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134"/>
        <w:gridCol w:w="6236"/>
      </w:tblGrid>
      <w:tr w:rsidR="002B5E14" w:rsidTr="002B5E14">
        <w:tc>
          <w:tcPr>
            <w:tcW w:w="1378" w:type="dxa"/>
          </w:tcPr>
          <w:p w:rsidR="002B5E14" w:rsidRDefault="002B5E14">
            <w:r>
              <w:t>Option</w:t>
            </w:r>
          </w:p>
        </w:tc>
        <w:tc>
          <w:tcPr>
            <w:tcW w:w="1134" w:type="dxa"/>
          </w:tcPr>
          <w:p w:rsidR="002B5E14" w:rsidRDefault="002B5E14">
            <w:r>
              <w:t>total</w:t>
            </w:r>
          </w:p>
        </w:tc>
        <w:tc>
          <w:tcPr>
            <w:tcW w:w="6236" w:type="dxa"/>
          </w:tcPr>
          <w:p w:rsidR="002B5E14" w:rsidRDefault="002B5E14"/>
        </w:tc>
      </w:tr>
      <w:tr w:rsidR="002B5E14" w:rsidTr="002B5E14">
        <w:tc>
          <w:tcPr>
            <w:tcW w:w="1378" w:type="dxa"/>
          </w:tcPr>
          <w:p w:rsidR="002B5E14" w:rsidRDefault="002B5E14">
            <w:r>
              <w:t>1</w:t>
            </w:r>
            <w:r w:rsidR="006741DB">
              <w:t xml:space="preserve"> (close </w:t>
            </w:r>
            <w:proofErr w:type="spellStart"/>
            <w:r w:rsidR="006741DB">
              <w:t>Achfary</w:t>
            </w:r>
            <w:proofErr w:type="spellEnd"/>
            <w:r w:rsidR="006741DB">
              <w:t>)</w:t>
            </w:r>
          </w:p>
        </w:tc>
        <w:tc>
          <w:tcPr>
            <w:tcW w:w="1134" w:type="dxa"/>
          </w:tcPr>
          <w:p w:rsidR="002B5E14" w:rsidRDefault="002B5E14">
            <w:r>
              <w:t>7</w:t>
            </w:r>
          </w:p>
        </w:tc>
        <w:tc>
          <w:tcPr>
            <w:tcW w:w="6236" w:type="dxa"/>
          </w:tcPr>
          <w:p w:rsidR="002B5E14" w:rsidRDefault="002B5E14">
            <w:r>
              <w:t>It will be lonely there.</w:t>
            </w:r>
          </w:p>
          <w:p w:rsidR="002B5E14" w:rsidRDefault="002B5E14">
            <w:r>
              <w:t xml:space="preserve">There is only one primary person in </w:t>
            </w:r>
            <w:proofErr w:type="spellStart"/>
            <w:r>
              <w:t>Achfary</w:t>
            </w:r>
            <w:proofErr w:type="spellEnd"/>
            <w:r>
              <w:t>.</w:t>
            </w:r>
          </w:p>
          <w:p w:rsidR="002B5E14" w:rsidRDefault="002B5E14">
            <w:r>
              <w:t>It would be lonely there and would give more people to us.</w:t>
            </w:r>
          </w:p>
          <w:p w:rsidR="002B5E14" w:rsidRDefault="002B5E14">
            <w:r>
              <w:t>Because people aren’t going.</w:t>
            </w:r>
          </w:p>
          <w:p w:rsidR="002B5E14" w:rsidRDefault="002B5E14">
            <w:r>
              <w:t>Miss Gill isn’t there anymore  and she was really friendly</w:t>
            </w:r>
          </w:p>
        </w:tc>
      </w:tr>
      <w:tr w:rsidR="002B5E14" w:rsidTr="002B5E14">
        <w:tc>
          <w:tcPr>
            <w:tcW w:w="1378" w:type="dxa"/>
          </w:tcPr>
          <w:p w:rsidR="002B5E14" w:rsidRDefault="002B5E14">
            <w:r>
              <w:t>2</w:t>
            </w:r>
            <w:r w:rsidR="006741DB">
              <w:t xml:space="preserve"> (re-open </w:t>
            </w:r>
            <w:proofErr w:type="spellStart"/>
            <w:r w:rsidR="006741DB">
              <w:t>Achfary</w:t>
            </w:r>
            <w:proofErr w:type="spellEnd"/>
            <w:r w:rsidR="006741DB">
              <w:t>)</w:t>
            </w:r>
          </w:p>
        </w:tc>
        <w:tc>
          <w:tcPr>
            <w:tcW w:w="1134" w:type="dxa"/>
          </w:tcPr>
          <w:p w:rsidR="002B5E14" w:rsidRDefault="002B5E14">
            <w:r>
              <w:t>0</w:t>
            </w:r>
          </w:p>
        </w:tc>
        <w:tc>
          <w:tcPr>
            <w:tcW w:w="6236" w:type="dxa"/>
          </w:tcPr>
          <w:p w:rsidR="002B5E14" w:rsidRDefault="002B5E14"/>
        </w:tc>
      </w:tr>
      <w:tr w:rsidR="002B5E14" w:rsidTr="002B5E14">
        <w:tc>
          <w:tcPr>
            <w:tcW w:w="1378" w:type="dxa"/>
          </w:tcPr>
          <w:p w:rsidR="002B5E14" w:rsidRDefault="002B5E14">
            <w:r>
              <w:t>3</w:t>
            </w:r>
            <w:r w:rsidR="006741DB">
              <w:t xml:space="preserve"> (keep </w:t>
            </w:r>
            <w:proofErr w:type="spellStart"/>
            <w:r w:rsidR="006741DB">
              <w:t>Achfary</w:t>
            </w:r>
            <w:proofErr w:type="spellEnd"/>
            <w:r w:rsidR="006741DB">
              <w:t xml:space="preserve"> m</w:t>
            </w:r>
            <w:bookmarkStart w:id="0" w:name="_GoBack"/>
            <w:bookmarkEnd w:id="0"/>
            <w:r w:rsidR="006741DB">
              <w:t>othballed)</w:t>
            </w:r>
          </w:p>
        </w:tc>
        <w:tc>
          <w:tcPr>
            <w:tcW w:w="1134" w:type="dxa"/>
          </w:tcPr>
          <w:p w:rsidR="002B5E14" w:rsidRDefault="002B5E14">
            <w:r>
              <w:t>2</w:t>
            </w:r>
          </w:p>
        </w:tc>
        <w:tc>
          <w:tcPr>
            <w:tcW w:w="6236" w:type="dxa"/>
          </w:tcPr>
          <w:p w:rsidR="002B5E14" w:rsidRDefault="002B5E14">
            <w:r>
              <w:t xml:space="preserve">You never know if more people might move to </w:t>
            </w:r>
            <w:proofErr w:type="spellStart"/>
            <w:r>
              <w:t>Achfary</w:t>
            </w:r>
            <w:proofErr w:type="spellEnd"/>
            <w:r>
              <w:t>.</w:t>
            </w:r>
          </w:p>
          <w:p w:rsidR="002B5E14" w:rsidRDefault="002B5E14">
            <w:r>
              <w:t xml:space="preserve">Because people might move to </w:t>
            </w:r>
            <w:proofErr w:type="spellStart"/>
            <w:r>
              <w:t>Achfary</w:t>
            </w:r>
            <w:proofErr w:type="spellEnd"/>
            <w:r>
              <w:t>.</w:t>
            </w:r>
          </w:p>
        </w:tc>
      </w:tr>
    </w:tbl>
    <w:p w:rsidR="00DE7D50" w:rsidRDefault="00DE7D50"/>
    <w:p w:rsidR="002B5E14" w:rsidRDefault="002B5E14">
      <w:r>
        <w:t>Move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134"/>
        <w:gridCol w:w="6236"/>
      </w:tblGrid>
      <w:tr w:rsidR="002B5E14" w:rsidTr="00BA46D1">
        <w:tc>
          <w:tcPr>
            <w:tcW w:w="1378" w:type="dxa"/>
          </w:tcPr>
          <w:p w:rsidR="002B5E14" w:rsidRDefault="002B5E14" w:rsidP="00BA46D1">
            <w:r>
              <w:t>Option</w:t>
            </w:r>
          </w:p>
        </w:tc>
        <w:tc>
          <w:tcPr>
            <w:tcW w:w="1134" w:type="dxa"/>
          </w:tcPr>
          <w:p w:rsidR="002B5E14" w:rsidRDefault="002B5E14" w:rsidP="00BA46D1">
            <w:r>
              <w:t>total</w:t>
            </w:r>
          </w:p>
        </w:tc>
        <w:tc>
          <w:tcPr>
            <w:tcW w:w="6236" w:type="dxa"/>
          </w:tcPr>
          <w:p w:rsidR="002B5E14" w:rsidRDefault="002B5E14" w:rsidP="00BA46D1"/>
        </w:tc>
      </w:tr>
      <w:tr w:rsidR="002B5E14" w:rsidTr="00BA46D1">
        <w:tc>
          <w:tcPr>
            <w:tcW w:w="1378" w:type="dxa"/>
          </w:tcPr>
          <w:p w:rsidR="002B5E14" w:rsidRDefault="002B5E14" w:rsidP="00BA46D1">
            <w:r>
              <w:t>Scourie</w:t>
            </w:r>
          </w:p>
        </w:tc>
        <w:tc>
          <w:tcPr>
            <w:tcW w:w="1134" w:type="dxa"/>
          </w:tcPr>
          <w:p w:rsidR="002B5E14" w:rsidRDefault="002B5E14" w:rsidP="00BA46D1">
            <w:r>
              <w:t>7</w:t>
            </w:r>
          </w:p>
        </w:tc>
        <w:tc>
          <w:tcPr>
            <w:tcW w:w="6236" w:type="dxa"/>
          </w:tcPr>
          <w:p w:rsidR="002B5E14" w:rsidRDefault="002B5E14" w:rsidP="002B5E14">
            <w:r>
              <w:t>All people are nice, it is very safe and it has a good pitch.</w:t>
            </w:r>
          </w:p>
          <w:p w:rsidR="002B5E14" w:rsidRDefault="002B5E14" w:rsidP="002B5E14">
            <w:r>
              <w:t>There are hardly any people in Scourie School</w:t>
            </w:r>
          </w:p>
          <w:p w:rsidR="002B5E14" w:rsidRDefault="002B5E14" w:rsidP="002B5E14">
            <w:r>
              <w:t>We have a big football pitch.</w:t>
            </w:r>
          </w:p>
          <w:p w:rsidR="002B5E14" w:rsidRDefault="002B5E14" w:rsidP="002B5E14">
            <w:r>
              <w:t>We have less pupils than KLB</w:t>
            </w:r>
          </w:p>
          <w:p w:rsidR="002B5E14" w:rsidRDefault="002B5E14" w:rsidP="002B5E14">
            <w:r>
              <w:t>We have our own canteen, big classrooms and a play area.</w:t>
            </w:r>
          </w:p>
          <w:p w:rsidR="002B5E14" w:rsidRDefault="002B5E14" w:rsidP="002B5E14">
            <w:r>
              <w:t>There are lots of nice people here, the teachers are really nice. It’s a great school.</w:t>
            </w:r>
          </w:p>
          <w:p w:rsidR="002B5E14" w:rsidRDefault="002B5E14" w:rsidP="002B5E14">
            <w:r>
              <w:t>We need more people</w:t>
            </w:r>
          </w:p>
          <w:p w:rsidR="002B5E14" w:rsidRDefault="002B5E14" w:rsidP="00BA46D1"/>
        </w:tc>
      </w:tr>
      <w:tr w:rsidR="002B5E14" w:rsidTr="00BA46D1">
        <w:tc>
          <w:tcPr>
            <w:tcW w:w="1378" w:type="dxa"/>
          </w:tcPr>
          <w:p w:rsidR="002B5E14" w:rsidRDefault="002B5E14" w:rsidP="00BA46D1">
            <w:r>
              <w:t>KLB</w:t>
            </w:r>
          </w:p>
        </w:tc>
        <w:tc>
          <w:tcPr>
            <w:tcW w:w="1134" w:type="dxa"/>
          </w:tcPr>
          <w:p w:rsidR="002B5E14" w:rsidRDefault="002B5E14" w:rsidP="00BA46D1">
            <w:r>
              <w:t>2</w:t>
            </w:r>
          </w:p>
        </w:tc>
        <w:tc>
          <w:tcPr>
            <w:tcW w:w="6236" w:type="dxa"/>
          </w:tcPr>
          <w:p w:rsidR="002B5E14" w:rsidRDefault="002B5E14" w:rsidP="00BA46D1">
            <w:proofErr w:type="gramStart"/>
            <w:r>
              <w:t>There’s</w:t>
            </w:r>
            <w:proofErr w:type="gramEnd"/>
            <w:r>
              <w:t xml:space="preserve"> lots of friends you can make there and it’s a nice school. So is Scourie but it’s a small school, only 7 will be there soon.</w:t>
            </w:r>
          </w:p>
          <w:p w:rsidR="002B5E14" w:rsidRDefault="002B5E14" w:rsidP="00BA46D1">
            <w:r>
              <w:t>There are more classes and play areas there.</w:t>
            </w:r>
          </w:p>
        </w:tc>
      </w:tr>
    </w:tbl>
    <w:p w:rsidR="002B5E14" w:rsidRDefault="002B5E14"/>
    <w:p w:rsidR="002B5E14" w:rsidRDefault="002B5E14">
      <w:proofErr w:type="gramStart"/>
      <w:r>
        <w:t>Anything else?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5E14" w:rsidTr="002B5E14">
        <w:tc>
          <w:tcPr>
            <w:tcW w:w="9242" w:type="dxa"/>
          </w:tcPr>
          <w:p w:rsidR="002B5E14" w:rsidRDefault="002B5E14">
            <w:r>
              <w:t>Scourie is a friendly place and it has a great school.</w:t>
            </w:r>
          </w:p>
        </w:tc>
      </w:tr>
    </w:tbl>
    <w:p w:rsidR="002B5E14" w:rsidRDefault="002B5E14"/>
    <w:p w:rsidR="00A027CC" w:rsidRDefault="00A027CC"/>
    <w:p w:rsidR="00A027CC" w:rsidRDefault="00A027CC">
      <w:r>
        <w:t>The infants all thought they should close the school and if any children came come to Scourie – but I don’t think they really got the implications of the options!</w:t>
      </w:r>
    </w:p>
    <w:sectPr w:rsidR="00A02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14"/>
    <w:rsid w:val="002B5E14"/>
    <w:rsid w:val="006741DB"/>
    <w:rsid w:val="00A027CC"/>
    <w:rsid w:val="00DE7D50"/>
    <w:rsid w:val="00F2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cwarwick</dc:creator>
  <cp:lastModifiedBy>Ian Jackson</cp:lastModifiedBy>
  <cp:revision>3</cp:revision>
  <dcterms:created xsi:type="dcterms:W3CDTF">2016-05-05T13:08:00Z</dcterms:created>
  <dcterms:modified xsi:type="dcterms:W3CDTF">2016-05-24T14:24:00Z</dcterms:modified>
</cp:coreProperties>
</file>