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33" w:rsidRPr="00492853" w:rsidRDefault="006C7A33" w:rsidP="00FE5379">
      <w:pPr>
        <w:pStyle w:val="Heading3"/>
        <w:rPr>
          <w:rFonts w:asciiTheme="minorHAnsi" w:hAnsiTheme="minorHAnsi" w:cstheme="minorHAnsi"/>
          <w:color w:val="FF0000"/>
          <w:sz w:val="24"/>
          <w:szCs w:val="24"/>
        </w:rPr>
      </w:pPr>
      <w:r w:rsidRPr="00492853">
        <w:rPr>
          <w:rFonts w:asciiTheme="minorHAnsi" w:hAnsiTheme="minorHAnsi" w:cstheme="minorHAnsi"/>
          <w:color w:val="auto"/>
          <w:sz w:val="24"/>
          <w:szCs w:val="24"/>
        </w:rPr>
        <w:t xml:space="preserve">Highland Council Redesign Board </w:t>
      </w:r>
      <w:r w:rsidR="00F61BF3" w:rsidRPr="00492853">
        <w:rPr>
          <w:rFonts w:asciiTheme="minorHAnsi" w:hAnsiTheme="minorHAnsi" w:cstheme="minorHAnsi"/>
          <w:color w:val="auto"/>
          <w:sz w:val="24"/>
          <w:szCs w:val="24"/>
        </w:rPr>
        <w:t xml:space="preserve">                           </w:t>
      </w:r>
    </w:p>
    <w:p w:rsidR="006C7A33" w:rsidRPr="00492853" w:rsidRDefault="006C7A33" w:rsidP="006C7A33">
      <w:pPr>
        <w:rPr>
          <w:rFonts w:asciiTheme="minorHAnsi" w:hAnsiTheme="minorHAnsi" w:cstheme="minorHAnsi"/>
          <w:b/>
          <w:sz w:val="24"/>
          <w:szCs w:val="24"/>
        </w:rPr>
      </w:pPr>
      <w:r w:rsidRPr="00492853">
        <w:rPr>
          <w:rFonts w:asciiTheme="minorHAnsi" w:hAnsiTheme="minorHAnsi" w:cstheme="minorHAnsi"/>
          <w:b/>
          <w:sz w:val="24"/>
          <w:szCs w:val="24"/>
        </w:rPr>
        <w:t>19</w:t>
      </w:r>
      <w:r w:rsidRPr="00492853">
        <w:rPr>
          <w:rFonts w:asciiTheme="minorHAnsi" w:hAnsiTheme="minorHAnsi" w:cstheme="minorHAnsi"/>
          <w:b/>
          <w:sz w:val="24"/>
          <w:szCs w:val="24"/>
          <w:vertAlign w:val="superscript"/>
        </w:rPr>
        <w:t>th</w:t>
      </w:r>
      <w:r w:rsidRPr="00492853">
        <w:rPr>
          <w:rFonts w:asciiTheme="minorHAnsi" w:hAnsiTheme="minorHAnsi" w:cstheme="minorHAnsi"/>
          <w:b/>
          <w:sz w:val="24"/>
          <w:szCs w:val="24"/>
        </w:rPr>
        <w:t xml:space="preserve"> September 2017</w:t>
      </w:r>
    </w:p>
    <w:p w:rsidR="00FE5379" w:rsidRPr="00492853" w:rsidRDefault="00FE5379" w:rsidP="00FE5379">
      <w:pPr>
        <w:pStyle w:val="Heading3"/>
        <w:rPr>
          <w:rFonts w:asciiTheme="minorHAnsi" w:hAnsiTheme="minorHAnsi" w:cstheme="minorHAnsi"/>
          <w:color w:val="auto"/>
          <w:sz w:val="24"/>
          <w:szCs w:val="24"/>
        </w:rPr>
      </w:pPr>
      <w:r w:rsidRPr="00492853">
        <w:rPr>
          <w:rFonts w:asciiTheme="minorHAnsi" w:hAnsiTheme="minorHAnsi" w:cstheme="minorHAnsi"/>
          <w:color w:val="auto"/>
          <w:sz w:val="24"/>
          <w:szCs w:val="24"/>
        </w:rPr>
        <w:t xml:space="preserve">Review funding for </w:t>
      </w:r>
      <w:r w:rsidR="00B32183" w:rsidRPr="00492853">
        <w:rPr>
          <w:rFonts w:asciiTheme="minorHAnsi" w:hAnsiTheme="minorHAnsi" w:cstheme="minorHAnsi"/>
          <w:color w:val="auto"/>
          <w:sz w:val="24"/>
          <w:szCs w:val="24"/>
        </w:rPr>
        <w:t xml:space="preserve">Preventative Services commissioned for </w:t>
      </w:r>
      <w:r w:rsidR="006C7A33" w:rsidRPr="00492853">
        <w:rPr>
          <w:rFonts w:asciiTheme="minorHAnsi" w:hAnsiTheme="minorHAnsi" w:cstheme="minorHAnsi"/>
          <w:color w:val="auto"/>
          <w:sz w:val="24"/>
          <w:szCs w:val="24"/>
        </w:rPr>
        <w:t xml:space="preserve">Children </w:t>
      </w:r>
    </w:p>
    <w:p w:rsidR="00FE5379" w:rsidRPr="00492853" w:rsidRDefault="00FE5379" w:rsidP="00FE5379">
      <w:pPr>
        <w:rPr>
          <w:rFonts w:asciiTheme="minorHAnsi" w:hAnsiTheme="minorHAnsi" w:cstheme="minorHAnsi"/>
          <w:b/>
          <w:sz w:val="24"/>
          <w:szCs w:val="24"/>
        </w:rPr>
      </w:pPr>
    </w:p>
    <w:p w:rsidR="00947679" w:rsidRPr="00492853" w:rsidRDefault="006C7A33" w:rsidP="00FE5379">
      <w:pPr>
        <w:rPr>
          <w:rFonts w:asciiTheme="minorHAnsi" w:hAnsiTheme="minorHAnsi" w:cstheme="minorHAnsi"/>
          <w:b/>
          <w:sz w:val="24"/>
          <w:szCs w:val="24"/>
        </w:rPr>
      </w:pPr>
      <w:r w:rsidRPr="00492853">
        <w:rPr>
          <w:rFonts w:asciiTheme="minorHAnsi" w:hAnsiTheme="minorHAnsi" w:cstheme="minorHAnsi"/>
          <w:b/>
          <w:sz w:val="24"/>
          <w:szCs w:val="24"/>
        </w:rPr>
        <w:t xml:space="preserve">Scope of Review </w:t>
      </w:r>
    </w:p>
    <w:p w:rsidR="006C7A33" w:rsidRPr="00492853" w:rsidRDefault="006C7A33" w:rsidP="00FE5379">
      <w:pPr>
        <w:rPr>
          <w:rFonts w:asciiTheme="minorHAnsi" w:hAnsiTheme="minorHAnsi" w:cstheme="minorHAnsi"/>
          <w:b/>
          <w:sz w:val="24"/>
          <w:szCs w:val="24"/>
        </w:rPr>
      </w:pPr>
      <w:r w:rsidRPr="00492853">
        <w:rPr>
          <w:rFonts w:asciiTheme="minorHAnsi" w:hAnsiTheme="minorHAnsi" w:cstheme="minorHAnsi"/>
          <w:b/>
          <w:sz w:val="24"/>
          <w:szCs w:val="24"/>
        </w:rPr>
        <w:t xml:space="preserve">Introduction </w:t>
      </w:r>
    </w:p>
    <w:p w:rsidR="006C7A33" w:rsidRPr="00492853" w:rsidRDefault="006C7A33" w:rsidP="00FE5379">
      <w:pPr>
        <w:rPr>
          <w:rFonts w:asciiTheme="minorHAnsi" w:hAnsiTheme="minorHAnsi" w:cstheme="minorHAnsi"/>
          <w:sz w:val="24"/>
          <w:szCs w:val="24"/>
        </w:rPr>
      </w:pPr>
      <w:r w:rsidRPr="00492853">
        <w:rPr>
          <w:rFonts w:asciiTheme="minorHAnsi" w:hAnsiTheme="minorHAnsi" w:cstheme="minorHAnsi"/>
          <w:sz w:val="24"/>
          <w:szCs w:val="24"/>
        </w:rPr>
        <w:t>Following the design re</w:t>
      </w:r>
      <w:r w:rsidR="008F0716" w:rsidRPr="00492853">
        <w:rPr>
          <w:rFonts w:asciiTheme="minorHAnsi" w:hAnsiTheme="minorHAnsi" w:cstheme="minorHAnsi"/>
          <w:sz w:val="24"/>
          <w:szCs w:val="24"/>
        </w:rPr>
        <w:t>view o</w:t>
      </w:r>
      <w:r w:rsidRPr="00492853">
        <w:rPr>
          <w:rFonts w:asciiTheme="minorHAnsi" w:hAnsiTheme="minorHAnsi" w:cstheme="minorHAnsi"/>
          <w:sz w:val="24"/>
          <w:szCs w:val="24"/>
        </w:rPr>
        <w:t>f Children Services</w:t>
      </w:r>
      <w:r w:rsidR="008F0716" w:rsidRPr="00492853">
        <w:rPr>
          <w:rFonts w:asciiTheme="minorHAnsi" w:hAnsiTheme="minorHAnsi" w:cstheme="minorHAnsi"/>
          <w:sz w:val="24"/>
          <w:szCs w:val="24"/>
        </w:rPr>
        <w:t xml:space="preserve"> </w:t>
      </w:r>
      <w:r w:rsidRPr="00492853">
        <w:rPr>
          <w:rFonts w:asciiTheme="minorHAnsi" w:hAnsiTheme="minorHAnsi" w:cstheme="minorHAnsi"/>
          <w:sz w:val="24"/>
          <w:szCs w:val="24"/>
        </w:rPr>
        <w:t xml:space="preserve">as part of </w:t>
      </w:r>
      <w:r w:rsidR="00947679" w:rsidRPr="00492853">
        <w:rPr>
          <w:rFonts w:asciiTheme="minorHAnsi" w:hAnsiTheme="minorHAnsi" w:cstheme="minorHAnsi"/>
          <w:sz w:val="24"/>
          <w:szCs w:val="24"/>
        </w:rPr>
        <w:t xml:space="preserve">the 2016/17 </w:t>
      </w:r>
      <w:r w:rsidRPr="00492853">
        <w:rPr>
          <w:rFonts w:asciiTheme="minorHAnsi" w:hAnsiTheme="minorHAnsi" w:cstheme="minorHAnsi"/>
          <w:sz w:val="24"/>
          <w:szCs w:val="24"/>
        </w:rPr>
        <w:t>Council</w:t>
      </w:r>
      <w:r w:rsidR="00947679" w:rsidRPr="00492853">
        <w:rPr>
          <w:rFonts w:asciiTheme="minorHAnsi" w:hAnsiTheme="minorHAnsi" w:cstheme="minorHAnsi"/>
          <w:sz w:val="24"/>
          <w:szCs w:val="24"/>
        </w:rPr>
        <w:t>’</w:t>
      </w:r>
      <w:r w:rsidRPr="00492853">
        <w:rPr>
          <w:rFonts w:asciiTheme="minorHAnsi" w:hAnsiTheme="minorHAnsi" w:cstheme="minorHAnsi"/>
          <w:sz w:val="24"/>
          <w:szCs w:val="24"/>
        </w:rPr>
        <w:t>s Redesign Programme a key recommendation of the review was to:</w:t>
      </w:r>
    </w:p>
    <w:p w:rsidR="00FE5379" w:rsidRPr="00492853" w:rsidRDefault="00947679" w:rsidP="003F6CF3">
      <w:pPr>
        <w:pStyle w:val="ListParagraph"/>
        <w:numPr>
          <w:ilvl w:val="0"/>
          <w:numId w:val="5"/>
        </w:numPr>
        <w:rPr>
          <w:rFonts w:asciiTheme="minorHAnsi" w:hAnsiTheme="minorHAnsi" w:cstheme="minorHAnsi"/>
          <w:sz w:val="24"/>
          <w:szCs w:val="24"/>
        </w:rPr>
      </w:pPr>
      <w:r w:rsidRPr="00492853">
        <w:rPr>
          <w:rFonts w:asciiTheme="minorHAnsi" w:hAnsiTheme="minorHAnsi" w:cstheme="minorHAnsi"/>
          <w:sz w:val="24"/>
          <w:szCs w:val="24"/>
        </w:rPr>
        <w:t>Scope and undertake a Best Value R</w:t>
      </w:r>
      <w:r w:rsidR="00FE5379" w:rsidRPr="00492853">
        <w:rPr>
          <w:rFonts w:asciiTheme="minorHAnsi" w:hAnsiTheme="minorHAnsi" w:cstheme="minorHAnsi"/>
          <w:sz w:val="24"/>
          <w:szCs w:val="24"/>
        </w:rPr>
        <w:t>eview</w:t>
      </w:r>
      <w:r w:rsidRPr="00492853">
        <w:rPr>
          <w:rFonts w:asciiTheme="minorHAnsi" w:hAnsiTheme="minorHAnsi" w:cstheme="minorHAnsi"/>
          <w:sz w:val="24"/>
          <w:szCs w:val="24"/>
        </w:rPr>
        <w:t xml:space="preserve"> (BVR)</w:t>
      </w:r>
      <w:r w:rsidR="00FE5379" w:rsidRPr="00492853">
        <w:rPr>
          <w:rFonts w:asciiTheme="minorHAnsi" w:hAnsiTheme="minorHAnsi" w:cstheme="minorHAnsi"/>
          <w:sz w:val="24"/>
          <w:szCs w:val="24"/>
        </w:rPr>
        <w:t xml:space="preserve"> of current funding against outcomes to establish value for money.</w:t>
      </w:r>
    </w:p>
    <w:p w:rsidR="00FE5379" w:rsidRPr="00492853" w:rsidRDefault="00FE5379" w:rsidP="003F6CF3">
      <w:pPr>
        <w:pStyle w:val="ListParagraph"/>
        <w:numPr>
          <w:ilvl w:val="0"/>
          <w:numId w:val="5"/>
        </w:numPr>
        <w:rPr>
          <w:rFonts w:asciiTheme="minorHAnsi" w:hAnsiTheme="minorHAnsi" w:cstheme="minorHAnsi"/>
          <w:sz w:val="24"/>
          <w:szCs w:val="24"/>
        </w:rPr>
      </w:pPr>
      <w:r w:rsidRPr="00492853">
        <w:rPr>
          <w:rFonts w:asciiTheme="minorHAnsi" w:hAnsiTheme="minorHAnsi" w:cstheme="minorHAnsi"/>
          <w:sz w:val="24"/>
          <w:szCs w:val="24"/>
        </w:rPr>
        <w:t xml:space="preserve">Consider future commissioning arrangements. </w:t>
      </w:r>
    </w:p>
    <w:p w:rsidR="00FE5379" w:rsidRPr="00492853" w:rsidRDefault="00FE5379" w:rsidP="00FE5379">
      <w:pPr>
        <w:pStyle w:val="ListParagraph"/>
        <w:rPr>
          <w:rFonts w:asciiTheme="minorHAnsi" w:hAnsiTheme="minorHAnsi" w:cstheme="minorHAnsi"/>
          <w:sz w:val="24"/>
          <w:szCs w:val="24"/>
        </w:rPr>
      </w:pPr>
    </w:p>
    <w:p w:rsidR="00FE5379" w:rsidRDefault="004D33DD" w:rsidP="00FE5379">
      <w:pPr>
        <w:rPr>
          <w:rFonts w:asciiTheme="minorHAnsi" w:hAnsiTheme="minorHAnsi" w:cstheme="minorHAnsi"/>
          <w:sz w:val="24"/>
          <w:szCs w:val="24"/>
        </w:rPr>
      </w:pPr>
      <w:r w:rsidRPr="00492853">
        <w:rPr>
          <w:rFonts w:asciiTheme="minorHAnsi" w:hAnsiTheme="minorHAnsi" w:cstheme="minorHAnsi"/>
          <w:sz w:val="24"/>
          <w:szCs w:val="24"/>
        </w:rPr>
        <w:t xml:space="preserve">It </w:t>
      </w:r>
      <w:r w:rsidR="008F0716" w:rsidRPr="00492853">
        <w:rPr>
          <w:rFonts w:asciiTheme="minorHAnsi" w:hAnsiTheme="minorHAnsi" w:cstheme="minorHAnsi"/>
          <w:sz w:val="24"/>
          <w:szCs w:val="24"/>
        </w:rPr>
        <w:t>is</w:t>
      </w:r>
      <w:r w:rsidR="00B32183" w:rsidRPr="00492853">
        <w:rPr>
          <w:rFonts w:asciiTheme="minorHAnsi" w:hAnsiTheme="minorHAnsi" w:cstheme="minorHAnsi"/>
          <w:sz w:val="24"/>
          <w:szCs w:val="24"/>
        </w:rPr>
        <w:t xml:space="preserve"> anticipated </w:t>
      </w:r>
      <w:r w:rsidRPr="00492853">
        <w:rPr>
          <w:rFonts w:asciiTheme="minorHAnsi" w:hAnsiTheme="minorHAnsi" w:cstheme="minorHAnsi"/>
          <w:sz w:val="24"/>
          <w:szCs w:val="24"/>
        </w:rPr>
        <w:t>that t</w:t>
      </w:r>
      <w:r w:rsidR="00FE5379" w:rsidRPr="00492853">
        <w:rPr>
          <w:rFonts w:asciiTheme="minorHAnsi" w:hAnsiTheme="minorHAnsi" w:cstheme="minorHAnsi"/>
          <w:sz w:val="24"/>
          <w:szCs w:val="24"/>
        </w:rPr>
        <w:t xml:space="preserve">here are potential savings through rationalising services </w:t>
      </w:r>
      <w:r w:rsidR="008F0716" w:rsidRPr="00492853">
        <w:rPr>
          <w:rFonts w:asciiTheme="minorHAnsi" w:hAnsiTheme="minorHAnsi" w:cstheme="minorHAnsi"/>
          <w:sz w:val="24"/>
          <w:szCs w:val="24"/>
        </w:rPr>
        <w:t xml:space="preserve">refocusing </w:t>
      </w:r>
      <w:r w:rsidR="00FE5379" w:rsidRPr="00492853">
        <w:rPr>
          <w:rFonts w:asciiTheme="minorHAnsi" w:hAnsiTheme="minorHAnsi" w:cstheme="minorHAnsi"/>
          <w:sz w:val="24"/>
          <w:szCs w:val="24"/>
        </w:rPr>
        <w:t xml:space="preserve">and re-procurement. </w:t>
      </w:r>
    </w:p>
    <w:p w:rsidR="00492853" w:rsidRPr="00492853" w:rsidRDefault="00492853" w:rsidP="00FE5379">
      <w:pPr>
        <w:rPr>
          <w:rFonts w:asciiTheme="minorHAnsi" w:hAnsiTheme="minorHAnsi" w:cstheme="minorHAnsi"/>
          <w:sz w:val="24"/>
          <w:szCs w:val="24"/>
        </w:rPr>
      </w:pPr>
    </w:p>
    <w:p w:rsidR="00FE5379" w:rsidRPr="00492853" w:rsidRDefault="004D33DD" w:rsidP="004D33DD">
      <w:pPr>
        <w:rPr>
          <w:rFonts w:asciiTheme="minorHAnsi" w:hAnsiTheme="minorHAnsi" w:cstheme="minorHAnsi"/>
          <w:sz w:val="24"/>
          <w:szCs w:val="24"/>
        </w:rPr>
      </w:pPr>
      <w:r w:rsidRPr="00492853">
        <w:rPr>
          <w:rFonts w:asciiTheme="minorHAnsi" w:hAnsiTheme="minorHAnsi" w:cstheme="minorHAnsi"/>
          <w:sz w:val="24"/>
          <w:szCs w:val="24"/>
        </w:rPr>
        <w:t xml:space="preserve">It </w:t>
      </w:r>
      <w:r w:rsidR="00B32183" w:rsidRPr="00492853">
        <w:rPr>
          <w:rFonts w:asciiTheme="minorHAnsi" w:hAnsiTheme="minorHAnsi" w:cstheme="minorHAnsi"/>
          <w:sz w:val="24"/>
          <w:szCs w:val="24"/>
        </w:rPr>
        <w:t xml:space="preserve">is </w:t>
      </w:r>
      <w:r w:rsidRPr="00492853">
        <w:rPr>
          <w:rFonts w:asciiTheme="minorHAnsi" w:hAnsiTheme="minorHAnsi" w:cstheme="minorHAnsi"/>
          <w:sz w:val="24"/>
          <w:szCs w:val="24"/>
        </w:rPr>
        <w:t xml:space="preserve">also acknowledged </w:t>
      </w:r>
      <w:r w:rsidR="008F0716" w:rsidRPr="00492853">
        <w:rPr>
          <w:rFonts w:asciiTheme="minorHAnsi" w:hAnsiTheme="minorHAnsi" w:cstheme="minorHAnsi"/>
          <w:sz w:val="24"/>
          <w:szCs w:val="24"/>
        </w:rPr>
        <w:t xml:space="preserve">that as </w:t>
      </w:r>
      <w:r w:rsidR="00FE5379" w:rsidRPr="00492853">
        <w:rPr>
          <w:rFonts w:asciiTheme="minorHAnsi" w:hAnsiTheme="minorHAnsi" w:cstheme="minorHAnsi"/>
          <w:sz w:val="24"/>
          <w:szCs w:val="24"/>
        </w:rPr>
        <w:t xml:space="preserve">well as potential savings, the greatest benefit would be in ensuring that the funding is used to support initiatives and Third Sector contribution to the key aims of preventing children entering care or achieving the best outcomes for formerly looked after children. </w:t>
      </w:r>
    </w:p>
    <w:p w:rsidR="003F6CF3" w:rsidRPr="00492853" w:rsidRDefault="003F6CF3" w:rsidP="003F6CF3">
      <w:pPr>
        <w:pStyle w:val="ListParagraph"/>
        <w:rPr>
          <w:rFonts w:asciiTheme="minorHAnsi" w:hAnsiTheme="minorHAnsi" w:cstheme="minorHAnsi"/>
          <w:sz w:val="24"/>
          <w:szCs w:val="24"/>
        </w:rPr>
      </w:pPr>
    </w:p>
    <w:p w:rsidR="00365242" w:rsidRPr="00492853" w:rsidRDefault="003F6CF3">
      <w:pPr>
        <w:rPr>
          <w:rFonts w:asciiTheme="minorHAnsi" w:hAnsiTheme="minorHAnsi" w:cstheme="minorHAnsi"/>
          <w:b/>
          <w:sz w:val="24"/>
          <w:szCs w:val="24"/>
        </w:rPr>
      </w:pPr>
      <w:r w:rsidRPr="00492853">
        <w:rPr>
          <w:rFonts w:asciiTheme="minorHAnsi" w:hAnsiTheme="minorHAnsi" w:cstheme="minorHAnsi"/>
          <w:b/>
          <w:sz w:val="24"/>
          <w:szCs w:val="24"/>
        </w:rPr>
        <w:t>Background</w:t>
      </w:r>
    </w:p>
    <w:p w:rsidR="00365242" w:rsidRPr="00492853" w:rsidRDefault="001D2820" w:rsidP="00365242">
      <w:pPr>
        <w:rPr>
          <w:rFonts w:asciiTheme="minorHAnsi" w:hAnsiTheme="minorHAnsi" w:cstheme="minorHAnsi"/>
          <w:sz w:val="24"/>
          <w:szCs w:val="24"/>
        </w:rPr>
      </w:pPr>
      <w:r w:rsidRPr="00492853">
        <w:rPr>
          <w:rFonts w:asciiTheme="minorHAnsi" w:hAnsiTheme="minorHAnsi" w:cstheme="minorHAnsi"/>
          <w:sz w:val="24"/>
          <w:szCs w:val="24"/>
        </w:rPr>
        <w:t>There is a</w:t>
      </w:r>
      <w:r w:rsidR="004D33DD" w:rsidRPr="00492853">
        <w:rPr>
          <w:rFonts w:asciiTheme="minorHAnsi" w:hAnsiTheme="minorHAnsi" w:cstheme="minorHAnsi"/>
          <w:sz w:val="24"/>
          <w:szCs w:val="24"/>
        </w:rPr>
        <w:t xml:space="preserve"> large and diverse range </w:t>
      </w:r>
      <w:r w:rsidR="00365242" w:rsidRPr="00492853">
        <w:rPr>
          <w:rFonts w:asciiTheme="minorHAnsi" w:hAnsiTheme="minorHAnsi" w:cstheme="minorHAnsi"/>
          <w:sz w:val="24"/>
          <w:szCs w:val="24"/>
        </w:rPr>
        <w:t>of contracts and SLAs held within children’s services, not including those related to culture and sport.</w:t>
      </w:r>
      <w:r w:rsidRPr="00492853">
        <w:rPr>
          <w:rFonts w:asciiTheme="minorHAnsi" w:hAnsiTheme="minorHAnsi" w:cstheme="minorHAnsi"/>
          <w:sz w:val="24"/>
          <w:szCs w:val="24"/>
        </w:rPr>
        <w:t xml:space="preserve"> Currently there are 2</w:t>
      </w:r>
      <w:r w:rsidR="009E72AD" w:rsidRPr="00492853">
        <w:rPr>
          <w:rFonts w:asciiTheme="minorHAnsi" w:hAnsiTheme="minorHAnsi" w:cstheme="minorHAnsi"/>
          <w:sz w:val="24"/>
          <w:szCs w:val="24"/>
        </w:rPr>
        <w:t>8</w:t>
      </w:r>
      <w:r w:rsidRPr="00492853">
        <w:rPr>
          <w:rFonts w:asciiTheme="minorHAnsi" w:hAnsiTheme="minorHAnsi" w:cstheme="minorHAnsi"/>
          <w:sz w:val="24"/>
          <w:szCs w:val="24"/>
        </w:rPr>
        <w:t xml:space="preserve"> commissions in place </w:t>
      </w:r>
      <w:r w:rsidR="008F0716" w:rsidRPr="00492853">
        <w:rPr>
          <w:rFonts w:asciiTheme="minorHAnsi" w:hAnsiTheme="minorHAnsi" w:cstheme="minorHAnsi"/>
          <w:sz w:val="24"/>
          <w:szCs w:val="24"/>
        </w:rPr>
        <w:t xml:space="preserve">and </w:t>
      </w:r>
      <w:r w:rsidRPr="00492853">
        <w:rPr>
          <w:rFonts w:asciiTheme="minorHAnsi" w:hAnsiTheme="minorHAnsi" w:cstheme="minorHAnsi"/>
          <w:sz w:val="24"/>
          <w:szCs w:val="24"/>
        </w:rPr>
        <w:t>w</w:t>
      </w:r>
      <w:r w:rsidR="00365242" w:rsidRPr="00492853">
        <w:rPr>
          <w:rFonts w:asciiTheme="minorHAnsi" w:hAnsiTheme="minorHAnsi" w:cstheme="minorHAnsi"/>
          <w:sz w:val="24"/>
          <w:szCs w:val="24"/>
        </w:rPr>
        <w:t>ith few exceptions, the SLAs/contracts have not been through a tender process and have been in place for many years, often without any written agr</w:t>
      </w:r>
      <w:r w:rsidRPr="00492853">
        <w:rPr>
          <w:rFonts w:asciiTheme="minorHAnsi" w:hAnsiTheme="minorHAnsi" w:cstheme="minorHAnsi"/>
          <w:sz w:val="24"/>
          <w:szCs w:val="24"/>
        </w:rPr>
        <w:t xml:space="preserve">eement. This has been </w:t>
      </w:r>
      <w:r w:rsidR="008F0716" w:rsidRPr="00492853">
        <w:rPr>
          <w:rFonts w:asciiTheme="minorHAnsi" w:hAnsiTheme="minorHAnsi" w:cstheme="minorHAnsi"/>
          <w:sz w:val="24"/>
          <w:szCs w:val="24"/>
        </w:rPr>
        <w:t xml:space="preserve">identified </w:t>
      </w:r>
      <w:r w:rsidRPr="00492853">
        <w:rPr>
          <w:rFonts w:asciiTheme="minorHAnsi" w:hAnsiTheme="minorHAnsi" w:cstheme="minorHAnsi"/>
          <w:sz w:val="24"/>
          <w:szCs w:val="24"/>
        </w:rPr>
        <w:t xml:space="preserve">as </w:t>
      </w:r>
      <w:r w:rsidR="008F0716" w:rsidRPr="00492853">
        <w:rPr>
          <w:rFonts w:asciiTheme="minorHAnsi" w:hAnsiTheme="minorHAnsi" w:cstheme="minorHAnsi"/>
          <w:sz w:val="24"/>
          <w:szCs w:val="24"/>
        </w:rPr>
        <w:t xml:space="preserve">a </w:t>
      </w:r>
      <w:r w:rsidRPr="00492853">
        <w:rPr>
          <w:rFonts w:asciiTheme="minorHAnsi" w:hAnsiTheme="minorHAnsi" w:cstheme="minorHAnsi"/>
          <w:sz w:val="24"/>
          <w:szCs w:val="24"/>
        </w:rPr>
        <w:t>w</w:t>
      </w:r>
      <w:r w:rsidR="004E28F4" w:rsidRPr="00492853">
        <w:rPr>
          <w:rFonts w:asciiTheme="minorHAnsi" w:hAnsiTheme="minorHAnsi" w:cstheme="minorHAnsi"/>
          <w:sz w:val="24"/>
          <w:szCs w:val="24"/>
        </w:rPr>
        <w:t xml:space="preserve">eakness within the Service and </w:t>
      </w:r>
      <w:r w:rsidRPr="00492853">
        <w:rPr>
          <w:rFonts w:asciiTheme="minorHAnsi" w:hAnsiTheme="minorHAnsi" w:cstheme="minorHAnsi"/>
          <w:sz w:val="24"/>
          <w:szCs w:val="24"/>
        </w:rPr>
        <w:t xml:space="preserve">over the last 3 years a </w:t>
      </w:r>
      <w:r w:rsidR="00365242" w:rsidRPr="00492853">
        <w:rPr>
          <w:rFonts w:asciiTheme="minorHAnsi" w:hAnsiTheme="minorHAnsi" w:cstheme="minorHAnsi"/>
          <w:sz w:val="24"/>
          <w:szCs w:val="24"/>
        </w:rPr>
        <w:t xml:space="preserve">spreadsheet </w:t>
      </w:r>
      <w:r w:rsidR="008F0716" w:rsidRPr="00492853">
        <w:rPr>
          <w:rFonts w:asciiTheme="minorHAnsi" w:hAnsiTheme="minorHAnsi" w:cstheme="minorHAnsi"/>
          <w:sz w:val="24"/>
          <w:szCs w:val="24"/>
        </w:rPr>
        <w:t xml:space="preserve">has been </w:t>
      </w:r>
      <w:r w:rsidR="00365242" w:rsidRPr="00492853">
        <w:rPr>
          <w:rFonts w:asciiTheme="minorHAnsi" w:hAnsiTheme="minorHAnsi" w:cstheme="minorHAnsi"/>
          <w:sz w:val="24"/>
          <w:szCs w:val="24"/>
        </w:rPr>
        <w:t xml:space="preserve">developed, held by the Contracts </w:t>
      </w:r>
      <w:proofErr w:type="gramStart"/>
      <w:r w:rsidR="00365242" w:rsidRPr="00492853">
        <w:rPr>
          <w:rFonts w:asciiTheme="minorHAnsi" w:hAnsiTheme="minorHAnsi" w:cstheme="minorHAnsi"/>
          <w:sz w:val="24"/>
          <w:szCs w:val="24"/>
        </w:rPr>
        <w:t>team,</w:t>
      </w:r>
      <w:proofErr w:type="gramEnd"/>
      <w:r w:rsidR="00365242" w:rsidRPr="00492853">
        <w:rPr>
          <w:rFonts w:asciiTheme="minorHAnsi" w:hAnsiTheme="minorHAnsi" w:cstheme="minorHAnsi"/>
          <w:sz w:val="24"/>
          <w:szCs w:val="24"/>
        </w:rPr>
        <w:t xml:space="preserve"> and a lead manager and link from Contracts was allocated to each agency. Written agreements were put in place and regular contract monitoring visits. There has been no uplift in payments for the last 3 years. </w:t>
      </w:r>
    </w:p>
    <w:p w:rsidR="009E72AD" w:rsidRPr="00492853" w:rsidRDefault="009E72AD" w:rsidP="00365242">
      <w:pPr>
        <w:rPr>
          <w:rFonts w:asciiTheme="minorHAnsi" w:hAnsiTheme="minorHAnsi" w:cstheme="minorHAnsi"/>
          <w:sz w:val="24"/>
          <w:szCs w:val="24"/>
        </w:rPr>
      </w:pPr>
    </w:p>
    <w:p w:rsidR="009E72AD" w:rsidRPr="00492853" w:rsidRDefault="009E72AD" w:rsidP="00365242">
      <w:pPr>
        <w:rPr>
          <w:rFonts w:asciiTheme="minorHAnsi" w:hAnsiTheme="minorHAnsi" w:cstheme="minorHAnsi"/>
          <w:sz w:val="24"/>
          <w:szCs w:val="24"/>
        </w:rPr>
      </w:pPr>
      <w:r w:rsidRPr="00492853">
        <w:rPr>
          <w:rFonts w:asciiTheme="minorHAnsi" w:hAnsiTheme="minorHAnsi" w:cstheme="minorHAnsi"/>
          <w:sz w:val="24"/>
          <w:szCs w:val="24"/>
        </w:rPr>
        <w:t xml:space="preserve">The overall budget for identified contract arrangements is £5.689m and there is a significant range in value within this from £1.946m to £0.018m and include provision of residential care, child care, respite care and child and family support.  There are also several arrangements to pay for support ad hoc at an hourly rate and total spend on these needs clarified.  </w:t>
      </w:r>
    </w:p>
    <w:p w:rsidR="00365242" w:rsidRPr="00492853" w:rsidRDefault="00365242" w:rsidP="00365242">
      <w:pPr>
        <w:rPr>
          <w:rFonts w:asciiTheme="minorHAnsi" w:hAnsiTheme="minorHAnsi" w:cstheme="minorHAnsi"/>
          <w:sz w:val="24"/>
          <w:szCs w:val="24"/>
        </w:rPr>
      </w:pPr>
    </w:p>
    <w:p w:rsidR="003F6CF3" w:rsidRPr="00492853" w:rsidRDefault="004D33DD" w:rsidP="00365242">
      <w:pPr>
        <w:rPr>
          <w:rFonts w:asciiTheme="minorHAnsi" w:hAnsiTheme="minorHAnsi" w:cstheme="minorHAnsi"/>
          <w:sz w:val="24"/>
          <w:szCs w:val="24"/>
        </w:rPr>
      </w:pPr>
      <w:r w:rsidRPr="00492853">
        <w:rPr>
          <w:rFonts w:asciiTheme="minorHAnsi" w:hAnsiTheme="minorHAnsi" w:cstheme="minorHAnsi"/>
          <w:sz w:val="24"/>
          <w:szCs w:val="24"/>
        </w:rPr>
        <w:t>T</w:t>
      </w:r>
      <w:r w:rsidR="00365242" w:rsidRPr="00492853">
        <w:rPr>
          <w:rFonts w:asciiTheme="minorHAnsi" w:hAnsiTheme="minorHAnsi" w:cstheme="minorHAnsi"/>
          <w:sz w:val="24"/>
          <w:szCs w:val="24"/>
        </w:rPr>
        <w:t>he ad hoc development of SLA/contracts</w:t>
      </w:r>
      <w:r w:rsidR="00D44496" w:rsidRPr="00492853">
        <w:rPr>
          <w:rFonts w:asciiTheme="minorHAnsi" w:hAnsiTheme="minorHAnsi" w:cstheme="minorHAnsi"/>
          <w:sz w:val="24"/>
          <w:szCs w:val="24"/>
        </w:rPr>
        <w:t xml:space="preserve"> over the years</w:t>
      </w:r>
      <w:r w:rsidR="00365242" w:rsidRPr="00492853">
        <w:rPr>
          <w:rFonts w:asciiTheme="minorHAnsi" w:hAnsiTheme="minorHAnsi" w:cstheme="minorHAnsi"/>
          <w:sz w:val="24"/>
          <w:szCs w:val="24"/>
        </w:rPr>
        <w:t xml:space="preserve"> and the view that it was problematic to stop or reduce payments meant that there was no underpinning ra</w:t>
      </w:r>
      <w:r w:rsidR="003F6CF3" w:rsidRPr="00492853">
        <w:rPr>
          <w:rFonts w:asciiTheme="minorHAnsi" w:hAnsiTheme="minorHAnsi" w:cstheme="minorHAnsi"/>
          <w:sz w:val="24"/>
          <w:szCs w:val="24"/>
        </w:rPr>
        <w:t xml:space="preserve">tionale. </w:t>
      </w:r>
      <w:r w:rsidRPr="00492853">
        <w:rPr>
          <w:rFonts w:asciiTheme="minorHAnsi" w:hAnsiTheme="minorHAnsi" w:cstheme="minorHAnsi"/>
          <w:sz w:val="24"/>
          <w:szCs w:val="24"/>
        </w:rPr>
        <w:t>T</w:t>
      </w:r>
      <w:r w:rsidR="003F6CF3" w:rsidRPr="00492853">
        <w:rPr>
          <w:rFonts w:asciiTheme="minorHAnsi" w:hAnsiTheme="minorHAnsi" w:cstheme="minorHAnsi"/>
          <w:sz w:val="24"/>
          <w:szCs w:val="24"/>
        </w:rPr>
        <w:t>here is</w:t>
      </w:r>
      <w:r w:rsidR="00365242" w:rsidRPr="00492853">
        <w:rPr>
          <w:rFonts w:asciiTheme="minorHAnsi" w:hAnsiTheme="minorHAnsi" w:cstheme="minorHAnsi"/>
          <w:sz w:val="24"/>
          <w:szCs w:val="24"/>
        </w:rPr>
        <w:t xml:space="preserve"> a significant financial resource tied up in these agreements but often not linked to priorities for t</w:t>
      </w:r>
      <w:r w:rsidRPr="00492853">
        <w:rPr>
          <w:rFonts w:asciiTheme="minorHAnsi" w:hAnsiTheme="minorHAnsi" w:cstheme="minorHAnsi"/>
          <w:sz w:val="24"/>
          <w:szCs w:val="24"/>
        </w:rPr>
        <w:t>he service. T</w:t>
      </w:r>
      <w:r w:rsidR="00365242" w:rsidRPr="00492853">
        <w:rPr>
          <w:rFonts w:asciiTheme="minorHAnsi" w:hAnsiTheme="minorHAnsi" w:cstheme="minorHAnsi"/>
          <w:sz w:val="24"/>
          <w:szCs w:val="24"/>
        </w:rPr>
        <w:t>he</w:t>
      </w:r>
      <w:r w:rsidR="003F6CF3" w:rsidRPr="00492853">
        <w:rPr>
          <w:rFonts w:asciiTheme="minorHAnsi" w:hAnsiTheme="minorHAnsi" w:cstheme="minorHAnsi"/>
          <w:sz w:val="24"/>
          <w:szCs w:val="24"/>
        </w:rPr>
        <w:t>re i</w:t>
      </w:r>
      <w:r w:rsidR="00365242" w:rsidRPr="00492853">
        <w:rPr>
          <w:rFonts w:asciiTheme="minorHAnsi" w:hAnsiTheme="minorHAnsi" w:cstheme="minorHAnsi"/>
          <w:sz w:val="24"/>
          <w:szCs w:val="24"/>
        </w:rPr>
        <w:t>s very limited scope to develop new services to meet newly identified needs. S</w:t>
      </w:r>
      <w:r w:rsidR="003F6CF3" w:rsidRPr="00492853">
        <w:rPr>
          <w:rFonts w:asciiTheme="minorHAnsi" w:hAnsiTheme="minorHAnsi" w:cstheme="minorHAnsi"/>
          <w:sz w:val="24"/>
          <w:szCs w:val="24"/>
        </w:rPr>
        <w:t>ome services are</w:t>
      </w:r>
      <w:r w:rsidR="00365242" w:rsidRPr="00492853">
        <w:rPr>
          <w:rFonts w:asciiTheme="minorHAnsi" w:hAnsiTheme="minorHAnsi" w:cstheme="minorHAnsi"/>
          <w:sz w:val="24"/>
          <w:szCs w:val="24"/>
        </w:rPr>
        <w:t xml:space="preserve"> only available in </w:t>
      </w:r>
      <w:r w:rsidR="003F6CF3" w:rsidRPr="00492853">
        <w:rPr>
          <w:rFonts w:asciiTheme="minorHAnsi" w:hAnsiTheme="minorHAnsi" w:cstheme="minorHAnsi"/>
          <w:sz w:val="24"/>
          <w:szCs w:val="24"/>
        </w:rPr>
        <w:t>certain</w:t>
      </w:r>
      <w:r w:rsidR="00365242" w:rsidRPr="00492853">
        <w:rPr>
          <w:rFonts w:asciiTheme="minorHAnsi" w:hAnsiTheme="minorHAnsi" w:cstheme="minorHAnsi"/>
          <w:sz w:val="24"/>
          <w:szCs w:val="24"/>
        </w:rPr>
        <w:t xml:space="preserve"> parts of Highland.</w:t>
      </w:r>
    </w:p>
    <w:p w:rsidR="003F6CF3" w:rsidRPr="00492853" w:rsidRDefault="003F6CF3" w:rsidP="00365242">
      <w:pPr>
        <w:rPr>
          <w:rFonts w:asciiTheme="minorHAnsi" w:hAnsiTheme="minorHAnsi" w:cstheme="minorHAnsi"/>
          <w:sz w:val="24"/>
          <w:szCs w:val="24"/>
        </w:rPr>
      </w:pPr>
    </w:p>
    <w:p w:rsidR="00365242" w:rsidRPr="00492853" w:rsidRDefault="00365242" w:rsidP="00365242">
      <w:pPr>
        <w:rPr>
          <w:rFonts w:asciiTheme="minorHAnsi" w:hAnsiTheme="minorHAnsi" w:cstheme="minorHAnsi"/>
          <w:sz w:val="24"/>
          <w:szCs w:val="24"/>
        </w:rPr>
      </w:pPr>
      <w:r w:rsidRPr="00492853">
        <w:rPr>
          <w:rFonts w:asciiTheme="minorHAnsi" w:hAnsiTheme="minorHAnsi" w:cstheme="minorHAnsi"/>
          <w:sz w:val="24"/>
          <w:szCs w:val="24"/>
        </w:rPr>
        <w:t>Having fewer providers focused on key priorities would be more time-efficient in terms of contract monitoring and support. However some o</w:t>
      </w:r>
      <w:r w:rsidR="003F6CF3" w:rsidRPr="00492853">
        <w:rPr>
          <w:rFonts w:asciiTheme="minorHAnsi" w:hAnsiTheme="minorHAnsi" w:cstheme="minorHAnsi"/>
          <w:sz w:val="24"/>
          <w:szCs w:val="24"/>
        </w:rPr>
        <w:t>f the smaller organisations are</w:t>
      </w:r>
      <w:r w:rsidRPr="00492853">
        <w:rPr>
          <w:rFonts w:asciiTheme="minorHAnsi" w:hAnsiTheme="minorHAnsi" w:cstheme="minorHAnsi"/>
          <w:sz w:val="24"/>
          <w:szCs w:val="24"/>
        </w:rPr>
        <w:t xml:space="preserve"> almost entirely dependent on the Hig</w:t>
      </w:r>
      <w:r w:rsidR="003F6CF3" w:rsidRPr="00492853">
        <w:rPr>
          <w:rFonts w:asciiTheme="minorHAnsi" w:hAnsiTheme="minorHAnsi" w:cstheme="minorHAnsi"/>
          <w:sz w:val="24"/>
          <w:szCs w:val="24"/>
        </w:rPr>
        <w:t>hland Council for income and have</w:t>
      </w:r>
      <w:r w:rsidRPr="00492853">
        <w:rPr>
          <w:rFonts w:asciiTheme="minorHAnsi" w:hAnsiTheme="minorHAnsi" w:cstheme="minorHAnsi"/>
          <w:sz w:val="24"/>
          <w:szCs w:val="24"/>
        </w:rPr>
        <w:t xml:space="preserve"> become dependent on this over the years.</w:t>
      </w:r>
    </w:p>
    <w:p w:rsidR="001D2820" w:rsidRPr="00492853" w:rsidRDefault="001D2820" w:rsidP="00365242">
      <w:pPr>
        <w:rPr>
          <w:rFonts w:asciiTheme="minorHAnsi" w:hAnsiTheme="minorHAnsi" w:cstheme="minorHAnsi"/>
          <w:sz w:val="24"/>
          <w:szCs w:val="24"/>
        </w:rPr>
      </w:pPr>
      <w:r w:rsidRPr="00492853">
        <w:rPr>
          <w:rFonts w:asciiTheme="minorHAnsi" w:hAnsiTheme="minorHAnsi" w:cstheme="minorHAnsi"/>
          <w:sz w:val="24"/>
          <w:szCs w:val="24"/>
        </w:rPr>
        <w:lastRenderedPageBreak/>
        <w:t xml:space="preserve"> </w:t>
      </w:r>
    </w:p>
    <w:p w:rsidR="001D2820" w:rsidRPr="00492853" w:rsidRDefault="001D2820" w:rsidP="00365242">
      <w:pPr>
        <w:rPr>
          <w:rFonts w:asciiTheme="minorHAnsi" w:hAnsiTheme="minorHAnsi" w:cstheme="minorHAnsi"/>
          <w:b/>
          <w:sz w:val="24"/>
          <w:szCs w:val="24"/>
        </w:rPr>
      </w:pPr>
      <w:r w:rsidRPr="00492853">
        <w:rPr>
          <w:rFonts w:asciiTheme="minorHAnsi" w:hAnsiTheme="minorHAnsi" w:cstheme="minorHAnsi"/>
          <w:b/>
          <w:sz w:val="24"/>
          <w:szCs w:val="24"/>
        </w:rPr>
        <w:t xml:space="preserve">Review Group </w:t>
      </w:r>
    </w:p>
    <w:p w:rsidR="001D2820" w:rsidRPr="00492853" w:rsidRDefault="00D44496" w:rsidP="00365242">
      <w:pPr>
        <w:rPr>
          <w:rFonts w:asciiTheme="minorHAnsi" w:hAnsiTheme="minorHAnsi" w:cstheme="minorHAnsi"/>
          <w:sz w:val="24"/>
          <w:szCs w:val="24"/>
        </w:rPr>
      </w:pPr>
      <w:r w:rsidRPr="00492853">
        <w:rPr>
          <w:rFonts w:asciiTheme="minorHAnsi" w:hAnsiTheme="minorHAnsi" w:cstheme="minorHAnsi"/>
          <w:sz w:val="24"/>
          <w:szCs w:val="24"/>
        </w:rPr>
        <w:t xml:space="preserve">A </w:t>
      </w:r>
      <w:r w:rsidR="001D2820" w:rsidRPr="00492853">
        <w:rPr>
          <w:rFonts w:asciiTheme="minorHAnsi" w:hAnsiTheme="minorHAnsi" w:cstheme="minorHAnsi"/>
          <w:sz w:val="24"/>
          <w:szCs w:val="24"/>
        </w:rPr>
        <w:t xml:space="preserve">core review has been set up led </w:t>
      </w:r>
      <w:r w:rsidRPr="00492853">
        <w:rPr>
          <w:rFonts w:asciiTheme="minorHAnsi" w:hAnsiTheme="minorHAnsi" w:cstheme="minorHAnsi"/>
          <w:sz w:val="24"/>
          <w:szCs w:val="24"/>
        </w:rPr>
        <w:t xml:space="preserve">by </w:t>
      </w:r>
      <w:r w:rsidR="001D2820" w:rsidRPr="00492853">
        <w:rPr>
          <w:rFonts w:asciiTheme="minorHAnsi" w:hAnsiTheme="minorHAnsi" w:cstheme="minorHAnsi"/>
          <w:sz w:val="24"/>
          <w:szCs w:val="24"/>
        </w:rPr>
        <w:t>the Head o</w:t>
      </w:r>
      <w:r w:rsidRPr="00492853">
        <w:rPr>
          <w:rFonts w:asciiTheme="minorHAnsi" w:hAnsiTheme="minorHAnsi" w:cstheme="minorHAnsi"/>
          <w:sz w:val="24"/>
          <w:szCs w:val="24"/>
        </w:rPr>
        <w:t xml:space="preserve">f Development and Regeneration </w:t>
      </w:r>
      <w:r w:rsidR="001D2820" w:rsidRPr="00492853">
        <w:rPr>
          <w:rFonts w:asciiTheme="minorHAnsi" w:hAnsiTheme="minorHAnsi" w:cstheme="minorHAnsi"/>
          <w:sz w:val="24"/>
          <w:szCs w:val="24"/>
        </w:rPr>
        <w:t>with HLH</w:t>
      </w:r>
      <w:r w:rsidRPr="00492853">
        <w:rPr>
          <w:rFonts w:asciiTheme="minorHAnsi" w:hAnsiTheme="minorHAnsi" w:cstheme="minorHAnsi"/>
          <w:sz w:val="24"/>
          <w:szCs w:val="24"/>
        </w:rPr>
        <w:t>’s Head of Business</w:t>
      </w:r>
      <w:r w:rsidR="001D2820" w:rsidRPr="00492853">
        <w:rPr>
          <w:rFonts w:asciiTheme="minorHAnsi" w:hAnsiTheme="minorHAnsi" w:cstheme="minorHAnsi"/>
          <w:sz w:val="24"/>
          <w:szCs w:val="24"/>
        </w:rPr>
        <w:t xml:space="preserve"> </w:t>
      </w:r>
      <w:r w:rsidRPr="00492853">
        <w:rPr>
          <w:rFonts w:asciiTheme="minorHAnsi" w:hAnsiTheme="minorHAnsi" w:cstheme="minorHAnsi"/>
          <w:sz w:val="24"/>
          <w:szCs w:val="24"/>
        </w:rPr>
        <w:t>and the</w:t>
      </w:r>
      <w:r w:rsidR="00B32183" w:rsidRPr="00492853">
        <w:rPr>
          <w:rFonts w:asciiTheme="minorHAnsi" w:hAnsiTheme="minorHAnsi" w:cstheme="minorHAnsi"/>
          <w:sz w:val="24"/>
          <w:szCs w:val="24"/>
        </w:rPr>
        <w:t xml:space="preserve"> Corporate Audit &amp; Performance </w:t>
      </w:r>
      <w:r w:rsidR="00947679" w:rsidRPr="00492853">
        <w:rPr>
          <w:rFonts w:asciiTheme="minorHAnsi" w:hAnsiTheme="minorHAnsi" w:cstheme="minorHAnsi"/>
          <w:sz w:val="24"/>
          <w:szCs w:val="24"/>
        </w:rPr>
        <w:t>Manager who</w:t>
      </w:r>
      <w:r w:rsidRPr="00492853">
        <w:rPr>
          <w:rFonts w:asciiTheme="minorHAnsi" w:hAnsiTheme="minorHAnsi" w:cstheme="minorHAnsi"/>
          <w:sz w:val="24"/>
          <w:szCs w:val="24"/>
        </w:rPr>
        <w:t xml:space="preserve"> will work closely with the Head of Children Service to conduct the review alo</w:t>
      </w:r>
      <w:r w:rsidR="00947679" w:rsidRPr="00492853">
        <w:rPr>
          <w:rFonts w:asciiTheme="minorHAnsi" w:hAnsiTheme="minorHAnsi" w:cstheme="minorHAnsi"/>
          <w:sz w:val="24"/>
          <w:szCs w:val="24"/>
        </w:rPr>
        <w:t>n</w:t>
      </w:r>
      <w:r w:rsidRPr="00492853">
        <w:rPr>
          <w:rFonts w:asciiTheme="minorHAnsi" w:hAnsiTheme="minorHAnsi" w:cstheme="minorHAnsi"/>
          <w:sz w:val="24"/>
          <w:szCs w:val="24"/>
        </w:rPr>
        <w:t xml:space="preserve">g with 2 elected </w:t>
      </w:r>
      <w:r w:rsidR="00947679" w:rsidRPr="00492853">
        <w:rPr>
          <w:rFonts w:asciiTheme="minorHAnsi" w:hAnsiTheme="minorHAnsi" w:cstheme="minorHAnsi"/>
          <w:sz w:val="24"/>
          <w:szCs w:val="24"/>
        </w:rPr>
        <w:t>members Cllr</w:t>
      </w:r>
      <w:r w:rsidRPr="00492853">
        <w:rPr>
          <w:rFonts w:asciiTheme="minorHAnsi" w:hAnsiTheme="minorHAnsi" w:cstheme="minorHAnsi"/>
          <w:sz w:val="24"/>
          <w:szCs w:val="24"/>
        </w:rPr>
        <w:t xml:space="preserve"> Maxine Smith and Cllr Andrew </w:t>
      </w:r>
      <w:r w:rsidR="00947679" w:rsidRPr="00492853">
        <w:rPr>
          <w:rFonts w:asciiTheme="minorHAnsi" w:hAnsiTheme="minorHAnsi" w:cstheme="minorHAnsi"/>
          <w:sz w:val="24"/>
          <w:szCs w:val="24"/>
        </w:rPr>
        <w:t>Jarvie.</w:t>
      </w:r>
      <w:r w:rsidRPr="00492853">
        <w:rPr>
          <w:rFonts w:asciiTheme="minorHAnsi" w:hAnsiTheme="minorHAnsi" w:cstheme="minorHAnsi"/>
          <w:sz w:val="24"/>
          <w:szCs w:val="24"/>
        </w:rPr>
        <w:t xml:space="preserve">  The trade union representative will be </w:t>
      </w:r>
      <w:r w:rsidR="008F0716" w:rsidRPr="00492853">
        <w:rPr>
          <w:rFonts w:asciiTheme="minorHAnsi" w:hAnsiTheme="minorHAnsi" w:cstheme="minorHAnsi"/>
          <w:sz w:val="24"/>
          <w:szCs w:val="24"/>
        </w:rPr>
        <w:t xml:space="preserve">Ian </w:t>
      </w:r>
      <w:r w:rsidR="00947679" w:rsidRPr="00492853">
        <w:rPr>
          <w:rFonts w:asciiTheme="minorHAnsi" w:hAnsiTheme="minorHAnsi" w:cstheme="minorHAnsi"/>
          <w:sz w:val="24"/>
          <w:szCs w:val="24"/>
        </w:rPr>
        <w:t>MacPhee;</w:t>
      </w:r>
      <w:r w:rsidR="008F0716" w:rsidRPr="00492853">
        <w:rPr>
          <w:rFonts w:asciiTheme="minorHAnsi" w:hAnsiTheme="minorHAnsi" w:cstheme="minorHAnsi"/>
          <w:sz w:val="24"/>
          <w:szCs w:val="24"/>
        </w:rPr>
        <w:t xml:space="preserve"> o</w:t>
      </w:r>
      <w:r w:rsidRPr="00492853">
        <w:rPr>
          <w:rFonts w:asciiTheme="minorHAnsi" w:hAnsiTheme="minorHAnsi" w:cstheme="minorHAnsi"/>
          <w:sz w:val="24"/>
          <w:szCs w:val="24"/>
        </w:rPr>
        <w:t>ther members with the relevant skills will be co-opted on to the team as required.</w:t>
      </w:r>
    </w:p>
    <w:p w:rsidR="008F0716" w:rsidRPr="00492853" w:rsidRDefault="008F0716" w:rsidP="00365242">
      <w:pPr>
        <w:rPr>
          <w:rFonts w:asciiTheme="minorHAnsi" w:hAnsiTheme="minorHAnsi" w:cstheme="minorHAnsi"/>
          <w:sz w:val="24"/>
          <w:szCs w:val="24"/>
        </w:rPr>
      </w:pPr>
    </w:p>
    <w:p w:rsidR="008F0716" w:rsidRPr="00492853" w:rsidRDefault="008F0716" w:rsidP="00365242">
      <w:pPr>
        <w:rPr>
          <w:rFonts w:asciiTheme="minorHAnsi" w:hAnsiTheme="minorHAnsi" w:cstheme="minorHAnsi"/>
          <w:sz w:val="24"/>
          <w:szCs w:val="24"/>
        </w:rPr>
      </w:pPr>
      <w:r w:rsidRPr="00492853">
        <w:rPr>
          <w:rFonts w:asciiTheme="minorHAnsi" w:hAnsiTheme="minorHAnsi" w:cstheme="minorHAnsi"/>
          <w:sz w:val="24"/>
          <w:szCs w:val="24"/>
        </w:rPr>
        <w:t>The team will consult managers   and staff from Children Services</w:t>
      </w:r>
      <w:r w:rsidR="00B32183" w:rsidRPr="00492853">
        <w:rPr>
          <w:rFonts w:asciiTheme="minorHAnsi" w:hAnsiTheme="minorHAnsi" w:cstheme="minorHAnsi"/>
          <w:sz w:val="24"/>
          <w:szCs w:val="24"/>
        </w:rPr>
        <w:t xml:space="preserve">, NHS </w:t>
      </w:r>
      <w:r w:rsidR="003C12AB" w:rsidRPr="00492853">
        <w:rPr>
          <w:rFonts w:asciiTheme="minorHAnsi" w:hAnsiTheme="minorHAnsi" w:cstheme="minorHAnsi"/>
          <w:sz w:val="24"/>
          <w:szCs w:val="24"/>
        </w:rPr>
        <w:t>colleagues and shared procurement services</w:t>
      </w:r>
      <w:r w:rsidR="00947679" w:rsidRPr="00492853">
        <w:rPr>
          <w:rFonts w:asciiTheme="minorHAnsi" w:hAnsiTheme="minorHAnsi" w:cstheme="minorHAnsi"/>
          <w:sz w:val="24"/>
          <w:szCs w:val="24"/>
        </w:rPr>
        <w:t xml:space="preserve"> as</w:t>
      </w:r>
      <w:r w:rsidRPr="00492853">
        <w:rPr>
          <w:rFonts w:asciiTheme="minorHAnsi" w:hAnsiTheme="minorHAnsi" w:cstheme="minorHAnsi"/>
          <w:sz w:val="24"/>
          <w:szCs w:val="24"/>
        </w:rPr>
        <w:t xml:space="preserve"> well third sector partners.</w:t>
      </w:r>
    </w:p>
    <w:p w:rsidR="00365242" w:rsidRPr="00492853" w:rsidRDefault="00365242" w:rsidP="00365242">
      <w:pPr>
        <w:rPr>
          <w:rFonts w:asciiTheme="minorHAnsi" w:hAnsiTheme="minorHAnsi" w:cstheme="minorHAnsi"/>
          <w:sz w:val="24"/>
          <w:szCs w:val="24"/>
        </w:rPr>
      </w:pPr>
    </w:p>
    <w:p w:rsidR="001D2820" w:rsidRPr="00492853" w:rsidRDefault="004D33DD" w:rsidP="00365242">
      <w:pPr>
        <w:rPr>
          <w:rFonts w:asciiTheme="minorHAnsi" w:hAnsiTheme="minorHAnsi" w:cstheme="minorHAnsi"/>
          <w:b/>
          <w:sz w:val="24"/>
          <w:szCs w:val="24"/>
        </w:rPr>
      </w:pPr>
      <w:r w:rsidRPr="00492853">
        <w:rPr>
          <w:rFonts w:asciiTheme="minorHAnsi" w:hAnsiTheme="minorHAnsi" w:cstheme="minorHAnsi"/>
          <w:b/>
          <w:sz w:val="24"/>
          <w:szCs w:val="24"/>
        </w:rPr>
        <w:t xml:space="preserve">Scope of Review </w:t>
      </w:r>
    </w:p>
    <w:p w:rsidR="008F0716" w:rsidRPr="00492853" w:rsidRDefault="004D33DD" w:rsidP="00365242">
      <w:pPr>
        <w:rPr>
          <w:rFonts w:asciiTheme="minorHAnsi" w:hAnsiTheme="minorHAnsi" w:cstheme="minorHAnsi"/>
          <w:sz w:val="24"/>
          <w:szCs w:val="24"/>
        </w:rPr>
      </w:pPr>
      <w:r w:rsidRPr="00492853">
        <w:rPr>
          <w:rFonts w:asciiTheme="minorHAnsi" w:hAnsiTheme="minorHAnsi" w:cstheme="minorHAnsi"/>
          <w:sz w:val="24"/>
          <w:szCs w:val="24"/>
        </w:rPr>
        <w:t>In order assess best value the redesign group will have to consider</w:t>
      </w:r>
      <w:r w:rsidR="00B32183" w:rsidRPr="00492853">
        <w:rPr>
          <w:rFonts w:asciiTheme="minorHAnsi" w:hAnsiTheme="minorHAnsi" w:cstheme="minorHAnsi"/>
          <w:sz w:val="24"/>
          <w:szCs w:val="24"/>
        </w:rPr>
        <w:t xml:space="preserve"> the following</w:t>
      </w:r>
      <w:r w:rsidR="008F0716" w:rsidRPr="00492853">
        <w:rPr>
          <w:rFonts w:asciiTheme="minorHAnsi" w:hAnsiTheme="minorHAnsi" w:cstheme="minorHAnsi"/>
          <w:sz w:val="24"/>
          <w:szCs w:val="24"/>
        </w:rPr>
        <w:t>:</w:t>
      </w:r>
    </w:p>
    <w:p w:rsidR="004D33DD" w:rsidRPr="00492853" w:rsidRDefault="004D33DD" w:rsidP="00365242">
      <w:pPr>
        <w:rPr>
          <w:rFonts w:asciiTheme="minorHAnsi" w:hAnsiTheme="minorHAnsi" w:cstheme="minorHAnsi"/>
          <w:sz w:val="24"/>
          <w:szCs w:val="24"/>
        </w:rPr>
      </w:pPr>
      <w:r w:rsidRPr="00492853">
        <w:rPr>
          <w:rFonts w:asciiTheme="minorHAnsi" w:hAnsiTheme="minorHAnsi" w:cstheme="minorHAnsi"/>
          <w:sz w:val="24"/>
          <w:szCs w:val="24"/>
        </w:rPr>
        <w:t xml:space="preserve">  </w:t>
      </w:r>
    </w:p>
    <w:p w:rsidR="004D33DD" w:rsidRPr="00492853" w:rsidRDefault="004D33DD" w:rsidP="004D33DD">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What services the current </w:t>
      </w:r>
      <w:r w:rsidR="008F0716" w:rsidRPr="00492853">
        <w:rPr>
          <w:rFonts w:asciiTheme="minorHAnsi" w:hAnsiTheme="minorHAnsi" w:cstheme="minorHAnsi"/>
          <w:sz w:val="24"/>
          <w:szCs w:val="24"/>
        </w:rPr>
        <w:t xml:space="preserve"> commissioning </w:t>
      </w:r>
      <w:r w:rsidR="001D2820" w:rsidRPr="00492853">
        <w:rPr>
          <w:rFonts w:asciiTheme="minorHAnsi" w:hAnsiTheme="minorHAnsi" w:cstheme="minorHAnsi"/>
          <w:sz w:val="24"/>
          <w:szCs w:val="24"/>
        </w:rPr>
        <w:t xml:space="preserve">SLAs and </w:t>
      </w:r>
      <w:r w:rsidRPr="00492853">
        <w:rPr>
          <w:rFonts w:asciiTheme="minorHAnsi" w:hAnsiTheme="minorHAnsi" w:cstheme="minorHAnsi"/>
          <w:sz w:val="24"/>
          <w:szCs w:val="24"/>
        </w:rPr>
        <w:t>contract</w:t>
      </w:r>
      <w:r w:rsidR="001D2820" w:rsidRPr="00492853">
        <w:rPr>
          <w:rFonts w:asciiTheme="minorHAnsi" w:hAnsiTheme="minorHAnsi" w:cstheme="minorHAnsi"/>
          <w:sz w:val="24"/>
          <w:szCs w:val="24"/>
        </w:rPr>
        <w:t>s</w:t>
      </w:r>
      <w:r w:rsidRPr="00492853">
        <w:rPr>
          <w:rFonts w:asciiTheme="minorHAnsi" w:hAnsiTheme="minorHAnsi" w:cstheme="minorHAnsi"/>
          <w:sz w:val="24"/>
          <w:szCs w:val="24"/>
        </w:rPr>
        <w:t xml:space="preserve"> </w:t>
      </w:r>
      <w:r w:rsidR="001D2820" w:rsidRPr="00492853">
        <w:rPr>
          <w:rFonts w:asciiTheme="minorHAnsi" w:hAnsiTheme="minorHAnsi" w:cstheme="minorHAnsi"/>
          <w:sz w:val="24"/>
          <w:szCs w:val="24"/>
        </w:rPr>
        <w:t xml:space="preserve">deliver </w:t>
      </w:r>
    </w:p>
    <w:p w:rsidR="004D33DD" w:rsidRPr="00492853" w:rsidRDefault="004D33DD" w:rsidP="004D33DD">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What </w:t>
      </w:r>
      <w:r w:rsidR="001D2820" w:rsidRPr="00492853">
        <w:rPr>
          <w:rFonts w:asciiTheme="minorHAnsi" w:hAnsiTheme="minorHAnsi" w:cstheme="minorHAnsi"/>
          <w:sz w:val="24"/>
          <w:szCs w:val="24"/>
        </w:rPr>
        <w:t xml:space="preserve">the Council  priorities for funding </w:t>
      </w:r>
      <w:r w:rsidR="00D44496" w:rsidRPr="00492853">
        <w:rPr>
          <w:rFonts w:asciiTheme="minorHAnsi" w:hAnsiTheme="minorHAnsi" w:cstheme="minorHAnsi"/>
          <w:sz w:val="24"/>
          <w:szCs w:val="24"/>
        </w:rPr>
        <w:t>are</w:t>
      </w:r>
      <w:r w:rsidR="001D2820" w:rsidRPr="00492853">
        <w:rPr>
          <w:rFonts w:asciiTheme="minorHAnsi" w:hAnsiTheme="minorHAnsi" w:cstheme="minorHAnsi"/>
          <w:sz w:val="24"/>
          <w:szCs w:val="24"/>
        </w:rPr>
        <w:t xml:space="preserve"> </w:t>
      </w:r>
      <w:r w:rsidR="00B32183" w:rsidRPr="00492853">
        <w:rPr>
          <w:rFonts w:asciiTheme="minorHAnsi" w:hAnsiTheme="minorHAnsi" w:cstheme="minorHAnsi"/>
          <w:sz w:val="24"/>
          <w:szCs w:val="24"/>
        </w:rPr>
        <w:t xml:space="preserve"> as set out in For Highlands Children (</w:t>
      </w:r>
      <w:r w:rsidR="001D2820" w:rsidRPr="00492853">
        <w:rPr>
          <w:rFonts w:asciiTheme="minorHAnsi" w:hAnsiTheme="minorHAnsi" w:cstheme="minorHAnsi"/>
          <w:sz w:val="24"/>
          <w:szCs w:val="24"/>
        </w:rPr>
        <w:t>including statutory requirements</w:t>
      </w:r>
      <w:r w:rsidR="00B32183" w:rsidRPr="00492853">
        <w:rPr>
          <w:rFonts w:asciiTheme="minorHAnsi" w:hAnsiTheme="minorHAnsi" w:cstheme="minorHAnsi"/>
          <w:sz w:val="24"/>
          <w:szCs w:val="24"/>
        </w:rPr>
        <w:t>)</w:t>
      </w:r>
    </w:p>
    <w:p w:rsidR="008F0716" w:rsidRPr="00492853" w:rsidRDefault="001D2820" w:rsidP="008F0716">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How </w:t>
      </w:r>
      <w:r w:rsidR="00397E3B" w:rsidRPr="00492853">
        <w:rPr>
          <w:rFonts w:asciiTheme="minorHAnsi" w:hAnsiTheme="minorHAnsi" w:cstheme="minorHAnsi"/>
          <w:sz w:val="24"/>
          <w:szCs w:val="24"/>
        </w:rPr>
        <w:t>The SLAs and contracts should be refocused to support priorities for Children’s Services, as linked to the other Redesign recommendations.</w:t>
      </w:r>
    </w:p>
    <w:p w:rsidR="00397E3B" w:rsidRPr="00492853" w:rsidRDefault="001D2820" w:rsidP="008F0716">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Identify w</w:t>
      </w:r>
      <w:r w:rsidR="00B21F8C" w:rsidRPr="00492853">
        <w:rPr>
          <w:rFonts w:asciiTheme="minorHAnsi" w:hAnsiTheme="minorHAnsi" w:cstheme="minorHAnsi"/>
          <w:sz w:val="24"/>
          <w:szCs w:val="24"/>
        </w:rPr>
        <w:t>here an activity is seen as a priority, the aim should be to support this as far as possible on a pan-Highland basis.</w:t>
      </w:r>
    </w:p>
    <w:p w:rsidR="00B32183" w:rsidRPr="00492853" w:rsidRDefault="00B32183" w:rsidP="008F0716">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Consider the best option of service delivery against the 10 options as set out in the peer review </w:t>
      </w:r>
      <w:r w:rsidR="002A36C2" w:rsidRPr="00492853">
        <w:rPr>
          <w:rFonts w:asciiTheme="minorHAnsi" w:hAnsiTheme="minorHAnsi" w:cstheme="minorHAnsi"/>
          <w:sz w:val="24"/>
          <w:szCs w:val="24"/>
        </w:rPr>
        <w:t>F</w:t>
      </w:r>
      <w:r w:rsidRPr="00492853">
        <w:rPr>
          <w:rFonts w:asciiTheme="minorHAnsi" w:hAnsiTheme="minorHAnsi" w:cstheme="minorHAnsi"/>
          <w:sz w:val="24"/>
          <w:szCs w:val="24"/>
        </w:rPr>
        <w:t>ramework</w:t>
      </w:r>
    </w:p>
    <w:p w:rsidR="00B21F8C" w:rsidRPr="00492853" w:rsidRDefault="001D2820" w:rsidP="00397E3B">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Identify where it </w:t>
      </w:r>
      <w:r w:rsidR="00B21F8C" w:rsidRPr="00492853">
        <w:rPr>
          <w:rFonts w:asciiTheme="minorHAnsi" w:hAnsiTheme="minorHAnsi" w:cstheme="minorHAnsi"/>
          <w:sz w:val="24"/>
          <w:szCs w:val="24"/>
        </w:rPr>
        <w:t xml:space="preserve">may be possible to ask existing providers to refocus their services to align with one of the identified priorities e.g. to provide a specialist service to Looked </w:t>
      </w:r>
      <w:proofErr w:type="gramStart"/>
      <w:r w:rsidR="00B21F8C" w:rsidRPr="00492853">
        <w:rPr>
          <w:rFonts w:asciiTheme="minorHAnsi" w:hAnsiTheme="minorHAnsi" w:cstheme="minorHAnsi"/>
          <w:sz w:val="24"/>
          <w:szCs w:val="24"/>
        </w:rPr>
        <w:t>After</w:t>
      </w:r>
      <w:proofErr w:type="gramEnd"/>
      <w:r w:rsidR="00B21F8C" w:rsidRPr="00492853">
        <w:rPr>
          <w:rFonts w:asciiTheme="minorHAnsi" w:hAnsiTheme="minorHAnsi" w:cstheme="minorHAnsi"/>
          <w:sz w:val="24"/>
          <w:szCs w:val="24"/>
        </w:rPr>
        <w:t xml:space="preserve"> Children.</w:t>
      </w:r>
    </w:p>
    <w:p w:rsidR="00140E90" w:rsidRPr="00492853" w:rsidRDefault="001D2820" w:rsidP="00397E3B">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Recognise that </w:t>
      </w:r>
      <w:r w:rsidR="00140E90" w:rsidRPr="00492853">
        <w:rPr>
          <w:rFonts w:asciiTheme="minorHAnsi" w:hAnsiTheme="minorHAnsi" w:cstheme="minorHAnsi"/>
          <w:sz w:val="24"/>
          <w:szCs w:val="24"/>
        </w:rPr>
        <w:t>Notice periods for any change will be set out in the contracts/SLAs but as some services are dependent on Highland Council funding, a longer lead-in time may be required to introduce change.</w:t>
      </w:r>
    </w:p>
    <w:p w:rsidR="00140E90" w:rsidRPr="00492853" w:rsidRDefault="001D2820" w:rsidP="00397E3B">
      <w:pPr>
        <w:pStyle w:val="ListParagraph"/>
        <w:numPr>
          <w:ilvl w:val="0"/>
          <w:numId w:val="7"/>
        </w:numPr>
        <w:rPr>
          <w:rFonts w:asciiTheme="minorHAnsi" w:hAnsiTheme="minorHAnsi" w:cstheme="minorHAnsi"/>
          <w:sz w:val="24"/>
          <w:szCs w:val="24"/>
        </w:rPr>
      </w:pPr>
      <w:r w:rsidRPr="00492853">
        <w:rPr>
          <w:rFonts w:asciiTheme="minorHAnsi" w:hAnsiTheme="minorHAnsi" w:cstheme="minorHAnsi"/>
          <w:sz w:val="24"/>
          <w:szCs w:val="24"/>
        </w:rPr>
        <w:t xml:space="preserve"> Identify</w:t>
      </w:r>
      <w:r w:rsidR="008F0716" w:rsidRPr="00492853">
        <w:rPr>
          <w:rFonts w:asciiTheme="minorHAnsi" w:hAnsiTheme="minorHAnsi" w:cstheme="minorHAnsi"/>
          <w:sz w:val="24"/>
          <w:szCs w:val="24"/>
        </w:rPr>
        <w:t xml:space="preserve"> which</w:t>
      </w:r>
      <w:r w:rsidR="00140E90" w:rsidRPr="00492853">
        <w:rPr>
          <w:rFonts w:asciiTheme="minorHAnsi" w:hAnsiTheme="minorHAnsi" w:cstheme="minorHAnsi"/>
          <w:sz w:val="24"/>
          <w:szCs w:val="24"/>
        </w:rPr>
        <w:t xml:space="preserve"> contracts are managed jointly with NHS Highland </w:t>
      </w:r>
      <w:r w:rsidR="008F0716" w:rsidRPr="00492853">
        <w:rPr>
          <w:rFonts w:asciiTheme="minorHAnsi" w:hAnsiTheme="minorHAnsi" w:cstheme="minorHAnsi"/>
          <w:sz w:val="24"/>
          <w:szCs w:val="24"/>
        </w:rPr>
        <w:t xml:space="preserve">where a </w:t>
      </w:r>
      <w:r w:rsidR="00140E90" w:rsidRPr="00492853">
        <w:rPr>
          <w:rFonts w:asciiTheme="minorHAnsi" w:hAnsiTheme="minorHAnsi" w:cstheme="minorHAnsi"/>
          <w:sz w:val="24"/>
          <w:szCs w:val="24"/>
        </w:rPr>
        <w:t xml:space="preserve">joint approach </w:t>
      </w:r>
      <w:r w:rsidR="008F0716" w:rsidRPr="00492853">
        <w:rPr>
          <w:rFonts w:asciiTheme="minorHAnsi" w:hAnsiTheme="minorHAnsi" w:cstheme="minorHAnsi"/>
          <w:sz w:val="24"/>
          <w:szCs w:val="24"/>
        </w:rPr>
        <w:t xml:space="preserve">will </w:t>
      </w:r>
      <w:r w:rsidR="00140E90" w:rsidRPr="00492853">
        <w:rPr>
          <w:rFonts w:asciiTheme="minorHAnsi" w:hAnsiTheme="minorHAnsi" w:cstheme="minorHAnsi"/>
          <w:sz w:val="24"/>
          <w:szCs w:val="24"/>
        </w:rPr>
        <w:t>be required.</w:t>
      </w:r>
    </w:p>
    <w:p w:rsidR="008F0716" w:rsidRPr="00492853" w:rsidRDefault="008F0716" w:rsidP="008F0716">
      <w:pPr>
        <w:rPr>
          <w:rFonts w:asciiTheme="minorHAnsi" w:hAnsiTheme="minorHAnsi" w:cstheme="minorHAnsi"/>
          <w:sz w:val="24"/>
          <w:szCs w:val="24"/>
        </w:rPr>
      </w:pPr>
    </w:p>
    <w:p w:rsidR="00B32183" w:rsidRPr="00492853" w:rsidRDefault="00B32183" w:rsidP="008F0716">
      <w:pPr>
        <w:rPr>
          <w:rFonts w:asciiTheme="minorHAnsi" w:hAnsiTheme="minorHAnsi" w:cstheme="minorHAnsi"/>
          <w:b/>
          <w:sz w:val="24"/>
          <w:szCs w:val="24"/>
        </w:rPr>
      </w:pPr>
      <w:r w:rsidRPr="00492853">
        <w:rPr>
          <w:rFonts w:asciiTheme="minorHAnsi" w:hAnsiTheme="minorHAnsi" w:cstheme="minorHAnsi"/>
          <w:b/>
          <w:sz w:val="24"/>
          <w:szCs w:val="24"/>
        </w:rPr>
        <w:t xml:space="preserve">Next Steps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Organise workshop to confirm priorities  with stakeholders</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Map current provision to priorities and carry out gap analysis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Use the process to identify </w:t>
      </w:r>
      <w:r w:rsidR="003C12AB" w:rsidRPr="00492853">
        <w:rPr>
          <w:rFonts w:asciiTheme="minorHAnsi" w:hAnsiTheme="minorHAnsi" w:cstheme="minorHAnsi"/>
          <w:sz w:val="24"/>
          <w:szCs w:val="24"/>
        </w:rPr>
        <w:t xml:space="preserve"> more affordable  </w:t>
      </w:r>
      <w:r w:rsidRPr="00492853">
        <w:rPr>
          <w:rFonts w:asciiTheme="minorHAnsi" w:hAnsiTheme="minorHAnsi" w:cstheme="minorHAnsi"/>
          <w:sz w:val="24"/>
          <w:szCs w:val="24"/>
        </w:rPr>
        <w:t xml:space="preserve">services to deliver priorities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Identify any opportunities for income growth for potential suppliers </w:t>
      </w:r>
    </w:p>
    <w:p w:rsidR="00E0264D" w:rsidRPr="00492853" w:rsidRDefault="00E0264D"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Seek to adopt a more commercial process to commissioning services </w:t>
      </w:r>
    </w:p>
    <w:p w:rsidR="003C12AB" w:rsidRPr="00492853" w:rsidRDefault="003C12AB" w:rsidP="00E0264D">
      <w:pPr>
        <w:pStyle w:val="ListParagraph"/>
        <w:numPr>
          <w:ilvl w:val="0"/>
          <w:numId w:val="8"/>
        </w:numPr>
        <w:rPr>
          <w:rFonts w:asciiTheme="minorHAnsi" w:hAnsiTheme="minorHAnsi" w:cstheme="minorHAnsi"/>
          <w:sz w:val="24"/>
          <w:szCs w:val="24"/>
        </w:rPr>
      </w:pPr>
      <w:r w:rsidRPr="00492853">
        <w:rPr>
          <w:rFonts w:asciiTheme="minorHAnsi" w:hAnsiTheme="minorHAnsi" w:cstheme="minorHAnsi"/>
          <w:sz w:val="24"/>
          <w:szCs w:val="24"/>
        </w:rPr>
        <w:t xml:space="preserve">Meet with NHS to identify a more cohesive approach </w:t>
      </w:r>
    </w:p>
    <w:p w:rsidR="00E0264D" w:rsidRPr="00492853" w:rsidRDefault="00E0264D" w:rsidP="008F0716">
      <w:pPr>
        <w:rPr>
          <w:rFonts w:asciiTheme="minorHAnsi" w:hAnsiTheme="minorHAnsi" w:cstheme="minorHAnsi"/>
          <w:b/>
          <w:sz w:val="24"/>
          <w:szCs w:val="24"/>
        </w:rPr>
      </w:pPr>
    </w:p>
    <w:p w:rsidR="00E36ACF" w:rsidRPr="00492853" w:rsidRDefault="00E36ACF" w:rsidP="008F0716">
      <w:pPr>
        <w:rPr>
          <w:rFonts w:asciiTheme="minorHAnsi" w:hAnsiTheme="minorHAnsi" w:cstheme="minorHAnsi"/>
          <w:b/>
          <w:sz w:val="24"/>
          <w:szCs w:val="24"/>
        </w:rPr>
      </w:pPr>
    </w:p>
    <w:p w:rsidR="00397E3B" w:rsidRPr="00492853" w:rsidRDefault="008F0716" w:rsidP="008F0716">
      <w:pPr>
        <w:rPr>
          <w:rFonts w:asciiTheme="minorHAnsi" w:hAnsiTheme="minorHAnsi" w:cstheme="minorHAnsi"/>
          <w:b/>
          <w:sz w:val="24"/>
          <w:szCs w:val="24"/>
        </w:rPr>
      </w:pPr>
      <w:r w:rsidRPr="00492853">
        <w:rPr>
          <w:rFonts w:asciiTheme="minorHAnsi" w:hAnsiTheme="minorHAnsi" w:cstheme="minorHAnsi"/>
          <w:b/>
          <w:sz w:val="24"/>
          <w:szCs w:val="24"/>
        </w:rPr>
        <w:t xml:space="preserve">Timescales </w:t>
      </w:r>
    </w:p>
    <w:p w:rsidR="003F6CF3" w:rsidRPr="00492853" w:rsidRDefault="00023E52" w:rsidP="00365242">
      <w:pPr>
        <w:rPr>
          <w:rFonts w:asciiTheme="minorHAnsi" w:hAnsiTheme="minorHAnsi" w:cstheme="minorHAnsi"/>
          <w:sz w:val="24"/>
          <w:szCs w:val="24"/>
        </w:rPr>
      </w:pPr>
      <w:r w:rsidRPr="00492853">
        <w:rPr>
          <w:rFonts w:asciiTheme="minorHAnsi" w:hAnsiTheme="minorHAnsi" w:cstheme="minorHAnsi"/>
          <w:sz w:val="24"/>
          <w:szCs w:val="24"/>
        </w:rPr>
        <w:t xml:space="preserve">It is proposed that </w:t>
      </w:r>
      <w:r w:rsidR="008F0716" w:rsidRPr="00492853">
        <w:rPr>
          <w:rFonts w:asciiTheme="minorHAnsi" w:hAnsiTheme="minorHAnsi" w:cstheme="minorHAnsi"/>
          <w:sz w:val="24"/>
          <w:szCs w:val="24"/>
        </w:rPr>
        <w:t>a</w:t>
      </w:r>
      <w:r w:rsidR="00492853">
        <w:rPr>
          <w:rFonts w:asciiTheme="minorHAnsi" w:hAnsiTheme="minorHAnsi" w:cstheme="minorHAnsi"/>
          <w:sz w:val="24"/>
          <w:szCs w:val="24"/>
        </w:rPr>
        <w:t>n up-date</w:t>
      </w:r>
      <w:r w:rsidR="008F0716" w:rsidRPr="00492853">
        <w:rPr>
          <w:rFonts w:asciiTheme="minorHAnsi" w:hAnsiTheme="minorHAnsi" w:cstheme="minorHAnsi"/>
          <w:sz w:val="24"/>
          <w:szCs w:val="24"/>
        </w:rPr>
        <w:t xml:space="preserve"> report will be </w:t>
      </w:r>
      <w:r w:rsidR="00492853">
        <w:rPr>
          <w:rFonts w:asciiTheme="minorHAnsi" w:hAnsiTheme="minorHAnsi" w:cstheme="minorHAnsi"/>
          <w:sz w:val="24"/>
          <w:szCs w:val="24"/>
        </w:rPr>
        <w:t>provided for the</w:t>
      </w:r>
      <w:r w:rsidR="008F0716" w:rsidRPr="00492853">
        <w:rPr>
          <w:rFonts w:asciiTheme="minorHAnsi" w:hAnsiTheme="minorHAnsi" w:cstheme="minorHAnsi"/>
          <w:sz w:val="24"/>
          <w:szCs w:val="24"/>
        </w:rPr>
        <w:t xml:space="preserve"> Redesign Board </w:t>
      </w:r>
      <w:r w:rsidR="00492853">
        <w:rPr>
          <w:rFonts w:asciiTheme="minorHAnsi" w:hAnsiTheme="minorHAnsi" w:cstheme="minorHAnsi"/>
          <w:sz w:val="24"/>
          <w:szCs w:val="24"/>
        </w:rPr>
        <w:t>workshop on</w:t>
      </w:r>
      <w:r w:rsidR="008F0716" w:rsidRPr="00492853">
        <w:rPr>
          <w:rFonts w:asciiTheme="minorHAnsi" w:hAnsiTheme="minorHAnsi" w:cstheme="minorHAnsi"/>
          <w:sz w:val="24"/>
          <w:szCs w:val="24"/>
        </w:rPr>
        <w:t xml:space="preserve"> 14</w:t>
      </w:r>
      <w:r w:rsidR="008F0716" w:rsidRPr="00492853">
        <w:rPr>
          <w:rFonts w:asciiTheme="minorHAnsi" w:hAnsiTheme="minorHAnsi" w:cstheme="minorHAnsi"/>
          <w:sz w:val="24"/>
          <w:szCs w:val="24"/>
          <w:vertAlign w:val="superscript"/>
        </w:rPr>
        <w:t>th</w:t>
      </w:r>
      <w:r w:rsidR="008F0716" w:rsidRPr="00492853">
        <w:rPr>
          <w:rFonts w:asciiTheme="minorHAnsi" w:hAnsiTheme="minorHAnsi" w:cstheme="minorHAnsi"/>
          <w:sz w:val="24"/>
          <w:szCs w:val="24"/>
        </w:rPr>
        <w:t xml:space="preserve"> November with </w:t>
      </w:r>
      <w:r w:rsidR="00492853">
        <w:rPr>
          <w:rFonts w:asciiTheme="minorHAnsi" w:hAnsiTheme="minorHAnsi" w:cstheme="minorHAnsi"/>
          <w:sz w:val="24"/>
          <w:szCs w:val="24"/>
        </w:rPr>
        <w:t xml:space="preserve">recommendations presented and discussed at the workshop on </w:t>
      </w:r>
      <w:r w:rsidR="008F0716" w:rsidRPr="00492853">
        <w:rPr>
          <w:rFonts w:asciiTheme="minorHAnsi" w:hAnsiTheme="minorHAnsi" w:cstheme="minorHAnsi"/>
          <w:sz w:val="24"/>
          <w:szCs w:val="24"/>
        </w:rPr>
        <w:t>12</w:t>
      </w:r>
      <w:r w:rsidR="008F0716" w:rsidRPr="00492853">
        <w:rPr>
          <w:rFonts w:asciiTheme="minorHAnsi" w:hAnsiTheme="minorHAnsi" w:cstheme="minorHAnsi"/>
          <w:sz w:val="24"/>
          <w:szCs w:val="24"/>
          <w:vertAlign w:val="superscript"/>
        </w:rPr>
        <w:t>th</w:t>
      </w:r>
      <w:r w:rsidR="008F0716" w:rsidRPr="00492853">
        <w:rPr>
          <w:rFonts w:asciiTheme="minorHAnsi" w:hAnsiTheme="minorHAnsi" w:cstheme="minorHAnsi"/>
          <w:sz w:val="24"/>
          <w:szCs w:val="24"/>
        </w:rPr>
        <w:t xml:space="preserve"> December</w:t>
      </w:r>
      <w:r w:rsidR="00492853">
        <w:rPr>
          <w:rFonts w:asciiTheme="minorHAnsi" w:hAnsiTheme="minorHAnsi" w:cstheme="minorHAnsi"/>
          <w:sz w:val="24"/>
          <w:szCs w:val="24"/>
        </w:rPr>
        <w:t>.  The final report can then be considered at the next formal Board meeting</w:t>
      </w:r>
      <w:r w:rsidR="008F0716" w:rsidRPr="00492853">
        <w:rPr>
          <w:rFonts w:asciiTheme="minorHAnsi" w:hAnsiTheme="minorHAnsi" w:cstheme="minorHAnsi"/>
          <w:sz w:val="24"/>
          <w:szCs w:val="24"/>
        </w:rPr>
        <w:t>.</w:t>
      </w:r>
      <w:bookmarkStart w:id="0" w:name="_GoBack"/>
      <w:bookmarkEnd w:id="0"/>
    </w:p>
    <w:p w:rsidR="00365242" w:rsidRPr="00492853" w:rsidRDefault="00365242">
      <w:pPr>
        <w:rPr>
          <w:rFonts w:asciiTheme="minorHAnsi" w:hAnsiTheme="minorHAnsi" w:cstheme="minorHAnsi"/>
          <w:sz w:val="24"/>
          <w:szCs w:val="24"/>
        </w:rPr>
      </w:pPr>
    </w:p>
    <w:sectPr w:rsidR="00365242" w:rsidRPr="0049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91C"/>
    <w:multiLevelType w:val="hybridMultilevel"/>
    <w:tmpl w:val="AB86B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B203A"/>
    <w:multiLevelType w:val="hybridMultilevel"/>
    <w:tmpl w:val="21145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3106A2"/>
    <w:multiLevelType w:val="hybridMultilevel"/>
    <w:tmpl w:val="C464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C61F80"/>
    <w:multiLevelType w:val="hybridMultilevel"/>
    <w:tmpl w:val="21423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4181E3F"/>
    <w:multiLevelType w:val="hybridMultilevel"/>
    <w:tmpl w:val="0DF011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7B9019B"/>
    <w:multiLevelType w:val="hybridMultilevel"/>
    <w:tmpl w:val="4D901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9C48D9"/>
    <w:multiLevelType w:val="hybridMultilevel"/>
    <w:tmpl w:val="E78216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42"/>
    <w:rsid w:val="00023E52"/>
    <w:rsid w:val="001118B2"/>
    <w:rsid w:val="00140E90"/>
    <w:rsid w:val="001D2820"/>
    <w:rsid w:val="001E648D"/>
    <w:rsid w:val="0020249A"/>
    <w:rsid w:val="002A36C2"/>
    <w:rsid w:val="00365242"/>
    <w:rsid w:val="00397E3B"/>
    <w:rsid w:val="003C12AB"/>
    <w:rsid w:val="003F6CF3"/>
    <w:rsid w:val="00492853"/>
    <w:rsid w:val="004D33DD"/>
    <w:rsid w:val="004E28F4"/>
    <w:rsid w:val="0062561F"/>
    <w:rsid w:val="006A7102"/>
    <w:rsid w:val="006C7A33"/>
    <w:rsid w:val="00747636"/>
    <w:rsid w:val="008F0716"/>
    <w:rsid w:val="00947679"/>
    <w:rsid w:val="009E72AD"/>
    <w:rsid w:val="00B1099C"/>
    <w:rsid w:val="00B21F8C"/>
    <w:rsid w:val="00B32183"/>
    <w:rsid w:val="00CA17C2"/>
    <w:rsid w:val="00D44496"/>
    <w:rsid w:val="00E0264D"/>
    <w:rsid w:val="00E36ACF"/>
    <w:rsid w:val="00F61BF3"/>
    <w:rsid w:val="00FE5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42"/>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FE5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42"/>
    <w:pPr>
      <w:ind w:left="720"/>
    </w:pPr>
  </w:style>
  <w:style w:type="character" w:customStyle="1" w:styleId="Heading2Char">
    <w:name w:val="Heading 2 Char"/>
    <w:basedOn w:val="DefaultParagraphFont"/>
    <w:link w:val="Heading2"/>
    <w:uiPriority w:val="9"/>
    <w:rsid w:val="00FE5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5379"/>
    <w:rPr>
      <w:rFonts w:asciiTheme="majorHAnsi" w:eastAsiaTheme="majorEastAsia" w:hAnsiTheme="majorHAnsi" w:cstheme="majorBidi"/>
      <w:b/>
      <w:bCs/>
      <w:color w:val="4F81BD" w:themeColor="accent1"/>
    </w:rPr>
  </w:style>
  <w:style w:type="paragraph" w:customStyle="1" w:styleId="Default">
    <w:name w:val="Default"/>
    <w:rsid w:val="00FE53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72AD"/>
    <w:rPr>
      <w:rFonts w:ascii="Tahoma" w:hAnsi="Tahoma" w:cs="Tahoma"/>
      <w:sz w:val="16"/>
      <w:szCs w:val="16"/>
    </w:rPr>
  </w:style>
  <w:style w:type="character" w:customStyle="1" w:styleId="BalloonTextChar">
    <w:name w:val="Balloon Text Char"/>
    <w:basedOn w:val="DefaultParagraphFont"/>
    <w:link w:val="BalloonText"/>
    <w:uiPriority w:val="99"/>
    <w:semiHidden/>
    <w:rsid w:val="009E7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242"/>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FE537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37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242"/>
    <w:pPr>
      <w:ind w:left="720"/>
    </w:pPr>
  </w:style>
  <w:style w:type="character" w:customStyle="1" w:styleId="Heading2Char">
    <w:name w:val="Heading 2 Char"/>
    <w:basedOn w:val="DefaultParagraphFont"/>
    <w:link w:val="Heading2"/>
    <w:uiPriority w:val="9"/>
    <w:rsid w:val="00FE5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5379"/>
    <w:rPr>
      <w:rFonts w:asciiTheme="majorHAnsi" w:eastAsiaTheme="majorEastAsia" w:hAnsiTheme="majorHAnsi" w:cstheme="majorBidi"/>
      <w:b/>
      <w:bCs/>
      <w:color w:val="4F81BD" w:themeColor="accent1"/>
    </w:rPr>
  </w:style>
  <w:style w:type="paragraph" w:customStyle="1" w:styleId="Default">
    <w:name w:val="Default"/>
    <w:rsid w:val="00FE537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E72AD"/>
    <w:rPr>
      <w:rFonts w:ascii="Tahoma" w:hAnsi="Tahoma" w:cs="Tahoma"/>
      <w:sz w:val="16"/>
      <w:szCs w:val="16"/>
    </w:rPr>
  </w:style>
  <w:style w:type="character" w:customStyle="1" w:styleId="BalloonTextChar">
    <w:name w:val="Balloon Text Char"/>
    <w:basedOn w:val="DefaultParagraphFont"/>
    <w:link w:val="BalloonText"/>
    <w:uiPriority w:val="99"/>
    <w:semiHidden/>
    <w:rsid w:val="009E7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0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Campbell</dc:creator>
  <cp:lastModifiedBy>Carron McDiarmid</cp:lastModifiedBy>
  <cp:revision>3</cp:revision>
  <cp:lastPrinted>2017-09-13T12:47:00Z</cp:lastPrinted>
  <dcterms:created xsi:type="dcterms:W3CDTF">2017-09-13T09:02:00Z</dcterms:created>
  <dcterms:modified xsi:type="dcterms:W3CDTF">2017-09-13T14:33:00Z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-1693752289</vt:i4>
  </property>
  <property fmtid="{D5CDD505-2E9C-101B-9397-08002B2CF9AE}" pid="3" name="_NewReviewCycle">
    <vt:lpwstr/>
  </property>
  <property fmtid="{D5CDD505-2E9C-101B-9397-08002B2CF9AE}" pid="4" name="_EmailSubject">
    <vt:lpwstr>Redesign site</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7" name="_PreviousAdHocReviewCycleID">
    <vt:i4>404113959</vt:i4>
  </property>
</Properties>
</file>