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CB2" w:rsidRPr="002B5BE9" w:rsidRDefault="00350CB2" w:rsidP="00350CB2">
      <w:pPr>
        <w:contextualSpacing/>
        <w:jc w:val="center"/>
        <w:rPr>
          <w:b/>
        </w:rPr>
      </w:pPr>
      <w:r w:rsidRPr="002B5BE9">
        <w:rPr>
          <w:b/>
        </w:rPr>
        <w:t>Remit</w:t>
      </w:r>
      <w:r w:rsidR="00472D1D" w:rsidRPr="002B5BE9">
        <w:rPr>
          <w:b/>
        </w:rPr>
        <w:t xml:space="preserve"> and</w:t>
      </w:r>
      <w:r w:rsidR="00643316" w:rsidRPr="002B5BE9">
        <w:rPr>
          <w:b/>
        </w:rPr>
        <w:t xml:space="preserve"> Work Plan </w:t>
      </w:r>
      <w:r w:rsidRPr="002B5BE9">
        <w:rPr>
          <w:b/>
        </w:rPr>
        <w:t xml:space="preserve">for the Redesign Board </w:t>
      </w:r>
    </w:p>
    <w:p w:rsidR="009E37E9" w:rsidRPr="002B5BE9" w:rsidRDefault="009E37E9" w:rsidP="009E37E9"/>
    <w:p w:rsidR="009E37E9" w:rsidRPr="002B5BE9" w:rsidRDefault="009E37E9" w:rsidP="009E37E9">
      <w:pPr>
        <w:rPr>
          <w:b/>
        </w:rPr>
      </w:pPr>
      <w:r w:rsidRPr="002B5BE9">
        <w:rPr>
          <w:b/>
        </w:rPr>
        <w:t>Purpose</w:t>
      </w:r>
      <w:r w:rsidR="00A80F04" w:rsidRPr="002B5BE9">
        <w:rPr>
          <w:b/>
        </w:rPr>
        <w:t xml:space="preserve"> </w:t>
      </w:r>
    </w:p>
    <w:p w:rsidR="00A80F04" w:rsidRPr="002B5BE9" w:rsidRDefault="009E37E9" w:rsidP="009E37E9">
      <w:r w:rsidRPr="002B5BE9">
        <w:t>The Council’s Redesign Board will operate from June 2017 to June 2018</w:t>
      </w:r>
      <w:r w:rsidR="00A80F04" w:rsidRPr="002B5BE9">
        <w:t>, continuing the redesign process that started in 2016/17</w:t>
      </w:r>
      <w:r w:rsidRPr="002B5BE9">
        <w:t xml:space="preserve">.  Its purpose is to </w:t>
      </w:r>
      <w:r w:rsidR="00A80F04" w:rsidRPr="002B5BE9">
        <w:t>demonstrate</w:t>
      </w:r>
      <w:r w:rsidRPr="002B5BE9">
        <w:t xml:space="preserve"> pace and delivery in the redesign of the Council</w:t>
      </w:r>
      <w:r w:rsidR="0062442C" w:rsidRPr="002B5BE9">
        <w:t>, using inclusive methods</w:t>
      </w:r>
      <w:r w:rsidRPr="002B5BE9">
        <w:t xml:space="preserve">.  </w:t>
      </w:r>
    </w:p>
    <w:p w:rsidR="00A80F04" w:rsidRPr="002B5BE9" w:rsidRDefault="00A80F04" w:rsidP="009E37E9"/>
    <w:p w:rsidR="009E37E9" w:rsidRPr="002B5BE9" w:rsidRDefault="009E37E9" w:rsidP="009E37E9">
      <w:r w:rsidRPr="002B5BE9">
        <w:t xml:space="preserve">Redesign will be a continual </w:t>
      </w:r>
      <w:r w:rsidR="00A80F04" w:rsidRPr="002B5BE9">
        <w:t xml:space="preserve">and systematic </w:t>
      </w:r>
      <w:r w:rsidRPr="002B5BE9">
        <w:t>process of change and improvement</w:t>
      </w:r>
      <w:r w:rsidR="00A80F04" w:rsidRPr="002B5BE9">
        <w:t xml:space="preserve">, constructively </w:t>
      </w:r>
      <w:r w:rsidR="00B05AAB" w:rsidRPr="002B5BE9">
        <w:t xml:space="preserve">challenging </w:t>
      </w:r>
      <w:r w:rsidR="00A80F04" w:rsidRPr="002B5BE9">
        <w:t xml:space="preserve">our current processes </w:t>
      </w:r>
      <w:r w:rsidR="0062442C" w:rsidRPr="002B5BE9">
        <w:t>and ensuring</w:t>
      </w:r>
      <w:r w:rsidRPr="002B5BE9">
        <w:t xml:space="preserve"> the Council adapts </w:t>
      </w:r>
      <w:r w:rsidR="00675F1E" w:rsidRPr="002B5BE9">
        <w:t xml:space="preserve">successfully </w:t>
      </w:r>
      <w:r w:rsidRPr="002B5BE9">
        <w:t>to its changing operating environment</w:t>
      </w:r>
      <w:r w:rsidR="00675F1E" w:rsidRPr="002B5BE9">
        <w:t>, including its budget challenges</w:t>
      </w:r>
      <w:r w:rsidRPr="002B5BE9">
        <w:t>.</w:t>
      </w:r>
      <w:r w:rsidR="00675F1E" w:rsidRPr="002B5BE9">
        <w:t xml:space="preserve">  </w:t>
      </w:r>
    </w:p>
    <w:p w:rsidR="00A80F04" w:rsidRPr="002B5BE9" w:rsidRDefault="00A80F04" w:rsidP="009E37E9"/>
    <w:p w:rsidR="00643316" w:rsidRPr="002B5BE9" w:rsidRDefault="00643316" w:rsidP="009E37E9">
      <w:pPr>
        <w:rPr>
          <w:b/>
        </w:rPr>
      </w:pPr>
      <w:r w:rsidRPr="002B5BE9">
        <w:rPr>
          <w:b/>
        </w:rPr>
        <w:t>Objectives</w:t>
      </w:r>
    </w:p>
    <w:p w:rsidR="00643316" w:rsidRPr="002B5BE9" w:rsidRDefault="00643316" w:rsidP="00643316">
      <w:r w:rsidRPr="002B5BE9">
        <w:t xml:space="preserve">The Board will produce proposals for the Council on redesign to demonstrate: </w:t>
      </w:r>
    </w:p>
    <w:p w:rsidR="00643316" w:rsidRPr="002B5BE9" w:rsidRDefault="00643316" w:rsidP="00AE2445">
      <w:pPr>
        <w:pStyle w:val="ListParagraph"/>
        <w:numPr>
          <w:ilvl w:val="0"/>
          <w:numId w:val="31"/>
        </w:numPr>
      </w:pPr>
      <w:r w:rsidRPr="002B5BE9">
        <w:t>The Council is</w:t>
      </w:r>
      <w:r w:rsidRPr="002B5BE9">
        <w:rPr>
          <w:lang w:eastAsia="en-GB"/>
        </w:rPr>
        <w:t xml:space="preserve"> more open-minded to new ways of delivering services.</w:t>
      </w:r>
    </w:p>
    <w:p w:rsidR="00643316" w:rsidRPr="002B5BE9" w:rsidRDefault="00643316" w:rsidP="00AE2445">
      <w:pPr>
        <w:pStyle w:val="ListParagraph"/>
        <w:numPr>
          <w:ilvl w:val="0"/>
          <w:numId w:val="31"/>
        </w:numPr>
      </w:pPr>
      <w:r w:rsidRPr="002B5BE9">
        <w:t>The Council is</w:t>
      </w:r>
      <w:r w:rsidRPr="002B5BE9">
        <w:rPr>
          <w:lang w:eastAsia="en-GB"/>
        </w:rPr>
        <w:t xml:space="preserve"> more commercially-minded</w:t>
      </w:r>
      <w:r w:rsidR="003C3D78" w:rsidRPr="002B5BE9">
        <w:rPr>
          <w:lang w:eastAsia="en-GB"/>
        </w:rPr>
        <w:t xml:space="preserve"> </w:t>
      </w:r>
      <w:r w:rsidRPr="002B5BE9">
        <w:rPr>
          <w:lang w:eastAsia="en-GB"/>
        </w:rPr>
        <w:t>by adopting more efficient business practice</w:t>
      </w:r>
      <w:r w:rsidR="00675F1E" w:rsidRPr="002B5BE9">
        <w:rPr>
          <w:lang w:eastAsia="en-GB"/>
        </w:rPr>
        <w:t xml:space="preserve">. </w:t>
      </w:r>
    </w:p>
    <w:p w:rsidR="00643316" w:rsidRPr="002B5BE9" w:rsidRDefault="00643316" w:rsidP="00AE2445">
      <w:pPr>
        <w:pStyle w:val="ListParagraph"/>
        <w:numPr>
          <w:ilvl w:val="0"/>
          <w:numId w:val="31"/>
        </w:numPr>
      </w:pPr>
      <w:r w:rsidRPr="002B5BE9">
        <w:rPr>
          <w:lang w:eastAsia="en-GB"/>
        </w:rPr>
        <w:t>The Council is more community-minded</w:t>
      </w:r>
      <w:r w:rsidR="00B53354" w:rsidRPr="002B5BE9">
        <w:rPr>
          <w:lang w:eastAsia="en-GB"/>
        </w:rPr>
        <w:t>.</w:t>
      </w:r>
    </w:p>
    <w:p w:rsidR="00472D1D" w:rsidRPr="002B5BE9" w:rsidRDefault="00472D1D" w:rsidP="00AE2445">
      <w:pPr>
        <w:pStyle w:val="ListParagraph"/>
        <w:numPr>
          <w:ilvl w:val="0"/>
          <w:numId w:val="31"/>
        </w:numPr>
      </w:pPr>
      <w:r w:rsidRPr="002B5BE9">
        <w:rPr>
          <w:lang w:eastAsia="en-GB"/>
        </w:rPr>
        <w:t>Th</w:t>
      </w:r>
      <w:r w:rsidR="003C3D78" w:rsidRPr="002B5BE9">
        <w:rPr>
          <w:lang w:eastAsia="en-GB"/>
        </w:rPr>
        <w:t xml:space="preserve">at staff and Members will be supported in the change that is needed by </w:t>
      </w:r>
      <w:r w:rsidRPr="002B5BE9">
        <w:rPr>
          <w:lang w:eastAsia="en-GB"/>
        </w:rPr>
        <w:t>a programme of organisation</w:t>
      </w:r>
      <w:r w:rsidR="003C3D78" w:rsidRPr="002B5BE9">
        <w:rPr>
          <w:lang w:eastAsia="en-GB"/>
        </w:rPr>
        <w:t>al</w:t>
      </w:r>
      <w:r w:rsidRPr="002B5BE9">
        <w:rPr>
          <w:lang w:eastAsia="en-GB"/>
        </w:rPr>
        <w:t xml:space="preserve"> change and support.</w:t>
      </w:r>
    </w:p>
    <w:p w:rsidR="00472D1D" w:rsidRPr="002B5BE9" w:rsidRDefault="00BB7A14" w:rsidP="00AE2445">
      <w:pPr>
        <w:pStyle w:val="ListParagraph"/>
        <w:numPr>
          <w:ilvl w:val="0"/>
          <w:numId w:val="31"/>
        </w:numPr>
      </w:pPr>
      <w:r w:rsidRPr="002B5BE9">
        <w:rPr>
          <w:lang w:eastAsia="en-GB"/>
        </w:rPr>
        <w:t>The Council is adopting new ways of supporting constructive working relationships across Member Groups, between Members and staff, between the Council and its partners and with its communities</w:t>
      </w:r>
      <w:r w:rsidR="00AF4DC5" w:rsidRPr="002B5BE9">
        <w:rPr>
          <w:lang w:eastAsia="en-GB"/>
        </w:rPr>
        <w:t xml:space="preserve">; all working together for our communities.  </w:t>
      </w:r>
      <w:r w:rsidRPr="002B5BE9">
        <w:rPr>
          <w:lang w:eastAsia="en-GB"/>
        </w:rPr>
        <w:t xml:space="preserve">  </w:t>
      </w:r>
    </w:p>
    <w:p w:rsidR="00472D1D" w:rsidRPr="00762402" w:rsidRDefault="00472D1D" w:rsidP="00472D1D">
      <w:pPr>
        <w:rPr>
          <w:color w:val="FF0000"/>
        </w:rPr>
      </w:pPr>
    </w:p>
    <w:p w:rsidR="00472D1D" w:rsidRPr="002B5BE9" w:rsidRDefault="00472D1D" w:rsidP="00472D1D">
      <w:pPr>
        <w:rPr>
          <w:b/>
        </w:rPr>
      </w:pPr>
      <w:r w:rsidRPr="002B5BE9">
        <w:rPr>
          <w:b/>
        </w:rPr>
        <w:t>Inclusion</w:t>
      </w:r>
    </w:p>
    <w:p w:rsidR="00472D1D" w:rsidRPr="002B5BE9" w:rsidRDefault="00472D1D" w:rsidP="00472D1D">
      <w:r w:rsidRPr="002B5BE9">
        <w:t>To ensure the Board’s proposals for Council are developed inclusively, key stakeholders to involve are: staff; Trade Unions; citizens, especially those with a particular interest in service areas reviewed</w:t>
      </w:r>
      <w:r w:rsidR="00AE2445" w:rsidRPr="002B5BE9">
        <w:t>;</w:t>
      </w:r>
      <w:r w:rsidRPr="002B5BE9">
        <w:t xml:space="preserve"> community bodies</w:t>
      </w:r>
      <w:r w:rsidR="00AE2445" w:rsidRPr="002B5BE9">
        <w:t>;</w:t>
      </w:r>
      <w:r w:rsidRPr="002B5BE9">
        <w:t xml:space="preserve"> our Community Planning Partners</w:t>
      </w:r>
      <w:r w:rsidR="00AE2445" w:rsidRPr="002B5BE9">
        <w:t>;</w:t>
      </w:r>
      <w:r w:rsidRPr="002B5BE9">
        <w:t xml:space="preserve"> and other service providers affected by reviews.</w:t>
      </w:r>
    </w:p>
    <w:p w:rsidR="00643316" w:rsidRPr="002B5BE9" w:rsidRDefault="00643316" w:rsidP="009E37E9"/>
    <w:p w:rsidR="00472D1D" w:rsidRPr="002B5BE9" w:rsidRDefault="00472D1D" w:rsidP="00472D1D">
      <w:pPr>
        <w:contextualSpacing/>
        <w:rPr>
          <w:b/>
        </w:rPr>
      </w:pPr>
      <w:r w:rsidRPr="002B5BE9">
        <w:rPr>
          <w:b/>
        </w:rPr>
        <w:t>Scope</w:t>
      </w:r>
    </w:p>
    <w:p w:rsidR="00472D1D" w:rsidRPr="002B5BE9" w:rsidRDefault="00472D1D" w:rsidP="00472D1D">
      <w:pPr>
        <w:ind w:left="34"/>
        <w:rPr>
          <w:rFonts w:eastAsia="Times New Roman"/>
          <w:lang w:eastAsia="en-GB"/>
        </w:rPr>
      </w:pPr>
      <w:r w:rsidRPr="002B5BE9">
        <w:rPr>
          <w:rFonts w:eastAsia="Times New Roman"/>
          <w:lang w:eastAsia="en-GB"/>
        </w:rPr>
        <w:t>The Redesign Board will also contribute to the Council’s Programme once confirmed.  This means that the work plan will need to adapt to any new requirements arising from the Programme.</w:t>
      </w:r>
    </w:p>
    <w:p w:rsidR="00472D1D" w:rsidRPr="002B5BE9" w:rsidRDefault="00472D1D" w:rsidP="00472D1D">
      <w:pPr>
        <w:contextualSpacing/>
      </w:pPr>
    </w:p>
    <w:p w:rsidR="00472D1D" w:rsidRPr="002B5BE9" w:rsidRDefault="00472D1D" w:rsidP="00472D1D">
      <w:pPr>
        <w:contextualSpacing/>
      </w:pPr>
      <w:r w:rsidRPr="002B5BE9">
        <w:t xml:space="preserve">The Redesign Board may need to adapt its work plan depending on the Council budget set and any other external changes affecting Council operations.  </w:t>
      </w:r>
    </w:p>
    <w:p w:rsidR="00472D1D" w:rsidRPr="002B5BE9" w:rsidRDefault="00472D1D" w:rsidP="00472D1D">
      <w:pPr>
        <w:contextualSpacing/>
      </w:pPr>
    </w:p>
    <w:p w:rsidR="00472D1D" w:rsidRPr="002B5BE9" w:rsidRDefault="00472D1D" w:rsidP="00472D1D">
      <w:pPr>
        <w:contextualSpacing/>
        <w:rPr>
          <w:b/>
        </w:rPr>
      </w:pPr>
      <w:r w:rsidRPr="002B5BE9">
        <w:rPr>
          <w:b/>
        </w:rPr>
        <w:t>Timescales for reporting</w:t>
      </w:r>
    </w:p>
    <w:p w:rsidR="002B5BE9" w:rsidRPr="002B5BE9" w:rsidRDefault="00472D1D" w:rsidP="002B5BE9">
      <w:pPr>
        <w:contextualSpacing/>
        <w:rPr>
          <w:rFonts w:eastAsia="Times New Roman"/>
          <w:lang w:eastAsia="en-GB"/>
        </w:rPr>
      </w:pPr>
      <w:r w:rsidRPr="002B5BE9">
        <w:t>The Board will provide progress reports</w:t>
      </w:r>
      <w:r w:rsidR="00426232">
        <w:t xml:space="preserve"> to each meeting of the Council </w:t>
      </w:r>
      <w:r w:rsidR="00426232" w:rsidRPr="00A96B29">
        <w:t>and make recommendations for redesign.</w:t>
      </w:r>
      <w:r w:rsidR="002B5BE9" w:rsidRPr="00A96B29">
        <w:t xml:space="preserve">  </w:t>
      </w:r>
      <w:r w:rsidR="00A96B29">
        <w:t>It will also</w:t>
      </w:r>
      <w:r w:rsidR="002B5BE9" w:rsidRPr="00A96B29">
        <w:t xml:space="preserve"> inform the budget process as it is considered by the Council.</w:t>
      </w:r>
    </w:p>
    <w:p w:rsidR="00472D1D" w:rsidRPr="00762402" w:rsidRDefault="00472D1D" w:rsidP="00472D1D">
      <w:pPr>
        <w:contextualSpacing/>
        <w:rPr>
          <w:color w:val="FF0000"/>
        </w:rPr>
      </w:pPr>
    </w:p>
    <w:p w:rsidR="00472D1D" w:rsidRPr="002B5BE9" w:rsidRDefault="00472D1D" w:rsidP="00472D1D">
      <w:pPr>
        <w:contextualSpacing/>
        <w:rPr>
          <w:b/>
        </w:rPr>
      </w:pPr>
      <w:r w:rsidRPr="002B5BE9">
        <w:rPr>
          <w:b/>
        </w:rPr>
        <w:t>Membership</w:t>
      </w:r>
    </w:p>
    <w:p w:rsidR="00472D1D" w:rsidRPr="002B5BE9" w:rsidRDefault="00472D1D" w:rsidP="00472D1D">
      <w:pPr>
        <w:contextualSpacing/>
      </w:pPr>
      <w:r w:rsidRPr="002B5BE9">
        <w:t>The Board is made up of 16 Elected Members as per th</w:t>
      </w:r>
      <w:r w:rsidR="00A75531" w:rsidRPr="002B5BE9">
        <w:t>e formula for political balance</w:t>
      </w:r>
      <w:r w:rsidRPr="002B5BE9">
        <w:t xml:space="preserve"> and 2 representatives of Trade Unions selected by Trade Unions.</w:t>
      </w:r>
    </w:p>
    <w:p w:rsidR="00A96B29" w:rsidRDefault="00A96B29" w:rsidP="00472D1D">
      <w:pPr>
        <w:contextualSpacing/>
        <w:rPr>
          <w:b/>
        </w:rPr>
      </w:pPr>
    </w:p>
    <w:p w:rsidR="00472D1D" w:rsidRPr="002B5BE9" w:rsidRDefault="00472D1D" w:rsidP="00472D1D">
      <w:pPr>
        <w:contextualSpacing/>
        <w:rPr>
          <w:b/>
        </w:rPr>
      </w:pPr>
      <w:r w:rsidRPr="002B5BE9">
        <w:rPr>
          <w:b/>
        </w:rPr>
        <w:t xml:space="preserve">Frequency and format of meetings </w:t>
      </w:r>
    </w:p>
    <w:p w:rsidR="00472D1D" w:rsidRPr="002B5BE9" w:rsidRDefault="00472D1D" w:rsidP="00472D1D">
      <w:pPr>
        <w:contextualSpacing/>
      </w:pPr>
      <w:r w:rsidRPr="002B5BE9">
        <w:t>Board Members will meet monthly in workshop sessions, normally the 2</w:t>
      </w:r>
      <w:r w:rsidRPr="002B5BE9">
        <w:rPr>
          <w:vertAlign w:val="superscript"/>
        </w:rPr>
        <w:t>nd</w:t>
      </w:r>
      <w:r w:rsidRPr="002B5BE9">
        <w:t xml:space="preserve"> Tuesday of each month.</w:t>
      </w:r>
    </w:p>
    <w:p w:rsidR="00472D1D" w:rsidRPr="00762402" w:rsidRDefault="00472D1D" w:rsidP="00472D1D">
      <w:pPr>
        <w:contextualSpacing/>
        <w:rPr>
          <w:color w:val="FF0000"/>
        </w:rPr>
      </w:pPr>
    </w:p>
    <w:p w:rsidR="00472D1D" w:rsidRPr="002B5BE9" w:rsidRDefault="00472D1D" w:rsidP="00472D1D">
      <w:pPr>
        <w:contextualSpacing/>
      </w:pPr>
      <w:r w:rsidRPr="002B5BE9">
        <w:t xml:space="preserve">Workshops will be open to any Council Member to attend and will not be held in public.  Workshops are required to enable discussion, the development and testing of ideas, thinking through scenarios and impacts and problem solving. Briefings may also be provided in workshops from those external to the Council to share lessons learned from their experience.   </w:t>
      </w:r>
    </w:p>
    <w:p w:rsidR="00472D1D" w:rsidRPr="002B5BE9" w:rsidRDefault="00472D1D" w:rsidP="00472D1D">
      <w:pPr>
        <w:contextualSpacing/>
      </w:pPr>
    </w:p>
    <w:p w:rsidR="00472D1D" w:rsidRPr="002B5BE9" w:rsidRDefault="00472D1D" w:rsidP="00472D1D">
      <w:pPr>
        <w:contextualSpacing/>
      </w:pPr>
      <w:r w:rsidRPr="002B5BE9">
        <w:t>Formal Board meetings will be held in public with agendas and reports published in advance on the Council’s website.  Where items are to be considered in private they will be clearly marked on the agenda with the relevant exemption and their confidentiality will be maintained by Members.  Members will receive the agendas and reports for the Board electronically with paper copies made available only on request.</w:t>
      </w:r>
    </w:p>
    <w:p w:rsidR="00472D1D" w:rsidRPr="002B5BE9" w:rsidRDefault="00472D1D" w:rsidP="00472D1D">
      <w:pPr>
        <w:contextualSpacing/>
      </w:pPr>
    </w:p>
    <w:p w:rsidR="00DC144F" w:rsidRPr="002B5BE9" w:rsidRDefault="00DC144F" w:rsidP="00444031">
      <w:pPr>
        <w:contextualSpacing/>
        <w:rPr>
          <w:b/>
        </w:rPr>
      </w:pPr>
      <w:r w:rsidRPr="002B5BE9">
        <w:rPr>
          <w:b/>
        </w:rPr>
        <w:t>Evaluation</w:t>
      </w:r>
    </w:p>
    <w:p w:rsidR="00444031" w:rsidRPr="002B5BE9" w:rsidRDefault="00444031" w:rsidP="00444031">
      <w:pPr>
        <w:contextualSpacing/>
      </w:pPr>
      <w:r w:rsidRPr="002B5BE9">
        <w:t>The Redesign Board will evaluate its progress and processes continually; learning as it goes.  The peer review process has already adapted based on feedback on its use in 2016/17. It will try new methods in its workshops for generating ideas and sharing information and learn from these and identify what might be transferable to other areas of Council business.</w:t>
      </w:r>
    </w:p>
    <w:p w:rsidR="00444031" w:rsidRPr="00762402" w:rsidRDefault="00444031" w:rsidP="009E37E9">
      <w:pPr>
        <w:rPr>
          <w:b/>
          <w:color w:val="FF0000"/>
        </w:rPr>
      </w:pPr>
    </w:p>
    <w:p w:rsidR="00643316" w:rsidRPr="002B5BE9" w:rsidRDefault="00643316" w:rsidP="009E37E9">
      <w:pPr>
        <w:rPr>
          <w:b/>
        </w:rPr>
      </w:pPr>
      <w:r w:rsidRPr="002B5BE9">
        <w:rPr>
          <w:b/>
        </w:rPr>
        <w:t>Work Plan</w:t>
      </w:r>
    </w:p>
    <w:p w:rsidR="00472D1D" w:rsidRPr="002B5BE9" w:rsidRDefault="00472D1D" w:rsidP="009E37E9">
      <w:r w:rsidRPr="002B5BE9">
        <w:t xml:space="preserve">The role </w:t>
      </w:r>
      <w:r w:rsidR="00DC144F" w:rsidRPr="002B5BE9">
        <w:t xml:space="preserve">of the Board </w:t>
      </w:r>
      <w:r w:rsidRPr="002B5BE9">
        <w:t xml:space="preserve">and </w:t>
      </w:r>
      <w:r w:rsidR="00DC144F" w:rsidRPr="002B5BE9">
        <w:t xml:space="preserve">its </w:t>
      </w:r>
      <w:r w:rsidRPr="002B5BE9">
        <w:t>activities to</w:t>
      </w:r>
      <w:r w:rsidR="00DC144F" w:rsidRPr="002B5BE9">
        <w:t xml:space="preserve"> deliver on the objectives above are set out below.</w:t>
      </w:r>
    </w:p>
    <w:p w:rsidR="00643316" w:rsidRPr="002B5BE9" w:rsidRDefault="008C1954" w:rsidP="00DF2067">
      <w:pPr>
        <w:pStyle w:val="ListParagraph"/>
        <w:numPr>
          <w:ilvl w:val="0"/>
          <w:numId w:val="20"/>
        </w:numPr>
      </w:pPr>
      <w:r w:rsidRPr="002B5BE9">
        <w:rPr>
          <w:b/>
        </w:rPr>
        <w:t xml:space="preserve">The Council </w:t>
      </w:r>
      <w:r w:rsidR="00643316" w:rsidRPr="002B5BE9">
        <w:rPr>
          <w:b/>
        </w:rPr>
        <w:t>is</w:t>
      </w:r>
      <w:r w:rsidR="00A80F04" w:rsidRPr="002B5BE9">
        <w:rPr>
          <w:b/>
          <w:lang w:eastAsia="en-GB"/>
        </w:rPr>
        <w:t xml:space="preserve"> more open-minded to new ways of delivering services</w:t>
      </w:r>
      <w:r w:rsidR="00EF0390" w:rsidRPr="002B5BE9">
        <w:rPr>
          <w:lang w:eastAsia="en-GB"/>
        </w:rPr>
        <w:t>. The Board will</w:t>
      </w:r>
      <w:r w:rsidR="00643316" w:rsidRPr="002B5BE9">
        <w:rPr>
          <w:lang w:eastAsia="en-GB"/>
        </w:rPr>
        <w:t>:</w:t>
      </w:r>
    </w:p>
    <w:p w:rsidR="00643316" w:rsidRPr="002B5BE9" w:rsidRDefault="00643316" w:rsidP="00643316">
      <w:pPr>
        <w:pStyle w:val="ListParagraph"/>
        <w:numPr>
          <w:ilvl w:val="1"/>
          <w:numId w:val="20"/>
        </w:numPr>
      </w:pPr>
      <w:r w:rsidRPr="002B5BE9">
        <w:rPr>
          <w:lang w:eastAsia="en-GB"/>
        </w:rPr>
        <w:t>M</w:t>
      </w:r>
      <w:r w:rsidR="0062442C" w:rsidRPr="002B5BE9">
        <w:rPr>
          <w:lang w:eastAsia="en-GB"/>
        </w:rPr>
        <w:t>ak</w:t>
      </w:r>
      <w:r w:rsidR="00EF0390" w:rsidRPr="002B5BE9">
        <w:rPr>
          <w:lang w:eastAsia="en-GB"/>
        </w:rPr>
        <w:t>e</w:t>
      </w:r>
      <w:r w:rsidR="0062442C" w:rsidRPr="002B5BE9">
        <w:rPr>
          <w:lang w:eastAsia="en-GB"/>
        </w:rPr>
        <w:t xml:space="preserve"> recommendations </w:t>
      </w:r>
      <w:r w:rsidRPr="002B5BE9">
        <w:rPr>
          <w:lang w:eastAsia="en-GB"/>
        </w:rPr>
        <w:t xml:space="preserve">to Council </w:t>
      </w:r>
      <w:r w:rsidR="0062442C" w:rsidRPr="002B5BE9">
        <w:rPr>
          <w:lang w:eastAsia="en-GB"/>
        </w:rPr>
        <w:t xml:space="preserve">for changing service delivery models </w:t>
      </w:r>
      <w:r w:rsidR="008C1954" w:rsidRPr="002B5BE9">
        <w:rPr>
          <w:lang w:eastAsia="en-GB"/>
        </w:rPr>
        <w:t xml:space="preserve">by </w:t>
      </w:r>
      <w:r w:rsidR="006B7665" w:rsidRPr="002B5BE9">
        <w:rPr>
          <w:lang w:eastAsia="en-GB"/>
        </w:rPr>
        <w:t xml:space="preserve">identifying and </w:t>
      </w:r>
      <w:r w:rsidR="008C1954" w:rsidRPr="002B5BE9">
        <w:rPr>
          <w:lang w:eastAsia="en-GB"/>
        </w:rPr>
        <w:t xml:space="preserve">overseeing </w:t>
      </w:r>
      <w:r w:rsidR="0062442C" w:rsidRPr="002B5BE9">
        <w:rPr>
          <w:lang w:eastAsia="en-GB"/>
        </w:rPr>
        <w:t>a progr</w:t>
      </w:r>
      <w:r w:rsidR="00A80F04" w:rsidRPr="002B5BE9">
        <w:rPr>
          <w:lang w:eastAsia="en-GB"/>
        </w:rPr>
        <w:t xml:space="preserve">amme of service/function </w:t>
      </w:r>
      <w:r w:rsidR="006B7665" w:rsidRPr="002B5BE9">
        <w:rPr>
          <w:lang w:eastAsia="en-GB"/>
        </w:rPr>
        <w:t xml:space="preserve">peer </w:t>
      </w:r>
      <w:r w:rsidR="00A80F04" w:rsidRPr="002B5BE9">
        <w:rPr>
          <w:lang w:eastAsia="en-GB"/>
        </w:rPr>
        <w:t>reviews</w:t>
      </w:r>
      <w:r w:rsidR="008C1954" w:rsidRPr="002B5BE9">
        <w:rPr>
          <w:lang w:eastAsia="en-GB"/>
        </w:rPr>
        <w:t xml:space="preserve"> which Board Members </w:t>
      </w:r>
      <w:r w:rsidRPr="002B5BE9">
        <w:rPr>
          <w:lang w:eastAsia="en-GB"/>
        </w:rPr>
        <w:t xml:space="preserve">and staff </w:t>
      </w:r>
      <w:r w:rsidR="008C1954" w:rsidRPr="002B5BE9">
        <w:rPr>
          <w:lang w:eastAsia="en-GB"/>
        </w:rPr>
        <w:t>will be involved in</w:t>
      </w:r>
      <w:r w:rsidR="0062442C" w:rsidRPr="002B5BE9">
        <w:rPr>
          <w:lang w:eastAsia="en-GB"/>
        </w:rPr>
        <w:t>.  Reviews will appraise 10 options for change</w:t>
      </w:r>
      <w:r w:rsidR="00EF0390" w:rsidRPr="002B5BE9">
        <w:rPr>
          <w:lang w:eastAsia="en-GB"/>
        </w:rPr>
        <w:t xml:space="preserve">. </w:t>
      </w:r>
    </w:p>
    <w:p w:rsidR="006B7665" w:rsidRPr="002B5BE9" w:rsidRDefault="006B7665" w:rsidP="006B7665">
      <w:pPr>
        <w:pStyle w:val="ListParagraph"/>
        <w:numPr>
          <w:ilvl w:val="1"/>
          <w:numId w:val="20"/>
        </w:numPr>
      </w:pPr>
      <w:r w:rsidRPr="002B5BE9">
        <w:t>Identify the criteria for peer reviews.</w:t>
      </w:r>
    </w:p>
    <w:p w:rsidR="00643316" w:rsidRPr="002B5BE9" w:rsidRDefault="00643316" w:rsidP="00643316">
      <w:pPr>
        <w:pStyle w:val="ListParagraph"/>
        <w:numPr>
          <w:ilvl w:val="1"/>
          <w:numId w:val="20"/>
        </w:numPr>
      </w:pPr>
      <w:r w:rsidRPr="002B5BE9">
        <w:rPr>
          <w:lang w:eastAsia="en-GB"/>
        </w:rPr>
        <w:t xml:space="preserve">Monitor and scrutinise the implementation of </w:t>
      </w:r>
      <w:r w:rsidR="006B7665" w:rsidRPr="002B5BE9">
        <w:rPr>
          <w:lang w:eastAsia="en-GB"/>
        </w:rPr>
        <w:t xml:space="preserve">peer </w:t>
      </w:r>
      <w:r w:rsidRPr="002B5BE9">
        <w:rPr>
          <w:lang w:eastAsia="en-GB"/>
        </w:rPr>
        <w:t>reviews agreed.</w:t>
      </w:r>
    </w:p>
    <w:p w:rsidR="003C3D78" w:rsidRPr="002B5BE9" w:rsidRDefault="003C3D78" w:rsidP="00643316">
      <w:pPr>
        <w:pStyle w:val="ListParagraph"/>
        <w:numPr>
          <w:ilvl w:val="1"/>
          <w:numId w:val="20"/>
        </w:numPr>
      </w:pPr>
      <w:r w:rsidRPr="002B5BE9">
        <w:rPr>
          <w:lang w:eastAsia="en-GB"/>
        </w:rPr>
        <w:t>Design a new process for adopting review recommendations within Services and the process and timescales for checking in on implementation.</w:t>
      </w:r>
    </w:p>
    <w:p w:rsidR="003C3D78" w:rsidRPr="002B5BE9" w:rsidRDefault="003C3D78" w:rsidP="00643316">
      <w:pPr>
        <w:pStyle w:val="ListParagraph"/>
        <w:numPr>
          <w:ilvl w:val="1"/>
          <w:numId w:val="20"/>
        </w:numPr>
      </w:pPr>
      <w:r w:rsidRPr="002B5BE9">
        <w:t>Support and challenge business cases developed from peer review recommendations.</w:t>
      </w:r>
    </w:p>
    <w:p w:rsidR="006B7665" w:rsidRPr="002B5BE9" w:rsidRDefault="006B7665" w:rsidP="00643316">
      <w:pPr>
        <w:pStyle w:val="ListParagraph"/>
        <w:numPr>
          <w:ilvl w:val="1"/>
          <w:numId w:val="20"/>
        </w:numPr>
      </w:pPr>
      <w:r w:rsidRPr="002B5BE9">
        <w:t>Support and challenge reviews underway within Services to ensure they align with redesign ambition.</w:t>
      </w:r>
    </w:p>
    <w:p w:rsidR="003C3D78" w:rsidRPr="002B5BE9" w:rsidRDefault="003C3D78" w:rsidP="00643316">
      <w:pPr>
        <w:pStyle w:val="ListParagraph"/>
        <w:numPr>
          <w:ilvl w:val="1"/>
          <w:numId w:val="20"/>
        </w:numPr>
      </w:pPr>
      <w:r w:rsidRPr="002B5BE9">
        <w:t>Continually improve the review process by learning as we go</w:t>
      </w:r>
      <w:r w:rsidR="006B7665" w:rsidRPr="002B5BE9">
        <w:t>, refreshing review methods and materials</w:t>
      </w:r>
      <w:r w:rsidRPr="002B5BE9">
        <w:t>.</w:t>
      </w:r>
    </w:p>
    <w:p w:rsidR="00DF2067" w:rsidRPr="002B5BE9" w:rsidRDefault="00643316" w:rsidP="00643316">
      <w:pPr>
        <w:pStyle w:val="ListParagraph"/>
        <w:numPr>
          <w:ilvl w:val="1"/>
          <w:numId w:val="20"/>
        </w:numPr>
      </w:pPr>
      <w:r w:rsidRPr="002B5BE9">
        <w:rPr>
          <w:lang w:eastAsia="en-GB"/>
        </w:rPr>
        <w:t>Communicate its review programme to</w:t>
      </w:r>
      <w:r w:rsidR="00EF0390" w:rsidRPr="002B5BE9">
        <w:rPr>
          <w:lang w:eastAsia="en-GB"/>
        </w:rPr>
        <w:t xml:space="preserve"> make reviews </w:t>
      </w:r>
      <w:r w:rsidR="00DF2067" w:rsidRPr="002B5BE9">
        <w:t>normal business as a way of improving how we operate with options, cost and impact in mind.</w:t>
      </w:r>
    </w:p>
    <w:p w:rsidR="00A80F04" w:rsidRPr="00762402" w:rsidRDefault="00A80F04" w:rsidP="00DF2067">
      <w:pPr>
        <w:pStyle w:val="ListParagraph"/>
        <w:rPr>
          <w:color w:val="FF0000"/>
          <w:lang w:eastAsia="en-GB"/>
        </w:rPr>
      </w:pPr>
    </w:p>
    <w:p w:rsidR="00643316" w:rsidRPr="002B5BE9" w:rsidRDefault="008C1954" w:rsidP="00DF2067">
      <w:pPr>
        <w:pStyle w:val="ListParagraph"/>
        <w:numPr>
          <w:ilvl w:val="0"/>
          <w:numId w:val="20"/>
        </w:numPr>
        <w:rPr>
          <w:lang w:eastAsia="en-GB"/>
        </w:rPr>
      </w:pPr>
      <w:r w:rsidRPr="002B5BE9">
        <w:rPr>
          <w:b/>
        </w:rPr>
        <w:t xml:space="preserve">The Council </w:t>
      </w:r>
      <w:r w:rsidR="00472D1D" w:rsidRPr="002B5BE9">
        <w:rPr>
          <w:b/>
        </w:rPr>
        <w:t>is</w:t>
      </w:r>
      <w:r w:rsidR="00A80F04" w:rsidRPr="002B5BE9">
        <w:rPr>
          <w:b/>
          <w:lang w:eastAsia="en-GB"/>
        </w:rPr>
        <w:t xml:space="preserve"> more commercially-minded by adopting more efficient business practice</w:t>
      </w:r>
      <w:r w:rsidR="00EF0390" w:rsidRPr="002B5BE9">
        <w:rPr>
          <w:b/>
          <w:lang w:eastAsia="en-GB"/>
        </w:rPr>
        <w:t>.</w:t>
      </w:r>
      <w:r w:rsidR="00EF0390" w:rsidRPr="002B5BE9">
        <w:rPr>
          <w:lang w:eastAsia="en-GB"/>
        </w:rPr>
        <w:t xml:space="preserve"> The Board will</w:t>
      </w:r>
      <w:r w:rsidR="00643316" w:rsidRPr="002B5BE9">
        <w:rPr>
          <w:lang w:eastAsia="en-GB"/>
        </w:rPr>
        <w:t>:</w:t>
      </w:r>
    </w:p>
    <w:p w:rsidR="00643316" w:rsidRPr="002B5BE9" w:rsidRDefault="00643316" w:rsidP="00643316">
      <w:pPr>
        <w:pStyle w:val="ListParagraph"/>
        <w:numPr>
          <w:ilvl w:val="1"/>
          <w:numId w:val="20"/>
        </w:numPr>
        <w:rPr>
          <w:lang w:eastAsia="en-GB"/>
        </w:rPr>
      </w:pPr>
      <w:r w:rsidRPr="002B5BE9">
        <w:rPr>
          <w:lang w:eastAsia="en-GB"/>
        </w:rPr>
        <w:t>O</w:t>
      </w:r>
      <w:r w:rsidR="008C1954" w:rsidRPr="002B5BE9">
        <w:rPr>
          <w:lang w:eastAsia="en-GB"/>
        </w:rPr>
        <w:t xml:space="preserve">versee the programme of Lean and similar reviews and </w:t>
      </w:r>
      <w:r w:rsidR="00EF0390" w:rsidRPr="002B5BE9">
        <w:rPr>
          <w:lang w:eastAsia="en-GB"/>
        </w:rPr>
        <w:t>ensure that</w:t>
      </w:r>
      <w:r w:rsidR="00A80F04" w:rsidRPr="002B5BE9">
        <w:rPr>
          <w:lang w:eastAsia="en-GB"/>
        </w:rPr>
        <w:t xml:space="preserve"> </w:t>
      </w:r>
      <w:proofErr w:type="gramStart"/>
      <w:r w:rsidR="00A80F04" w:rsidRPr="002B5BE9">
        <w:rPr>
          <w:lang w:eastAsia="en-GB"/>
        </w:rPr>
        <w:t xml:space="preserve">staff </w:t>
      </w:r>
      <w:r w:rsidR="00EF0390" w:rsidRPr="002B5BE9">
        <w:rPr>
          <w:lang w:eastAsia="en-GB"/>
        </w:rPr>
        <w:t>are</w:t>
      </w:r>
      <w:proofErr w:type="gramEnd"/>
      <w:r w:rsidR="00EF0390" w:rsidRPr="002B5BE9">
        <w:rPr>
          <w:lang w:eastAsia="en-GB"/>
        </w:rPr>
        <w:t xml:space="preserve"> engaged </w:t>
      </w:r>
      <w:r w:rsidR="00A80F04" w:rsidRPr="002B5BE9">
        <w:rPr>
          <w:lang w:eastAsia="en-GB"/>
        </w:rPr>
        <w:t>in th</w:t>
      </w:r>
      <w:r w:rsidR="00EF0390" w:rsidRPr="002B5BE9">
        <w:rPr>
          <w:lang w:eastAsia="en-GB"/>
        </w:rPr>
        <w:t>is</w:t>
      </w:r>
      <w:r w:rsidR="00A80F04" w:rsidRPr="002B5BE9">
        <w:rPr>
          <w:lang w:eastAsia="en-GB"/>
        </w:rPr>
        <w:t xml:space="preserve"> process</w:t>
      </w:r>
      <w:r w:rsidR="0062442C" w:rsidRPr="002B5BE9">
        <w:rPr>
          <w:lang w:eastAsia="en-GB"/>
        </w:rPr>
        <w:t xml:space="preserve">. </w:t>
      </w:r>
    </w:p>
    <w:p w:rsidR="00675F1E" w:rsidRPr="002B5BE9" w:rsidRDefault="00675F1E" w:rsidP="00675F1E">
      <w:pPr>
        <w:pStyle w:val="ListParagraph"/>
        <w:numPr>
          <w:ilvl w:val="1"/>
          <w:numId w:val="20"/>
        </w:numPr>
        <w:rPr>
          <w:lang w:eastAsia="en-GB"/>
        </w:rPr>
      </w:pPr>
      <w:r w:rsidRPr="002B5BE9">
        <w:lastRenderedPageBreak/>
        <w:t>Capture the extent to which unnecessary processes and burdens on staff are removed and work is streamlined to help manage workloads and improve responsiveness of services, from the programme of Lean and other reviews.</w:t>
      </w:r>
    </w:p>
    <w:p w:rsidR="00DC144F" w:rsidRPr="002B5BE9" w:rsidRDefault="00DC144F" w:rsidP="00DC144F">
      <w:pPr>
        <w:pStyle w:val="ListParagraph"/>
        <w:numPr>
          <w:ilvl w:val="1"/>
          <w:numId w:val="20"/>
        </w:numPr>
        <w:rPr>
          <w:lang w:eastAsia="en-GB"/>
        </w:rPr>
      </w:pPr>
      <w:r w:rsidRPr="002B5BE9">
        <w:rPr>
          <w:lang w:eastAsia="en-GB"/>
        </w:rPr>
        <w:t>Celebrate and communicate the achievements of staff in identifying the change needed and making the change happen.</w:t>
      </w:r>
    </w:p>
    <w:p w:rsidR="00A80F04" w:rsidRPr="002B5BE9" w:rsidRDefault="006B7665" w:rsidP="00643316">
      <w:pPr>
        <w:pStyle w:val="ListParagraph"/>
        <w:numPr>
          <w:ilvl w:val="1"/>
          <w:numId w:val="20"/>
        </w:numPr>
        <w:rPr>
          <w:lang w:eastAsia="en-GB"/>
        </w:rPr>
      </w:pPr>
      <w:r w:rsidRPr="002B5BE9">
        <w:rPr>
          <w:lang w:eastAsia="en-GB"/>
        </w:rPr>
        <w:t>Refer to the Commercial Board any</w:t>
      </w:r>
      <w:r w:rsidR="0062442C" w:rsidRPr="002B5BE9">
        <w:rPr>
          <w:lang w:eastAsia="en-GB"/>
        </w:rPr>
        <w:t xml:space="preserve"> income generation ideas </w:t>
      </w:r>
      <w:r w:rsidRPr="002B5BE9">
        <w:rPr>
          <w:lang w:eastAsia="en-GB"/>
        </w:rPr>
        <w:t xml:space="preserve">that </w:t>
      </w:r>
      <w:r w:rsidR="0062442C" w:rsidRPr="002B5BE9">
        <w:rPr>
          <w:lang w:eastAsia="en-GB"/>
        </w:rPr>
        <w:t>arise from the programme of reviews</w:t>
      </w:r>
      <w:r w:rsidR="00643316" w:rsidRPr="002B5BE9">
        <w:rPr>
          <w:lang w:eastAsia="en-GB"/>
        </w:rPr>
        <w:t xml:space="preserve"> and any businesses cases developed from reviews</w:t>
      </w:r>
      <w:r w:rsidR="0062442C" w:rsidRPr="002B5BE9">
        <w:rPr>
          <w:lang w:eastAsia="en-GB"/>
        </w:rPr>
        <w:t xml:space="preserve">, </w:t>
      </w:r>
      <w:r w:rsidRPr="002B5BE9">
        <w:rPr>
          <w:lang w:eastAsia="en-GB"/>
        </w:rPr>
        <w:t>for</w:t>
      </w:r>
      <w:r w:rsidR="0062442C" w:rsidRPr="002B5BE9">
        <w:rPr>
          <w:lang w:eastAsia="en-GB"/>
        </w:rPr>
        <w:t xml:space="preserve"> the Commercial Board to consider and implement. </w:t>
      </w:r>
    </w:p>
    <w:p w:rsidR="006B7665" w:rsidRPr="002B5BE9" w:rsidRDefault="006B7665" w:rsidP="00643316">
      <w:pPr>
        <w:pStyle w:val="ListParagraph"/>
        <w:numPr>
          <w:ilvl w:val="1"/>
          <w:numId w:val="20"/>
        </w:numPr>
        <w:rPr>
          <w:lang w:eastAsia="en-GB"/>
        </w:rPr>
      </w:pPr>
      <w:r w:rsidRPr="002B5BE9">
        <w:rPr>
          <w:lang w:eastAsia="en-GB"/>
        </w:rPr>
        <w:t>Ensure that advice from the shared procurement service is integrated into the programme of reviews.</w:t>
      </w:r>
    </w:p>
    <w:p w:rsidR="00675F1E" w:rsidRPr="002B5BE9" w:rsidRDefault="00675F1E" w:rsidP="00643316">
      <w:pPr>
        <w:pStyle w:val="ListParagraph"/>
        <w:numPr>
          <w:ilvl w:val="1"/>
          <w:numId w:val="20"/>
        </w:numPr>
        <w:rPr>
          <w:lang w:eastAsia="en-GB"/>
        </w:rPr>
      </w:pPr>
      <w:r w:rsidRPr="002B5BE9">
        <w:rPr>
          <w:lang w:eastAsia="en-GB"/>
        </w:rPr>
        <w:t>Ensure that the peer review process takes a risk-aware rather than a risk-averse approach.</w:t>
      </w:r>
    </w:p>
    <w:p w:rsidR="00675F1E" w:rsidRPr="002B5BE9" w:rsidRDefault="001A34F7" w:rsidP="00643316">
      <w:pPr>
        <w:pStyle w:val="ListParagraph"/>
        <w:numPr>
          <w:ilvl w:val="1"/>
          <w:numId w:val="20"/>
        </w:numPr>
        <w:rPr>
          <w:lang w:eastAsia="en-GB"/>
        </w:rPr>
      </w:pPr>
      <w:r w:rsidRPr="002B5BE9">
        <w:rPr>
          <w:lang w:eastAsia="en-GB"/>
        </w:rPr>
        <w:t>Be briefed on the new national approach from Audit Scotland on the Best Value Assurance Reviews for local authorities and consider how Redesign is contributing to that (this applies also to the other objectives).</w:t>
      </w:r>
    </w:p>
    <w:p w:rsidR="00EF0390" w:rsidRPr="002B5BE9" w:rsidRDefault="00EF0390" w:rsidP="00EF0390">
      <w:pPr>
        <w:pStyle w:val="ListParagraph"/>
        <w:rPr>
          <w:lang w:eastAsia="en-GB"/>
        </w:rPr>
      </w:pPr>
    </w:p>
    <w:p w:rsidR="00A80F04" w:rsidRPr="002B5BE9" w:rsidRDefault="00B53354" w:rsidP="00DF2067">
      <w:pPr>
        <w:pStyle w:val="ListParagraph"/>
        <w:numPr>
          <w:ilvl w:val="0"/>
          <w:numId w:val="20"/>
        </w:numPr>
        <w:rPr>
          <w:lang w:eastAsia="en-GB"/>
        </w:rPr>
      </w:pPr>
      <w:r w:rsidRPr="002B5BE9">
        <w:rPr>
          <w:b/>
          <w:lang w:eastAsia="en-GB"/>
        </w:rPr>
        <w:t>The Council is</w:t>
      </w:r>
      <w:r w:rsidR="0062442C" w:rsidRPr="002B5BE9">
        <w:rPr>
          <w:b/>
          <w:lang w:eastAsia="en-GB"/>
        </w:rPr>
        <w:t xml:space="preserve"> m</w:t>
      </w:r>
      <w:r w:rsidR="00A80F04" w:rsidRPr="002B5BE9">
        <w:rPr>
          <w:b/>
          <w:lang w:eastAsia="en-GB"/>
        </w:rPr>
        <w:t>ore community-minded</w:t>
      </w:r>
      <w:r w:rsidRPr="002B5BE9">
        <w:rPr>
          <w:b/>
          <w:lang w:eastAsia="en-GB"/>
        </w:rPr>
        <w:t>.</w:t>
      </w:r>
      <w:r w:rsidRPr="002B5BE9">
        <w:rPr>
          <w:lang w:eastAsia="en-GB"/>
        </w:rPr>
        <w:t xml:space="preserve">  This means</w:t>
      </w:r>
      <w:r w:rsidR="00A80F04" w:rsidRPr="002B5BE9">
        <w:rPr>
          <w:lang w:eastAsia="en-GB"/>
        </w:rPr>
        <w:t xml:space="preserve"> listening locally,</w:t>
      </w:r>
      <w:r w:rsidRPr="002B5BE9">
        <w:rPr>
          <w:lang w:eastAsia="en-GB"/>
        </w:rPr>
        <w:t xml:space="preserve"> involving people </w:t>
      </w:r>
      <w:r w:rsidR="00A75531" w:rsidRPr="002B5BE9">
        <w:rPr>
          <w:lang w:eastAsia="en-GB"/>
        </w:rPr>
        <w:t xml:space="preserve">and groups </w:t>
      </w:r>
      <w:r w:rsidRPr="002B5BE9">
        <w:rPr>
          <w:lang w:eastAsia="en-GB"/>
        </w:rPr>
        <w:t xml:space="preserve">more in the decisions affecting them, </w:t>
      </w:r>
      <w:r w:rsidR="00A80F04" w:rsidRPr="002B5BE9">
        <w:rPr>
          <w:lang w:eastAsia="en-GB"/>
        </w:rPr>
        <w:t xml:space="preserve"> supporting community bodies to do more</w:t>
      </w:r>
      <w:r w:rsidRPr="002B5BE9">
        <w:rPr>
          <w:lang w:eastAsia="en-GB"/>
        </w:rPr>
        <w:t xml:space="preserve"> </w:t>
      </w:r>
      <w:r w:rsidR="00A75531" w:rsidRPr="002B5BE9">
        <w:rPr>
          <w:lang w:eastAsia="en-GB"/>
        </w:rPr>
        <w:t>in their communities</w:t>
      </w:r>
      <w:r w:rsidR="00A80F04" w:rsidRPr="002B5BE9">
        <w:rPr>
          <w:lang w:eastAsia="en-GB"/>
        </w:rPr>
        <w:t xml:space="preserve"> and </w:t>
      </w:r>
      <w:r w:rsidRPr="002B5BE9">
        <w:rPr>
          <w:lang w:eastAsia="en-GB"/>
        </w:rPr>
        <w:t>targeting</w:t>
      </w:r>
      <w:r w:rsidR="00A80F04" w:rsidRPr="002B5BE9">
        <w:rPr>
          <w:lang w:eastAsia="en-GB"/>
        </w:rPr>
        <w:t xml:space="preserve"> support to particular people and places in most need.  </w:t>
      </w:r>
      <w:r w:rsidRPr="002B5BE9">
        <w:rPr>
          <w:lang w:eastAsia="en-GB"/>
        </w:rPr>
        <w:t>The Board will:</w:t>
      </w:r>
    </w:p>
    <w:p w:rsidR="00B53354" w:rsidRPr="002B5BE9" w:rsidRDefault="00B53354" w:rsidP="00B53354">
      <w:pPr>
        <w:pStyle w:val="ListParagraph"/>
        <w:numPr>
          <w:ilvl w:val="1"/>
          <w:numId w:val="20"/>
        </w:numPr>
      </w:pPr>
      <w:r w:rsidRPr="002B5BE9">
        <w:t xml:space="preserve">Oversee and support greater community participation in local decision-making with proposals developed for the national review of local governance </w:t>
      </w:r>
      <w:r w:rsidR="0006276E" w:rsidRPr="002B5BE9">
        <w:t>(</w:t>
      </w:r>
      <w:r w:rsidRPr="002B5BE9">
        <w:t xml:space="preserve">expected to be announced in </w:t>
      </w:r>
      <w:proofErr w:type="gramStart"/>
      <w:r w:rsidRPr="002B5BE9">
        <w:t>Autumn</w:t>
      </w:r>
      <w:proofErr w:type="gramEnd"/>
      <w:r w:rsidRPr="002B5BE9">
        <w:t xml:space="preserve"> 2017</w:t>
      </w:r>
      <w:r w:rsidR="0006276E" w:rsidRPr="002B5BE9">
        <w:t>)</w:t>
      </w:r>
      <w:r w:rsidR="00BB7A14" w:rsidRPr="002B5BE9">
        <w:t>.</w:t>
      </w:r>
    </w:p>
    <w:p w:rsidR="00B53354" w:rsidRPr="002B5BE9" w:rsidRDefault="00B53354" w:rsidP="00B53354">
      <w:pPr>
        <w:pStyle w:val="ListParagraph"/>
        <w:numPr>
          <w:ilvl w:val="1"/>
          <w:numId w:val="20"/>
        </w:numPr>
      </w:pPr>
      <w:r w:rsidRPr="002B5BE9">
        <w:t xml:space="preserve">Learn from practice elsewhere on </w:t>
      </w:r>
      <w:r w:rsidR="0006276E" w:rsidRPr="002B5BE9">
        <w:t xml:space="preserve">how to </w:t>
      </w:r>
      <w:r w:rsidRPr="002B5BE9">
        <w:t>widen democratic participation</w:t>
      </w:r>
      <w:r w:rsidR="00BB7A14" w:rsidRPr="002B5BE9">
        <w:t>, identifying new processes and new competencies to develop.</w:t>
      </w:r>
    </w:p>
    <w:p w:rsidR="00B53354" w:rsidRPr="002B5BE9" w:rsidRDefault="00B53354" w:rsidP="00B53354">
      <w:pPr>
        <w:pStyle w:val="ListParagraph"/>
        <w:numPr>
          <w:ilvl w:val="1"/>
          <w:numId w:val="20"/>
        </w:numPr>
      </w:pPr>
      <w:r w:rsidRPr="002B5BE9">
        <w:t>Propose a response for the Council on any consultation on a Local Democracy Bill by June 2018</w:t>
      </w:r>
      <w:r w:rsidR="00BB7A14" w:rsidRPr="002B5BE9">
        <w:t>.</w:t>
      </w:r>
    </w:p>
    <w:p w:rsidR="00D27C3B" w:rsidRPr="002B5BE9" w:rsidRDefault="00D27C3B" w:rsidP="00B53354">
      <w:pPr>
        <w:pStyle w:val="ListParagraph"/>
        <w:numPr>
          <w:ilvl w:val="1"/>
          <w:numId w:val="20"/>
        </w:numPr>
      </w:pPr>
      <w:r w:rsidRPr="002B5BE9">
        <w:t>Act on the findings from the Commission on Highland Democracy</w:t>
      </w:r>
      <w:r w:rsidR="00A75531" w:rsidRPr="002B5BE9">
        <w:t>, as agreed by the Council</w:t>
      </w:r>
      <w:r w:rsidRPr="002B5BE9">
        <w:t>.</w:t>
      </w:r>
    </w:p>
    <w:p w:rsidR="00BB7A14" w:rsidRPr="002B5BE9" w:rsidRDefault="00BB7A14" w:rsidP="00B53354">
      <w:pPr>
        <w:pStyle w:val="ListParagraph"/>
        <w:numPr>
          <w:ilvl w:val="1"/>
          <w:numId w:val="20"/>
        </w:numPr>
      </w:pPr>
      <w:r w:rsidRPr="002B5BE9">
        <w:t>Continue to develop the programme of participatory budgeting across the Council, with the process introduced in new places and for different areas of expenditure.</w:t>
      </w:r>
    </w:p>
    <w:p w:rsidR="00B53354" w:rsidRPr="002B5BE9" w:rsidRDefault="00A75531" w:rsidP="00B53354">
      <w:pPr>
        <w:pStyle w:val="ListParagraph"/>
        <w:numPr>
          <w:ilvl w:val="1"/>
          <w:numId w:val="20"/>
        </w:numPr>
      </w:pPr>
      <w:r w:rsidRPr="002B5BE9">
        <w:t>Work with the CPP and community bodies to develop the</w:t>
      </w:r>
      <w:r w:rsidR="00B53354" w:rsidRPr="002B5BE9">
        <w:t xml:space="preserve"> Community Gateway </w:t>
      </w:r>
      <w:r w:rsidRPr="002B5BE9">
        <w:t xml:space="preserve">idea </w:t>
      </w:r>
      <w:r w:rsidR="00B53354" w:rsidRPr="002B5BE9">
        <w:t>to provide a single point of contact to support community bodies</w:t>
      </w:r>
      <w:r w:rsidR="00BB7A14" w:rsidRPr="002B5BE9">
        <w:t>.</w:t>
      </w:r>
      <w:r w:rsidR="00B53354" w:rsidRPr="002B5BE9">
        <w:t xml:space="preserve">  </w:t>
      </w:r>
    </w:p>
    <w:p w:rsidR="00A75531" w:rsidRPr="002B5BE9" w:rsidRDefault="00A75531" w:rsidP="00B53354">
      <w:pPr>
        <w:pStyle w:val="ListParagraph"/>
        <w:numPr>
          <w:ilvl w:val="1"/>
          <w:numId w:val="20"/>
        </w:numPr>
      </w:pPr>
      <w:r w:rsidRPr="002B5BE9">
        <w:t>Work with community bodies to deliver staff training to support more community action.</w:t>
      </w:r>
    </w:p>
    <w:p w:rsidR="0006276E" w:rsidRPr="002B5BE9" w:rsidRDefault="0006276E" w:rsidP="00B53354">
      <w:pPr>
        <w:pStyle w:val="ListParagraph"/>
        <w:numPr>
          <w:ilvl w:val="1"/>
          <w:numId w:val="20"/>
        </w:numPr>
      </w:pPr>
      <w:r w:rsidRPr="002B5BE9">
        <w:t>Ensure peer reviews include assessments of impact on particular communities (of interest and place)</w:t>
      </w:r>
      <w:r w:rsidR="00BB7A14" w:rsidRPr="002B5BE9">
        <w:t>.</w:t>
      </w:r>
    </w:p>
    <w:p w:rsidR="0006276E" w:rsidRPr="002B5BE9" w:rsidRDefault="0006276E" w:rsidP="00B53354">
      <w:pPr>
        <w:pStyle w:val="ListParagraph"/>
        <w:numPr>
          <w:ilvl w:val="1"/>
          <w:numId w:val="20"/>
        </w:numPr>
      </w:pPr>
      <w:r w:rsidRPr="002B5BE9">
        <w:t xml:space="preserve">Develop communications plans for engaging with communities on service areas that are under review and/or changing as a result of redesign.  These must be open about the funding challenges, seek community participation in finding a solution and/or developing a community-run service and reduce expectations of the Council in continuing to do everything it currently does in the same way. </w:t>
      </w:r>
    </w:p>
    <w:p w:rsidR="0006276E" w:rsidRPr="002B5BE9" w:rsidRDefault="0006276E" w:rsidP="00B53354">
      <w:pPr>
        <w:pStyle w:val="ListParagraph"/>
        <w:numPr>
          <w:ilvl w:val="1"/>
          <w:numId w:val="20"/>
        </w:numPr>
      </w:pPr>
      <w:r w:rsidRPr="002B5BE9">
        <w:t xml:space="preserve">Develop an approach to reviewing services/functions with communities – community reviews. This would sit alongside other types of reviews </w:t>
      </w:r>
      <w:r w:rsidRPr="002B5BE9">
        <w:lastRenderedPageBreak/>
        <w:t>overseen by the Board and support the implementation of the Community Empowerment Act.</w:t>
      </w:r>
    </w:p>
    <w:p w:rsidR="0006276E" w:rsidRPr="002B5BE9" w:rsidRDefault="0006276E" w:rsidP="0006276E">
      <w:pPr>
        <w:pStyle w:val="ListParagraph"/>
        <w:numPr>
          <w:ilvl w:val="1"/>
          <w:numId w:val="20"/>
        </w:numPr>
        <w:rPr>
          <w:rFonts w:eastAsia="Times New Roman"/>
          <w:lang w:eastAsia="en-GB"/>
        </w:rPr>
      </w:pPr>
      <w:r w:rsidRPr="002B5BE9">
        <w:rPr>
          <w:rFonts w:eastAsia="Times New Roman"/>
          <w:lang w:eastAsia="en-GB"/>
        </w:rPr>
        <w:t>Review the results from the Citizens’ Panel 2017 survey relating to active citizenship to identify what needs attention.</w:t>
      </w:r>
    </w:p>
    <w:p w:rsidR="00AA75A3" w:rsidRPr="002B5BE9" w:rsidRDefault="00AA75A3" w:rsidP="0006276E">
      <w:pPr>
        <w:pStyle w:val="ListParagraph"/>
        <w:numPr>
          <w:ilvl w:val="1"/>
          <w:numId w:val="20"/>
        </w:numPr>
        <w:rPr>
          <w:rFonts w:eastAsia="Times New Roman"/>
          <w:lang w:eastAsia="en-GB"/>
        </w:rPr>
      </w:pPr>
      <w:r w:rsidRPr="002B5BE9">
        <w:rPr>
          <w:rFonts w:eastAsia="Times New Roman"/>
          <w:lang w:eastAsia="en-GB"/>
        </w:rPr>
        <w:t>Monitor the Council’s response to new duties under the Community Empowerment Act to make sure we respond well to community bodies making participation requests and applying for asset transfers.</w:t>
      </w:r>
    </w:p>
    <w:p w:rsidR="0006276E" w:rsidRPr="002B5BE9" w:rsidRDefault="0006276E" w:rsidP="00BB7A14">
      <w:pPr>
        <w:pStyle w:val="ListParagraph"/>
        <w:ind w:left="1506"/>
      </w:pPr>
    </w:p>
    <w:p w:rsidR="00472D1D" w:rsidRPr="002B5BE9" w:rsidRDefault="003C3D78" w:rsidP="003C3D78">
      <w:pPr>
        <w:pStyle w:val="ListParagraph"/>
        <w:numPr>
          <w:ilvl w:val="0"/>
          <w:numId w:val="20"/>
        </w:numPr>
      </w:pPr>
      <w:r w:rsidRPr="002B5BE9">
        <w:rPr>
          <w:b/>
          <w:lang w:eastAsia="en-GB"/>
        </w:rPr>
        <w:t>That staff and Members will be supported in the change that is needed by a programme of organisational change and support</w:t>
      </w:r>
      <w:r w:rsidR="00472D1D" w:rsidRPr="002B5BE9">
        <w:rPr>
          <w:b/>
          <w:lang w:eastAsia="en-GB"/>
        </w:rPr>
        <w:t>.</w:t>
      </w:r>
      <w:r w:rsidR="00472D1D" w:rsidRPr="002B5BE9">
        <w:rPr>
          <w:lang w:eastAsia="en-GB"/>
        </w:rPr>
        <w:t xml:space="preserve"> The Board will:</w:t>
      </w:r>
    </w:p>
    <w:p w:rsidR="002F5886" w:rsidRPr="002B5BE9" w:rsidRDefault="00A0037F" w:rsidP="002F5886">
      <w:pPr>
        <w:pStyle w:val="ListParagraph"/>
        <w:numPr>
          <w:ilvl w:val="1"/>
          <w:numId w:val="20"/>
        </w:numPr>
      </w:pPr>
      <w:r w:rsidRPr="002B5BE9">
        <w:t>Embed</w:t>
      </w:r>
      <w:r w:rsidR="002F5886" w:rsidRPr="002B5BE9">
        <w:t xml:space="preserve"> the new ways of engaging staff in redesign by using: </w:t>
      </w:r>
    </w:p>
    <w:p w:rsidR="002F5886" w:rsidRPr="002B5BE9" w:rsidRDefault="002F5886" w:rsidP="002F5886">
      <w:pPr>
        <w:pStyle w:val="ListParagraph"/>
        <w:numPr>
          <w:ilvl w:val="2"/>
          <w:numId w:val="20"/>
        </w:numPr>
      </w:pPr>
      <w:r w:rsidRPr="002B5BE9">
        <w:t>the staff panel</w:t>
      </w:r>
      <w:r w:rsidR="00AA75A3" w:rsidRPr="002B5BE9">
        <w:t xml:space="preserve"> (as staff, service users and sources of local knowledge)</w:t>
      </w:r>
      <w:r w:rsidRPr="002B5BE9">
        <w:t>;</w:t>
      </w:r>
    </w:p>
    <w:p w:rsidR="002F5886" w:rsidRPr="002B5BE9" w:rsidRDefault="002F5886" w:rsidP="002F5886">
      <w:pPr>
        <w:pStyle w:val="ListParagraph"/>
        <w:numPr>
          <w:ilvl w:val="2"/>
          <w:numId w:val="20"/>
        </w:numPr>
      </w:pPr>
      <w:r w:rsidRPr="002B5BE9">
        <w:t xml:space="preserve">an on-line ideas tool; </w:t>
      </w:r>
    </w:p>
    <w:p w:rsidR="00F818CB" w:rsidRPr="002B5BE9" w:rsidRDefault="00F818CB" w:rsidP="002F5886">
      <w:pPr>
        <w:pStyle w:val="ListParagraph"/>
        <w:numPr>
          <w:ilvl w:val="2"/>
          <w:numId w:val="20"/>
        </w:numPr>
      </w:pPr>
      <w:r w:rsidRPr="002B5BE9">
        <w:t>management briefings; and</w:t>
      </w:r>
    </w:p>
    <w:p w:rsidR="002F5886" w:rsidRPr="002B5BE9" w:rsidRDefault="002F5886" w:rsidP="002F5886">
      <w:pPr>
        <w:pStyle w:val="ListParagraph"/>
        <w:numPr>
          <w:ilvl w:val="2"/>
          <w:numId w:val="20"/>
        </w:numPr>
        <w:rPr>
          <w:lang w:eastAsia="en-GB"/>
        </w:rPr>
      </w:pPr>
      <w:proofErr w:type="gramStart"/>
      <w:r w:rsidRPr="002B5BE9">
        <w:t>the</w:t>
      </w:r>
      <w:proofErr w:type="gramEnd"/>
      <w:r w:rsidRPr="002B5BE9">
        <w:t xml:space="preserve"> local forums for face to face briefings with Board members attending.</w:t>
      </w:r>
    </w:p>
    <w:p w:rsidR="00A96B29" w:rsidRDefault="00A96B29" w:rsidP="00A96B29">
      <w:pPr>
        <w:pStyle w:val="ListParagraph"/>
        <w:numPr>
          <w:ilvl w:val="1"/>
          <w:numId w:val="20"/>
        </w:numPr>
      </w:pPr>
      <w:r>
        <w:t>Enable staff to report their ideas for change directly and if preferred confidentially (via the Redesign Mailbox and to Trade Union representatives on the Board via their email addresses).</w:t>
      </w:r>
    </w:p>
    <w:p w:rsidR="00472D1D" w:rsidRPr="002B5BE9" w:rsidRDefault="00472D1D" w:rsidP="00472D1D">
      <w:pPr>
        <w:pStyle w:val="ListParagraph"/>
        <w:numPr>
          <w:ilvl w:val="1"/>
          <w:numId w:val="20"/>
        </w:numPr>
        <w:rPr>
          <w:lang w:eastAsia="en-GB"/>
        </w:rPr>
      </w:pPr>
      <w:r w:rsidRPr="002B5BE9">
        <w:rPr>
          <w:lang w:eastAsia="en-GB"/>
        </w:rPr>
        <w:t xml:space="preserve">Design the programme </w:t>
      </w:r>
      <w:r w:rsidR="00DC144F" w:rsidRPr="002B5BE9">
        <w:rPr>
          <w:lang w:eastAsia="en-GB"/>
        </w:rPr>
        <w:t xml:space="preserve">of organisation change and support </w:t>
      </w:r>
      <w:r w:rsidRPr="002B5BE9">
        <w:rPr>
          <w:lang w:eastAsia="en-GB"/>
        </w:rPr>
        <w:t>to reinforce</w:t>
      </w:r>
      <w:r w:rsidR="0062442C" w:rsidRPr="002B5BE9">
        <w:rPr>
          <w:lang w:eastAsia="en-GB"/>
        </w:rPr>
        <w:t xml:space="preserve"> our values of: challenging; open to ideas; participating; and empowering</w:t>
      </w:r>
      <w:r w:rsidRPr="002B5BE9">
        <w:rPr>
          <w:lang w:eastAsia="en-GB"/>
        </w:rPr>
        <w:t>.</w:t>
      </w:r>
    </w:p>
    <w:p w:rsidR="002F5886" w:rsidRPr="002B5BE9" w:rsidRDefault="002F5886" w:rsidP="002F5886">
      <w:pPr>
        <w:pStyle w:val="ListParagraph"/>
        <w:numPr>
          <w:ilvl w:val="1"/>
          <w:numId w:val="20"/>
        </w:numPr>
        <w:rPr>
          <w:rFonts w:eastAsia="Times New Roman"/>
          <w:lang w:eastAsia="en-GB"/>
        </w:rPr>
      </w:pPr>
      <w:r w:rsidRPr="002B5BE9">
        <w:rPr>
          <w:rFonts w:eastAsia="Times New Roman"/>
          <w:lang w:eastAsia="en-GB"/>
        </w:rPr>
        <w:t>Review the results from the Citizens’ Panel 2017 survey relating to organisational culture to identify what needs attention</w:t>
      </w:r>
      <w:r w:rsidR="00D27C3B" w:rsidRPr="002B5BE9">
        <w:rPr>
          <w:rFonts w:eastAsia="Times New Roman"/>
          <w:lang w:eastAsia="en-GB"/>
        </w:rPr>
        <w:t xml:space="preserve"> and for public perception of the Council to improve</w:t>
      </w:r>
      <w:r w:rsidRPr="002B5BE9">
        <w:rPr>
          <w:rFonts w:eastAsia="Times New Roman"/>
          <w:lang w:eastAsia="en-GB"/>
        </w:rPr>
        <w:t>.</w:t>
      </w:r>
    </w:p>
    <w:p w:rsidR="00472D1D" w:rsidRPr="002B5BE9" w:rsidRDefault="00472D1D" w:rsidP="00472D1D">
      <w:pPr>
        <w:pStyle w:val="ListParagraph"/>
        <w:numPr>
          <w:ilvl w:val="1"/>
          <w:numId w:val="20"/>
        </w:numPr>
        <w:rPr>
          <w:lang w:eastAsia="en-GB"/>
        </w:rPr>
      </w:pPr>
      <w:r w:rsidRPr="002B5BE9">
        <w:rPr>
          <w:lang w:eastAsia="en-GB"/>
        </w:rPr>
        <w:t>Develop</w:t>
      </w:r>
      <w:r w:rsidR="00EF0390" w:rsidRPr="002B5BE9">
        <w:rPr>
          <w:lang w:eastAsia="en-GB"/>
        </w:rPr>
        <w:t xml:space="preserve"> proposals </w:t>
      </w:r>
      <w:r w:rsidRPr="002B5BE9">
        <w:rPr>
          <w:lang w:eastAsia="en-GB"/>
        </w:rPr>
        <w:t>on</w:t>
      </w:r>
      <w:r w:rsidR="00EF0390" w:rsidRPr="002B5BE9">
        <w:rPr>
          <w:lang w:eastAsia="en-GB"/>
        </w:rPr>
        <w:t xml:space="preserve"> a </w:t>
      </w:r>
      <w:r w:rsidR="002731EE" w:rsidRPr="002B5BE9">
        <w:rPr>
          <w:lang w:eastAsia="en-GB"/>
        </w:rPr>
        <w:t>refreshed</w:t>
      </w:r>
      <w:r w:rsidR="00EF0390" w:rsidRPr="002B5BE9">
        <w:rPr>
          <w:lang w:eastAsia="en-GB"/>
        </w:rPr>
        <w:t xml:space="preserve"> </w:t>
      </w:r>
      <w:r w:rsidR="002731EE" w:rsidRPr="002B5BE9">
        <w:t>set of organisational competencies and attitudes, covering knowledge, skills and behaviour</w:t>
      </w:r>
      <w:r w:rsidRPr="002B5BE9">
        <w:t>.  These will</w:t>
      </w:r>
      <w:r w:rsidR="00EF0390" w:rsidRPr="002B5BE9">
        <w:rPr>
          <w:lang w:eastAsia="en-GB"/>
        </w:rPr>
        <w:t xml:space="preserve"> support </w:t>
      </w:r>
      <w:r w:rsidRPr="002B5BE9">
        <w:rPr>
          <w:lang w:eastAsia="en-GB"/>
        </w:rPr>
        <w:t xml:space="preserve">the Council’s </w:t>
      </w:r>
      <w:r w:rsidR="00EF0390" w:rsidRPr="002B5BE9">
        <w:rPr>
          <w:lang w:eastAsia="en-GB"/>
        </w:rPr>
        <w:t>workforce planning.</w:t>
      </w:r>
    </w:p>
    <w:p w:rsidR="00A80F04" w:rsidRPr="002B5BE9" w:rsidRDefault="00472D1D" w:rsidP="00472D1D">
      <w:pPr>
        <w:pStyle w:val="ListParagraph"/>
        <w:numPr>
          <w:ilvl w:val="1"/>
          <w:numId w:val="20"/>
        </w:numPr>
        <w:rPr>
          <w:lang w:eastAsia="en-GB"/>
        </w:rPr>
      </w:pPr>
      <w:r w:rsidRPr="002B5BE9">
        <w:rPr>
          <w:lang w:eastAsia="en-GB"/>
        </w:rPr>
        <w:t>Recommend how to apply the organisational competencies to all relevant HR processes</w:t>
      </w:r>
      <w:r w:rsidR="00DC144F" w:rsidRPr="002B5BE9">
        <w:rPr>
          <w:lang w:eastAsia="en-GB"/>
        </w:rPr>
        <w:t xml:space="preserve"> to support the Council’s workforce planning</w:t>
      </w:r>
      <w:r w:rsidRPr="002B5BE9">
        <w:rPr>
          <w:lang w:eastAsia="en-GB"/>
        </w:rPr>
        <w:t>.</w:t>
      </w:r>
      <w:r w:rsidR="00EF0390" w:rsidRPr="002B5BE9">
        <w:rPr>
          <w:lang w:eastAsia="en-GB"/>
        </w:rPr>
        <w:t xml:space="preserve"> </w:t>
      </w:r>
    </w:p>
    <w:p w:rsidR="008B5FCD" w:rsidRPr="002B5BE9" w:rsidRDefault="008B5FCD" w:rsidP="007568F2">
      <w:pPr>
        <w:pStyle w:val="ListParagraph"/>
        <w:numPr>
          <w:ilvl w:val="1"/>
          <w:numId w:val="20"/>
        </w:numPr>
      </w:pPr>
      <w:r w:rsidRPr="002B5BE9">
        <w:t>Identify with Members the development they need and arrange briefings and development sessions (e.g. facilitative leadership course noted below).</w:t>
      </w:r>
    </w:p>
    <w:p w:rsidR="007568F2" w:rsidRPr="002B5BE9" w:rsidRDefault="007568F2" w:rsidP="007568F2">
      <w:pPr>
        <w:pStyle w:val="ListParagraph"/>
        <w:numPr>
          <w:ilvl w:val="1"/>
          <w:numId w:val="20"/>
        </w:numPr>
      </w:pPr>
      <w:r w:rsidRPr="002B5BE9">
        <w:t xml:space="preserve">Learn from good practice </w:t>
      </w:r>
      <w:r w:rsidR="008B5FCD" w:rsidRPr="002B5BE9">
        <w:t xml:space="preserve">in Highland and </w:t>
      </w:r>
      <w:r w:rsidRPr="002B5BE9">
        <w:t>elsewhere on how to free up staff to work boldly and imaginatively with communities and other bodies</w:t>
      </w:r>
      <w:r w:rsidR="002F5886" w:rsidRPr="002B5BE9">
        <w:t xml:space="preserve"> and</w:t>
      </w:r>
      <w:r w:rsidRPr="002B5BE9">
        <w:t xml:space="preserve"> to find new ways of running services locally</w:t>
      </w:r>
      <w:r w:rsidR="002F5886" w:rsidRPr="002B5BE9">
        <w:t>.</w:t>
      </w:r>
    </w:p>
    <w:p w:rsidR="007568F2" w:rsidRPr="002B5BE9" w:rsidRDefault="002F5886" w:rsidP="00A0037F">
      <w:pPr>
        <w:pStyle w:val="ListParagraph"/>
        <w:numPr>
          <w:ilvl w:val="1"/>
          <w:numId w:val="20"/>
        </w:numPr>
        <w:rPr>
          <w:lang w:eastAsia="en-GB"/>
        </w:rPr>
      </w:pPr>
      <w:r w:rsidRPr="002B5BE9">
        <w:rPr>
          <w:rFonts w:eastAsia="Times New Roman"/>
          <w:lang w:eastAsia="en-GB"/>
        </w:rPr>
        <w:t xml:space="preserve">Include in the programme of organisation change and support how to make the Council a more rewarding place to work, </w:t>
      </w:r>
      <w:r w:rsidR="00F818CB" w:rsidRPr="002B5BE9">
        <w:rPr>
          <w:rFonts w:eastAsia="Times New Roman"/>
          <w:lang w:eastAsia="en-GB"/>
        </w:rPr>
        <w:t xml:space="preserve">an employer of choice, </w:t>
      </w:r>
      <w:r w:rsidRPr="002B5BE9">
        <w:rPr>
          <w:rFonts w:eastAsia="Times New Roman"/>
          <w:lang w:eastAsia="en-GB"/>
        </w:rPr>
        <w:t xml:space="preserve">treating staff with respect, improving jobs and recognising the positive terms and conditions staff have. </w:t>
      </w:r>
      <w:r w:rsidR="008B5FCD" w:rsidRPr="002B5BE9">
        <w:rPr>
          <w:rFonts w:eastAsia="Times New Roman"/>
          <w:lang w:eastAsia="en-GB"/>
        </w:rPr>
        <w:t>This will support the Council’s approach to workforce planning.</w:t>
      </w:r>
    </w:p>
    <w:p w:rsidR="00EF0390" w:rsidRPr="002B5BE9" w:rsidRDefault="00EF0390" w:rsidP="00EF0390">
      <w:pPr>
        <w:pStyle w:val="ListParagraph"/>
        <w:rPr>
          <w:lang w:eastAsia="en-GB"/>
        </w:rPr>
      </w:pPr>
    </w:p>
    <w:p w:rsidR="00BB7A14" w:rsidRPr="002B5BE9" w:rsidRDefault="00BB7A14" w:rsidP="00DF2067">
      <w:pPr>
        <w:pStyle w:val="ListParagraph"/>
        <w:numPr>
          <w:ilvl w:val="0"/>
          <w:numId w:val="20"/>
        </w:numPr>
        <w:rPr>
          <w:lang w:eastAsia="en-GB"/>
        </w:rPr>
      </w:pPr>
      <w:r w:rsidRPr="002B5BE9">
        <w:rPr>
          <w:b/>
          <w:lang w:eastAsia="en-GB"/>
        </w:rPr>
        <w:t xml:space="preserve">The Council is adopting </w:t>
      </w:r>
      <w:r w:rsidR="00B05AAB" w:rsidRPr="002B5BE9">
        <w:rPr>
          <w:b/>
          <w:lang w:eastAsia="en-GB"/>
        </w:rPr>
        <w:t xml:space="preserve">new ways of </w:t>
      </w:r>
      <w:r w:rsidR="00A80F04" w:rsidRPr="002B5BE9">
        <w:rPr>
          <w:b/>
          <w:lang w:eastAsia="en-GB"/>
        </w:rPr>
        <w:t>support</w:t>
      </w:r>
      <w:r w:rsidR="00B05AAB" w:rsidRPr="002B5BE9">
        <w:rPr>
          <w:b/>
          <w:lang w:eastAsia="en-GB"/>
        </w:rPr>
        <w:t>ing</w:t>
      </w:r>
      <w:r w:rsidR="00A80F04" w:rsidRPr="002B5BE9">
        <w:rPr>
          <w:b/>
          <w:lang w:eastAsia="en-GB"/>
        </w:rPr>
        <w:t xml:space="preserve"> constructive working relationships </w:t>
      </w:r>
      <w:r w:rsidR="00A80F04" w:rsidRPr="002B5BE9">
        <w:rPr>
          <w:lang w:eastAsia="en-GB"/>
        </w:rPr>
        <w:t>across Member Groups</w:t>
      </w:r>
      <w:r w:rsidRPr="002B5BE9">
        <w:rPr>
          <w:lang w:eastAsia="en-GB"/>
        </w:rPr>
        <w:t>, between Members and</w:t>
      </w:r>
      <w:r w:rsidR="00A80F04" w:rsidRPr="002B5BE9">
        <w:rPr>
          <w:lang w:eastAsia="en-GB"/>
        </w:rPr>
        <w:t xml:space="preserve"> staff</w:t>
      </w:r>
      <w:r w:rsidR="00B05AAB" w:rsidRPr="002B5BE9">
        <w:rPr>
          <w:lang w:eastAsia="en-GB"/>
        </w:rPr>
        <w:t>,</w:t>
      </w:r>
      <w:r w:rsidR="002731EE" w:rsidRPr="002B5BE9">
        <w:rPr>
          <w:lang w:eastAsia="en-GB"/>
        </w:rPr>
        <w:t xml:space="preserve"> </w:t>
      </w:r>
      <w:r w:rsidRPr="002B5BE9">
        <w:rPr>
          <w:lang w:eastAsia="en-GB"/>
        </w:rPr>
        <w:t>between the Council and its partners and with its communities</w:t>
      </w:r>
      <w:r w:rsidR="00AF4DC5" w:rsidRPr="002B5BE9">
        <w:rPr>
          <w:lang w:eastAsia="en-GB"/>
        </w:rPr>
        <w:t>; all working together for our communities</w:t>
      </w:r>
      <w:r w:rsidRPr="002B5BE9">
        <w:rPr>
          <w:lang w:eastAsia="en-GB"/>
        </w:rPr>
        <w:t>.  In addition to the actions above</w:t>
      </w:r>
      <w:r w:rsidR="00AF4DC5" w:rsidRPr="002B5BE9">
        <w:rPr>
          <w:lang w:eastAsia="en-GB"/>
        </w:rPr>
        <w:t xml:space="preserve"> supporting this objective,</w:t>
      </w:r>
      <w:r w:rsidRPr="002B5BE9">
        <w:rPr>
          <w:lang w:eastAsia="en-GB"/>
        </w:rPr>
        <w:t xml:space="preserve"> the Board will also:</w:t>
      </w:r>
    </w:p>
    <w:p w:rsidR="002F03F4" w:rsidRPr="002B5BE9" w:rsidRDefault="002F03F4" w:rsidP="002F03F4">
      <w:pPr>
        <w:pStyle w:val="ListParagraph"/>
        <w:numPr>
          <w:ilvl w:val="1"/>
          <w:numId w:val="20"/>
        </w:numPr>
      </w:pPr>
      <w:r w:rsidRPr="002B5BE9">
        <w:lastRenderedPageBreak/>
        <w:t>Recognise that the Redesign process has been largely introspective (other than community body feedback) so it will explore the behaviours required of the Council from a partner perspective and with partners.</w:t>
      </w:r>
    </w:p>
    <w:p w:rsidR="00AF4DC5" w:rsidRPr="002B5BE9" w:rsidRDefault="00AF4DC5" w:rsidP="002F03F4">
      <w:pPr>
        <w:pStyle w:val="ListParagraph"/>
        <w:numPr>
          <w:ilvl w:val="1"/>
          <w:numId w:val="20"/>
        </w:numPr>
      </w:pPr>
      <w:r w:rsidRPr="002B5BE9">
        <w:t>Develop a process for reviewing services delivered in partnership if partners agree to be involved.</w:t>
      </w:r>
    </w:p>
    <w:p w:rsidR="00AF4DC5" w:rsidRPr="002B5BE9" w:rsidRDefault="008B5FCD" w:rsidP="002F03F4">
      <w:pPr>
        <w:pStyle w:val="ListParagraph"/>
        <w:numPr>
          <w:ilvl w:val="1"/>
          <w:numId w:val="20"/>
        </w:numPr>
      </w:pPr>
      <w:r w:rsidRPr="002B5BE9">
        <w:t>Co-host and t</w:t>
      </w:r>
      <w:r w:rsidR="00AF4DC5" w:rsidRPr="002B5BE9">
        <w:t xml:space="preserve">ake places in the facilitative leadership course being run by the What Works Scotland programme in the </w:t>
      </w:r>
      <w:proofErr w:type="gramStart"/>
      <w:r w:rsidR="00AF4DC5" w:rsidRPr="002B5BE9">
        <w:t>Spring</w:t>
      </w:r>
      <w:proofErr w:type="gramEnd"/>
      <w:r w:rsidR="00AF4DC5" w:rsidRPr="002B5BE9">
        <w:t xml:space="preserve"> 2018.</w:t>
      </w:r>
    </w:p>
    <w:p w:rsidR="00AF4DC5" w:rsidRPr="002B5BE9" w:rsidRDefault="00AF4DC5" w:rsidP="002F03F4">
      <w:pPr>
        <w:pStyle w:val="ListParagraph"/>
        <w:numPr>
          <w:ilvl w:val="1"/>
          <w:numId w:val="20"/>
        </w:numPr>
      </w:pPr>
      <w:r w:rsidRPr="002B5BE9">
        <w:t>Involve community bodies in the programme of organisation change and support.</w:t>
      </w:r>
    </w:p>
    <w:p w:rsidR="00AF4DC5" w:rsidRPr="002B5BE9" w:rsidRDefault="00AF4DC5" w:rsidP="002F03F4">
      <w:pPr>
        <w:pStyle w:val="ListParagraph"/>
        <w:numPr>
          <w:ilvl w:val="1"/>
          <w:numId w:val="20"/>
        </w:numPr>
      </w:pPr>
      <w:r w:rsidRPr="002B5BE9">
        <w:t>Ensure good linkages between Redesign Board members and the wider Council Membership through briefings, communication within groups, enabling Members to attend all Board workshops and meetings, regular up-dates to the Council on redesign and liaison with Policy Development Groups.</w:t>
      </w:r>
    </w:p>
    <w:p w:rsidR="00AF4DC5" w:rsidRPr="002B5BE9" w:rsidRDefault="00AF4DC5" w:rsidP="002F03F4">
      <w:pPr>
        <w:pStyle w:val="ListParagraph"/>
        <w:numPr>
          <w:ilvl w:val="1"/>
          <w:numId w:val="20"/>
        </w:numPr>
      </w:pPr>
      <w:r w:rsidRPr="002B5BE9">
        <w:t>Identify further opportunities for Member development given the changing expectations of Members.</w:t>
      </w:r>
    </w:p>
    <w:p w:rsidR="00AF4DC5" w:rsidRPr="002B5BE9" w:rsidRDefault="00AF4DC5" w:rsidP="00AF4DC5">
      <w:pPr>
        <w:pStyle w:val="ListParagraph"/>
        <w:ind w:left="1506"/>
      </w:pPr>
    </w:p>
    <w:p w:rsidR="00444031" w:rsidRPr="002B5BE9" w:rsidRDefault="00444031" w:rsidP="00AF4DC5">
      <w:pPr>
        <w:pStyle w:val="ListParagraph"/>
        <w:ind w:left="1506"/>
      </w:pPr>
    </w:p>
    <w:p w:rsidR="00D27C3B" w:rsidRPr="002B5BE9" w:rsidRDefault="00AE2445" w:rsidP="00D27C3B">
      <w:pPr>
        <w:pStyle w:val="ListParagraph"/>
        <w:numPr>
          <w:ilvl w:val="0"/>
          <w:numId w:val="20"/>
        </w:numPr>
        <w:rPr>
          <w:b/>
        </w:rPr>
      </w:pPr>
      <w:r w:rsidRPr="002B5BE9">
        <w:rPr>
          <w:b/>
        </w:rPr>
        <w:t xml:space="preserve">A Redesign </w:t>
      </w:r>
      <w:r w:rsidR="00D27C3B" w:rsidRPr="002B5BE9">
        <w:rPr>
          <w:b/>
        </w:rPr>
        <w:t xml:space="preserve">Communications </w:t>
      </w:r>
      <w:r w:rsidRPr="002B5BE9">
        <w:rPr>
          <w:b/>
        </w:rPr>
        <w:t>P</w:t>
      </w:r>
      <w:r w:rsidR="00D27C3B" w:rsidRPr="002B5BE9">
        <w:rPr>
          <w:b/>
        </w:rPr>
        <w:t>lan</w:t>
      </w:r>
    </w:p>
    <w:p w:rsidR="00D27C3B" w:rsidRPr="002B5BE9" w:rsidRDefault="00D27C3B" w:rsidP="00D27C3B">
      <w:pPr>
        <w:ind w:left="709" w:firstLine="11"/>
        <w:rPr>
          <w:rFonts w:eastAsia="Times New Roman"/>
          <w:lang w:eastAsia="en-GB"/>
        </w:rPr>
      </w:pPr>
      <w:r w:rsidRPr="002B5BE9">
        <w:rPr>
          <w:rFonts w:eastAsia="Times New Roman"/>
          <w:lang w:eastAsia="en-GB"/>
        </w:rPr>
        <w:t>A new Communications Plan will be developed to support the Redesign Board.  This will be for all stakeholders, ensuring redesign is clearly communicated.  The Plan will be in Plain English, and include how redesign is making a positive difference for staff and communities and of our capacity to change for the better.</w:t>
      </w:r>
    </w:p>
    <w:p w:rsidR="00D27C3B" w:rsidRPr="002B5BE9" w:rsidRDefault="00D27C3B" w:rsidP="00D27C3B">
      <w:pPr>
        <w:ind w:left="66"/>
        <w:rPr>
          <w:rFonts w:eastAsia="Times New Roman"/>
          <w:lang w:eastAsia="en-GB"/>
        </w:rPr>
      </w:pPr>
    </w:p>
    <w:p w:rsidR="00350CB2" w:rsidRPr="002B5BE9" w:rsidRDefault="00350CB2" w:rsidP="00350CB2"/>
    <w:p w:rsidR="00350CB2" w:rsidRDefault="00350CB2">
      <w:pPr>
        <w:rPr>
          <w:color w:val="FF0000"/>
        </w:rPr>
        <w:sectPr w:rsidR="00350CB2">
          <w:pgSz w:w="11906" w:h="16838"/>
          <w:pgMar w:top="1440" w:right="1440" w:bottom="1440" w:left="1440" w:header="720" w:footer="720" w:gutter="0"/>
          <w:cols w:space="720"/>
        </w:sectPr>
      </w:pPr>
    </w:p>
    <w:p w:rsidR="00350CB2" w:rsidRDefault="00350CB2" w:rsidP="00350CB2">
      <w:pPr>
        <w:jc w:val="center"/>
        <w:rPr>
          <w:b/>
        </w:rPr>
      </w:pPr>
      <w:r w:rsidRPr="00AA75A3">
        <w:rPr>
          <w:b/>
        </w:rPr>
        <w:lastRenderedPageBreak/>
        <w:t xml:space="preserve">Redesign Board: </w:t>
      </w:r>
      <w:r w:rsidR="003C3D78" w:rsidRPr="00AA75A3">
        <w:rPr>
          <w:b/>
        </w:rPr>
        <w:t xml:space="preserve">Timeline for </w:t>
      </w:r>
      <w:r w:rsidRPr="00AA75A3">
        <w:rPr>
          <w:b/>
        </w:rPr>
        <w:t>Work Plan June 2017 to June 2018</w:t>
      </w:r>
      <w:r w:rsidR="00AA75A3">
        <w:rPr>
          <w:b/>
        </w:rPr>
        <w:tab/>
      </w:r>
      <w:r w:rsidR="00AA75A3">
        <w:rPr>
          <w:b/>
        </w:rPr>
        <w:tab/>
      </w:r>
      <w:r w:rsidR="00444031">
        <w:rPr>
          <w:b/>
        </w:rPr>
        <w:tab/>
      </w:r>
      <w:r w:rsidR="00444031">
        <w:rPr>
          <w:b/>
        </w:rPr>
        <w:tab/>
      </w:r>
      <w:r w:rsidR="00444031">
        <w:rPr>
          <w:b/>
        </w:rPr>
        <w:tab/>
      </w:r>
      <w:r w:rsidR="00444031">
        <w:rPr>
          <w:b/>
        </w:rPr>
        <w:tab/>
      </w:r>
      <w:r w:rsidR="00444031">
        <w:rPr>
          <w:b/>
        </w:rPr>
        <w:tab/>
      </w:r>
      <w:r w:rsidR="00444031">
        <w:rPr>
          <w:b/>
        </w:rPr>
        <w:tab/>
      </w:r>
      <w:bookmarkStart w:id="0" w:name="_GoBack"/>
      <w:bookmarkEnd w:id="0"/>
    </w:p>
    <w:tbl>
      <w:tblPr>
        <w:tblW w:w="5057" w:type="pct"/>
        <w:tblInd w:w="-72" w:type="dxa"/>
        <w:tblBorders>
          <w:insideH w:val="single" w:sz="18" w:space="0" w:color="FFFFFF"/>
          <w:insideV w:val="single" w:sz="18" w:space="0" w:color="FFFFFF"/>
        </w:tblBorders>
        <w:tblLayout w:type="fixed"/>
        <w:tblLook w:val="01E0" w:firstRow="1" w:lastRow="1" w:firstColumn="1" w:lastColumn="1" w:noHBand="0" w:noVBand="0"/>
      </w:tblPr>
      <w:tblGrid>
        <w:gridCol w:w="3867"/>
        <w:gridCol w:w="900"/>
        <w:gridCol w:w="919"/>
        <w:gridCol w:w="922"/>
        <w:gridCol w:w="919"/>
        <w:gridCol w:w="167"/>
        <w:gridCol w:w="755"/>
        <w:gridCol w:w="919"/>
        <w:gridCol w:w="922"/>
        <w:gridCol w:w="922"/>
        <w:gridCol w:w="786"/>
        <w:gridCol w:w="919"/>
        <w:gridCol w:w="133"/>
        <w:gridCol w:w="929"/>
        <w:gridCol w:w="919"/>
        <w:gridCol w:w="894"/>
      </w:tblGrid>
      <w:tr w:rsidR="005C583C" w:rsidRPr="00E7248B" w:rsidTr="00103980">
        <w:trPr>
          <w:trHeight w:val="741"/>
        </w:trPr>
        <w:tc>
          <w:tcPr>
            <w:tcW w:w="1224" w:type="pct"/>
            <w:tcBorders>
              <w:top w:val="nil"/>
              <w:bottom w:val="nil"/>
              <w:right w:val="double" w:sz="4" w:space="0" w:color="auto"/>
            </w:tcBorders>
            <w:shd w:val="clear" w:color="auto" w:fill="33CCCC"/>
          </w:tcPr>
          <w:p w:rsidR="005C583C" w:rsidRDefault="005C583C" w:rsidP="00762402">
            <w:pPr>
              <w:jc w:val="center"/>
              <w:rPr>
                <w:b/>
                <w:bCs/>
                <w:sz w:val="22"/>
                <w:szCs w:val="22"/>
              </w:rPr>
            </w:pPr>
            <w:r w:rsidRPr="00E7248B">
              <w:rPr>
                <w:b/>
                <w:bCs/>
                <w:sz w:val="22"/>
                <w:szCs w:val="22"/>
              </w:rPr>
              <w:t>ACTIVITY</w:t>
            </w:r>
          </w:p>
          <w:p w:rsidR="002B5BE9" w:rsidRPr="00E7248B" w:rsidRDefault="002B5BE9" w:rsidP="00426232">
            <w:pPr>
              <w:jc w:val="center"/>
              <w:rPr>
                <w:b/>
                <w:bCs/>
                <w:sz w:val="22"/>
                <w:szCs w:val="22"/>
              </w:rPr>
            </w:pPr>
            <w:r>
              <w:rPr>
                <w:b/>
                <w:bCs/>
                <w:sz w:val="22"/>
                <w:szCs w:val="22"/>
              </w:rPr>
              <w:t>NB reports to each Council meeting</w:t>
            </w:r>
          </w:p>
        </w:tc>
        <w:tc>
          <w:tcPr>
            <w:tcW w:w="285" w:type="pct"/>
            <w:tcBorders>
              <w:top w:val="nil"/>
              <w:left w:val="double" w:sz="4" w:space="0" w:color="auto"/>
              <w:bottom w:val="nil"/>
            </w:tcBorders>
            <w:shd w:val="clear" w:color="auto" w:fill="8064A2"/>
          </w:tcPr>
          <w:p w:rsidR="005C583C" w:rsidRPr="00E7248B" w:rsidRDefault="005C583C" w:rsidP="00EF0390">
            <w:pPr>
              <w:jc w:val="center"/>
              <w:rPr>
                <w:b/>
                <w:bCs/>
                <w:color w:val="FFFFFF"/>
                <w:sz w:val="22"/>
                <w:szCs w:val="22"/>
              </w:rPr>
            </w:pPr>
          </w:p>
          <w:p w:rsidR="005C583C" w:rsidRPr="00E7248B" w:rsidRDefault="005C583C" w:rsidP="00EF0390">
            <w:pPr>
              <w:jc w:val="center"/>
              <w:rPr>
                <w:b/>
                <w:bCs/>
                <w:color w:val="FFFFFF"/>
                <w:sz w:val="22"/>
                <w:szCs w:val="22"/>
              </w:rPr>
            </w:pPr>
            <w:r>
              <w:rPr>
                <w:b/>
                <w:bCs/>
                <w:color w:val="FFFFFF"/>
                <w:sz w:val="22"/>
                <w:szCs w:val="22"/>
              </w:rPr>
              <w:t>JUNE</w:t>
            </w:r>
          </w:p>
        </w:tc>
        <w:tc>
          <w:tcPr>
            <w:tcW w:w="291" w:type="pct"/>
            <w:tcBorders>
              <w:top w:val="nil"/>
              <w:bottom w:val="nil"/>
            </w:tcBorders>
            <w:shd w:val="clear" w:color="auto" w:fill="8064A2"/>
          </w:tcPr>
          <w:p w:rsidR="005C583C" w:rsidRPr="00E7248B" w:rsidRDefault="005C583C" w:rsidP="00EF0390">
            <w:pPr>
              <w:jc w:val="center"/>
              <w:rPr>
                <w:b/>
                <w:bCs/>
                <w:color w:val="FFFFFF"/>
                <w:sz w:val="22"/>
                <w:szCs w:val="22"/>
              </w:rPr>
            </w:pPr>
          </w:p>
          <w:p w:rsidR="005C583C" w:rsidRPr="00E7248B" w:rsidRDefault="005C583C" w:rsidP="00EF0390">
            <w:pPr>
              <w:jc w:val="center"/>
              <w:rPr>
                <w:b/>
                <w:bCs/>
                <w:color w:val="FFFFFF"/>
                <w:sz w:val="22"/>
                <w:szCs w:val="22"/>
              </w:rPr>
            </w:pPr>
            <w:r>
              <w:rPr>
                <w:b/>
                <w:bCs/>
                <w:color w:val="FFFFFF"/>
                <w:sz w:val="22"/>
                <w:szCs w:val="22"/>
              </w:rPr>
              <w:t>JULY</w:t>
            </w:r>
          </w:p>
        </w:tc>
        <w:tc>
          <w:tcPr>
            <w:tcW w:w="292" w:type="pct"/>
            <w:tcBorders>
              <w:top w:val="nil"/>
              <w:bottom w:val="nil"/>
            </w:tcBorders>
            <w:shd w:val="clear" w:color="auto" w:fill="8064A2"/>
          </w:tcPr>
          <w:p w:rsidR="005C583C" w:rsidRPr="00E7248B" w:rsidRDefault="005C583C" w:rsidP="00EF0390">
            <w:pPr>
              <w:jc w:val="center"/>
              <w:rPr>
                <w:b/>
                <w:bCs/>
                <w:color w:val="FFFFFF"/>
                <w:sz w:val="22"/>
                <w:szCs w:val="22"/>
              </w:rPr>
            </w:pPr>
          </w:p>
          <w:p w:rsidR="005C583C" w:rsidRPr="00E7248B" w:rsidRDefault="005C583C" w:rsidP="00EF0390">
            <w:pPr>
              <w:jc w:val="center"/>
              <w:rPr>
                <w:b/>
                <w:bCs/>
                <w:color w:val="FFFFFF"/>
                <w:sz w:val="22"/>
                <w:szCs w:val="22"/>
              </w:rPr>
            </w:pPr>
            <w:r>
              <w:rPr>
                <w:b/>
                <w:bCs/>
                <w:color w:val="FFFFFF"/>
                <w:sz w:val="22"/>
                <w:szCs w:val="22"/>
              </w:rPr>
              <w:t>AUG</w:t>
            </w:r>
          </w:p>
        </w:tc>
        <w:tc>
          <w:tcPr>
            <w:tcW w:w="291" w:type="pct"/>
            <w:tcBorders>
              <w:top w:val="nil"/>
              <w:bottom w:val="nil"/>
            </w:tcBorders>
            <w:shd w:val="clear" w:color="auto" w:fill="8064A2"/>
          </w:tcPr>
          <w:p w:rsidR="005C583C" w:rsidRPr="00E7248B" w:rsidRDefault="005C583C" w:rsidP="00EF0390">
            <w:pPr>
              <w:jc w:val="center"/>
              <w:rPr>
                <w:b/>
                <w:bCs/>
                <w:color w:val="FFFFFF"/>
                <w:sz w:val="22"/>
                <w:szCs w:val="22"/>
              </w:rPr>
            </w:pPr>
          </w:p>
          <w:p w:rsidR="005C583C" w:rsidRPr="00E7248B" w:rsidRDefault="005C583C" w:rsidP="00EF0390">
            <w:pPr>
              <w:jc w:val="center"/>
              <w:rPr>
                <w:b/>
                <w:bCs/>
                <w:color w:val="FFFFFF"/>
                <w:sz w:val="22"/>
                <w:szCs w:val="22"/>
              </w:rPr>
            </w:pPr>
            <w:r>
              <w:rPr>
                <w:b/>
                <w:bCs/>
                <w:color w:val="FFFFFF"/>
                <w:sz w:val="22"/>
                <w:szCs w:val="22"/>
              </w:rPr>
              <w:t>SEPT</w:t>
            </w:r>
          </w:p>
        </w:tc>
        <w:tc>
          <w:tcPr>
            <w:tcW w:w="292" w:type="pct"/>
            <w:gridSpan w:val="2"/>
            <w:tcBorders>
              <w:top w:val="nil"/>
              <w:bottom w:val="nil"/>
            </w:tcBorders>
            <w:shd w:val="clear" w:color="auto" w:fill="8064A2"/>
          </w:tcPr>
          <w:p w:rsidR="005C583C" w:rsidRPr="00E7248B" w:rsidRDefault="005C583C" w:rsidP="00EF0390">
            <w:pPr>
              <w:jc w:val="center"/>
              <w:rPr>
                <w:b/>
                <w:bCs/>
                <w:color w:val="FFFFFF"/>
                <w:sz w:val="22"/>
                <w:szCs w:val="22"/>
              </w:rPr>
            </w:pPr>
          </w:p>
          <w:p w:rsidR="005C583C" w:rsidRPr="00E7248B" w:rsidRDefault="005C583C" w:rsidP="00EF0390">
            <w:pPr>
              <w:jc w:val="center"/>
              <w:rPr>
                <w:b/>
                <w:bCs/>
                <w:color w:val="FFFFFF"/>
                <w:sz w:val="22"/>
                <w:szCs w:val="22"/>
              </w:rPr>
            </w:pPr>
            <w:r>
              <w:rPr>
                <w:b/>
                <w:bCs/>
                <w:color w:val="FFFFFF"/>
                <w:sz w:val="22"/>
                <w:szCs w:val="22"/>
              </w:rPr>
              <w:t>OCT</w:t>
            </w:r>
          </w:p>
        </w:tc>
        <w:tc>
          <w:tcPr>
            <w:tcW w:w="291" w:type="pct"/>
            <w:tcBorders>
              <w:top w:val="nil"/>
              <w:bottom w:val="nil"/>
            </w:tcBorders>
            <w:shd w:val="clear" w:color="auto" w:fill="8064A2"/>
          </w:tcPr>
          <w:p w:rsidR="005C583C" w:rsidRPr="00E7248B" w:rsidRDefault="005C583C" w:rsidP="00EF0390">
            <w:pPr>
              <w:jc w:val="center"/>
              <w:rPr>
                <w:b/>
                <w:bCs/>
                <w:color w:val="FFFFFF"/>
                <w:sz w:val="22"/>
                <w:szCs w:val="22"/>
              </w:rPr>
            </w:pPr>
          </w:p>
          <w:p w:rsidR="005C583C" w:rsidRPr="00E7248B" w:rsidRDefault="005C583C" w:rsidP="00EF0390">
            <w:pPr>
              <w:jc w:val="center"/>
              <w:rPr>
                <w:b/>
                <w:bCs/>
                <w:color w:val="FFFFFF"/>
                <w:sz w:val="22"/>
                <w:szCs w:val="22"/>
              </w:rPr>
            </w:pPr>
            <w:r>
              <w:rPr>
                <w:b/>
                <w:bCs/>
                <w:color w:val="FFFFFF"/>
                <w:sz w:val="22"/>
                <w:szCs w:val="22"/>
              </w:rPr>
              <w:t>NOV</w:t>
            </w:r>
          </w:p>
        </w:tc>
        <w:tc>
          <w:tcPr>
            <w:tcW w:w="292" w:type="pct"/>
            <w:tcBorders>
              <w:top w:val="nil"/>
              <w:bottom w:val="nil"/>
            </w:tcBorders>
            <w:shd w:val="clear" w:color="auto" w:fill="8064A2"/>
          </w:tcPr>
          <w:p w:rsidR="005C583C" w:rsidRPr="00E7248B" w:rsidRDefault="005C583C" w:rsidP="00EF0390">
            <w:pPr>
              <w:jc w:val="center"/>
              <w:rPr>
                <w:b/>
                <w:bCs/>
                <w:color w:val="FFFFFF"/>
                <w:sz w:val="22"/>
                <w:szCs w:val="22"/>
              </w:rPr>
            </w:pPr>
          </w:p>
          <w:p w:rsidR="005C583C" w:rsidRPr="00E7248B" w:rsidRDefault="005C583C" w:rsidP="00EF0390">
            <w:pPr>
              <w:jc w:val="center"/>
              <w:rPr>
                <w:b/>
                <w:bCs/>
                <w:color w:val="FFFFFF"/>
                <w:sz w:val="22"/>
                <w:szCs w:val="22"/>
              </w:rPr>
            </w:pPr>
            <w:r>
              <w:rPr>
                <w:b/>
                <w:bCs/>
                <w:color w:val="FFFFFF"/>
                <w:sz w:val="22"/>
                <w:szCs w:val="22"/>
              </w:rPr>
              <w:t>DEC</w:t>
            </w:r>
          </w:p>
        </w:tc>
        <w:tc>
          <w:tcPr>
            <w:tcW w:w="292" w:type="pct"/>
            <w:tcBorders>
              <w:top w:val="nil"/>
              <w:bottom w:val="nil"/>
            </w:tcBorders>
            <w:shd w:val="clear" w:color="auto" w:fill="8064A2"/>
          </w:tcPr>
          <w:p w:rsidR="005C583C" w:rsidRPr="00E7248B" w:rsidRDefault="005C583C" w:rsidP="00EF0390">
            <w:pPr>
              <w:jc w:val="center"/>
              <w:rPr>
                <w:b/>
                <w:bCs/>
                <w:color w:val="FFFFFF"/>
                <w:sz w:val="22"/>
                <w:szCs w:val="22"/>
              </w:rPr>
            </w:pPr>
          </w:p>
          <w:p w:rsidR="005C583C" w:rsidRPr="00E7248B" w:rsidRDefault="005C583C" w:rsidP="00EF0390">
            <w:pPr>
              <w:jc w:val="center"/>
              <w:rPr>
                <w:b/>
                <w:bCs/>
                <w:color w:val="FFFFFF"/>
                <w:sz w:val="22"/>
                <w:szCs w:val="22"/>
              </w:rPr>
            </w:pPr>
            <w:r>
              <w:rPr>
                <w:b/>
                <w:bCs/>
                <w:color w:val="FFFFFF"/>
                <w:sz w:val="22"/>
                <w:szCs w:val="22"/>
              </w:rPr>
              <w:t>JAN</w:t>
            </w:r>
          </w:p>
        </w:tc>
        <w:tc>
          <w:tcPr>
            <w:tcW w:w="249" w:type="pct"/>
            <w:tcBorders>
              <w:top w:val="nil"/>
              <w:bottom w:val="nil"/>
            </w:tcBorders>
            <w:shd w:val="clear" w:color="auto" w:fill="8064A2"/>
          </w:tcPr>
          <w:p w:rsidR="005C583C" w:rsidRPr="00E7248B" w:rsidRDefault="005C583C" w:rsidP="00EF0390">
            <w:pPr>
              <w:jc w:val="center"/>
              <w:rPr>
                <w:b/>
                <w:bCs/>
                <w:color w:val="FFFFFF"/>
                <w:sz w:val="22"/>
                <w:szCs w:val="22"/>
              </w:rPr>
            </w:pPr>
          </w:p>
          <w:p w:rsidR="005C583C" w:rsidRPr="00E7248B" w:rsidRDefault="005C583C" w:rsidP="00EF0390">
            <w:pPr>
              <w:jc w:val="center"/>
              <w:rPr>
                <w:b/>
                <w:bCs/>
                <w:color w:val="FFFFFF"/>
                <w:sz w:val="22"/>
                <w:szCs w:val="22"/>
              </w:rPr>
            </w:pPr>
            <w:r>
              <w:rPr>
                <w:b/>
                <w:bCs/>
                <w:color w:val="FFFFFF"/>
                <w:sz w:val="22"/>
                <w:szCs w:val="22"/>
              </w:rPr>
              <w:t>FEB</w:t>
            </w:r>
          </w:p>
        </w:tc>
        <w:tc>
          <w:tcPr>
            <w:tcW w:w="333" w:type="pct"/>
            <w:gridSpan w:val="2"/>
            <w:tcBorders>
              <w:top w:val="nil"/>
              <w:bottom w:val="nil"/>
            </w:tcBorders>
            <w:shd w:val="clear" w:color="auto" w:fill="8064A2"/>
          </w:tcPr>
          <w:p w:rsidR="005C583C" w:rsidRDefault="005C583C" w:rsidP="00EF0390">
            <w:pPr>
              <w:jc w:val="center"/>
              <w:rPr>
                <w:b/>
                <w:bCs/>
                <w:color w:val="FFFFFF"/>
                <w:sz w:val="22"/>
                <w:szCs w:val="22"/>
              </w:rPr>
            </w:pPr>
          </w:p>
          <w:p w:rsidR="005C583C" w:rsidRPr="00E7248B" w:rsidRDefault="005C583C" w:rsidP="00EF0390">
            <w:pPr>
              <w:jc w:val="center"/>
              <w:rPr>
                <w:b/>
                <w:bCs/>
                <w:color w:val="FFFFFF"/>
                <w:sz w:val="22"/>
                <w:szCs w:val="22"/>
              </w:rPr>
            </w:pPr>
            <w:r>
              <w:rPr>
                <w:b/>
                <w:bCs/>
                <w:color w:val="FFFFFF"/>
                <w:sz w:val="22"/>
                <w:szCs w:val="22"/>
              </w:rPr>
              <w:t>MARCH</w:t>
            </w:r>
          </w:p>
        </w:tc>
        <w:tc>
          <w:tcPr>
            <w:tcW w:w="294" w:type="pct"/>
            <w:tcBorders>
              <w:top w:val="nil"/>
              <w:bottom w:val="nil"/>
            </w:tcBorders>
            <w:shd w:val="clear" w:color="auto" w:fill="8064A2"/>
          </w:tcPr>
          <w:p w:rsidR="005C583C" w:rsidRDefault="005C583C" w:rsidP="00EF0390">
            <w:pPr>
              <w:jc w:val="center"/>
              <w:rPr>
                <w:b/>
                <w:bCs/>
                <w:color w:val="FFFFFF"/>
                <w:sz w:val="22"/>
                <w:szCs w:val="22"/>
              </w:rPr>
            </w:pPr>
          </w:p>
          <w:p w:rsidR="005C583C" w:rsidRPr="00E7248B" w:rsidRDefault="005C583C" w:rsidP="00EF0390">
            <w:pPr>
              <w:jc w:val="center"/>
              <w:rPr>
                <w:b/>
                <w:bCs/>
                <w:color w:val="FFFFFF"/>
                <w:sz w:val="22"/>
                <w:szCs w:val="22"/>
              </w:rPr>
            </w:pPr>
            <w:r>
              <w:rPr>
                <w:b/>
                <w:bCs/>
                <w:color w:val="FFFFFF"/>
                <w:sz w:val="22"/>
                <w:szCs w:val="22"/>
              </w:rPr>
              <w:t>APRIL</w:t>
            </w:r>
          </w:p>
        </w:tc>
        <w:tc>
          <w:tcPr>
            <w:tcW w:w="291" w:type="pct"/>
            <w:tcBorders>
              <w:top w:val="nil"/>
              <w:bottom w:val="nil"/>
            </w:tcBorders>
            <w:shd w:val="clear" w:color="auto" w:fill="8064A2"/>
          </w:tcPr>
          <w:p w:rsidR="005C583C" w:rsidRDefault="005C583C" w:rsidP="00EF0390">
            <w:pPr>
              <w:jc w:val="center"/>
              <w:rPr>
                <w:b/>
                <w:bCs/>
                <w:color w:val="FFFFFF"/>
                <w:sz w:val="22"/>
                <w:szCs w:val="22"/>
              </w:rPr>
            </w:pPr>
          </w:p>
          <w:p w:rsidR="005C583C" w:rsidRDefault="005C583C" w:rsidP="00EF0390">
            <w:pPr>
              <w:jc w:val="center"/>
              <w:rPr>
                <w:b/>
                <w:bCs/>
                <w:color w:val="FFFFFF"/>
                <w:sz w:val="22"/>
                <w:szCs w:val="22"/>
              </w:rPr>
            </w:pPr>
            <w:r>
              <w:rPr>
                <w:b/>
                <w:bCs/>
                <w:color w:val="FFFFFF"/>
                <w:sz w:val="22"/>
                <w:szCs w:val="22"/>
              </w:rPr>
              <w:t>MAY</w:t>
            </w:r>
          </w:p>
        </w:tc>
        <w:tc>
          <w:tcPr>
            <w:tcW w:w="283" w:type="pct"/>
            <w:tcBorders>
              <w:top w:val="nil"/>
              <w:bottom w:val="nil"/>
            </w:tcBorders>
            <w:shd w:val="clear" w:color="auto" w:fill="8064A2"/>
          </w:tcPr>
          <w:p w:rsidR="005C583C" w:rsidRDefault="005C583C" w:rsidP="00EF0390">
            <w:pPr>
              <w:jc w:val="center"/>
              <w:rPr>
                <w:b/>
                <w:bCs/>
                <w:color w:val="FFFFFF"/>
                <w:sz w:val="22"/>
                <w:szCs w:val="22"/>
              </w:rPr>
            </w:pPr>
          </w:p>
          <w:p w:rsidR="005C583C" w:rsidRDefault="005C583C" w:rsidP="00EF0390">
            <w:pPr>
              <w:jc w:val="center"/>
              <w:rPr>
                <w:b/>
                <w:bCs/>
                <w:color w:val="FFFFFF"/>
                <w:sz w:val="22"/>
                <w:szCs w:val="22"/>
              </w:rPr>
            </w:pPr>
            <w:r>
              <w:rPr>
                <w:b/>
                <w:bCs/>
                <w:color w:val="FFFFFF"/>
                <w:sz w:val="22"/>
                <w:szCs w:val="22"/>
              </w:rPr>
              <w:t>JUNE</w:t>
            </w:r>
          </w:p>
        </w:tc>
      </w:tr>
      <w:tr w:rsidR="00350CB2" w:rsidRPr="00E7248B" w:rsidTr="00103980">
        <w:trPr>
          <w:trHeight w:val="252"/>
        </w:trPr>
        <w:tc>
          <w:tcPr>
            <w:tcW w:w="4426" w:type="pct"/>
            <w:gridSpan w:val="14"/>
            <w:tcBorders>
              <w:top w:val="nil"/>
              <w:left w:val="single" w:sz="18" w:space="0" w:color="FFFFFF"/>
              <w:bottom w:val="single" w:sz="18" w:space="0" w:color="FFFFFF"/>
            </w:tcBorders>
            <w:shd w:val="clear" w:color="auto" w:fill="auto"/>
          </w:tcPr>
          <w:p w:rsidR="00350CB2" w:rsidRPr="000129AA" w:rsidRDefault="000129AA" w:rsidP="00EF0390">
            <w:pPr>
              <w:rPr>
                <w:b/>
                <w:sz w:val="22"/>
                <w:szCs w:val="22"/>
              </w:rPr>
            </w:pPr>
            <w:r w:rsidRPr="000129AA">
              <w:rPr>
                <w:b/>
              </w:rPr>
              <w:t>Objective 1:The Council is</w:t>
            </w:r>
            <w:r w:rsidRPr="000129AA">
              <w:rPr>
                <w:b/>
                <w:lang w:eastAsia="en-GB"/>
              </w:rPr>
              <w:t xml:space="preserve"> more open-minded to new ways of delivering services</w:t>
            </w:r>
          </w:p>
        </w:tc>
        <w:tc>
          <w:tcPr>
            <w:tcW w:w="291" w:type="pct"/>
            <w:tcBorders>
              <w:top w:val="nil"/>
              <w:left w:val="single" w:sz="18" w:space="0" w:color="FFFFFF"/>
              <w:bottom w:val="single" w:sz="18" w:space="0" w:color="FFFFFF"/>
            </w:tcBorders>
          </w:tcPr>
          <w:p w:rsidR="00350CB2" w:rsidRPr="007432BF" w:rsidRDefault="00350CB2" w:rsidP="00EF0390">
            <w:pPr>
              <w:rPr>
                <w:b/>
                <w:sz w:val="22"/>
                <w:szCs w:val="22"/>
              </w:rPr>
            </w:pPr>
          </w:p>
        </w:tc>
        <w:tc>
          <w:tcPr>
            <w:tcW w:w="283" w:type="pct"/>
            <w:tcBorders>
              <w:top w:val="nil"/>
              <w:left w:val="single" w:sz="18" w:space="0" w:color="FFFFFF"/>
              <w:bottom w:val="single" w:sz="18" w:space="0" w:color="FFFFFF"/>
            </w:tcBorders>
          </w:tcPr>
          <w:p w:rsidR="00350CB2" w:rsidRPr="007432BF" w:rsidRDefault="00350CB2" w:rsidP="00EF0390">
            <w:pPr>
              <w:rPr>
                <w:b/>
                <w:sz w:val="22"/>
                <w:szCs w:val="22"/>
              </w:rPr>
            </w:pPr>
          </w:p>
        </w:tc>
      </w:tr>
      <w:tr w:rsidR="005C583C" w:rsidRPr="00E7248B" w:rsidTr="00212476">
        <w:trPr>
          <w:trHeight w:val="1259"/>
        </w:trPr>
        <w:tc>
          <w:tcPr>
            <w:tcW w:w="1224" w:type="pct"/>
            <w:tcBorders>
              <w:top w:val="single" w:sz="18" w:space="0" w:color="FFFFFF"/>
              <w:bottom w:val="single" w:sz="18" w:space="0" w:color="FFFFFF"/>
              <w:right w:val="double" w:sz="4" w:space="0" w:color="auto"/>
            </w:tcBorders>
            <w:shd w:val="clear" w:color="auto" w:fill="33CCCC"/>
          </w:tcPr>
          <w:p w:rsidR="005C583C" w:rsidRDefault="005C583C" w:rsidP="005C583C">
            <w:pPr>
              <w:rPr>
                <w:sz w:val="22"/>
                <w:szCs w:val="22"/>
              </w:rPr>
            </w:pPr>
            <w:r>
              <w:rPr>
                <w:sz w:val="22"/>
                <w:szCs w:val="22"/>
              </w:rPr>
              <w:t>Criteria for identifying peer reviews</w:t>
            </w:r>
          </w:p>
          <w:p w:rsidR="005C583C" w:rsidRDefault="005F5A94" w:rsidP="005C583C">
            <w:pPr>
              <w:rPr>
                <w:sz w:val="22"/>
                <w:szCs w:val="22"/>
              </w:rPr>
            </w:pPr>
            <w:r>
              <w:rPr>
                <w:sz w:val="22"/>
                <w:szCs w:val="22"/>
              </w:rPr>
              <w:t>P</w:t>
            </w:r>
            <w:r w:rsidR="005C583C">
              <w:rPr>
                <w:sz w:val="22"/>
                <w:szCs w:val="22"/>
              </w:rPr>
              <w:t>eer reviews</w:t>
            </w:r>
            <w:r>
              <w:rPr>
                <w:sz w:val="22"/>
                <w:szCs w:val="22"/>
              </w:rPr>
              <w:t xml:space="preserve"> underway &amp; report</w:t>
            </w:r>
          </w:p>
          <w:p w:rsidR="005C583C" w:rsidRDefault="005C583C" w:rsidP="005C583C">
            <w:pPr>
              <w:rPr>
                <w:sz w:val="22"/>
                <w:szCs w:val="22"/>
              </w:rPr>
            </w:pPr>
            <w:r>
              <w:rPr>
                <w:sz w:val="22"/>
                <w:szCs w:val="22"/>
              </w:rPr>
              <w:t>Scrutinise review implementation</w:t>
            </w:r>
          </w:p>
          <w:p w:rsidR="005F5A94" w:rsidRDefault="005F5A94" w:rsidP="005F5A94">
            <w:pPr>
              <w:rPr>
                <w:sz w:val="22"/>
                <w:szCs w:val="22"/>
              </w:rPr>
            </w:pPr>
            <w:r>
              <w:rPr>
                <w:sz w:val="22"/>
                <w:szCs w:val="22"/>
              </w:rPr>
              <w:t>Agree check-in process for reviews</w:t>
            </w:r>
          </w:p>
          <w:p w:rsidR="005F5A94" w:rsidRDefault="005F5A94" w:rsidP="005F5A94">
            <w:pPr>
              <w:rPr>
                <w:sz w:val="22"/>
                <w:szCs w:val="22"/>
              </w:rPr>
            </w:pPr>
            <w:r>
              <w:rPr>
                <w:sz w:val="22"/>
                <w:szCs w:val="22"/>
              </w:rPr>
              <w:t>Challenge service reviews</w:t>
            </w:r>
          </w:p>
          <w:p w:rsidR="00212476" w:rsidRDefault="005F5A94" w:rsidP="005F5A94">
            <w:pPr>
              <w:rPr>
                <w:sz w:val="22"/>
                <w:szCs w:val="22"/>
              </w:rPr>
            </w:pPr>
            <w:r>
              <w:rPr>
                <w:sz w:val="22"/>
                <w:szCs w:val="22"/>
              </w:rPr>
              <w:t>Refresh review methods &amp; materials</w:t>
            </w:r>
          </w:p>
          <w:p w:rsidR="005F5A94" w:rsidRPr="007432BF" w:rsidRDefault="005F5A94" w:rsidP="005F5A94">
            <w:pPr>
              <w:rPr>
                <w:sz w:val="22"/>
                <w:szCs w:val="22"/>
              </w:rPr>
            </w:pPr>
            <w:r>
              <w:rPr>
                <w:sz w:val="22"/>
                <w:szCs w:val="22"/>
              </w:rPr>
              <w:t xml:space="preserve"> </w:t>
            </w:r>
          </w:p>
        </w:tc>
        <w:tc>
          <w:tcPr>
            <w:tcW w:w="285" w:type="pct"/>
            <w:tcBorders>
              <w:top w:val="single" w:sz="18" w:space="0" w:color="FFFFFF"/>
              <w:left w:val="double" w:sz="4" w:space="0" w:color="auto"/>
              <w:bottom w:val="single" w:sz="18" w:space="0" w:color="FFFFFF"/>
            </w:tcBorders>
            <w:shd w:val="pct5" w:color="auto" w:fill="auto"/>
          </w:tcPr>
          <w:p w:rsidR="005C583C" w:rsidRPr="007432BF" w:rsidRDefault="00103980" w:rsidP="00EF0390">
            <w:pPr>
              <w:rPr>
                <w:sz w:val="22"/>
                <w:szCs w:val="22"/>
              </w:rPr>
            </w:pPr>
            <w:r>
              <w:rPr>
                <w:noProof/>
                <w:sz w:val="22"/>
                <w:szCs w:val="22"/>
                <w:lang w:eastAsia="en-GB"/>
              </w:rPr>
              <mc:AlternateContent>
                <mc:Choice Requires="wps">
                  <w:drawing>
                    <wp:anchor distT="0" distB="0" distL="114300" distR="114300" simplePos="0" relativeHeight="251672576" behindDoc="0" locked="0" layoutInCell="1" allowOverlap="1" wp14:anchorId="233DE476" wp14:editId="18724D0D">
                      <wp:simplePos x="0" y="0"/>
                      <wp:positionH relativeFrom="column">
                        <wp:posOffset>-17145</wp:posOffset>
                      </wp:positionH>
                      <wp:positionV relativeFrom="paragraph">
                        <wp:posOffset>902778</wp:posOffset>
                      </wp:positionV>
                      <wp:extent cx="499730" cy="0"/>
                      <wp:effectExtent l="0" t="133350" r="0" b="133350"/>
                      <wp:wrapNone/>
                      <wp:docPr id="9" name="Straight Arrow Connector 9"/>
                      <wp:cNvGraphicFramePr/>
                      <a:graphic xmlns:a="http://schemas.openxmlformats.org/drawingml/2006/main">
                        <a:graphicData uri="http://schemas.microsoft.com/office/word/2010/wordprocessingShape">
                          <wps:wsp>
                            <wps:cNvCnPr/>
                            <wps:spPr>
                              <a:xfrm>
                                <a:off x="0" y="0"/>
                                <a:ext cx="499730" cy="0"/>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35pt;margin-top:71.1pt;width:39.35pt;height: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52QEAAAYEAAAOAAAAZHJzL2Uyb0RvYy54bWysU9uO0zAQfUfiHyy/06RdBNuo6Qp1gRcE&#10;FQsf4HXGjSXfNDZN+veMnTSLFgkJxIuvc87MOR7v7kZr2Bkwau9avl7VnIGTvtPu1PLv3z68uuUs&#10;JuE6YbyDll8g8rv9yxe7ITSw8b03HSAjEhebIbS8Tyk0VRVlD1bElQ/g6FJ5tCLRFk9Vh2Igdmuq&#10;TV2/qQaPXUAvIUY6vZ8u+b7wKwUyfVEqQmKm5VRbKiOW8TGP1X4nmhOK0Gs5lyH+oQortKOkC9W9&#10;SIL9QP0bldUSffQqraS3lVdKSygaSM26fqbmoRcBihYyJ4bFpvj/aOXn8xGZ7lq+5cwJS0/0kFDo&#10;U5/YO0Q/sIN3jmz0yLbZrSHEhkAHd8R5F8MRs/RRoc0ziWJjcfiyOAxjYpIOX2+3b2/oHeT1qnrC&#10;BYzpI3jL8qLlcS5jyb8uBovzp5goMwGvgJzUODa0/OZ2XdclLAlt3ruOpUsgSSIrydUTyjiasoqp&#10;7rJKFwMTy1dQ5AZVOmUrfQgHg+wsqIOElODSZmGi6AxT2pgFOOX/I3COz1AoPfo34AVRMnuXFrDV&#10;zmNR/yx7GtdzyWqKvzow6c4WPPruUl60WEPNVryaP0bu5l/3Bf70ffc/AQAA//8DAFBLAwQUAAYA&#10;CAAAACEA0ZTkBNsAAAAJAQAADwAAAGRycy9kb3ducmV2LnhtbEyPTUvDQBCG7wX/wzKCt3bTVdoQ&#10;sylFEY+lqeJ1kl2TYHY2Zrdt+u8doaDHeefh/cg3k+vFyY6h86RhuUhAWKq96ajR8HZ4macgQkQy&#10;2HuyGi42wKa4meWYGX+mvT2VsRFsQiFDDW2MQyZlqFvrMCz8YIl/n350GPkcG2lGPLO566VKkpV0&#10;2BEntDjYp9bWX+XRaTh8Y7lfXp7T9P71fdyqj13l/U7ru9tp+wgi2in+wfBbn6tDwZ0qfyQTRK9h&#10;rtZMsv6gFAgG1iveVl0FWeTy/4LiBwAA//8DAFBLAQItABQABgAIAAAAIQC2gziS/gAAAOEBAAAT&#10;AAAAAAAAAAAAAAAAAAAAAABbQ29udGVudF9UeXBlc10ueG1sUEsBAi0AFAAGAAgAAAAhADj9If/W&#10;AAAAlAEAAAsAAAAAAAAAAAAAAAAALwEAAF9yZWxzLy5yZWxzUEsBAi0AFAAGAAgAAAAhACP5WDnZ&#10;AQAABgQAAA4AAAAAAAAAAAAAAAAALgIAAGRycy9lMm9Eb2MueG1sUEsBAi0AFAAGAAgAAAAhANGU&#10;5ATbAAAACQEAAA8AAAAAAAAAAAAAAAAAMwQAAGRycy9kb3ducmV2LnhtbFBLBQYAAAAABAAEAPMA&#10;AAA7BQAAAAA=&#10;" strokecolor="#bc4542 [3045]" strokeweight="3pt">
                      <v:stroke endarrow="open"/>
                    </v:shape>
                  </w:pict>
                </mc:Fallback>
              </mc:AlternateContent>
            </w:r>
            <w:r w:rsidR="005C583C">
              <w:rPr>
                <w:noProof/>
                <w:sz w:val="22"/>
                <w:szCs w:val="22"/>
                <w:lang w:eastAsia="en-GB"/>
              </w:rPr>
              <mc:AlternateContent>
                <mc:Choice Requires="wps">
                  <w:drawing>
                    <wp:anchor distT="0" distB="0" distL="114300" distR="114300" simplePos="0" relativeHeight="251662336" behindDoc="0" locked="0" layoutInCell="1" allowOverlap="1" wp14:anchorId="74029874" wp14:editId="229F84D7">
                      <wp:simplePos x="0" y="0"/>
                      <wp:positionH relativeFrom="column">
                        <wp:posOffset>114876</wp:posOffset>
                      </wp:positionH>
                      <wp:positionV relativeFrom="paragraph">
                        <wp:posOffset>403048</wp:posOffset>
                      </wp:positionV>
                      <wp:extent cx="7410450" cy="10160"/>
                      <wp:effectExtent l="0" t="133350" r="0" b="123190"/>
                      <wp:wrapNone/>
                      <wp:docPr id="3" name="Straight Arrow Connector 3"/>
                      <wp:cNvGraphicFramePr/>
                      <a:graphic xmlns:a="http://schemas.openxmlformats.org/drawingml/2006/main">
                        <a:graphicData uri="http://schemas.microsoft.com/office/word/2010/wordprocessingShape">
                          <wps:wsp>
                            <wps:cNvCnPr/>
                            <wps:spPr>
                              <a:xfrm flipV="1">
                                <a:off x="0" y="0"/>
                                <a:ext cx="7410450" cy="10160"/>
                              </a:xfrm>
                              <a:prstGeom prst="straightConnector1">
                                <a:avLst/>
                              </a:prstGeom>
                              <a:ln w="3810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 o:spid="_x0000_s1026" type="#_x0000_t32" style="position:absolute;margin-left:9.05pt;margin-top:31.75pt;width:583.5pt;height:.8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YF6/gEAAEkEAAAOAAAAZHJzL2Uyb0RvYy54bWysVNFu0zAUfUfiHyy/0yTbGFPVdEId4wVB&#10;tTHeXcduLNm+1rVp2r/n2kkDA/EwRB+sOL7n3HNOrru6PTrLDgqjAd/yZlFzpryEzvh9y5++3r+5&#10;4Swm4TthwauWn1Tkt+vXr1ZDWKoL6MF2ChmR+LgcQsv7lMKyqqLslRNxAUF5OtSATiTa4r7qUAzE&#10;7mx1UdfX1QDYBQSpYqS3d+MhXxd+rZVMX7SOKjHbctKWyopl3eW1Wq/Eco8i9EZOMsQ/qHDCeGo6&#10;U92JJNh3NH9QOSMRIui0kOAq0NpIVTyQm6b+zc1jL4IqXiicGOaY4v+jlZ8PW2Sma/klZ144+kSP&#10;CYXZ94m9R4SBbcB7ihGQXea0hhCXBNr4LU67GLaYrR81OqatCd9oEEoYZI8dS9anOWt1TEzSy3dX&#10;TX31lj6JpLOmbq7Lt6hGmkwXMKaPChzLDy2Pk6pZzthCHD7FREIIeAZksPVsIEs3TV0XJRGs6e6N&#10;tfkw4n63scgOgoZiU+dfdkYUz8qSMPaD71g6BUpF5DCmMuupOgcxWi9P6WTV2PlBaQqULI4Kyyir&#10;uZ+QUvnUzExUnWGatM3ASXO+A38DTvUZqsqYvwQ8I0pn8GkGO+MBx8Sed0/Hs2Q91p8TGH3nCHbQ&#10;ncpQlGhoXkuk093KF+LXfYH//AdY/wAAAP//AwBQSwMEFAAGAAgAAAAhAEIwvc7cAAAACQEAAA8A&#10;AABkcnMvZG93bnJldi54bWxMT01LxDAQvQv+hzCCNzft6pZamy6iiCyK4KrgcbYZ22CTlCTdrf/e&#10;2ZOehvfBm/fq9WwHsacQjXcK8kUGglzrtXGdgve3h4sSREzoNA7ekYIfirBuTk9qrLQ/uFfab1Mn&#10;OMTFChX0KY2VlLHtyWJc+JEca18+WEwMQyd1wAOH20Eus6yQFo3jDz2OdNdT+72drIJl4a/N08f9&#10;ZpPGbHp5fvzEYK6UOj+bb29AJJrTnxmO9bk6NNxp5yenoxgYlzk7FRSXKxBHPS9XzOyY4SubWv5f&#10;0PwCAAD//wMAUEsBAi0AFAAGAAgAAAAhALaDOJL+AAAA4QEAABMAAAAAAAAAAAAAAAAAAAAAAFtD&#10;b250ZW50X1R5cGVzXS54bWxQSwECLQAUAAYACAAAACEAOP0h/9YAAACUAQAACwAAAAAAAAAAAAAA&#10;AAAvAQAAX3JlbHMvLnJlbHNQSwECLQAUAAYACAAAACEA+EWBev4BAABJBAAADgAAAAAAAAAAAAAA&#10;AAAuAgAAZHJzL2Uyb0RvYy54bWxQSwECLQAUAAYACAAAACEAQjC9ztwAAAAJAQAADwAAAAAAAAAA&#10;AAAAAABYBAAAZHJzL2Rvd25yZXYueG1sUEsFBgAAAAAEAAQA8wAAAGEFAAAAAA==&#10;" strokecolor="#c00000" strokeweight="3pt">
                      <v:stroke endarrow="open"/>
                    </v:shape>
                  </w:pict>
                </mc:Fallback>
              </mc:AlternateContent>
            </w:r>
          </w:p>
        </w:tc>
        <w:tc>
          <w:tcPr>
            <w:tcW w:w="291" w:type="pct"/>
            <w:tcBorders>
              <w:top w:val="single" w:sz="18" w:space="0" w:color="FFFFFF"/>
              <w:bottom w:val="single" w:sz="18" w:space="0" w:color="FFFFFF"/>
            </w:tcBorders>
            <w:shd w:val="pct15" w:color="auto" w:fill="auto"/>
          </w:tcPr>
          <w:p w:rsidR="005C583C" w:rsidRPr="007432BF" w:rsidRDefault="005C583C" w:rsidP="00EF0390">
            <w:pPr>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5CB7F8C1" wp14:editId="18CEFD5A">
                      <wp:simplePos x="0" y="0"/>
                      <wp:positionH relativeFrom="column">
                        <wp:posOffset>244490</wp:posOffset>
                      </wp:positionH>
                      <wp:positionV relativeFrom="paragraph">
                        <wp:posOffset>52173</wp:posOffset>
                      </wp:positionV>
                      <wp:extent cx="606056" cy="0"/>
                      <wp:effectExtent l="0" t="133350" r="0" b="133350"/>
                      <wp:wrapNone/>
                      <wp:docPr id="1" name="Straight Arrow Connector 1"/>
                      <wp:cNvGraphicFramePr/>
                      <a:graphic xmlns:a="http://schemas.openxmlformats.org/drawingml/2006/main">
                        <a:graphicData uri="http://schemas.microsoft.com/office/word/2010/wordprocessingShape">
                          <wps:wsp>
                            <wps:cNvCnPr/>
                            <wps:spPr>
                              <a:xfrm>
                                <a:off x="0" y="0"/>
                                <a:ext cx="606056" cy="0"/>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Straight Arrow Connector 1" o:spid="_x0000_s1026" type="#_x0000_t32" style="position:absolute;margin-left:19.25pt;margin-top:4.1pt;width:47.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r2QEAAAYEAAAOAAAAZHJzL2Uyb0RvYy54bWysU9uO0zAQfUfiHyy/06RFVKuo6Qp1gRcE&#10;Fbt8gNexG0u+aTw0zd8zdtIsWiQkVvvi65wzc47Hu9uLs+ysIJngW75e1ZwpL0Nn/KnlPx8+v7vh&#10;LKHwnbDBq5aPKvHb/ds3uyE2ahP6YDsFjEh8aobY8h4xNlWVZK+cSKsQladLHcAJpC2cqg7EQOzO&#10;Vpu63lZDgC5CkColOr2bLvm+8GutJH7XOilktuVUG5YRyviYx2q/E80JROyNnMsQL6jCCeMp6UJ1&#10;J1CwX2D+onJGQkhB40oGVwWtjVRFA6lZ18/U3PciqqKFzElxsSm9Hq38dj4CMx29HWdeOHqiewRh&#10;Tj2yjwBhYIfgPdkYgK2zW0NMDYEO/gjzLsUjZOkXDS7PJIpdisPj4rC6IJN0uK239YctZ/J6VT3h&#10;IiT8ooJjedHyNJex5F8Xg8X5a0LKTMArICe1ng0tf3+zrusShsLYT75jOEaSJLKSXD2hrKcpq5jq&#10;LiscrZpYfihNblClU7bSh+pggZ0FdZCQUnncLEwUnWHaWLsAp/z/BM7xGapKj/4PeEGUzMHjAnbG&#10;Byjqn2XHS3k6Eq+n+KsDk+5swWPoxvKixRpqtuLV/DFyN/+5L/Cn77v/DQAA//8DAFBLAwQUAAYA&#10;CAAAACEANFlN69kAAAAGAQAADwAAAGRycy9kb3ducmV2LnhtbEyOwU7DMBBE70j8g7VI3KjTRCAT&#10;4lQVCHGsmoK4buIliYjXIXbb9O9xudDjaEZvXrGa7SAONPnesYblIgFB3DjTc6vhffd6p0D4gGxw&#10;cEwaTuRhVV5fFZgbd+QtHarQighhn6OGLoQxl9I3HVn0CzcSx+7LTRZDjFMrzYTHCLeDTJPkQVrs&#10;OT50ONJzR813tbcadj9YbZenF6Wyt49pnX5uauc2Wt/ezOsnEIHm8D+Gs35UhzI61W7PxotBQ6bu&#10;41KDSkGc6yx7BFH/ZVkW8lK//AUAAP//AwBQSwECLQAUAAYACAAAACEAtoM4kv4AAADhAQAAEwAA&#10;AAAAAAAAAAAAAAAAAAAAW0NvbnRlbnRfVHlwZXNdLnhtbFBLAQItABQABgAIAAAAIQA4/SH/1gAA&#10;AJQBAAALAAAAAAAAAAAAAAAAAC8BAABfcmVscy8ucmVsc1BLAQItABQABgAIAAAAIQB/idqr2QEA&#10;AAYEAAAOAAAAAAAAAAAAAAAAAC4CAABkcnMvZTJvRG9jLnhtbFBLAQItABQABgAIAAAAIQA0WU3r&#10;2QAAAAYBAAAPAAAAAAAAAAAAAAAAADMEAABkcnMvZG93bnJldi54bWxQSwUGAAAAAAQABADzAAAA&#10;OQUAAAAA&#10;" strokecolor="#bc4542 [3045]" strokeweight="3pt">
                      <v:stroke endarrow="open"/>
                    </v:shape>
                  </w:pict>
                </mc:Fallback>
              </mc:AlternateContent>
            </w:r>
          </w:p>
        </w:tc>
        <w:tc>
          <w:tcPr>
            <w:tcW w:w="292" w:type="pct"/>
            <w:tcBorders>
              <w:top w:val="single" w:sz="18" w:space="0" w:color="FFFFFF"/>
              <w:bottom w:val="single" w:sz="18" w:space="0" w:color="FFFFFF"/>
            </w:tcBorders>
            <w:shd w:val="pct5" w:color="auto" w:fill="auto"/>
          </w:tcPr>
          <w:p w:rsidR="005C583C" w:rsidRPr="007432BF" w:rsidRDefault="005F5A94" w:rsidP="00EF0390">
            <w:pPr>
              <w:rPr>
                <w:sz w:val="22"/>
                <w:szCs w:val="22"/>
              </w:rPr>
            </w:pPr>
            <w:r>
              <w:rPr>
                <w:noProof/>
                <w:sz w:val="22"/>
                <w:szCs w:val="22"/>
                <w:lang w:eastAsia="en-GB"/>
              </w:rPr>
              <mc:AlternateContent>
                <mc:Choice Requires="wps">
                  <w:drawing>
                    <wp:anchor distT="0" distB="0" distL="114300" distR="114300" simplePos="0" relativeHeight="251674624" behindDoc="0" locked="0" layoutInCell="1" allowOverlap="1" wp14:anchorId="57DA1520" wp14:editId="646945A3">
                      <wp:simplePos x="0" y="0"/>
                      <wp:positionH relativeFrom="column">
                        <wp:posOffset>149225</wp:posOffset>
                      </wp:positionH>
                      <wp:positionV relativeFrom="paragraph">
                        <wp:posOffset>902320</wp:posOffset>
                      </wp:positionV>
                      <wp:extent cx="265430" cy="0"/>
                      <wp:effectExtent l="0" t="133350" r="0" b="133350"/>
                      <wp:wrapNone/>
                      <wp:docPr id="10" name="Straight Arrow Connector 10"/>
                      <wp:cNvGraphicFramePr/>
                      <a:graphic xmlns:a="http://schemas.openxmlformats.org/drawingml/2006/main">
                        <a:graphicData uri="http://schemas.microsoft.com/office/word/2010/wordprocessingShape">
                          <wps:wsp>
                            <wps:cNvCnPr/>
                            <wps:spPr>
                              <a:xfrm>
                                <a:off x="0" y="0"/>
                                <a:ext cx="265430" cy="0"/>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 id="Straight Arrow Connector 10" o:spid="_x0000_s1026" type="#_x0000_t32" style="position:absolute;margin-left:11.75pt;margin-top:71.05pt;width:20.9pt;height: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Xkp2gEAAAgEAAAOAAAAZHJzL2Uyb0RvYy54bWysU9tu1DAQfUfiHyy/s8luoaqizVbVFnhB&#10;sKLwAa5jbyzZHmtsNpu/Z+xk06pISKC++Dpn5pzj8fb27Cw7KYwGfMvXq5oz5SV0xh9b/vPHp3c3&#10;nMUkfCcseNXyUUV+u3v7ZjuERm2gB9spZJTEx2YILe9TCk1VRdkrJ+IKgvJ0qQGdSLTFY9WhGCi7&#10;s9Wmrq+rAbALCFLFSKf30yXflfxaK5m+aR1VYrblxC2VEcv4mMdqtxXNEUXojZxpiP9g4YTxVHRJ&#10;dS+SYL/Q/JHKGYkQQaeVBFeB1kaqooHUrOsXah56EVTRQubEsNgUXy+t/Ho6IDMdvR3Z44WjN3pI&#10;KMyxT+wOEQa2B+/JR0BGIeTXEGJDsL0/4LyL4YBZ/FmjyzPJYufi8bh4rM6JSTrcXH94f0Wl5OWq&#10;esIFjOmzAsfyouVx5rEQWBeLxelLTFSZgBdALmo9G1p+dbOu6xKWhLEffcfSGEiTyFIye0JZT1NW&#10;MfEuqzRaNWX5rjT5QUynaqUT1d4iOwnqISGl8mmzZKLoDNPG2gU41f8rcI7PUFW69F/AC6JUBp8W&#10;sDMesKh/UT2d1zNlPcVfHJh0ZwseoRvLixZrqN2KV/PXyP38fF/gTx949xsAAP//AwBQSwMEFAAG&#10;AAgAAAAhAErjYaLcAAAACQEAAA8AAABkcnMvZG93bnJldi54bWxMj01Lw0AQhu+C/2EZwZvdfNgS&#10;YjalKOKxNFW8TrJjEszOxuy2Tf+9KxTqcd55eOeZYj2bQRxpcr1lBfEiAkHcWN1zq+B9//qQgXAe&#10;WeNgmRScycG6vL0pMNf2xDs6Vr4VoYRdjgo678dcStd0ZNAt7Egcdl92MujDOLVST3gK5WaQSRSt&#10;pMGew4UOR3ruqPmuDkbB/gerXXx+ybL07WPaJJ/b2tqtUvd38+YJhKfZX2H40w/qUAan2h5YOzEo&#10;SNJlIEP+mMQgArBapiDqSyDLQv7/oPwFAAD//wMAUEsBAi0AFAAGAAgAAAAhALaDOJL+AAAA4QEA&#10;ABMAAAAAAAAAAAAAAAAAAAAAAFtDb250ZW50X1R5cGVzXS54bWxQSwECLQAUAAYACAAAACEAOP0h&#10;/9YAAACUAQAACwAAAAAAAAAAAAAAAAAvAQAAX3JlbHMvLnJlbHNQSwECLQAUAAYACAAAACEAQEF5&#10;KdoBAAAIBAAADgAAAAAAAAAAAAAAAAAuAgAAZHJzL2Uyb0RvYy54bWxQSwECLQAUAAYACAAAACEA&#10;SuNhotwAAAAJAQAADwAAAAAAAAAAAAAAAAA0BAAAZHJzL2Rvd25yZXYueG1sUEsFBgAAAAAEAAQA&#10;8wAAAD0FAAAAAA==&#10;" strokecolor="#bc4542 [3045]" strokeweight="3pt">
                      <v:stroke endarrow="open"/>
                    </v:shape>
                  </w:pict>
                </mc:Fallback>
              </mc:AlternateContent>
            </w:r>
            <w:r>
              <w:rPr>
                <w:noProof/>
                <w:sz w:val="22"/>
                <w:szCs w:val="22"/>
                <w:lang w:eastAsia="en-GB"/>
              </w:rPr>
              <mc:AlternateContent>
                <mc:Choice Requires="wps">
                  <w:drawing>
                    <wp:anchor distT="0" distB="0" distL="114300" distR="114300" simplePos="0" relativeHeight="251668480" behindDoc="0" locked="0" layoutInCell="1" allowOverlap="1" wp14:anchorId="35A17653" wp14:editId="0E452E83">
                      <wp:simplePos x="0" y="0"/>
                      <wp:positionH relativeFrom="column">
                        <wp:posOffset>365125</wp:posOffset>
                      </wp:positionH>
                      <wp:positionV relativeFrom="paragraph">
                        <wp:posOffset>725170</wp:posOffset>
                      </wp:positionV>
                      <wp:extent cx="6006465" cy="0"/>
                      <wp:effectExtent l="0" t="133350" r="0" b="133350"/>
                      <wp:wrapNone/>
                      <wp:docPr id="6" name="Straight Arrow Connector 6"/>
                      <wp:cNvGraphicFramePr/>
                      <a:graphic xmlns:a="http://schemas.openxmlformats.org/drawingml/2006/main">
                        <a:graphicData uri="http://schemas.microsoft.com/office/word/2010/wordprocessingShape">
                          <wps:wsp>
                            <wps:cNvCnPr/>
                            <wps:spPr>
                              <a:xfrm>
                                <a:off x="0" y="0"/>
                                <a:ext cx="6006465" cy="0"/>
                              </a:xfrm>
                              <a:prstGeom prst="straightConnector1">
                                <a:avLst/>
                              </a:prstGeom>
                              <a:ln w="3810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28.75pt;margin-top:57.1pt;width:472.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s8AEAADsEAAAOAAAAZHJzL2Uyb0RvYy54bWysU02P0zAQvSPxHyzfaZIFqlXVdIW6LBcE&#10;FQs/wHXsxJLtscamaf89YyfNsiAOIHJw/DFv5r3n8fbu7Cw7KYwGfMubVc2Z8hI64/uWf/v68OqW&#10;s5iE74QFr1p+UZHf7V6+2I5ho25gANspZJTEx80YWj6kFDZVFeWgnIgrCMrToQZ0ItES+6pDMVJ2&#10;Z6ubul5XI2AXEKSKkXbvp0O+K/m1VjJ91jqqxGzLiVsqI5bxmMdqtxWbHkUYjJxpiH9g4YTxVHRJ&#10;dS+SYN/R/JbKGYkQQaeVBFeB1kaqooHUNPUvah4HEVTRQubEsNgU/19a+el0QGa6lq8588LRFT0m&#10;FKYfEnuHCCPbg/dkIyBbZ7fGEDcE2vsDzqsYDpilnzW6/CdR7FwcviwOq3NikjbXdGVv1m85k9ez&#10;6gkYMKYPChzLk5bHmcdCoCkOi9PHmKg0Aa+AXNV6Nrb89W1T1yUsgjXdg7E2H0bsj3uL7CSoDfZ1&#10;/rIWSvEsLAlj3/uOpUsgH0SWP4dZT9FZ+iS2zNLFqqnyF6XJQpI3MSzNq5Z6QkrlU7NkougM08Rt&#10;Ac6cc9f/CTjHZ6gqjf034AVRKoNPC9gZDzg59rx6Ol8p6yn+6sCkO1twhO5S2qBYQx1aLJ1fU34C&#10;P68L/OnN734AAAD//wMAUEsDBBQABgAIAAAAIQDeyoLD3QAAAAsBAAAPAAAAZHJzL2Rvd25yZXYu&#10;eG1sTI/BTsMwDIbvSLxDZCQuE0u2dWOUphNCQlyhIM5eY9pqiVOarCtvTyYhwdG/P/3+XOwmZ8VI&#10;Q+g8a1jMFQji2puOGw3vb083WxAhIhu0nknDNwXYlZcXBebGn/iVxio2IpVwyFFDG2OfSxnqlhyG&#10;ue+J0+7TDw5jGodGmgFPqdxZuVRqIx12nC602NNjS/WhOjoNfbb5+Lqrxsbiy7NdzTp52M6k1tdX&#10;08M9iEhT/IPhrJ/UoUxOe39kE4TVsL5dJzLli2wJ4gwotcpA7H8jWRby/w/lDwAAAP//AwBQSwEC&#10;LQAUAAYACAAAACEAtoM4kv4AAADhAQAAEwAAAAAAAAAAAAAAAAAAAAAAW0NvbnRlbnRfVHlwZXNd&#10;LnhtbFBLAQItABQABgAIAAAAIQA4/SH/1gAAAJQBAAALAAAAAAAAAAAAAAAAAC8BAABfcmVscy8u&#10;cmVsc1BLAQItABQABgAIAAAAIQB/aHns8AEAADsEAAAOAAAAAAAAAAAAAAAAAC4CAABkcnMvZTJv&#10;RG9jLnhtbFBLAQItABQABgAIAAAAIQDeyoLD3QAAAAsBAAAPAAAAAAAAAAAAAAAAAEoEAABkcnMv&#10;ZG93bnJldi54bWxQSwUGAAAAAAQABADzAAAAVAUAAAAA&#10;" strokecolor="#c00000" strokeweight="3pt">
                      <v:stroke endarrow="open"/>
                    </v:shape>
                  </w:pict>
                </mc:Fallback>
              </mc:AlternateContent>
            </w:r>
            <w:r>
              <w:rPr>
                <w:noProof/>
                <w:sz w:val="22"/>
                <w:szCs w:val="22"/>
                <w:lang w:eastAsia="en-GB"/>
              </w:rPr>
              <mc:AlternateContent>
                <mc:Choice Requires="wps">
                  <w:drawing>
                    <wp:anchor distT="0" distB="0" distL="114300" distR="114300" simplePos="0" relativeHeight="251660288" behindDoc="0" locked="0" layoutInCell="1" allowOverlap="1" wp14:anchorId="0F1621B2" wp14:editId="5F1775CA">
                      <wp:simplePos x="0" y="0"/>
                      <wp:positionH relativeFrom="column">
                        <wp:posOffset>361950</wp:posOffset>
                      </wp:positionH>
                      <wp:positionV relativeFrom="paragraph">
                        <wp:posOffset>243205</wp:posOffset>
                      </wp:positionV>
                      <wp:extent cx="6006465" cy="0"/>
                      <wp:effectExtent l="0" t="133350" r="0" b="133350"/>
                      <wp:wrapNone/>
                      <wp:docPr id="2" name="Straight Arrow Connector 2"/>
                      <wp:cNvGraphicFramePr/>
                      <a:graphic xmlns:a="http://schemas.openxmlformats.org/drawingml/2006/main">
                        <a:graphicData uri="http://schemas.microsoft.com/office/word/2010/wordprocessingShape">
                          <wps:wsp>
                            <wps:cNvCnPr/>
                            <wps:spPr>
                              <a:xfrm>
                                <a:off x="0" y="0"/>
                                <a:ext cx="6006465" cy="0"/>
                              </a:xfrm>
                              <a:prstGeom prst="straightConnector1">
                                <a:avLst/>
                              </a:prstGeom>
                              <a:ln w="3810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28.5pt;margin-top:19.15pt;width:472.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IC8QEAADsEAAAOAAAAZHJzL2Uyb0RvYy54bWysU02P0zAQvSPxHyzfaZIC1apqukJdlguC&#10;ioUf4Dp2Y8n2WGPTtP+esZNmWRCHXZGD4495M+89jze3Z2fZSWE04FveLGrOlJfQGX9s+Y/v929u&#10;OItJ+E5Y8KrlFxX57fb1q80Q1moJPdhOIaMkPq6H0PI+pbCuqih75URcQFCeDjWgE4mWeKw6FANl&#10;d7Za1vWqGgC7gCBVjLR7Nx7ybcmvtZLpq9ZRJWZbTtxSGbGMhzxW241YH1GE3siJhngBCyeMp6Jz&#10;qjuRBPuJ5q9UzkiECDotJLgKtDZSFQ2kpqn/UPPQi6CKFjInhtmm+P/Syi+nPTLTtXzJmReOrugh&#10;oTDHPrEPiDCwHXhPNgKyZXZrCHFNoJ3f47SKYY9Z+lmjy38Sxc7F4cvssDonJmlzRVf2bvWeM3k9&#10;qx6BAWP6pMCxPGl5nHjMBJrisDh9jolKE/AKyFWtZ0PL3940dV3CIljT3Rtr82HE42FnkZ0EtcGu&#10;zl/WQimehCVh7EffsXQJ5IPI8qcw6yk6Sx/Fllm6WDVW/qY0WUjyRoaledVcT0ipfGrmTBSdYZq4&#10;zcCJc+76fwGn+AxVpbGfA54RpTL4NIOd8YCjY0+rp/OVsh7jrw6MurMFB+gupQ2KNdShxdLpNeUn&#10;8Pu6wB/f/PYXAAAA//8DAFBLAwQUAAYACAAAACEA07BlT9wAAAAJAQAADwAAAGRycy9kb3ducmV2&#10;LnhtbEyPwU7DMBBE70j8g7VIXCpq00BJQ5wKISGuEBDnbbwkUe11iN00/D2uOMBxdlYzb8rt7KyY&#10;aAy9Zw3XSwWCuPGm51bD+9vTVQ4iRGSD1jNp+KYA2+r8rMTC+CO/0lTHVqQQDgVq6GIcCilD05HD&#10;sPQDcfI+/egwJjm20ox4TOHOypVSa+mw59TQ4UCPHTX7+uA0DDfrj69NPbUWX55ttujlPl9IrS8v&#10;5od7EJHm+PcMJ/yEDlVi2vkDmyCshtu7NCVqyPIMxMlXarUBsfu9yKqU/xdUPwAAAP//AwBQSwEC&#10;LQAUAAYACAAAACEAtoM4kv4AAADhAQAAEwAAAAAAAAAAAAAAAAAAAAAAW0NvbnRlbnRfVHlwZXNd&#10;LnhtbFBLAQItABQABgAIAAAAIQA4/SH/1gAAAJQBAAALAAAAAAAAAAAAAAAAAC8BAABfcmVscy8u&#10;cmVsc1BLAQItABQABgAIAAAAIQDdkpIC8QEAADsEAAAOAAAAAAAAAAAAAAAAAC4CAABkcnMvZTJv&#10;RG9jLnhtbFBLAQItABQABgAIAAAAIQDTsGVP3AAAAAkBAAAPAAAAAAAAAAAAAAAAAEsEAABkcnMv&#10;ZG93bnJldi54bWxQSwUGAAAAAAQABADzAAAAVAUAAAAA&#10;" strokecolor="#c00000" strokeweight="3pt">
                      <v:stroke endarrow="open"/>
                    </v:shape>
                  </w:pict>
                </mc:Fallback>
              </mc:AlternateContent>
            </w:r>
          </w:p>
        </w:tc>
        <w:tc>
          <w:tcPr>
            <w:tcW w:w="291" w:type="pct"/>
            <w:tcBorders>
              <w:top w:val="single" w:sz="18" w:space="0" w:color="FFFFFF"/>
              <w:bottom w:val="single" w:sz="18" w:space="0" w:color="FFFFFF"/>
            </w:tcBorders>
            <w:shd w:val="pct15" w:color="auto" w:fill="auto"/>
          </w:tcPr>
          <w:p w:rsidR="005C583C" w:rsidRPr="007432BF" w:rsidRDefault="005F5A94" w:rsidP="00EF0390">
            <w:pPr>
              <w:rPr>
                <w:sz w:val="22"/>
                <w:szCs w:val="22"/>
              </w:rPr>
            </w:pPr>
            <w:r>
              <w:rPr>
                <w:noProof/>
                <w:sz w:val="22"/>
                <w:szCs w:val="22"/>
                <w:lang w:eastAsia="en-GB"/>
              </w:rPr>
              <mc:AlternateContent>
                <mc:Choice Requires="wps">
                  <w:drawing>
                    <wp:anchor distT="0" distB="0" distL="114300" distR="114300" simplePos="0" relativeHeight="251670528" behindDoc="0" locked="0" layoutInCell="1" allowOverlap="1" wp14:anchorId="220EB534" wp14:editId="294A582B">
                      <wp:simplePos x="0" y="0"/>
                      <wp:positionH relativeFrom="column">
                        <wp:posOffset>236855</wp:posOffset>
                      </wp:positionH>
                      <wp:positionV relativeFrom="paragraph">
                        <wp:posOffset>565785</wp:posOffset>
                      </wp:positionV>
                      <wp:extent cx="605790" cy="0"/>
                      <wp:effectExtent l="0" t="133350" r="0" b="133350"/>
                      <wp:wrapNone/>
                      <wp:docPr id="8" name="Straight Arrow Connector 8"/>
                      <wp:cNvGraphicFramePr/>
                      <a:graphic xmlns:a="http://schemas.openxmlformats.org/drawingml/2006/main">
                        <a:graphicData uri="http://schemas.microsoft.com/office/word/2010/wordprocessingShape">
                          <wps:wsp>
                            <wps:cNvCnPr/>
                            <wps:spPr>
                              <a:xfrm>
                                <a:off x="0" y="0"/>
                                <a:ext cx="605790" cy="0"/>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Straight Arrow Connector 8" o:spid="_x0000_s1026" type="#_x0000_t32" style="position:absolute;margin-left:18.65pt;margin-top:44.55pt;width:47.7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8r2QEAAAYEAAAOAAAAZHJzL2Uyb0RvYy54bWysU9uO0zAQfUfiHyy/06RFLCVqukJd4AVB&#10;tQsf4HXsxpJvGg9N+veMnTSLFgkJxIuvc87MOR7vbkdn2VlBMsG3fL2qOVNehs74U8u/f/v4astZ&#10;QuE7YYNXLb+oxG/3L1/shtioTeiD7RQwIvGpGWLLe8TYVFWSvXIirUJUni51ACeQtnCqOhADsTtb&#10;ber6phoCdBGCVCnR6d10yfeFX2sl8avWSSGzLafasIxQxsc8VvudaE4gYm/kXIb4hyqcMJ6SLlR3&#10;AgX7AeY3KmckhBQ0rmRwVdDaSFU0kJp1/UzNQy+iKlrInBQXm9L/o5Vfzkdgpms5PZQXjp7oAUGY&#10;U4/sPUAY2CF4TzYGYNvs1hBTQ6CDP8K8S/EIWfqoweWZRLGxOHxZHFYjMkmHN/Wbt+/oHeT1qnrC&#10;RUj4SQXH8qLlaS5jyb8uBovz54SUmYBXQE5qPRta/nq7rusShsLYD75jeIkkSWQluXpCWU9TVjHV&#10;XVZ4sWpiuVea3KBKp2ylD9XBAjsL6iAhpfK4WZgoOsO0sXYBTvn/CJzjM1SVHv0b8IIomYPHBeyM&#10;D1DUP8uO43ouWU/xVwcm3dmCx9BdyosWa6jZilfzx8jd/Ou+wJ++7/4nAAAA//8DAFBLAwQUAAYA&#10;CAAAACEAkk4XsNwAAAAIAQAADwAAAGRycy9kb3ducmV2LnhtbEyPzU7DMBCE75V4B2uRuLXOj0RD&#10;iFNVIMSxagriuomXJCJeh9ht07fHFQc4zs5o5ttiM5tBnGhyvWUF8SoCQdxY3XOr4O3wssxAOI+s&#10;cbBMCi7kYFPeLArMtT3znk6Vb0UoYZejgs77MZfSNR0ZdCs7Egfv004GfZBTK/WE51BuBplE0b00&#10;2HNY6HCkp46ar+poFBy+sdrHl+csS1/fp23ysaut3Sl1dztvH0F4mv1fGK74AR3KwFTbI2snBgXp&#10;Og1JBdlDDOLqp8kaRP17kGUh/z9Q/gAAAP//AwBQSwECLQAUAAYACAAAACEAtoM4kv4AAADhAQAA&#10;EwAAAAAAAAAAAAAAAAAAAAAAW0NvbnRlbnRfVHlwZXNdLnhtbFBLAQItABQABgAIAAAAIQA4/SH/&#10;1gAAAJQBAAALAAAAAAAAAAAAAAAAAC8BAABfcmVscy8ucmVsc1BLAQItABQABgAIAAAAIQDTJi8r&#10;2QEAAAYEAAAOAAAAAAAAAAAAAAAAAC4CAABkcnMvZTJvRG9jLnhtbFBLAQItABQABgAIAAAAIQCS&#10;Thew3AAAAAgBAAAPAAAAAAAAAAAAAAAAADMEAABkcnMvZG93bnJldi54bWxQSwUGAAAAAAQABADz&#10;AAAAPAUAAAAA&#10;" strokecolor="#bc4542 [3045]" strokeweight="3pt">
                      <v:stroke endarrow="open"/>
                    </v:shape>
                  </w:pict>
                </mc:Fallback>
              </mc:AlternateContent>
            </w:r>
          </w:p>
        </w:tc>
        <w:tc>
          <w:tcPr>
            <w:tcW w:w="292" w:type="pct"/>
            <w:gridSpan w:val="2"/>
            <w:tcBorders>
              <w:top w:val="single" w:sz="18" w:space="0" w:color="FFFFFF"/>
              <w:bottom w:val="single" w:sz="18" w:space="0" w:color="FFFFFF"/>
            </w:tcBorders>
            <w:shd w:val="pct5" w:color="auto" w:fill="auto"/>
          </w:tcPr>
          <w:p w:rsidR="005C583C" w:rsidRPr="007432BF" w:rsidRDefault="005C583C" w:rsidP="00EF0390">
            <w:pPr>
              <w:rPr>
                <w:sz w:val="22"/>
                <w:szCs w:val="22"/>
              </w:rPr>
            </w:pPr>
          </w:p>
        </w:tc>
        <w:tc>
          <w:tcPr>
            <w:tcW w:w="291" w:type="pct"/>
            <w:tcBorders>
              <w:top w:val="single" w:sz="18" w:space="0" w:color="FFFFFF"/>
              <w:bottom w:val="single" w:sz="18" w:space="0" w:color="FFFFFF"/>
            </w:tcBorders>
            <w:shd w:val="pct15" w:color="auto" w:fill="auto"/>
          </w:tcPr>
          <w:p w:rsidR="005C583C" w:rsidRPr="007432BF" w:rsidRDefault="005C583C" w:rsidP="00EF0390">
            <w:pPr>
              <w:rPr>
                <w:sz w:val="22"/>
                <w:szCs w:val="22"/>
              </w:rPr>
            </w:pPr>
          </w:p>
        </w:tc>
        <w:tc>
          <w:tcPr>
            <w:tcW w:w="292" w:type="pct"/>
            <w:tcBorders>
              <w:top w:val="single" w:sz="18" w:space="0" w:color="FFFFFF"/>
              <w:bottom w:val="single" w:sz="18" w:space="0" w:color="FFFFFF"/>
            </w:tcBorders>
            <w:shd w:val="pct5" w:color="auto" w:fill="auto"/>
          </w:tcPr>
          <w:p w:rsidR="005C583C" w:rsidRPr="007432BF" w:rsidRDefault="005C583C" w:rsidP="00EF0390">
            <w:pPr>
              <w:rPr>
                <w:sz w:val="22"/>
                <w:szCs w:val="22"/>
              </w:rPr>
            </w:pPr>
          </w:p>
        </w:tc>
        <w:tc>
          <w:tcPr>
            <w:tcW w:w="292" w:type="pct"/>
            <w:tcBorders>
              <w:top w:val="single" w:sz="18" w:space="0" w:color="FFFFFF"/>
              <w:bottom w:val="single" w:sz="18" w:space="0" w:color="FFFFFF"/>
            </w:tcBorders>
            <w:shd w:val="pct15" w:color="auto" w:fill="auto"/>
          </w:tcPr>
          <w:p w:rsidR="005C583C" w:rsidRPr="007432BF" w:rsidRDefault="005F5A94" w:rsidP="00EF0390">
            <w:pPr>
              <w:rPr>
                <w:sz w:val="22"/>
                <w:szCs w:val="22"/>
              </w:rPr>
            </w:pPr>
            <w:r>
              <w:rPr>
                <w:noProof/>
                <w:sz w:val="22"/>
                <w:szCs w:val="22"/>
                <w:lang w:eastAsia="en-GB"/>
              </w:rPr>
              <mc:AlternateContent>
                <mc:Choice Requires="wps">
                  <w:drawing>
                    <wp:anchor distT="0" distB="0" distL="114300" distR="114300" simplePos="0" relativeHeight="251680768" behindDoc="0" locked="0" layoutInCell="1" allowOverlap="1" wp14:anchorId="24254004" wp14:editId="44159D7D">
                      <wp:simplePos x="0" y="0"/>
                      <wp:positionH relativeFrom="column">
                        <wp:posOffset>184785</wp:posOffset>
                      </wp:positionH>
                      <wp:positionV relativeFrom="paragraph">
                        <wp:posOffset>873760</wp:posOffset>
                      </wp:positionV>
                      <wp:extent cx="605790" cy="0"/>
                      <wp:effectExtent l="0" t="133350" r="0" b="133350"/>
                      <wp:wrapNone/>
                      <wp:docPr id="13" name="Straight Arrow Connector 13"/>
                      <wp:cNvGraphicFramePr/>
                      <a:graphic xmlns:a="http://schemas.openxmlformats.org/drawingml/2006/main">
                        <a:graphicData uri="http://schemas.microsoft.com/office/word/2010/wordprocessingShape">
                          <wps:wsp>
                            <wps:cNvCnPr/>
                            <wps:spPr>
                              <a:xfrm>
                                <a:off x="0" y="0"/>
                                <a:ext cx="605790" cy="0"/>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Straight Arrow Connector 13" o:spid="_x0000_s1026" type="#_x0000_t32" style="position:absolute;margin-left:14.55pt;margin-top:68.8pt;width:47.7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1Wj2wEAAAgEAAAOAAAAZHJzL2Uyb0RvYy54bWysU9uO0zAQfUfiHyy/0yRdsSxV0xXqAi8I&#10;Kpb9AK9jN5Z803homr9n7KRZtEhIrHjxdc7MOcfj7e3ZWXZSkEzwLW9WNWfKy9AZf2z5w49Pb244&#10;Syh8J2zwquWjSvx29/rVdogbtQ59sJ0CRkl82gyx5T1i3FRVkr1yIq1CVJ4udQAnkLZwrDoQA2V3&#10;tlrX9XU1BOgiBKlSotO76ZLvSn6tlcRvWieFzLacuGEZoYyPeax2W7E5goi9kTMN8QIWThhPRZdU&#10;dwIF+wnmj1TOSAgpaFzJ4KqgtZGqaCA1Tf1MzX0voipayJwUF5vS/0srv54OwExHb3fFmReO3uge&#10;QZhjj+wDQBjYPnhPPgZgFEJ+DTFtCLb3B5h3KR4giz9rcHkmWexcPB4Xj9UZmaTD6/rtu/f0EvJy&#10;VT3hIiT8rIJjedHyNPNYCDTFYnH6kpAqE/ACyEWtZ0PLr26aui5hKIz96DuGYyRNIkvJ7AllPU1Z&#10;xcS7rHC0asryXWnyg5hO1Uonqr0FdhLUQ0JK5XG9ZKLoDNPG2gU41f8rcI7PUFW69F/AC6JUDh4X&#10;sDM+QFH/rDqem5mynuIvDky6swWPoRvLixZrqN2KV/PXyP38+77Anz7w7hcAAAD//wMAUEsDBBQA&#10;BgAIAAAAIQCAt7YO3QAAAAoBAAAPAAAAZHJzL2Rvd25yZXYueG1sTI/BTsMwDIbvSLxDZCRuLG0H&#10;WylNpwmEOE7rmLi6jWkrGqc02da9PZmEBEf//vT7c76aTC+ONLrOsoJ4FoEgrq3uuFHwvnu9S0E4&#10;j6yxt0wKzuRgVVxf5Zhpe+ItHUvfiFDCLkMFrfdDJqWrWzLoZnYgDrtPOxr0YRwbqUc8hXLTyySK&#10;FtJgx+FCiwM9t1R/lQejYPeN5TY+v6Tp/G0/rpOPTWXtRqnbm2n9BMLT5P9guOgHdSiCU2UPrJ3o&#10;FSSPcSBDPl8uQFyA5P4BRPWbyCKX/18ofgAAAP//AwBQSwECLQAUAAYACAAAACEAtoM4kv4AAADh&#10;AQAAEwAAAAAAAAAAAAAAAAAAAAAAW0NvbnRlbnRfVHlwZXNdLnhtbFBLAQItABQABgAIAAAAIQA4&#10;/SH/1gAAAJQBAAALAAAAAAAAAAAAAAAAAC8BAABfcmVscy8ucmVsc1BLAQItABQABgAIAAAAIQBG&#10;81Wj2wEAAAgEAAAOAAAAAAAAAAAAAAAAAC4CAABkcnMvZTJvRG9jLnhtbFBLAQItABQABgAIAAAA&#10;IQCAt7YO3QAAAAoBAAAPAAAAAAAAAAAAAAAAADUEAABkcnMvZG93bnJldi54bWxQSwUGAAAAAAQA&#10;BADzAAAAPwUAAAAA&#10;" strokecolor="#bc4542 [3045]" strokeweight="3pt">
                      <v:stroke endarrow="open"/>
                    </v:shape>
                  </w:pict>
                </mc:Fallback>
              </mc:AlternateContent>
            </w:r>
          </w:p>
        </w:tc>
        <w:tc>
          <w:tcPr>
            <w:tcW w:w="249" w:type="pct"/>
            <w:tcBorders>
              <w:top w:val="single" w:sz="18" w:space="0" w:color="FFFFFF"/>
              <w:bottom w:val="single" w:sz="18" w:space="0" w:color="FFFFFF"/>
            </w:tcBorders>
            <w:shd w:val="pct5" w:color="auto" w:fill="auto"/>
          </w:tcPr>
          <w:p w:rsidR="005C583C" w:rsidRPr="007432BF" w:rsidRDefault="005C583C" w:rsidP="00EF0390">
            <w:pPr>
              <w:rPr>
                <w:sz w:val="22"/>
                <w:szCs w:val="22"/>
              </w:rPr>
            </w:pPr>
          </w:p>
        </w:tc>
        <w:tc>
          <w:tcPr>
            <w:tcW w:w="291" w:type="pct"/>
            <w:tcBorders>
              <w:top w:val="single" w:sz="18" w:space="0" w:color="FFFFFF"/>
              <w:bottom w:val="single" w:sz="18" w:space="0" w:color="FFFFFF"/>
            </w:tcBorders>
            <w:shd w:val="clear" w:color="auto" w:fill="D9D9D9" w:themeFill="background1" w:themeFillShade="D9"/>
          </w:tcPr>
          <w:p w:rsidR="005C583C" w:rsidRPr="007432BF" w:rsidRDefault="005C583C" w:rsidP="00EF0390">
            <w:pPr>
              <w:rPr>
                <w:sz w:val="22"/>
                <w:szCs w:val="22"/>
              </w:rPr>
            </w:pPr>
          </w:p>
        </w:tc>
        <w:tc>
          <w:tcPr>
            <w:tcW w:w="336" w:type="pct"/>
            <w:gridSpan w:val="2"/>
            <w:tcBorders>
              <w:top w:val="single" w:sz="18" w:space="0" w:color="FFFFFF"/>
              <w:bottom w:val="single" w:sz="18" w:space="0" w:color="FFFFFF"/>
            </w:tcBorders>
            <w:shd w:val="clear" w:color="auto" w:fill="F2F2F2"/>
          </w:tcPr>
          <w:p w:rsidR="005C583C" w:rsidRPr="007432BF" w:rsidRDefault="005C583C" w:rsidP="00EF0390">
            <w:pPr>
              <w:rPr>
                <w:sz w:val="22"/>
                <w:szCs w:val="22"/>
              </w:rPr>
            </w:pPr>
          </w:p>
        </w:tc>
        <w:tc>
          <w:tcPr>
            <w:tcW w:w="291" w:type="pct"/>
            <w:tcBorders>
              <w:top w:val="single" w:sz="18" w:space="0" w:color="FFFFFF"/>
              <w:bottom w:val="single" w:sz="18" w:space="0" w:color="FFFFFF"/>
            </w:tcBorders>
            <w:shd w:val="clear" w:color="auto" w:fill="D9D9D9" w:themeFill="background1" w:themeFillShade="D9"/>
          </w:tcPr>
          <w:p w:rsidR="005C583C" w:rsidRPr="007432BF" w:rsidRDefault="005F5A94" w:rsidP="00EF0390">
            <w:pPr>
              <w:rPr>
                <w:sz w:val="22"/>
                <w:szCs w:val="22"/>
              </w:rPr>
            </w:pPr>
            <w:r>
              <w:rPr>
                <w:noProof/>
                <w:sz w:val="22"/>
                <w:szCs w:val="22"/>
                <w:lang w:eastAsia="en-GB"/>
              </w:rPr>
              <mc:AlternateContent>
                <mc:Choice Requires="wps">
                  <w:drawing>
                    <wp:anchor distT="0" distB="0" distL="114300" distR="114300" simplePos="0" relativeHeight="251678720" behindDoc="0" locked="0" layoutInCell="1" allowOverlap="1" wp14:anchorId="0C479B8E" wp14:editId="32275394">
                      <wp:simplePos x="0" y="0"/>
                      <wp:positionH relativeFrom="column">
                        <wp:posOffset>500159</wp:posOffset>
                      </wp:positionH>
                      <wp:positionV relativeFrom="paragraph">
                        <wp:posOffset>873760</wp:posOffset>
                      </wp:positionV>
                      <wp:extent cx="605790" cy="0"/>
                      <wp:effectExtent l="0" t="133350" r="0" b="133350"/>
                      <wp:wrapNone/>
                      <wp:docPr id="12" name="Straight Arrow Connector 12"/>
                      <wp:cNvGraphicFramePr/>
                      <a:graphic xmlns:a="http://schemas.openxmlformats.org/drawingml/2006/main">
                        <a:graphicData uri="http://schemas.microsoft.com/office/word/2010/wordprocessingShape">
                          <wps:wsp>
                            <wps:cNvCnPr/>
                            <wps:spPr>
                              <a:xfrm>
                                <a:off x="0" y="0"/>
                                <a:ext cx="605790" cy="0"/>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Straight Arrow Connector 12" o:spid="_x0000_s1026" type="#_x0000_t32" style="position:absolute;margin-left:39.4pt;margin-top:68.8pt;width:47.7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JFK3AEAAAgEAAAOAAAAZHJzL2Uyb0RvYy54bWysU9uO0zAQfUfiHyy/0yRFLEvVdIW6wAuC&#10;apf9AK9jN5ZsjzU2TfP3jJ00ixYJaREvvs45M+d4vL05O8tOCqMB3/JmVXOmvITO+GPLH358fnPN&#10;WUzCd8KCVy0fVeQ3u9evtkPYqDX0YDuFjEh83Ayh5X1KYVNVUfbKibiCoDxdakAnEm3xWHUoBmJ3&#10;tlrX9VU1AHYBQaoY6fR2uuS7wq+1kum71lElZltOtaUyYhkf81jttmJzRBF6I+cyxD9U4YTxlHSh&#10;uhVJsJ9o/qByRiJE0GklwVWgtZGqaCA1Tf1MzX0vgipayJwYFpvi/6OV304HZKajt1tz5oWjN7pP&#10;KMyxT+wjIgxsD96Tj4CMQsivIcQNwfb+gPMuhgNm8WeNLs8ki52Lx+PisTonJunwqn73/gO9hLxc&#10;VU+4gDF9UeBYXrQ8znUsBTTFYnH6GhNlJuAFkJNaz4aWv71u6rqEJWHsJ9+xNAbSJLKUXD2hrKcp&#10;q5jqLqs0WjWx3ClNflClU7bSiWpvkZ0E9ZCQUvlUfChMFJ1h2li7AKf8fwXO8RmqSpe+BLwgSmbw&#10;aQE74wGL+mfZ07mZxesp/uLApDtb8AjdWF60WEPtVryav0bu59/3Bf70gXe/AAAA//8DAFBLAwQU&#10;AAYACAAAACEAuzQ0UtwAAAAKAQAADwAAAGRycy9kb3ducmV2LnhtbEyPTUvDQBCG74L/YRnBm900&#10;lSbEbEpRxGNpqnidZKdJaHY2Zrdt+u/dgmCP7wfvPJOvJtOLE42us6xgPotAENdWd9wo+Ny9P6Ug&#10;nEfW2FsmBRdysCru73LMtD3zlk6lb0QYYZehgtb7IZPS1S0ZdDM7EIdsb0eDPsixkXrEcxg3vYyj&#10;aCkNdhwutDjQa0v1oTwaBbsfLLfzy1uaLj6+xnX8vams3Sj1+DCtX0B4mvx/Ga74AR2KwFTZI2sn&#10;egVJGsh98BfJEsS1kDzHIKo/Rxa5vH2h+AUAAP//AwBQSwECLQAUAAYACAAAACEAtoM4kv4AAADh&#10;AQAAEwAAAAAAAAAAAAAAAAAAAAAAW0NvbnRlbnRfVHlwZXNdLnhtbFBLAQItABQABgAIAAAAIQA4&#10;/SH/1gAAAJQBAAALAAAAAAAAAAAAAAAAAC8BAABfcmVscy8ucmVsc1BLAQItABQABgAIAAAAIQDL&#10;3JFK3AEAAAgEAAAOAAAAAAAAAAAAAAAAAC4CAABkcnMvZTJvRG9jLnhtbFBLAQItABQABgAIAAAA&#10;IQC7NDRS3AAAAAoBAAAPAAAAAAAAAAAAAAAAADYEAABkcnMvZG93bnJldi54bWxQSwUGAAAAAAQA&#10;BADzAAAAPwUAAAAA&#10;" strokecolor="#bc4542 [3045]" strokeweight="3pt">
                      <v:stroke endarrow="open"/>
                    </v:shape>
                  </w:pict>
                </mc:Fallback>
              </mc:AlternateContent>
            </w:r>
          </w:p>
        </w:tc>
        <w:tc>
          <w:tcPr>
            <w:tcW w:w="283" w:type="pct"/>
            <w:tcBorders>
              <w:top w:val="single" w:sz="18" w:space="0" w:color="FFFFFF"/>
              <w:bottom w:val="single" w:sz="18" w:space="0" w:color="FFFFFF"/>
            </w:tcBorders>
            <w:shd w:val="clear" w:color="auto" w:fill="F2F2F2"/>
          </w:tcPr>
          <w:p w:rsidR="005C583C" w:rsidRPr="007432BF" w:rsidRDefault="005C583C" w:rsidP="00EF0390">
            <w:pPr>
              <w:rPr>
                <w:sz w:val="22"/>
                <w:szCs w:val="22"/>
              </w:rPr>
            </w:pPr>
          </w:p>
        </w:tc>
      </w:tr>
      <w:tr w:rsidR="00350CB2" w:rsidRPr="00E7248B" w:rsidTr="00103980">
        <w:trPr>
          <w:trHeight w:val="237"/>
        </w:trPr>
        <w:tc>
          <w:tcPr>
            <w:tcW w:w="4426" w:type="pct"/>
            <w:gridSpan w:val="14"/>
            <w:tcBorders>
              <w:top w:val="single" w:sz="36" w:space="0" w:color="FFFFFF"/>
              <w:bottom w:val="single" w:sz="36" w:space="0" w:color="FFFFFF"/>
            </w:tcBorders>
            <w:shd w:val="clear" w:color="auto" w:fill="FFFFFF"/>
          </w:tcPr>
          <w:p w:rsidR="00350CB2" w:rsidRPr="007432BF" w:rsidRDefault="000129AA" w:rsidP="000129AA">
            <w:pPr>
              <w:ind w:left="360" w:hanging="360"/>
              <w:rPr>
                <w:sz w:val="22"/>
                <w:szCs w:val="22"/>
              </w:rPr>
            </w:pPr>
            <w:r w:rsidRPr="000129AA">
              <w:rPr>
                <w:b/>
              </w:rPr>
              <w:t>Objective 2: The Council is</w:t>
            </w:r>
            <w:r w:rsidRPr="000129AA">
              <w:rPr>
                <w:b/>
                <w:lang w:eastAsia="en-GB"/>
              </w:rPr>
              <w:t xml:space="preserve"> more commercially-minded by adopting more efficient business practice. </w:t>
            </w:r>
          </w:p>
        </w:tc>
        <w:tc>
          <w:tcPr>
            <w:tcW w:w="291" w:type="pct"/>
            <w:tcBorders>
              <w:top w:val="single" w:sz="36" w:space="0" w:color="FFFFFF"/>
              <w:bottom w:val="single" w:sz="36" w:space="0" w:color="FFFFFF"/>
            </w:tcBorders>
            <w:shd w:val="clear" w:color="auto" w:fill="FFFFFF"/>
          </w:tcPr>
          <w:p w:rsidR="00350CB2" w:rsidRPr="007432BF" w:rsidRDefault="00350CB2" w:rsidP="00EF0390">
            <w:pPr>
              <w:rPr>
                <w:b/>
                <w:sz w:val="22"/>
                <w:szCs w:val="22"/>
              </w:rPr>
            </w:pPr>
          </w:p>
        </w:tc>
        <w:tc>
          <w:tcPr>
            <w:tcW w:w="283" w:type="pct"/>
            <w:tcBorders>
              <w:top w:val="single" w:sz="36" w:space="0" w:color="FFFFFF"/>
              <w:bottom w:val="single" w:sz="36" w:space="0" w:color="FFFFFF"/>
            </w:tcBorders>
            <w:shd w:val="clear" w:color="auto" w:fill="FFFFFF"/>
          </w:tcPr>
          <w:p w:rsidR="00350CB2" w:rsidRPr="007432BF" w:rsidRDefault="00350CB2" w:rsidP="00EF0390">
            <w:pPr>
              <w:rPr>
                <w:b/>
                <w:sz w:val="22"/>
                <w:szCs w:val="22"/>
              </w:rPr>
            </w:pPr>
          </w:p>
        </w:tc>
      </w:tr>
      <w:tr w:rsidR="005C583C" w:rsidRPr="00E7248B" w:rsidTr="00212476">
        <w:trPr>
          <w:trHeight w:val="663"/>
        </w:trPr>
        <w:tc>
          <w:tcPr>
            <w:tcW w:w="1224" w:type="pct"/>
            <w:tcBorders>
              <w:top w:val="single" w:sz="36" w:space="0" w:color="FFFFFF"/>
              <w:bottom w:val="single" w:sz="36" w:space="0" w:color="FFFFFF"/>
              <w:right w:val="double" w:sz="4" w:space="0" w:color="auto"/>
            </w:tcBorders>
            <w:shd w:val="clear" w:color="auto" w:fill="33CCCC"/>
          </w:tcPr>
          <w:p w:rsidR="005C583C" w:rsidRDefault="00103980" w:rsidP="005F5A94">
            <w:pPr>
              <w:rPr>
                <w:sz w:val="22"/>
                <w:szCs w:val="22"/>
              </w:rPr>
            </w:pPr>
            <w:r>
              <w:rPr>
                <w:sz w:val="22"/>
                <w:szCs w:val="22"/>
              </w:rPr>
              <w:t>Oversee Lean programme &amp; s</w:t>
            </w:r>
            <w:r w:rsidR="005F5A94">
              <w:rPr>
                <w:sz w:val="22"/>
                <w:szCs w:val="22"/>
              </w:rPr>
              <w:t>how</w:t>
            </w:r>
            <w:r>
              <w:rPr>
                <w:sz w:val="22"/>
                <w:szCs w:val="22"/>
              </w:rPr>
              <w:t>-</w:t>
            </w:r>
            <w:r w:rsidR="005F5A94">
              <w:rPr>
                <w:sz w:val="22"/>
                <w:szCs w:val="22"/>
              </w:rPr>
              <w:t xml:space="preserve">case </w:t>
            </w:r>
            <w:r>
              <w:rPr>
                <w:sz w:val="22"/>
                <w:szCs w:val="22"/>
              </w:rPr>
              <w:t>projects</w:t>
            </w:r>
            <w:r w:rsidR="005F5A94">
              <w:rPr>
                <w:sz w:val="22"/>
                <w:szCs w:val="22"/>
              </w:rPr>
              <w:t>, record benefits</w:t>
            </w:r>
          </w:p>
          <w:p w:rsidR="00103980" w:rsidRDefault="00103980" w:rsidP="005F5A94">
            <w:pPr>
              <w:rPr>
                <w:sz w:val="22"/>
                <w:szCs w:val="22"/>
              </w:rPr>
            </w:pPr>
            <w:r>
              <w:rPr>
                <w:sz w:val="22"/>
                <w:szCs w:val="22"/>
              </w:rPr>
              <w:t>Income ideas to Commercial Board</w:t>
            </w:r>
          </w:p>
          <w:p w:rsidR="005F5A94" w:rsidRDefault="00103980" w:rsidP="00103980">
            <w:pPr>
              <w:rPr>
                <w:sz w:val="22"/>
                <w:szCs w:val="22"/>
              </w:rPr>
            </w:pPr>
            <w:r>
              <w:rPr>
                <w:sz w:val="22"/>
                <w:szCs w:val="22"/>
              </w:rPr>
              <w:t xml:space="preserve">Brief on BV Assurance Review </w:t>
            </w:r>
          </w:p>
          <w:p w:rsidR="00212476" w:rsidRPr="007432BF" w:rsidRDefault="00212476" w:rsidP="00103980">
            <w:pPr>
              <w:rPr>
                <w:sz w:val="22"/>
                <w:szCs w:val="22"/>
              </w:rPr>
            </w:pPr>
          </w:p>
        </w:tc>
        <w:tc>
          <w:tcPr>
            <w:tcW w:w="285" w:type="pct"/>
            <w:tcBorders>
              <w:top w:val="single" w:sz="36" w:space="0" w:color="FFFFFF"/>
              <w:left w:val="double" w:sz="4" w:space="0" w:color="auto"/>
              <w:bottom w:val="single" w:sz="36" w:space="0" w:color="FFFFFF"/>
            </w:tcBorders>
            <w:shd w:val="pct5" w:color="auto" w:fill="auto"/>
          </w:tcPr>
          <w:p w:rsidR="005C583C" w:rsidRPr="007432BF" w:rsidRDefault="005F5A94" w:rsidP="00EF0390">
            <w:pPr>
              <w:rPr>
                <w:sz w:val="22"/>
                <w:szCs w:val="22"/>
              </w:rPr>
            </w:pPr>
            <w:r>
              <w:rPr>
                <w:noProof/>
                <w:sz w:val="22"/>
                <w:szCs w:val="22"/>
                <w:lang w:eastAsia="en-GB"/>
              </w:rPr>
              <mc:AlternateContent>
                <mc:Choice Requires="wps">
                  <w:drawing>
                    <wp:anchor distT="0" distB="0" distL="114300" distR="114300" simplePos="0" relativeHeight="251682816" behindDoc="0" locked="0" layoutInCell="1" allowOverlap="1" wp14:anchorId="29BE2910" wp14:editId="7F3A0B8C">
                      <wp:simplePos x="0" y="0"/>
                      <wp:positionH relativeFrom="column">
                        <wp:posOffset>116988</wp:posOffset>
                      </wp:positionH>
                      <wp:positionV relativeFrom="paragraph">
                        <wp:posOffset>194428</wp:posOffset>
                      </wp:positionV>
                      <wp:extent cx="7410450" cy="10160"/>
                      <wp:effectExtent l="0" t="133350" r="0" b="123190"/>
                      <wp:wrapNone/>
                      <wp:docPr id="14" name="Straight Arrow Connector 14"/>
                      <wp:cNvGraphicFramePr/>
                      <a:graphic xmlns:a="http://schemas.openxmlformats.org/drawingml/2006/main">
                        <a:graphicData uri="http://schemas.microsoft.com/office/word/2010/wordprocessingShape">
                          <wps:wsp>
                            <wps:cNvCnPr/>
                            <wps:spPr>
                              <a:xfrm flipV="1">
                                <a:off x="0" y="0"/>
                                <a:ext cx="7410450" cy="10160"/>
                              </a:xfrm>
                              <a:prstGeom prst="straightConnector1">
                                <a:avLst/>
                              </a:prstGeom>
                              <a:ln w="3810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4" o:spid="_x0000_s1026" type="#_x0000_t32" style="position:absolute;margin-left:9.2pt;margin-top:15.3pt;width:583.5pt;height:.8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ZNK/wEAAEsEAAAOAAAAZHJzL2Uyb0RvYy54bWysVMGO0zAUvCPxD5bvNMlSllXVdIW6LBcE&#10;Fctydx27sWT7Wc+maf+eZycNLCsOIHKw4vjNvJmxnfXtyVl2VBgN+JY3i5oz5SV0xh9a/vj1/tUN&#10;ZzEJ3wkLXrX8rCK/3bx8sR7CSl1BD7ZTyIjEx9UQWt6nFFZVFWWvnIgLCMrTogZ0ItEUD1WHYiB2&#10;Z6urur6uBsAuIEgVI329Gxf5pvBrrWT6rHVUidmWk7ZURizjPo/VZi1WBxShN3KSIf5BhRPGU9OZ&#10;6k4kwb6jeUbljESIoNNCgqtAayNV8UBumvo3Nw+9CKp4oXBimGOK/49WfjrukJmO9m7JmReO9ugh&#10;oTCHPrF3iDCwLXhPOQIyKqG8hhBXBNv6HU6zGHaYzZ80OqatCd+IrsRBBtmppH2e01anxCR9fLts&#10;6uUb2hRJa03dXJfdqEaaTBcwpg8KHMsvLY+TrFnP2EIcP8ZEQgh4AWSw9Wxo+eubpq6LkgjWdPfG&#10;2rwY8bDfWmRHQcdiW+cnOyOKJ2VJGPvedyydA8UichpTmfVUnYMYrZe3dLZq7PxFaYqULI4Ky2FW&#10;cz8hpfKpmZmoOsM0aZuBk+Z8C/4EnOozVJWD/jfgGVE6g08z2BkPOCb2tHs6XSTrsf6SwOg7R7CH&#10;7lwORYmGTmyJdLpd+Ur8Oi/wn/+AzQ8AAAD//wMAUEsDBBQABgAIAAAAIQCteEn23QAAAAkBAAAP&#10;AAAAZHJzL2Rvd25yZXYueG1sTI9NS8QwEIbvgv8hjODNTbaupdamiygiiyK4Knicbca22CQlSXfr&#10;v3f2pMf3g3eeqdazHcSeQuy907BcKBDkGm9612p4f3u4KEDEhM7g4B1p+KEI6/r0pMLS+IN7pf02&#10;tYJHXCxRQ5fSWEoZm44sxoUfyXH25YPFxDK00gQ88LgdZKZULi32ji90ONJdR833drIastxf908f&#10;95tNGtX08vz4iaFfaX1+Nt/egEg0p78yHPEZHWpm2vnJmSgG1sWKmxouVQ7imC+LK3Z27GQZyLqS&#10;/z+ofwEAAP//AwBQSwECLQAUAAYACAAAACEAtoM4kv4AAADhAQAAEwAAAAAAAAAAAAAAAAAAAAAA&#10;W0NvbnRlbnRfVHlwZXNdLnhtbFBLAQItABQABgAIAAAAIQA4/SH/1gAAAJQBAAALAAAAAAAAAAAA&#10;AAAAAC8BAABfcmVscy8ucmVsc1BLAQItABQABgAIAAAAIQCr2ZNK/wEAAEsEAAAOAAAAAAAAAAAA&#10;AAAAAC4CAABkcnMvZTJvRG9jLnhtbFBLAQItABQABgAIAAAAIQCteEn23QAAAAkBAAAPAAAAAAAA&#10;AAAAAAAAAFkEAABkcnMvZG93bnJldi54bWxQSwUGAAAAAAQABADzAAAAYwUAAAAA&#10;" strokecolor="#c00000" strokeweight="3pt">
                      <v:stroke endarrow="open"/>
                    </v:shape>
                  </w:pict>
                </mc:Fallback>
              </mc:AlternateContent>
            </w:r>
          </w:p>
        </w:tc>
        <w:tc>
          <w:tcPr>
            <w:tcW w:w="291" w:type="pct"/>
            <w:tcBorders>
              <w:top w:val="single" w:sz="36" w:space="0" w:color="FFFFFF"/>
              <w:bottom w:val="single" w:sz="36" w:space="0" w:color="FFFFFF"/>
            </w:tcBorders>
            <w:shd w:val="pct15" w:color="auto" w:fill="auto"/>
          </w:tcPr>
          <w:p w:rsidR="005C583C" w:rsidRPr="007432BF" w:rsidRDefault="005C583C" w:rsidP="00EF0390">
            <w:pPr>
              <w:rPr>
                <w:sz w:val="22"/>
                <w:szCs w:val="22"/>
              </w:rPr>
            </w:pPr>
          </w:p>
        </w:tc>
        <w:tc>
          <w:tcPr>
            <w:tcW w:w="292" w:type="pct"/>
            <w:tcBorders>
              <w:top w:val="single" w:sz="36" w:space="0" w:color="FFFFFF"/>
              <w:bottom w:val="single" w:sz="36" w:space="0" w:color="FFFFFF"/>
            </w:tcBorders>
            <w:shd w:val="pct5" w:color="auto" w:fill="auto"/>
          </w:tcPr>
          <w:p w:rsidR="005C583C" w:rsidRPr="007432BF" w:rsidRDefault="005C583C" w:rsidP="00EF0390">
            <w:pPr>
              <w:rPr>
                <w:sz w:val="22"/>
                <w:szCs w:val="22"/>
              </w:rPr>
            </w:pPr>
          </w:p>
        </w:tc>
        <w:tc>
          <w:tcPr>
            <w:tcW w:w="291" w:type="pct"/>
            <w:tcBorders>
              <w:top w:val="single" w:sz="36" w:space="0" w:color="FFFFFF"/>
              <w:bottom w:val="single" w:sz="36" w:space="0" w:color="FFFFFF"/>
            </w:tcBorders>
            <w:shd w:val="pct15" w:color="auto" w:fill="auto"/>
          </w:tcPr>
          <w:p w:rsidR="005C583C" w:rsidRPr="007432BF" w:rsidRDefault="005C583C" w:rsidP="00EF0390">
            <w:pPr>
              <w:rPr>
                <w:sz w:val="22"/>
                <w:szCs w:val="22"/>
              </w:rPr>
            </w:pPr>
          </w:p>
        </w:tc>
        <w:tc>
          <w:tcPr>
            <w:tcW w:w="292" w:type="pct"/>
            <w:gridSpan w:val="2"/>
            <w:tcBorders>
              <w:top w:val="single" w:sz="36" w:space="0" w:color="FFFFFF"/>
              <w:bottom w:val="single" w:sz="36" w:space="0" w:color="FFFFFF"/>
            </w:tcBorders>
            <w:shd w:val="pct5" w:color="auto" w:fill="auto"/>
          </w:tcPr>
          <w:p w:rsidR="005C583C" w:rsidRPr="007432BF" w:rsidRDefault="005C583C" w:rsidP="00EF0390">
            <w:pPr>
              <w:rPr>
                <w:sz w:val="22"/>
                <w:szCs w:val="22"/>
              </w:rPr>
            </w:pPr>
          </w:p>
        </w:tc>
        <w:tc>
          <w:tcPr>
            <w:tcW w:w="291" w:type="pct"/>
            <w:tcBorders>
              <w:top w:val="single" w:sz="36" w:space="0" w:color="FFFFFF"/>
              <w:bottom w:val="single" w:sz="36" w:space="0" w:color="FFFFFF"/>
            </w:tcBorders>
            <w:shd w:val="pct15" w:color="auto" w:fill="auto"/>
          </w:tcPr>
          <w:p w:rsidR="005C583C" w:rsidRPr="007432BF" w:rsidRDefault="00A96B29" w:rsidP="00EF0390">
            <w:pPr>
              <w:rPr>
                <w:sz w:val="22"/>
                <w:szCs w:val="22"/>
              </w:rPr>
            </w:pPr>
            <w:r>
              <w:rPr>
                <w:noProof/>
                <w:sz w:val="22"/>
                <w:szCs w:val="22"/>
                <w:lang w:eastAsia="en-GB"/>
              </w:rPr>
              <mc:AlternateContent>
                <mc:Choice Requires="wps">
                  <w:drawing>
                    <wp:anchor distT="0" distB="0" distL="114300" distR="114300" simplePos="0" relativeHeight="251686912" behindDoc="0" locked="0" layoutInCell="1" allowOverlap="1" wp14:anchorId="70D9F7A9" wp14:editId="74FF0DB2">
                      <wp:simplePos x="0" y="0"/>
                      <wp:positionH relativeFrom="column">
                        <wp:posOffset>-38986</wp:posOffset>
                      </wp:positionH>
                      <wp:positionV relativeFrom="paragraph">
                        <wp:posOffset>576920</wp:posOffset>
                      </wp:positionV>
                      <wp:extent cx="265430" cy="0"/>
                      <wp:effectExtent l="0" t="133350" r="0" b="133350"/>
                      <wp:wrapNone/>
                      <wp:docPr id="16" name="Straight Arrow Connector 16"/>
                      <wp:cNvGraphicFramePr/>
                      <a:graphic xmlns:a="http://schemas.openxmlformats.org/drawingml/2006/main">
                        <a:graphicData uri="http://schemas.microsoft.com/office/word/2010/wordprocessingShape">
                          <wps:wsp>
                            <wps:cNvCnPr/>
                            <wps:spPr>
                              <a:xfrm>
                                <a:off x="0" y="0"/>
                                <a:ext cx="265430" cy="0"/>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3.05pt;margin-top:45.45pt;width:20.9pt;height:0;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Iw2wEAAAgEAAAOAAAAZHJzL2Uyb0RvYy54bWysU9uO0zAQfUfiHyy/0yRdqFZV0xXqAi8I&#10;KhY+wOvYjSXbY41Nk/49YyfNrhYJCcSLr3Nmzjke7+5GZ9lZYTTgW96sas6Ul9AZf2r5j+8f39xy&#10;FpPwnbDgVcsvKvK7/etXuyFs1Rp6sJ1CRkl83A6h5X1KYVtVUfbKibiCoDxdakAnEm3xVHUoBsru&#10;bLWu6001AHYBQaoY6fR+uuT7kl9rJdNXraNKzLacuKUyYhkf81jtd2J7QhF6I2ca4h9YOGE8FV1S&#10;3Ysk2E80v6VyRiJE0GklwVWgtZGqaCA1Tf1CzUMvgipayJwYFpvi/0srv5yPyExHb7fhzAtHb/SQ&#10;UJhTn9h7RBjYAbwnHwEZhZBfQ4hbgh38EeddDEfM4keNLs8ki43F48visRoTk3S43rx7e0MvIa9X&#10;1RMuYEyfFDiWFy2PM4+FQFMsFufPMVFlAl4Buaj1bGj5zW1T1yUsCWM/+I6lSyBNIkvJ7AllPU1Z&#10;xcS7rNLFqinLN6XJD2I6VSudqA4W2VlQDwkplU/rJRNFZ5g21i7Aqf4fgXN8hqrSpX8DXhClMvi0&#10;gJ3xgEX9i+ppbGbKeoq/OjDpzhY8QncpL1qsoXYrXs1fI/fz832BP33g/S8AAAD//wMAUEsDBBQA&#10;BgAIAAAAIQBQFMXa2wAAAAcBAAAPAAAAZHJzL2Rvd25yZXYueG1sTI7BTsMwEETvSPyDtUjcWiet&#10;KGmIU1UgxLFqCuK6iZckIl4H223Tv8eIAxxHM3rzis1kBnEi53vLCtJ5AoK4sbrnVsHr4XmWgfAB&#10;WeNgmRRcyMOmvL4qMNf2zHs6VaEVEcI+RwVdCGMupW86MujndiSO3Yd1BkOMrpXa4TnCzSAXSbKS&#10;BnuODx2O9NhR81kdjYLDF1b79PKUZcuXN7ddvO9qa3dK3d5M2wcQgabwN4Yf/agOZXSq7ZG1F4OC&#10;2SqNSwXrZA0i9su7exD1b5ZlIf/7l98AAAD//wMAUEsBAi0AFAAGAAgAAAAhALaDOJL+AAAA4QEA&#10;ABMAAAAAAAAAAAAAAAAAAAAAAFtDb250ZW50X1R5cGVzXS54bWxQSwECLQAUAAYACAAAACEAOP0h&#10;/9YAAACUAQAACwAAAAAAAAAAAAAAAAAvAQAAX3JlbHMvLnJlbHNQSwECLQAUAAYACAAAACEArapy&#10;MNsBAAAIBAAADgAAAAAAAAAAAAAAAAAuAgAAZHJzL2Uyb0RvYy54bWxQSwECLQAUAAYACAAAACEA&#10;UBTF2tsAAAAHAQAADwAAAAAAAAAAAAAAAAA1BAAAZHJzL2Rvd25yZXYueG1sUEsFBgAAAAAEAAQA&#10;8wAAAD0FAAAAAA==&#10;" strokecolor="#bc4542 [3045]" strokeweight="3pt">
                      <v:stroke endarrow="open"/>
                    </v:shape>
                  </w:pict>
                </mc:Fallback>
              </mc:AlternateContent>
            </w:r>
            <w:r w:rsidR="00103980">
              <w:rPr>
                <w:noProof/>
                <w:sz w:val="22"/>
                <w:szCs w:val="22"/>
                <w:lang w:eastAsia="en-GB"/>
              </w:rPr>
              <mc:AlternateContent>
                <mc:Choice Requires="wps">
                  <w:drawing>
                    <wp:anchor distT="0" distB="0" distL="114300" distR="114300" simplePos="0" relativeHeight="251684864" behindDoc="0" locked="0" layoutInCell="1" allowOverlap="1" wp14:anchorId="77BD56E1" wp14:editId="35BAE143">
                      <wp:simplePos x="0" y="0"/>
                      <wp:positionH relativeFrom="column">
                        <wp:posOffset>234315</wp:posOffset>
                      </wp:positionH>
                      <wp:positionV relativeFrom="paragraph">
                        <wp:posOffset>404200</wp:posOffset>
                      </wp:positionV>
                      <wp:extent cx="4379684" cy="0"/>
                      <wp:effectExtent l="0" t="133350" r="0" b="133350"/>
                      <wp:wrapNone/>
                      <wp:docPr id="15" name="Straight Arrow Connector 15"/>
                      <wp:cNvGraphicFramePr/>
                      <a:graphic xmlns:a="http://schemas.openxmlformats.org/drawingml/2006/main">
                        <a:graphicData uri="http://schemas.microsoft.com/office/word/2010/wordprocessingShape">
                          <wps:wsp>
                            <wps:cNvCnPr/>
                            <wps:spPr>
                              <a:xfrm>
                                <a:off x="0" y="0"/>
                                <a:ext cx="4379684" cy="0"/>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 id="Straight Arrow Connector 15" o:spid="_x0000_s1026" type="#_x0000_t32" style="position:absolute;margin-left:18.45pt;margin-top:31.85pt;width:344.85pt;height: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gMn3AEAAAkEAAAOAAAAZHJzL2Uyb0RvYy54bWysU9tuEzEQfUfiHyy/k92kpaRRNhVKgRcE&#10;EYUPcL3jrCXfNDbZzd8z9m62qEhIRbz4OmfmnOPx9m6whp0Ao/au4ctFzRk46Vvtjg3/8f3jmzVn&#10;MQnXCuMdNPwMkd/tXr/a9mEDK9950wIySuLipg8N71IKm6qKsgMr4sIHcHSpPFqRaIvHqkXRU3Zr&#10;qlVd31S9xzaglxAjnd6Pl3xX8isFMn1VKkJipuHELZURy/iYx2q3FZsjitBpOdEQ/8DCCu2o6Jzq&#10;XiTBfqL+I5XVEn30Ki2kt5VXSksoGkjNsn6m5qETAYoWMieG2ab4/9LKL6cDMt3S273lzAlLb/SQ&#10;UOhjl9h7RN+zvXeOfPTIKIT86kPcEGzvDjjtYjhgFj8otHkmWWwoHp9nj2FITNLh9dW725v1NWfy&#10;clc9AQPG9Am8ZXnR8DgRmRksi8fi9DkmKk3ACyBXNY71Db9aL+u6hCWhzQfXsnQOJEpkLZk+oYyj&#10;KcsYiZdVOhsYs3wDRYYQ1bFaaUXYG2QnQU0kpASXVnMmis4wpY2ZgWP9vwKn+AyF0qYvAc+IUtm7&#10;NIOtdh6L+mfV07CcKKsx/uLAqDtb8Ojbc3nSYg31W/Fq+hu5oX/fF/jTD979AgAA//8DAFBLAwQU&#10;AAYACAAAACEAUoC/td0AAAAIAQAADwAAAGRycy9kb3ducmV2LnhtbEyPwU7DMBBE70j8g7VI3KjT&#10;RHLTNE5VgRDHqimIqxMvSUS8Drbbpn+PEQc4zs5o5m25nc3Izuj8YEnCcpEAQ2qtHqiT8Hp8fsiB&#10;+aBIq9ESSriih211e1OqQtsLHfBch47FEvKFktCHMBWc+7ZHo/zCTkjR+7DOqBCl67h26hLLzcjT&#10;JBHcqIHiQq8mfOyx/axPRsLxS9WH5fUpz7OXN7dL3/eNtXsp7+/m3QZYwDn8heEHP6JDFZkaeyLt&#10;2SghE+uYlCCyFbDor1IhgDW/B16V/P8D1TcAAAD//wMAUEsBAi0AFAAGAAgAAAAhALaDOJL+AAAA&#10;4QEAABMAAAAAAAAAAAAAAAAAAAAAAFtDb250ZW50X1R5cGVzXS54bWxQSwECLQAUAAYACAAAACEA&#10;OP0h/9YAAACUAQAACwAAAAAAAAAAAAAAAAAvAQAAX3JlbHMvLnJlbHNQSwECLQAUAAYACAAAACEA&#10;0N4DJ9wBAAAJBAAADgAAAAAAAAAAAAAAAAAuAgAAZHJzL2Uyb0RvYy54bWxQSwECLQAUAAYACAAA&#10;ACEAUoC/td0AAAAIAQAADwAAAAAAAAAAAAAAAAA2BAAAZHJzL2Rvd25yZXYueG1sUEsFBgAAAAAE&#10;AAQA8wAAAEAFAAAAAA==&#10;" strokecolor="#bc4542 [3045]" strokeweight="3pt">
                      <v:stroke endarrow="open"/>
                    </v:shape>
                  </w:pict>
                </mc:Fallback>
              </mc:AlternateContent>
            </w:r>
          </w:p>
        </w:tc>
        <w:tc>
          <w:tcPr>
            <w:tcW w:w="292" w:type="pct"/>
            <w:tcBorders>
              <w:top w:val="single" w:sz="36" w:space="0" w:color="FFFFFF"/>
              <w:bottom w:val="single" w:sz="36" w:space="0" w:color="FFFFFF"/>
            </w:tcBorders>
            <w:shd w:val="pct5" w:color="auto" w:fill="auto"/>
          </w:tcPr>
          <w:p w:rsidR="005C583C" w:rsidRPr="007432BF" w:rsidRDefault="005C583C" w:rsidP="00EF0390">
            <w:pPr>
              <w:rPr>
                <w:sz w:val="22"/>
                <w:szCs w:val="22"/>
              </w:rPr>
            </w:pPr>
          </w:p>
        </w:tc>
        <w:tc>
          <w:tcPr>
            <w:tcW w:w="292" w:type="pct"/>
            <w:tcBorders>
              <w:top w:val="single" w:sz="36" w:space="0" w:color="FFFFFF"/>
              <w:bottom w:val="single" w:sz="36" w:space="0" w:color="FFFFFF"/>
            </w:tcBorders>
            <w:shd w:val="pct15" w:color="auto" w:fill="auto"/>
          </w:tcPr>
          <w:p w:rsidR="005C583C" w:rsidRPr="007432BF" w:rsidRDefault="005C583C" w:rsidP="00EF0390">
            <w:pPr>
              <w:rPr>
                <w:noProof/>
                <w:sz w:val="22"/>
                <w:szCs w:val="22"/>
              </w:rPr>
            </w:pPr>
          </w:p>
        </w:tc>
        <w:tc>
          <w:tcPr>
            <w:tcW w:w="249" w:type="pct"/>
            <w:tcBorders>
              <w:top w:val="single" w:sz="36" w:space="0" w:color="FFFFFF"/>
              <w:bottom w:val="single" w:sz="36" w:space="0" w:color="FFFFFF"/>
            </w:tcBorders>
            <w:shd w:val="pct5" w:color="auto" w:fill="auto"/>
          </w:tcPr>
          <w:p w:rsidR="005C583C" w:rsidRPr="007432BF" w:rsidRDefault="005C583C" w:rsidP="00EF0390">
            <w:pPr>
              <w:rPr>
                <w:sz w:val="22"/>
                <w:szCs w:val="22"/>
              </w:rPr>
            </w:pPr>
          </w:p>
        </w:tc>
        <w:tc>
          <w:tcPr>
            <w:tcW w:w="291" w:type="pct"/>
            <w:tcBorders>
              <w:top w:val="single" w:sz="36" w:space="0" w:color="FFFFFF"/>
              <w:bottom w:val="single" w:sz="36" w:space="0" w:color="FFFFFF"/>
            </w:tcBorders>
            <w:shd w:val="pct15" w:color="auto" w:fill="auto"/>
          </w:tcPr>
          <w:p w:rsidR="005C583C" w:rsidRPr="007432BF" w:rsidRDefault="005C583C" w:rsidP="00EF0390">
            <w:pPr>
              <w:rPr>
                <w:sz w:val="22"/>
                <w:szCs w:val="22"/>
              </w:rPr>
            </w:pPr>
          </w:p>
        </w:tc>
        <w:tc>
          <w:tcPr>
            <w:tcW w:w="336" w:type="pct"/>
            <w:gridSpan w:val="2"/>
            <w:tcBorders>
              <w:top w:val="single" w:sz="36" w:space="0" w:color="FFFFFF"/>
              <w:bottom w:val="single" w:sz="36" w:space="0" w:color="FFFFFF"/>
            </w:tcBorders>
            <w:shd w:val="clear" w:color="auto" w:fill="F2F2F2"/>
          </w:tcPr>
          <w:p w:rsidR="005C583C" w:rsidRPr="007432BF" w:rsidRDefault="005C583C" w:rsidP="00EF0390">
            <w:pPr>
              <w:rPr>
                <w:sz w:val="22"/>
                <w:szCs w:val="22"/>
              </w:rPr>
            </w:pPr>
          </w:p>
        </w:tc>
        <w:tc>
          <w:tcPr>
            <w:tcW w:w="291" w:type="pct"/>
            <w:tcBorders>
              <w:top w:val="single" w:sz="36" w:space="0" w:color="FFFFFF"/>
              <w:bottom w:val="single" w:sz="36" w:space="0" w:color="FFFFFF"/>
            </w:tcBorders>
            <w:shd w:val="clear" w:color="auto" w:fill="D9D9D9" w:themeFill="background1" w:themeFillShade="D9"/>
          </w:tcPr>
          <w:p w:rsidR="005C583C" w:rsidRPr="007432BF" w:rsidRDefault="005C583C" w:rsidP="00EF0390">
            <w:pPr>
              <w:rPr>
                <w:sz w:val="22"/>
                <w:szCs w:val="22"/>
              </w:rPr>
            </w:pPr>
          </w:p>
        </w:tc>
        <w:tc>
          <w:tcPr>
            <w:tcW w:w="283" w:type="pct"/>
            <w:tcBorders>
              <w:top w:val="single" w:sz="36" w:space="0" w:color="FFFFFF"/>
              <w:bottom w:val="single" w:sz="36" w:space="0" w:color="FFFFFF"/>
            </w:tcBorders>
            <w:shd w:val="clear" w:color="auto" w:fill="F2F2F2"/>
          </w:tcPr>
          <w:p w:rsidR="005C583C" w:rsidRPr="007432BF" w:rsidRDefault="005C583C" w:rsidP="00EF0390">
            <w:pPr>
              <w:rPr>
                <w:sz w:val="22"/>
                <w:szCs w:val="22"/>
              </w:rPr>
            </w:pPr>
          </w:p>
        </w:tc>
      </w:tr>
      <w:tr w:rsidR="00350CB2" w:rsidRPr="00E7248B" w:rsidTr="00103980">
        <w:trPr>
          <w:trHeight w:val="252"/>
        </w:trPr>
        <w:tc>
          <w:tcPr>
            <w:tcW w:w="4426" w:type="pct"/>
            <w:gridSpan w:val="14"/>
            <w:tcBorders>
              <w:top w:val="single" w:sz="36" w:space="0" w:color="FFFFFF"/>
              <w:bottom w:val="single" w:sz="36" w:space="0" w:color="FFFFFF"/>
            </w:tcBorders>
            <w:shd w:val="clear" w:color="auto" w:fill="FFFFFF"/>
          </w:tcPr>
          <w:p w:rsidR="00350CB2" w:rsidRPr="007432BF" w:rsidRDefault="000129AA" w:rsidP="000129AA">
            <w:pPr>
              <w:ind w:left="360" w:hanging="360"/>
              <w:rPr>
                <w:b/>
                <w:sz w:val="22"/>
                <w:szCs w:val="22"/>
              </w:rPr>
            </w:pPr>
            <w:r w:rsidRPr="000129AA">
              <w:rPr>
                <w:b/>
                <w:lang w:eastAsia="en-GB"/>
              </w:rPr>
              <w:t>Objective 3: The Council is more community-minded.</w:t>
            </w:r>
          </w:p>
        </w:tc>
        <w:tc>
          <w:tcPr>
            <w:tcW w:w="291" w:type="pct"/>
            <w:tcBorders>
              <w:top w:val="single" w:sz="36" w:space="0" w:color="FFFFFF"/>
              <w:bottom w:val="single" w:sz="36" w:space="0" w:color="FFFFFF"/>
            </w:tcBorders>
            <w:shd w:val="clear" w:color="auto" w:fill="FFFFFF"/>
          </w:tcPr>
          <w:p w:rsidR="00350CB2" w:rsidRPr="007432BF" w:rsidRDefault="00350CB2" w:rsidP="00EF0390">
            <w:pPr>
              <w:rPr>
                <w:b/>
                <w:sz w:val="22"/>
                <w:szCs w:val="22"/>
              </w:rPr>
            </w:pPr>
          </w:p>
        </w:tc>
        <w:tc>
          <w:tcPr>
            <w:tcW w:w="283" w:type="pct"/>
            <w:tcBorders>
              <w:top w:val="single" w:sz="36" w:space="0" w:color="FFFFFF"/>
              <w:bottom w:val="single" w:sz="36" w:space="0" w:color="FFFFFF"/>
            </w:tcBorders>
            <w:shd w:val="clear" w:color="auto" w:fill="FFFFFF"/>
          </w:tcPr>
          <w:p w:rsidR="00350CB2" w:rsidRPr="007432BF" w:rsidRDefault="00350CB2" w:rsidP="00EF0390">
            <w:pPr>
              <w:rPr>
                <w:b/>
                <w:sz w:val="22"/>
                <w:szCs w:val="22"/>
              </w:rPr>
            </w:pPr>
          </w:p>
        </w:tc>
      </w:tr>
      <w:tr w:rsidR="005C583C" w:rsidRPr="00E7248B" w:rsidTr="00212476">
        <w:trPr>
          <w:trHeight w:val="992"/>
        </w:trPr>
        <w:tc>
          <w:tcPr>
            <w:tcW w:w="1224" w:type="pct"/>
            <w:tcBorders>
              <w:top w:val="single" w:sz="36" w:space="0" w:color="FFFFFF"/>
              <w:bottom w:val="single" w:sz="36" w:space="0" w:color="FFFFFF"/>
              <w:right w:val="double" w:sz="4" w:space="0" w:color="auto"/>
            </w:tcBorders>
            <w:shd w:val="clear" w:color="auto" w:fill="33CCCC"/>
          </w:tcPr>
          <w:p w:rsidR="005C583C" w:rsidRDefault="00624273" w:rsidP="00624273">
            <w:pPr>
              <w:rPr>
                <w:sz w:val="22"/>
                <w:szCs w:val="22"/>
              </w:rPr>
            </w:pPr>
            <w:r>
              <w:rPr>
                <w:sz w:val="22"/>
                <w:szCs w:val="22"/>
              </w:rPr>
              <w:t>Proposals for local gov. review &amp; test</w:t>
            </w:r>
          </w:p>
          <w:p w:rsidR="00624273" w:rsidRDefault="00624273" w:rsidP="00624273">
            <w:pPr>
              <w:rPr>
                <w:sz w:val="22"/>
                <w:szCs w:val="22"/>
              </w:rPr>
            </w:pPr>
            <w:r>
              <w:rPr>
                <w:sz w:val="22"/>
                <w:szCs w:val="22"/>
              </w:rPr>
              <w:t>Good practice briefing</w:t>
            </w:r>
          </w:p>
          <w:p w:rsidR="00624273" w:rsidRDefault="00624273" w:rsidP="00624273">
            <w:pPr>
              <w:rPr>
                <w:sz w:val="22"/>
                <w:szCs w:val="22"/>
              </w:rPr>
            </w:pPr>
            <w:r>
              <w:rPr>
                <w:sz w:val="22"/>
                <w:szCs w:val="22"/>
              </w:rPr>
              <w:t>PB roll out</w:t>
            </w:r>
          </w:p>
          <w:p w:rsidR="00624273" w:rsidRDefault="00624273" w:rsidP="00624273">
            <w:pPr>
              <w:rPr>
                <w:sz w:val="22"/>
                <w:szCs w:val="22"/>
              </w:rPr>
            </w:pPr>
            <w:r>
              <w:rPr>
                <w:sz w:val="22"/>
                <w:szCs w:val="22"/>
              </w:rPr>
              <w:t>Community Gateway development</w:t>
            </w:r>
          </w:p>
          <w:p w:rsidR="00624273" w:rsidRDefault="00624273" w:rsidP="00624273">
            <w:pPr>
              <w:rPr>
                <w:sz w:val="22"/>
                <w:szCs w:val="22"/>
              </w:rPr>
            </w:pPr>
            <w:r>
              <w:rPr>
                <w:sz w:val="22"/>
                <w:szCs w:val="22"/>
              </w:rPr>
              <w:t>Staff training with community bodies</w:t>
            </w:r>
          </w:p>
          <w:p w:rsidR="00624273" w:rsidRDefault="00624273" w:rsidP="00624273">
            <w:pPr>
              <w:rPr>
                <w:sz w:val="22"/>
                <w:szCs w:val="22"/>
              </w:rPr>
            </w:pPr>
            <w:r>
              <w:rPr>
                <w:sz w:val="22"/>
                <w:szCs w:val="22"/>
              </w:rPr>
              <w:t>Design community reviews approach</w:t>
            </w:r>
          </w:p>
          <w:p w:rsidR="00624273" w:rsidRDefault="00624273" w:rsidP="00624273">
            <w:pPr>
              <w:rPr>
                <w:sz w:val="22"/>
                <w:szCs w:val="22"/>
              </w:rPr>
            </w:pPr>
            <w:r>
              <w:rPr>
                <w:sz w:val="22"/>
                <w:szCs w:val="22"/>
              </w:rPr>
              <w:t>Citizens’ Panel results</w:t>
            </w:r>
          </w:p>
          <w:p w:rsidR="00212476" w:rsidRPr="00AA75A3" w:rsidRDefault="00AA75A3" w:rsidP="00AA75A3">
            <w:pPr>
              <w:rPr>
                <w:sz w:val="22"/>
                <w:szCs w:val="22"/>
              </w:rPr>
            </w:pPr>
            <w:r w:rsidRPr="00AA75A3">
              <w:rPr>
                <w:rFonts w:eastAsia="Times New Roman"/>
                <w:sz w:val="22"/>
                <w:szCs w:val="22"/>
                <w:lang w:eastAsia="en-GB"/>
              </w:rPr>
              <w:t xml:space="preserve">Monitor </w:t>
            </w:r>
            <w:r>
              <w:rPr>
                <w:rFonts w:eastAsia="Times New Roman"/>
                <w:sz w:val="22"/>
                <w:szCs w:val="22"/>
                <w:lang w:eastAsia="en-GB"/>
              </w:rPr>
              <w:t>response on part</w:t>
            </w:r>
            <w:r w:rsidRPr="00AA75A3">
              <w:rPr>
                <w:rFonts w:eastAsia="Times New Roman"/>
                <w:sz w:val="22"/>
                <w:szCs w:val="22"/>
                <w:lang w:eastAsia="en-GB"/>
              </w:rPr>
              <w:t>icipation requests and for asset transfers</w:t>
            </w:r>
          </w:p>
        </w:tc>
        <w:tc>
          <w:tcPr>
            <w:tcW w:w="285" w:type="pct"/>
            <w:tcBorders>
              <w:top w:val="single" w:sz="36" w:space="0" w:color="FFFFFF"/>
              <w:left w:val="double" w:sz="4" w:space="0" w:color="auto"/>
              <w:bottom w:val="single" w:sz="36" w:space="0" w:color="FFFFFF"/>
            </w:tcBorders>
            <w:shd w:val="pct5" w:color="auto" w:fill="auto"/>
          </w:tcPr>
          <w:p w:rsidR="005C583C" w:rsidRPr="00E310D5" w:rsidRDefault="005C583C" w:rsidP="00EF0390"/>
        </w:tc>
        <w:tc>
          <w:tcPr>
            <w:tcW w:w="291" w:type="pct"/>
            <w:tcBorders>
              <w:top w:val="single" w:sz="36" w:space="0" w:color="FFFFFF"/>
              <w:bottom w:val="single" w:sz="36" w:space="0" w:color="FFFFFF"/>
            </w:tcBorders>
            <w:shd w:val="pct15" w:color="auto" w:fill="auto"/>
          </w:tcPr>
          <w:p w:rsidR="00AA75A3" w:rsidRDefault="00AA75A3" w:rsidP="00EF0390"/>
          <w:p w:rsidR="00AA75A3" w:rsidRPr="00AA75A3" w:rsidRDefault="00AA75A3" w:rsidP="00AA75A3"/>
          <w:p w:rsidR="00AA75A3" w:rsidRPr="00AA75A3" w:rsidRDefault="00AA75A3" w:rsidP="00AA75A3"/>
          <w:p w:rsidR="00AA75A3" w:rsidRPr="00AA75A3" w:rsidRDefault="00AA75A3" w:rsidP="00AA75A3"/>
          <w:p w:rsidR="00AA75A3" w:rsidRPr="00AA75A3" w:rsidRDefault="00AA75A3" w:rsidP="00AA75A3"/>
          <w:p w:rsidR="00AA75A3" w:rsidRPr="00AA75A3" w:rsidRDefault="00AA75A3" w:rsidP="00AA75A3"/>
          <w:p w:rsidR="00AA75A3" w:rsidRPr="00AA75A3" w:rsidRDefault="00AA75A3" w:rsidP="00AA75A3"/>
          <w:p w:rsidR="005C583C" w:rsidRPr="00AA75A3" w:rsidRDefault="005C583C" w:rsidP="00AA75A3"/>
        </w:tc>
        <w:tc>
          <w:tcPr>
            <w:tcW w:w="292" w:type="pct"/>
            <w:tcBorders>
              <w:top w:val="single" w:sz="36" w:space="0" w:color="FFFFFF"/>
              <w:bottom w:val="single" w:sz="36" w:space="0" w:color="FFFFFF"/>
            </w:tcBorders>
            <w:shd w:val="pct5" w:color="auto" w:fill="auto"/>
          </w:tcPr>
          <w:p w:rsidR="005C583C" w:rsidRPr="00E310D5" w:rsidRDefault="005C583C" w:rsidP="00EF0390"/>
        </w:tc>
        <w:tc>
          <w:tcPr>
            <w:tcW w:w="291" w:type="pct"/>
            <w:tcBorders>
              <w:top w:val="single" w:sz="36" w:space="0" w:color="FFFFFF"/>
              <w:bottom w:val="single" w:sz="36" w:space="0" w:color="FFFFFF"/>
            </w:tcBorders>
            <w:shd w:val="pct15" w:color="auto" w:fill="auto"/>
          </w:tcPr>
          <w:p w:rsidR="005C583C" w:rsidRPr="00E310D5" w:rsidRDefault="00973538" w:rsidP="00EF0390">
            <w:pPr>
              <w:rPr>
                <w:noProof/>
              </w:rPr>
            </w:pPr>
            <w:r>
              <w:rPr>
                <w:noProof/>
                <w:sz w:val="22"/>
                <w:szCs w:val="22"/>
                <w:lang w:eastAsia="en-GB"/>
              </w:rPr>
              <mc:AlternateContent>
                <mc:Choice Requires="wps">
                  <w:drawing>
                    <wp:anchor distT="0" distB="0" distL="114300" distR="114300" simplePos="0" relativeHeight="251729920" behindDoc="0" locked="0" layoutInCell="1" allowOverlap="1" wp14:anchorId="5D6093FD" wp14:editId="5D1A4A25">
                      <wp:simplePos x="0" y="0"/>
                      <wp:positionH relativeFrom="column">
                        <wp:posOffset>155575</wp:posOffset>
                      </wp:positionH>
                      <wp:positionV relativeFrom="paragraph">
                        <wp:posOffset>1287780</wp:posOffset>
                      </wp:positionV>
                      <wp:extent cx="5580380" cy="0"/>
                      <wp:effectExtent l="0" t="133350" r="0" b="133350"/>
                      <wp:wrapNone/>
                      <wp:docPr id="5" name="Straight Arrow Connector 5"/>
                      <wp:cNvGraphicFramePr/>
                      <a:graphic xmlns:a="http://schemas.openxmlformats.org/drawingml/2006/main">
                        <a:graphicData uri="http://schemas.microsoft.com/office/word/2010/wordprocessingShape">
                          <wps:wsp>
                            <wps:cNvCnPr/>
                            <wps:spPr>
                              <a:xfrm>
                                <a:off x="0" y="0"/>
                                <a:ext cx="5580380" cy="0"/>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 id="Straight Arrow Connector 5" o:spid="_x0000_s1026" type="#_x0000_t32" style="position:absolute;margin-left:12.25pt;margin-top:101.4pt;width:439.4pt;height:0;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g2QEAAAcEAAAOAAAAZHJzL2Uyb0RvYy54bWysU9uO0zAQfUfiHyy/06RdFVVR0xXqAi8I&#10;KhY+wOuMG0u+aWya5u8ZO2kWLRISiBdf58ycczze31+tYRfAqL1r+XpVcwZO+k67c8u/f/vwZsdZ&#10;TMJ1wngHLR8h8vvD61f7ITSw8b03HSCjJC42Q2h5n1JoqirKHqyIKx/A0aXyaEWiLZ6rDsVA2a2p&#10;NnX9tho8dgG9hBjp9GG65IeSXymQ6YtSERIzLSduqYxYxqc8Voe9aM4oQq/lTEP8AwsrtKOiS6oH&#10;kQT7gfq3VFZL9NGrtJLeVl4pLaFoIDXr+oWax14EKFrInBgWm+L/Sys/X07IdNfyLWdOWHqix4RC&#10;n/vE3iH6gR29c2SjR7bNbg0hNgQ6uhPOuxhOmKVfFdo8kyh2LQ6Pi8NwTUzS4Xa7q+929BDydlc9&#10;AwPG9BG8ZXnR8jjzWAisi8Pi8ikmKk3AGyBXNY4NLb/breu6hCWhzXvXsTQG0iSylEyfUMbRlGVM&#10;xMsqjQamLF9BkR1EdapWGhGOBtlFUAsJKcGlzZKJojNMaWMW4FT/j8A5PkOhNOnfgBdEqexdWsBW&#10;O49F/Yvq6bqeKasp/ubApDtb8OS7sTxpsYa6rXg1/4zczr/uC/z5/x5+AgAA//8DAFBLAwQUAAYA&#10;CAAAACEAsrnpgt0AAAAKAQAADwAAAGRycy9kb3ducmV2LnhtbEyPQUvDQBCF74L/YRnBm900UYkx&#10;m1IU8ViaKl4n2TUJZmfj7rZN/70jCPU0zLzHm++Vq9mO4mB8GBwpWC4SEIZapwfqFLztXm5yECEi&#10;aRwdGQUnE2BVXV6UWGh3pK051LETHEKhQAV9jFMhZWh7YzEs3GSItU/nLUZefSe1xyOH21GmSXIv&#10;LQ7EH3qczFNv2q96bxXsvrHeLk/PeZ69vvt1+rFpnNsodX01rx9BRDPHsxl+8RkdKmZq3J50EKOC&#10;9PaOnTyTlCuw4SHJMhDN30VWpfxfofoBAAD//wMAUEsBAi0AFAAGAAgAAAAhALaDOJL+AAAA4QEA&#10;ABMAAAAAAAAAAAAAAAAAAAAAAFtDb250ZW50X1R5cGVzXS54bWxQSwECLQAUAAYACAAAACEAOP0h&#10;/9YAAACUAQAACwAAAAAAAAAAAAAAAAAvAQAAX3JlbHMvLnJlbHNQSwECLQAUAAYACAAAACEA9PrY&#10;INkBAAAHBAAADgAAAAAAAAAAAAAAAAAuAgAAZHJzL2Uyb0RvYy54bWxQSwECLQAUAAYACAAAACEA&#10;srnpgt0AAAAKAQAADwAAAAAAAAAAAAAAAAAzBAAAZHJzL2Rvd25yZXYueG1sUEsFBgAAAAAEAAQA&#10;8wAAAD0FAAAAAA==&#10;" strokecolor="#bc4542 [3045]" strokeweight="3pt">
                      <v:stroke endarrow="open"/>
                    </v:shape>
                  </w:pict>
                </mc:Fallback>
              </mc:AlternateContent>
            </w:r>
            <w:r>
              <w:rPr>
                <w:noProof/>
                <w:sz w:val="22"/>
                <w:szCs w:val="22"/>
                <w:lang w:eastAsia="en-GB"/>
              </w:rPr>
              <mc:AlternateContent>
                <mc:Choice Requires="wps">
                  <w:drawing>
                    <wp:anchor distT="0" distB="0" distL="114300" distR="114300" simplePos="0" relativeHeight="251693056" behindDoc="0" locked="0" layoutInCell="1" allowOverlap="1" wp14:anchorId="549B433C" wp14:editId="636F2DCF">
                      <wp:simplePos x="0" y="0"/>
                      <wp:positionH relativeFrom="column">
                        <wp:posOffset>155575</wp:posOffset>
                      </wp:positionH>
                      <wp:positionV relativeFrom="paragraph">
                        <wp:posOffset>405130</wp:posOffset>
                      </wp:positionV>
                      <wp:extent cx="5622925" cy="0"/>
                      <wp:effectExtent l="0" t="133350" r="0" b="133350"/>
                      <wp:wrapNone/>
                      <wp:docPr id="20" name="Straight Arrow Connector 20"/>
                      <wp:cNvGraphicFramePr/>
                      <a:graphic xmlns:a="http://schemas.openxmlformats.org/drawingml/2006/main">
                        <a:graphicData uri="http://schemas.microsoft.com/office/word/2010/wordprocessingShape">
                          <wps:wsp>
                            <wps:cNvCnPr/>
                            <wps:spPr>
                              <a:xfrm>
                                <a:off x="0" y="0"/>
                                <a:ext cx="5622925" cy="0"/>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 id="Straight Arrow Connector 20" o:spid="_x0000_s1026" type="#_x0000_t32" style="position:absolute;margin-left:12.25pt;margin-top:31.9pt;width:442.75pt;height: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yA2wEAAAkEAAAOAAAAZHJzL2Uyb0RvYy54bWysU9tuEzEQfUfiHyy/k72gViXKpqpS4AVB&#10;ROEDXO84a8k3jU02+XvG3s22KhISqC++zpk553i8uT1Zw46AUXvX8WZVcwZO+l67Q8d//vj07oaz&#10;mITrhfEOOn6GyG+3b99sxrCG1g/e9ICMkri4HkPHh5TCuqqiHMCKuPIBHF0qj1Yk2uKh6lGMlN2a&#10;qq3r62r02Af0EmKk0/vpkm9LfqVApm9KRUjMdJy4pTJiGR/zWG03Yn1AEQYtZxriP1hYoR0VXVLd&#10;iyTYL9R/pLJaoo9epZX0tvJKaQlFA6lp6hdqHgYRoGghc2JYbIqvl1Z+Pe6R6b7jLdnjhKU3ekgo&#10;9GFI7A7Rj2znnSMfPTIKIb/GENcE27k9zrsY9pjFnxTaPJMsdioenxeP4ZSYpMOr67b90F5xJi93&#10;1RMwYEyfwVuWFx2PM5GFQVM8FscvMVFpAl4AuapxbOz4+5umrktYEtp8dD1L50CiRNaS6RPKOJqy&#10;jIl4WaWzgSnLd1BkCFGdqpVWhJ1BdhTUREJKcKldMlF0hiltzAKc6v8VOMdnKJQ2/RfwgiiVvUsL&#10;2Grnsah/UT2dmpmymuIvDky6swWPvj+XJy3WUL8Vr+a/kRv6+b7An37w9jcAAAD//wMAUEsDBBQA&#10;BgAIAAAAIQCcAe223AAAAAgBAAAPAAAAZHJzL2Rvd25yZXYueG1sTI/BTsMwEETvSPyDtUjcqJMU&#10;qhDiVBUIcayagrg68ZJExOtgu2369yziAMedGc3OK9ezHcURfRgcKUgXCQik1pmBOgWv++ebHESI&#10;moweHaGCMwZYV5cXpS6MO9EOj3XsBJdQKLSCPsapkDK0PVodFm5CYu/Deasjn76TxusTl9tRZkmy&#10;klYPxB96PeFjj+1nfbAK9l+63qXnpzxfvrz5Tfa+bZzbKnV9NW8eQESc418YfubzdKh4U+MOZIIY&#10;FWS3d5xUsFoyAfv3acJsza8gq1L+B6i+AQAA//8DAFBLAQItABQABgAIAAAAIQC2gziS/gAAAOEB&#10;AAATAAAAAAAAAAAAAAAAAAAAAABbQ29udGVudF9UeXBlc10ueG1sUEsBAi0AFAAGAAgAAAAhADj9&#10;If/WAAAAlAEAAAsAAAAAAAAAAAAAAAAALwEAAF9yZWxzLy5yZWxzUEsBAi0AFAAGAAgAAAAhABiK&#10;XIDbAQAACQQAAA4AAAAAAAAAAAAAAAAALgIAAGRycy9lMm9Eb2MueG1sUEsBAi0AFAAGAAgAAAAh&#10;AJwB7bbcAAAACAEAAA8AAAAAAAAAAAAAAAAANQQAAGRycy9kb3ducmV2LnhtbFBLBQYAAAAABAAE&#10;APMAAAA+BQAAAAA=&#10;" strokecolor="#bc4542 [3045]" strokeweight="3pt">
                      <v:stroke endarrow="open"/>
                    </v:shape>
                  </w:pict>
                </mc:Fallback>
              </mc:AlternateContent>
            </w:r>
            <w:r>
              <w:rPr>
                <w:noProof/>
                <w:sz w:val="22"/>
                <w:szCs w:val="22"/>
                <w:lang w:eastAsia="en-GB"/>
              </w:rPr>
              <mc:AlternateContent>
                <mc:Choice Requires="wps">
                  <w:drawing>
                    <wp:anchor distT="0" distB="0" distL="114300" distR="114300" simplePos="0" relativeHeight="251695104" behindDoc="0" locked="0" layoutInCell="1" allowOverlap="1" wp14:anchorId="3B3D564F" wp14:editId="3B24F50F">
                      <wp:simplePos x="0" y="0"/>
                      <wp:positionH relativeFrom="column">
                        <wp:posOffset>155575</wp:posOffset>
                      </wp:positionH>
                      <wp:positionV relativeFrom="paragraph">
                        <wp:posOffset>586105</wp:posOffset>
                      </wp:positionV>
                      <wp:extent cx="5633085" cy="0"/>
                      <wp:effectExtent l="0" t="133350" r="0" b="133350"/>
                      <wp:wrapNone/>
                      <wp:docPr id="21" name="Straight Arrow Connector 21"/>
                      <wp:cNvGraphicFramePr/>
                      <a:graphic xmlns:a="http://schemas.openxmlformats.org/drawingml/2006/main">
                        <a:graphicData uri="http://schemas.microsoft.com/office/word/2010/wordprocessingShape">
                          <wps:wsp>
                            <wps:cNvCnPr/>
                            <wps:spPr>
                              <a:xfrm>
                                <a:off x="0" y="0"/>
                                <a:ext cx="5633085" cy="0"/>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 id="Straight Arrow Connector 21" o:spid="_x0000_s1026" type="#_x0000_t32" style="position:absolute;margin-left:12.25pt;margin-top:46.15pt;width:443.55pt;height:0;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7jf3AEAAAkEAAAOAAAAZHJzL2Uyb0RvYy54bWysU9tqGzEQfS/0H4Te613bJBjjdShO25fS&#10;mib9AEUreQW6MZp6vX/fkXa9KSkUGvKi65wzc45Gu7uLs+ysIJngG75c1JwpL0Nr/KnhPx8/f9hw&#10;llD4VtjgVcMHlfjd/v27XR+3ahW6YFsFjEh82vax4R1i3FZVkp1yIi1CVJ4udQAnkLZwqloQPbE7&#10;W63q+rbqA7QRglQp0en9eMn3hV9rJfG71kkhsw2n2rCMUManPFb7ndieQMTOyKkM8YoqnDCeks5U&#10;9wIF+wXmLypnJIQUNC5kcFXQ2khVNJCaZf1CzUMnoipayJwUZ5vS29HKb+cjMNM2fLXkzAtHb/SA&#10;IMypQ/YRIPTsELwnHwMwCiG/+pi2BDv4I0y7FI+QxV80uDyTLHYpHg+zx+qCTNLhze16XW9uOJPX&#10;u+oZGCHhFxUcy4uGp6mQuYJl8Vicvyak1AS8AnJW61nf8PVmWdclDIWxn3zLcIgkSmQtuXxCWU9T&#10;ljEWXlY4WDWy/FCaDKFSx2ylFdXBAjsLaiIhpfK4mpkoOsO0sXYGjvn/CZziM1SVNv0f8IwomYPH&#10;GeyMD1DUv8iOl/J2JF6P8VcHRt3ZgqfQDuVJizXUb8Wr6W/khv5zX+DPP3j/GwAA//8DAFBLAwQU&#10;AAYACAAAACEAd1QNvd0AAAAIAQAADwAAAGRycy9kb3ducmV2LnhtbEyPwU7DMBBE70j8g7VI3KiT&#10;FKo0jVNVIMSxagriuom3SUS8DrHbpn+PEYdynJ3RzNt8PZlenGh0nWUF8SwCQVxb3XGj4H3/+pCC&#10;cB5ZY2+ZFFzIwbq4vckx0/bMOzqVvhGhhF2GClrvh0xKV7dk0M3sQBy8gx0N+iDHRuoRz6Hc9DKJ&#10;ooU02HFYaHGg55bqr/JoFOy/sdzFl5c0nb99jJvkc1tZu1Xq/m7arEB4mvw1DL/4AR2KwFTZI2sn&#10;egXJ41NIKlgmcxDBX8bxAkT1d5BFLv8/UPwAAAD//wMAUEsBAi0AFAAGAAgAAAAhALaDOJL+AAAA&#10;4QEAABMAAAAAAAAAAAAAAAAAAAAAAFtDb250ZW50X1R5cGVzXS54bWxQSwECLQAUAAYACAAAACEA&#10;OP0h/9YAAACUAQAACwAAAAAAAAAAAAAAAAAvAQAAX3JlbHMvLnJlbHNQSwECLQAUAAYACAAAACEA&#10;V9e439wBAAAJBAAADgAAAAAAAAAAAAAAAAAuAgAAZHJzL2Uyb0RvYy54bWxQSwECLQAUAAYACAAA&#10;ACEAd1QNvd0AAAAIAQAADwAAAAAAAAAAAAAAAAA2BAAAZHJzL2Rvd25yZXYueG1sUEsFBgAAAAAE&#10;AAQA8wAAAEAFAAAAAA==&#10;" strokecolor="#bc4542 [3045]" strokeweight="3pt">
                      <v:stroke endarrow="open"/>
                    </v:shape>
                  </w:pict>
                </mc:Fallback>
              </mc:AlternateContent>
            </w:r>
          </w:p>
        </w:tc>
        <w:tc>
          <w:tcPr>
            <w:tcW w:w="292" w:type="pct"/>
            <w:gridSpan w:val="2"/>
            <w:tcBorders>
              <w:top w:val="single" w:sz="36" w:space="0" w:color="FFFFFF"/>
              <w:bottom w:val="single" w:sz="36" w:space="0" w:color="FFFFFF"/>
            </w:tcBorders>
            <w:shd w:val="pct5" w:color="auto" w:fill="auto"/>
          </w:tcPr>
          <w:p w:rsidR="005C583C" w:rsidRPr="00E310D5" w:rsidRDefault="00624273" w:rsidP="00EF0390">
            <w:r>
              <w:rPr>
                <w:noProof/>
                <w:sz w:val="22"/>
                <w:szCs w:val="22"/>
                <w:lang w:eastAsia="en-GB"/>
              </w:rPr>
              <mc:AlternateContent>
                <mc:Choice Requires="wps">
                  <w:drawing>
                    <wp:anchor distT="0" distB="0" distL="114300" distR="114300" simplePos="0" relativeHeight="251688960" behindDoc="0" locked="0" layoutInCell="1" allowOverlap="1" wp14:anchorId="13DA0A8E" wp14:editId="2ED3B5B7">
                      <wp:simplePos x="0" y="0"/>
                      <wp:positionH relativeFrom="column">
                        <wp:posOffset>357505</wp:posOffset>
                      </wp:positionH>
                      <wp:positionV relativeFrom="paragraph">
                        <wp:posOffset>130810</wp:posOffset>
                      </wp:positionV>
                      <wp:extent cx="4837430" cy="0"/>
                      <wp:effectExtent l="0" t="133350" r="0" b="133350"/>
                      <wp:wrapNone/>
                      <wp:docPr id="17" name="Straight Arrow Connector 17"/>
                      <wp:cNvGraphicFramePr/>
                      <a:graphic xmlns:a="http://schemas.openxmlformats.org/drawingml/2006/main">
                        <a:graphicData uri="http://schemas.microsoft.com/office/word/2010/wordprocessingShape">
                          <wps:wsp>
                            <wps:cNvCnPr/>
                            <wps:spPr>
                              <a:xfrm>
                                <a:off x="0" y="0"/>
                                <a:ext cx="4837430" cy="0"/>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 id="Straight Arrow Connector 17" o:spid="_x0000_s1026" type="#_x0000_t32" style="position:absolute;margin-left:28.15pt;margin-top:10.3pt;width:380.9pt;height: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bP3AEAAAkEAAAOAAAAZHJzL2Uyb0RvYy54bWysU9uO0zAQfUfiHyy/0yTtiq2qpivUBV4Q&#10;VCx8gNexG0u2xxqbpv17xk6aRYuExGpffJ0zc87xeHt3dpadFEYDvuXNouZMeQmd8ceW//zx6d2a&#10;s5iE74QFr1p+UZHf7d6+2Q5ho5bQg+0UMkri42YILe9TCpuqirJXTsQFBOXpUgM6kWiLx6pDMVB2&#10;Z6tlXb+vBsAuIEgVI53ej5d8V/JrrWT6pnVUidmWE7dURizjYx6r3VZsjihCb+REQ7yAhRPGU9E5&#10;1b1Igv1C81cqZyRCBJ0WElwFWhupigZS09TP1Dz0IqiihcyJYbYpvl5a+fV0QGY6ertbzrxw9EYP&#10;CYU59ol9QISB7cF78hGQUQj5NYS4IdjeH3DaxXDALP6s0eWZZLFz8fgye6zOiUk6vFmvbm9W9BTy&#10;elc9AQPG9FmBY3nR8jgRmRk0xWNx+hITlSbgFZCrWs+Glq/WTV2XsCSM/eg7li6BRImsJdMnlPU0&#10;ZRkj8bJKF6vGLN+VJkOI6littKLaW2QnQU0kpFQ+LedMFJ1h2lg7A8f6/wRO8RmqSpv+D3hGlMrg&#10;0wx2xgMW9c+qp3MzUdZj/NWBUXe24BG6S3nSYg31W/Fq+hu5of/cF/jTD979BgAA//8DAFBLAwQU&#10;AAYACAAAACEADsmSvNwAAAAIAQAADwAAAGRycy9kb3ducmV2LnhtbEyPwU7DMBBE70j8g7VI3KiT&#10;VERRiFNVIMSxagriuomXJCJeB9tt07/HiAMcZ2c087baLGYSJ3J+tKwgXSUgiDurR+4VvB6e7woQ&#10;PiBrnCyTggt52NTXVxWW2p55T6cm9CKWsC9RwRDCXErpu4EM+pWdiaP3YZ3BEKXrpXZ4juVmklmS&#10;5NLgyHFhwJkeB+o+m6NRcPjCZp9enopi/fLmttn7rrV2p9TtzbJ9ABFoCX9h+MGP6FBHptYeWXsx&#10;KbjP1zGpIEtyENEv0iIF0f4eZF3J/w/U3wAAAP//AwBQSwECLQAUAAYACAAAACEAtoM4kv4AAADh&#10;AQAAEwAAAAAAAAAAAAAAAAAAAAAAW0NvbnRlbnRfVHlwZXNdLnhtbFBLAQItABQABgAIAAAAIQA4&#10;/SH/1gAAAJQBAAALAAAAAAAAAAAAAAAAAC8BAABfcmVscy8ucmVsc1BLAQItABQABgAIAAAAIQBk&#10;lpbP3AEAAAkEAAAOAAAAAAAAAAAAAAAAAC4CAABkcnMvZTJvRG9jLnhtbFBLAQItABQABgAIAAAA&#10;IQAOyZK83AAAAAgBAAAPAAAAAAAAAAAAAAAAADYEAABkcnMvZG93bnJldi54bWxQSwUGAAAAAAQA&#10;BADzAAAAPwUAAAAA&#10;" strokecolor="#bc4542 [3045]" strokeweight="3pt">
                      <v:stroke endarrow="open"/>
                    </v:shape>
                  </w:pict>
                </mc:Fallback>
              </mc:AlternateContent>
            </w:r>
          </w:p>
        </w:tc>
        <w:tc>
          <w:tcPr>
            <w:tcW w:w="291" w:type="pct"/>
            <w:tcBorders>
              <w:top w:val="single" w:sz="36" w:space="0" w:color="FFFFFF"/>
              <w:bottom w:val="single" w:sz="36" w:space="0" w:color="FFFFFF"/>
            </w:tcBorders>
            <w:shd w:val="pct15" w:color="auto" w:fill="auto"/>
          </w:tcPr>
          <w:p w:rsidR="005C583C" w:rsidRPr="000208DF" w:rsidRDefault="005C583C" w:rsidP="00EF0390">
            <w:pPr>
              <w:rPr>
                <w:sz w:val="22"/>
                <w:szCs w:val="22"/>
              </w:rPr>
            </w:pPr>
          </w:p>
        </w:tc>
        <w:tc>
          <w:tcPr>
            <w:tcW w:w="292" w:type="pct"/>
            <w:tcBorders>
              <w:top w:val="single" w:sz="36" w:space="0" w:color="FFFFFF"/>
              <w:bottom w:val="single" w:sz="36" w:space="0" w:color="FFFFFF"/>
            </w:tcBorders>
            <w:shd w:val="pct5" w:color="auto" w:fill="auto"/>
          </w:tcPr>
          <w:p w:rsidR="00624273" w:rsidRDefault="00624273" w:rsidP="00EF0390">
            <w:r>
              <w:rPr>
                <w:noProof/>
                <w:sz w:val="22"/>
                <w:szCs w:val="22"/>
                <w:lang w:eastAsia="en-GB"/>
              </w:rPr>
              <mc:AlternateContent>
                <mc:Choice Requires="wps">
                  <w:drawing>
                    <wp:anchor distT="0" distB="0" distL="114300" distR="114300" simplePos="0" relativeHeight="251691008" behindDoc="0" locked="0" layoutInCell="1" allowOverlap="1" wp14:anchorId="0AEEF5F1" wp14:editId="0C5DC478">
                      <wp:simplePos x="0" y="0"/>
                      <wp:positionH relativeFrom="column">
                        <wp:posOffset>-58789</wp:posOffset>
                      </wp:positionH>
                      <wp:positionV relativeFrom="paragraph">
                        <wp:posOffset>251283</wp:posOffset>
                      </wp:positionV>
                      <wp:extent cx="265430" cy="0"/>
                      <wp:effectExtent l="0" t="133350" r="0" b="133350"/>
                      <wp:wrapNone/>
                      <wp:docPr id="18" name="Straight Arrow Connector 18"/>
                      <wp:cNvGraphicFramePr/>
                      <a:graphic xmlns:a="http://schemas.openxmlformats.org/drawingml/2006/main">
                        <a:graphicData uri="http://schemas.microsoft.com/office/word/2010/wordprocessingShape">
                          <wps:wsp>
                            <wps:cNvCnPr/>
                            <wps:spPr>
                              <a:xfrm>
                                <a:off x="0" y="0"/>
                                <a:ext cx="265430" cy="0"/>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 id="Straight Arrow Connector 18" o:spid="_x0000_s1026" type="#_x0000_t32" style="position:absolute;margin-left:-4.65pt;margin-top:19.8pt;width:20.9pt;height: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wK3AEAAAgEAAAOAAAAZHJzL2Uyb0RvYy54bWysU9tu1DAQfUfiHyy/s8luoaqizVbVFnhB&#10;sKLwAa5jbyzZHmtsNpu/Z+xk06pISKC++BLPmTnnzGR7e3aWnRRGA77l61XNmfISOuOPLf/549O7&#10;G85iEr4TFrxq+agiv929fbMdQqM20IPtFDJK4mMzhJb3KYWmqqLslRNxBUF5etSATiS64rHqUAyU&#10;3dlqU9fX1QDYBQSpYqSv99Mj35X8WiuZvmkdVWK25cQtlRXL+pjXarcVzRFF6I2caYj/YOGE8VR0&#10;SXUvkmC/0PyRyhmJEEGnlQRXgdZGqqKB1KzrF2oeehFU0ULmxLDYFF8vrfx6OiAzHfWOOuWFox49&#10;JBTm2Cd2hwgD24P35CMgoxDyawixIdjeH3C+xXDALP6s0eWdZLFz8XhcPFbnxCR93Fx/eH9FnZCX&#10;p+oJFzCmzwocy4eWx5nHQmBdLBanLzFRZQJeALmo9Wxo+dXNuq5LWBLGfvQdS2MgTSJLyewJZT1t&#10;WcXEu5zSaNWU5bvS5AcxnaqVSVR7i+wkaIaElMqnzZKJojNMG2sX4FT/r8A5PkNVmdJ/AS+IUhl8&#10;WsDOeMCi/kX1dF7PlPUUf3Fg0p0teIRuLB0t1tC4Fa/mXyPP8/N7gT/9wLvfAAAA//8DAFBLAwQU&#10;AAYACAAAACEAPQ/lgdsAAAAHAQAADwAAAGRycy9kb3ducmV2LnhtbEyOwU7DMBBE70j8g7VI3Fqn&#10;iajSEKeqQIhj1RTEdRNvk6jxOsRum/49RhzocTSjNy9fT6YXZxpdZ1nBYh6BIK6t7rhR8LF/m6Ug&#10;nEfW2FsmBVdysC7u73LMtL3wjs6lb0SAsMtQQev9kEnp6pYMurkdiEN3sKNBH+LYSD3iJcBNL+Mo&#10;WkqDHYeHFgd6aak+liejYP+N5W5xfU3T5P1z3MRf28rarVKPD9PmGYSnyf+P4Vc/qEMRnCp7Yu1E&#10;r2C2SsJSQbJaggh9Ej+BqP6yLHJ561/8AAAA//8DAFBLAQItABQABgAIAAAAIQC2gziS/gAAAOEB&#10;AAATAAAAAAAAAAAAAAAAAAAAAABbQ29udGVudF9UeXBlc10ueG1sUEsBAi0AFAAGAAgAAAAhADj9&#10;If/WAAAAlAEAAAsAAAAAAAAAAAAAAAAALwEAAF9yZWxzLy5yZWxzUEsBAi0AFAAGAAgAAAAhACwk&#10;nArcAQAACAQAAA4AAAAAAAAAAAAAAAAALgIAAGRycy9lMm9Eb2MueG1sUEsBAi0AFAAGAAgAAAAh&#10;AD0P5YHbAAAABwEAAA8AAAAAAAAAAAAAAAAANgQAAGRycy9kb3ducmV2LnhtbFBLBQYAAAAABAAE&#10;APMAAAA+BQAAAAA=&#10;" strokecolor="#bc4542 [3045]" strokeweight="3pt">
                      <v:stroke endarrow="open"/>
                    </v:shape>
                  </w:pict>
                </mc:Fallback>
              </mc:AlternateContent>
            </w:r>
          </w:p>
          <w:p w:rsidR="00624273" w:rsidRPr="00624273" w:rsidRDefault="00624273" w:rsidP="00624273"/>
          <w:p w:rsidR="00624273" w:rsidRPr="00624273" w:rsidRDefault="00624273" w:rsidP="00624273"/>
          <w:p w:rsidR="005C583C" w:rsidRPr="00624273" w:rsidRDefault="00624273" w:rsidP="00624273">
            <w:r>
              <w:rPr>
                <w:noProof/>
                <w:sz w:val="22"/>
                <w:szCs w:val="22"/>
                <w:lang w:eastAsia="en-GB"/>
              </w:rPr>
              <mc:AlternateContent>
                <mc:Choice Requires="wps">
                  <w:drawing>
                    <wp:anchor distT="0" distB="0" distL="114300" distR="114300" simplePos="0" relativeHeight="251701248" behindDoc="0" locked="0" layoutInCell="1" allowOverlap="1" wp14:anchorId="0446DFA0" wp14:editId="2DFDC129">
                      <wp:simplePos x="0" y="0"/>
                      <wp:positionH relativeFrom="column">
                        <wp:posOffset>-54876</wp:posOffset>
                      </wp:positionH>
                      <wp:positionV relativeFrom="paragraph">
                        <wp:posOffset>515399</wp:posOffset>
                      </wp:positionV>
                      <wp:extent cx="265430" cy="0"/>
                      <wp:effectExtent l="0" t="133350" r="0" b="133350"/>
                      <wp:wrapNone/>
                      <wp:docPr id="24" name="Straight Arrow Connector 24"/>
                      <wp:cNvGraphicFramePr/>
                      <a:graphic xmlns:a="http://schemas.openxmlformats.org/drawingml/2006/main">
                        <a:graphicData uri="http://schemas.microsoft.com/office/word/2010/wordprocessingShape">
                          <wps:wsp>
                            <wps:cNvCnPr/>
                            <wps:spPr>
                              <a:xfrm>
                                <a:off x="0" y="0"/>
                                <a:ext cx="265430" cy="0"/>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 id="Straight Arrow Connector 24" o:spid="_x0000_s1026" type="#_x0000_t32" style="position:absolute;margin-left:-4.3pt;margin-top:40.6pt;width:20.9pt;height:0;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pX3AEAAAgEAAAOAAAAZHJzL2Uyb0RvYy54bWysU9tu1DAQfUfiHyy/s8mmpapWm63QFnhB&#10;sKLwAa5jbyzZHmtsNtm/Z+xkU1QkJKq++Dpn5pzj8fZudJadFEYDvuXrVc2Z8hI6448t//nj07tb&#10;zmISvhMWvGr5WUV+t3v7ZjuEjWqgB9spZJTEx80QWt6nFDZVFWWvnIgrCMrTpQZ0ItEWj1WHYqDs&#10;zlZNXd9UA2AXEKSKkU7vp0u+K/m1VjJ90zqqxGzLiVsqI5bxMY/Vbis2RxShN3KmIV7AwgnjqeiS&#10;6l4kwX6h+SuVMxIhgk4rCa4CrY1URQOpWdfP1Dz0IqiihcyJYbEpvl5a+fV0QGa6ljfXnHnh6I0e&#10;Egpz7BP7gAgD24P35CMgoxDyawhxQ7C9P+C8i+GAWfyo0eWZZLGxeHxePFZjYpIOm5v311f0EvJy&#10;VT3hAsb0WYFjedHyOPNYCKyLxeL0JSaqTMALIBe1ng0tv7pd13UJS8LYj75j6RxIk8hSMntCWU9T&#10;VjHxLqt0tmrK8l1p8oOYTtVKJ6q9RXYS1ENCSuVTs2Si6AzTxtoFONX/J3COz1BVuvR/wAuiVAaf&#10;FrAzHrCof1Y9jeuZsp7iLw5MurMFj9Cdy4sWa6jdilfz18j9/Oe+wJ8+8O43AAAA//8DAFBLAwQU&#10;AAYACAAAACEAxYcirNoAAAAHAQAADwAAAGRycy9kb3ducmV2LnhtbEyOT0vDQBTE74LfYXmCt3bz&#10;B8oSsylFEY+lqeL1JbsmwezbmN226bf3iQc9DcMMM79yu7hRnO0cBk8a0nUCwlLrzUCdhtfj80qB&#10;CBHJ4OjJarjaANvq9qbEwvgLHey5jp3gEQoFauhjnAopQ9tbh2HtJ0ucffjZYWQ7d9LMeOFxN8os&#10;STbS4UD80ONkH3vbftYnp+H4hfUhvT4plb+8zbvsfd94v9f6/m7ZPYCIdol/ZfjBZ3SomKnxJzJB&#10;jBpWasNNDSrNQHCe56zNr5dVKf/zV98AAAD//wMAUEsBAi0AFAAGAAgAAAAhALaDOJL+AAAA4QEA&#10;ABMAAAAAAAAAAAAAAAAAAAAAAFtDb250ZW50X1R5cGVzXS54bWxQSwECLQAUAAYACAAAACEAOP0h&#10;/9YAAACUAQAACwAAAAAAAAAAAAAAAAAvAQAAX3JlbHMvLnJlbHNQSwECLQAUAAYACAAAACEAYbna&#10;V9wBAAAIBAAADgAAAAAAAAAAAAAAAAAuAgAAZHJzL2Uyb0RvYy54bWxQSwECLQAUAAYACAAAACEA&#10;xYcirNoAAAAHAQAADwAAAAAAAAAAAAAAAAA2BAAAZHJzL2Rvd25yZXYueG1sUEsFBgAAAAAEAAQA&#10;8wAAAD0FAAAAAA==&#10;" strokecolor="#bc4542 [3045]" strokeweight="3pt">
                      <v:stroke endarrow="open"/>
                    </v:shape>
                  </w:pict>
                </mc:Fallback>
              </mc:AlternateContent>
            </w:r>
            <w:r>
              <w:rPr>
                <w:noProof/>
                <w:sz w:val="22"/>
                <w:szCs w:val="22"/>
                <w:lang w:eastAsia="en-GB"/>
              </w:rPr>
              <mc:AlternateContent>
                <mc:Choice Requires="wps">
                  <w:drawing>
                    <wp:anchor distT="0" distB="0" distL="114300" distR="114300" simplePos="0" relativeHeight="251699200" behindDoc="0" locked="0" layoutInCell="1" allowOverlap="1" wp14:anchorId="7AE81908" wp14:editId="351551A0">
                      <wp:simplePos x="0" y="0"/>
                      <wp:positionH relativeFrom="column">
                        <wp:posOffset>511175</wp:posOffset>
                      </wp:positionH>
                      <wp:positionV relativeFrom="paragraph">
                        <wp:posOffset>362585</wp:posOffset>
                      </wp:positionV>
                      <wp:extent cx="3517900" cy="0"/>
                      <wp:effectExtent l="0" t="133350" r="0" b="133350"/>
                      <wp:wrapNone/>
                      <wp:docPr id="23" name="Straight Arrow Connector 23"/>
                      <wp:cNvGraphicFramePr/>
                      <a:graphic xmlns:a="http://schemas.openxmlformats.org/drawingml/2006/main">
                        <a:graphicData uri="http://schemas.microsoft.com/office/word/2010/wordprocessingShape">
                          <wps:wsp>
                            <wps:cNvCnPr/>
                            <wps:spPr>
                              <a:xfrm>
                                <a:off x="0" y="0"/>
                                <a:ext cx="3517900" cy="0"/>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 id="Straight Arrow Connector 23" o:spid="_x0000_s1026" type="#_x0000_t32" style="position:absolute;margin-left:40.25pt;margin-top:28.55pt;width:277pt;height:0;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uiq2wEAAAkEAAAOAAAAZHJzL2Uyb0RvYy54bWysU11v0zAUfUfiP1h+p2k6AaNqOqEOeEFQ&#10;bewHeI7dWPKXri9N8u+5dtIMDQlpiBd/xD7nnnN8s7sZnGVnBckE3/B6teZMeRla408Nf/jx+c01&#10;ZwmFb4UNXjV8VInf7F+/2vVxqzahC7ZVwIjEp20fG94hxm1VJdkpJ9IqROXpUAdwAmkLp6oF0RO7&#10;s9VmvX5X9QHaCEGqlOjr7XTI94VfayXxu9ZJIbMNJ21YRijjYx6r/U5sTyBiZ+QsQ/yDCieMp6IL&#10;1a1AwX6C+YPKGQkhBY0rGVwVtDZSFQ/kpl4/c3PfiaiKFwonxSWm9P9o5bfzEZhpG7654swLR290&#10;jyDMqUP2ESD07BC8pxwDMLpCefUxbQl28EeYdykeIZsfNLg8ky02lIzHJWM1IJP08ept/f7Dmp5C&#10;Xs6qJ2CEhF9UcCwvGp5mIYuCumQszl8TUmkCXgC5qvWsJ/7rmtjzHoWxn3zLcIxkSmQvWT6hrKcp&#10;25iElxWOVk0sd0pTICR1qlZaUR0ssLOgJhJSKo+bhYluZ5g21i7Aqf5fgfP9DFWlTV8CXhClcvC4&#10;gJ3xAYr7Z9VxqGfJerp/SWDynSN4DO1YnrREQ/1Wspr/jdzQv+8L/OkP3v8CAAD//wMAUEsDBBQA&#10;BgAIAAAAIQBWC4GN3AAAAAgBAAAPAAAAZHJzL2Rvd25yZXYueG1sTI/BTsMwEETvSPyDtUjcqJOW&#10;lijEqSoQ4lg1BXF14iWJiNfBdtv071nEoRx3ZjT7plhPdhBH9KF3pCCdJSCQGmd6ahW87V/uMhAh&#10;ajJ6cIQKzhhgXV5fFTo37kQ7PFaxFVxCIdcKuhjHXMrQdGh1mLkRib1P562OfPpWGq9PXG4HOU+S&#10;lbS6J/7Q6RGfOmy+qoNVsP/W1S49P2fZ4vXdb+Yf29q5rVK3N9PmEUTEKV7C8IvP6FAyU+0OZIIY&#10;FGTJkpMKlg8pCPZXi3sW6j9BloX8P6D8AQAA//8DAFBLAQItABQABgAIAAAAIQC2gziS/gAAAOEB&#10;AAATAAAAAAAAAAAAAAAAAAAAAABbQ29udGVudF9UeXBlc10ueG1sUEsBAi0AFAAGAAgAAAAhADj9&#10;If/WAAAAlAEAAAsAAAAAAAAAAAAAAAAALwEAAF9yZWxzLy5yZWxzUEsBAi0AFAAGAAgAAAAhAC+2&#10;6KrbAQAACQQAAA4AAAAAAAAAAAAAAAAALgIAAGRycy9lMm9Eb2MueG1sUEsBAi0AFAAGAAgAAAAh&#10;AFYLgY3cAAAACAEAAA8AAAAAAAAAAAAAAAAANQQAAGRycy9kb3ducmV2LnhtbFBLBQYAAAAABAAE&#10;APMAAAA+BQAAAAA=&#10;" strokecolor="#bc4542 [3045]" strokeweight="3pt">
                      <v:stroke endarrow="open"/>
                    </v:shape>
                  </w:pict>
                </mc:Fallback>
              </mc:AlternateContent>
            </w:r>
            <w:r>
              <w:rPr>
                <w:noProof/>
                <w:sz w:val="22"/>
                <w:szCs w:val="22"/>
                <w:lang w:eastAsia="en-GB"/>
              </w:rPr>
              <mc:AlternateContent>
                <mc:Choice Requires="wps">
                  <w:drawing>
                    <wp:anchor distT="0" distB="0" distL="114300" distR="114300" simplePos="0" relativeHeight="251697152" behindDoc="0" locked="0" layoutInCell="1" allowOverlap="1" wp14:anchorId="0DE93B93" wp14:editId="479F1EB7">
                      <wp:simplePos x="0" y="0"/>
                      <wp:positionH relativeFrom="column">
                        <wp:posOffset>518795</wp:posOffset>
                      </wp:positionH>
                      <wp:positionV relativeFrom="paragraph">
                        <wp:posOffset>189569</wp:posOffset>
                      </wp:positionV>
                      <wp:extent cx="3517900" cy="0"/>
                      <wp:effectExtent l="0" t="133350" r="0" b="133350"/>
                      <wp:wrapNone/>
                      <wp:docPr id="22" name="Straight Arrow Connector 22"/>
                      <wp:cNvGraphicFramePr/>
                      <a:graphic xmlns:a="http://schemas.openxmlformats.org/drawingml/2006/main">
                        <a:graphicData uri="http://schemas.microsoft.com/office/word/2010/wordprocessingShape">
                          <wps:wsp>
                            <wps:cNvCnPr/>
                            <wps:spPr>
                              <a:xfrm>
                                <a:off x="0" y="0"/>
                                <a:ext cx="3517900" cy="0"/>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 id="Straight Arrow Connector 22" o:spid="_x0000_s1026" type="#_x0000_t32" style="position:absolute;margin-left:40.85pt;margin-top:14.95pt;width:277pt;height:0;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g52wEAAAkEAAAOAAAAZHJzL2Uyb0RvYy54bWysU9uO0zAQfUfiHyy/0yRFwBI1XaEu8IKg&#10;YuEDvM64seSbxqZJ/56xk2bRIiGBeLE9ts+ZOcfj3e1kDTsDRu1dx5tNzRk46XvtTh3//u3DixvO&#10;YhKuF8Y76PgFIr/dP3+2G0MLWz940wMyInGxHUPHh5RCW1VRDmBF3PgAjg6VRysShXiqehQjsVtT&#10;bev6dTV67AN6CTHS7t18yPeFXymQ6YtSERIzHafaUhmxjA95rPY70Z5QhEHLpQzxD1VYoR0lXanu&#10;RBLsB+rfqKyW6KNXaSO9rbxSWkLRQGqa+oma+0EEKFrInBhWm+L/o5Wfz0dkuu/4dsuZE5be6D6h&#10;0KchsXeIfmQH7xz56JHRFfJrDLEl2MEdcYliOGIWPym0eSZZbCoeX1aPYUpM0ubLV82btzU9hbye&#10;VY/AgDF9BG9ZXnQ8LoWsFTTFY3H+FBOlJuAVkLMax0biv2mIPcdJaPPe9SxdAokSWUsun1DG0ZRl&#10;zIWXVboYmFm+giJDqNQ5W2lFOBhkZ0FNJKQEl4oRhYluZ5jSxqzAOf8fgcv9DIXSpn8DXhEls3dp&#10;BVvtPBb1T7KnqVnEq/n+1YFZd7bgwfeX8qTFGuq34tXyN3JD/xoX+OMP3v8EAAD//wMAUEsDBBQA&#10;BgAIAAAAIQBH18jR3QAAAAgBAAAPAAAAZHJzL2Rvd25yZXYueG1sTI/BTsMwEETvSPyDtUjcqJNU&#10;lDSNU1UgxLFqCurViZckIl6H2G3Tv2cRh3LcmdHsm3w92V6ccPSdIwXxLAKBVDvTUaPgff/6kILw&#10;QZPRvSNUcEEP6+L2JteZcWfa4akMjeAS8plW0IYwZFL6ukWr/cwNSOx9utHqwOfYSDPqM5fbXiZR&#10;tJBWd8QfWj3gc4v1V3m0CvbfutzFl5c0nb99jJvksK2c2yp1fzdtViACTuEahl98RoeCmSp3JONF&#10;ryCNnzipIFkuQbC/mD+yUP0Jssjl/wHFDwAAAP//AwBQSwECLQAUAAYACAAAACEAtoM4kv4AAADh&#10;AQAAEwAAAAAAAAAAAAAAAAAAAAAAW0NvbnRlbnRfVHlwZXNdLnhtbFBLAQItABQABgAIAAAAIQA4&#10;/SH/1gAAAJQBAAALAAAAAAAAAAAAAAAAAC8BAABfcmVscy8ucmVsc1BLAQItABQABgAIAAAAIQCd&#10;jQg52wEAAAkEAAAOAAAAAAAAAAAAAAAAAC4CAABkcnMvZTJvRG9jLnhtbFBLAQItABQABgAIAAAA&#10;IQBH18jR3QAAAAgBAAAPAAAAAAAAAAAAAAAAADUEAABkcnMvZG93bnJldi54bWxQSwUGAAAAAAQA&#10;BADzAAAAPwUAAAAA&#10;" strokecolor="#bc4542 [3045]" strokeweight="3pt">
                      <v:stroke endarrow="open"/>
                    </v:shape>
                  </w:pict>
                </mc:Fallback>
              </mc:AlternateContent>
            </w:r>
          </w:p>
        </w:tc>
        <w:tc>
          <w:tcPr>
            <w:tcW w:w="292" w:type="pct"/>
            <w:tcBorders>
              <w:top w:val="single" w:sz="36" w:space="0" w:color="FFFFFF"/>
              <w:bottom w:val="single" w:sz="36" w:space="0" w:color="FFFFFF"/>
            </w:tcBorders>
            <w:shd w:val="pct15" w:color="auto" w:fill="auto"/>
          </w:tcPr>
          <w:p w:rsidR="005C583C" w:rsidRPr="00E310D5" w:rsidRDefault="005C583C" w:rsidP="00EF0390">
            <w:pPr>
              <w:rPr>
                <w:noProof/>
                <w:sz w:val="22"/>
                <w:szCs w:val="22"/>
              </w:rPr>
            </w:pPr>
          </w:p>
        </w:tc>
        <w:tc>
          <w:tcPr>
            <w:tcW w:w="249" w:type="pct"/>
            <w:tcBorders>
              <w:top w:val="single" w:sz="36" w:space="0" w:color="FFFFFF"/>
              <w:bottom w:val="single" w:sz="36" w:space="0" w:color="FFFFFF"/>
            </w:tcBorders>
            <w:shd w:val="pct5" w:color="auto" w:fill="auto"/>
          </w:tcPr>
          <w:p w:rsidR="005C583C" w:rsidRPr="00E310D5" w:rsidRDefault="005C583C" w:rsidP="00EF0390"/>
        </w:tc>
        <w:tc>
          <w:tcPr>
            <w:tcW w:w="291" w:type="pct"/>
            <w:tcBorders>
              <w:top w:val="single" w:sz="36" w:space="0" w:color="FFFFFF"/>
              <w:bottom w:val="single" w:sz="36" w:space="0" w:color="FFFFFF"/>
            </w:tcBorders>
            <w:shd w:val="pct15" w:color="auto" w:fill="auto"/>
          </w:tcPr>
          <w:p w:rsidR="005C583C" w:rsidRPr="00E310D5" w:rsidRDefault="005C583C" w:rsidP="00EF0390"/>
        </w:tc>
        <w:tc>
          <w:tcPr>
            <w:tcW w:w="336" w:type="pct"/>
            <w:gridSpan w:val="2"/>
            <w:tcBorders>
              <w:top w:val="single" w:sz="36" w:space="0" w:color="FFFFFF"/>
              <w:bottom w:val="single" w:sz="36" w:space="0" w:color="FFFFFF"/>
            </w:tcBorders>
            <w:shd w:val="clear" w:color="auto" w:fill="F2F2F2"/>
          </w:tcPr>
          <w:p w:rsidR="005C583C" w:rsidRPr="00E310D5" w:rsidRDefault="005C583C" w:rsidP="00EF0390"/>
        </w:tc>
        <w:tc>
          <w:tcPr>
            <w:tcW w:w="291" w:type="pct"/>
            <w:tcBorders>
              <w:top w:val="single" w:sz="36" w:space="0" w:color="FFFFFF"/>
              <w:bottom w:val="single" w:sz="36" w:space="0" w:color="FFFFFF"/>
            </w:tcBorders>
            <w:shd w:val="clear" w:color="auto" w:fill="D9D9D9" w:themeFill="background1" w:themeFillShade="D9"/>
          </w:tcPr>
          <w:p w:rsidR="005C583C" w:rsidRPr="00E310D5" w:rsidRDefault="005C583C" w:rsidP="00EF0390"/>
        </w:tc>
        <w:tc>
          <w:tcPr>
            <w:tcW w:w="283" w:type="pct"/>
            <w:tcBorders>
              <w:top w:val="single" w:sz="36" w:space="0" w:color="FFFFFF"/>
              <w:bottom w:val="single" w:sz="36" w:space="0" w:color="FFFFFF"/>
            </w:tcBorders>
            <w:shd w:val="clear" w:color="auto" w:fill="F2F2F2"/>
          </w:tcPr>
          <w:p w:rsidR="005C583C" w:rsidRPr="00E310D5" w:rsidRDefault="005C583C" w:rsidP="00EF0390"/>
        </w:tc>
      </w:tr>
      <w:tr w:rsidR="000129AA" w:rsidRPr="00E7248B" w:rsidTr="00103980">
        <w:trPr>
          <w:trHeight w:val="252"/>
        </w:trPr>
        <w:tc>
          <w:tcPr>
            <w:tcW w:w="5000" w:type="pct"/>
            <w:gridSpan w:val="16"/>
            <w:tcBorders>
              <w:top w:val="single" w:sz="36" w:space="0" w:color="FFFFFF"/>
              <w:bottom w:val="single" w:sz="36" w:space="0" w:color="FFFFFF"/>
            </w:tcBorders>
            <w:shd w:val="clear" w:color="auto" w:fill="FFFFFF"/>
          </w:tcPr>
          <w:p w:rsidR="000129AA" w:rsidRPr="004A7F51" w:rsidRDefault="000129AA" w:rsidP="000129AA">
            <w:pPr>
              <w:ind w:left="360" w:hanging="360"/>
              <w:rPr>
                <w:b/>
                <w:sz w:val="22"/>
                <w:szCs w:val="22"/>
              </w:rPr>
            </w:pPr>
            <w:r w:rsidRPr="000129AA">
              <w:rPr>
                <w:b/>
                <w:lang w:eastAsia="en-GB"/>
              </w:rPr>
              <w:t>Objective 4: Staff and Members supported in the change that is needed by a programme of organisational change and support.</w:t>
            </w:r>
          </w:p>
        </w:tc>
      </w:tr>
      <w:tr w:rsidR="005C583C" w:rsidRPr="00E7248B" w:rsidTr="00AA75A3">
        <w:trPr>
          <w:trHeight w:val="761"/>
        </w:trPr>
        <w:tc>
          <w:tcPr>
            <w:tcW w:w="1224" w:type="pct"/>
            <w:tcBorders>
              <w:top w:val="single" w:sz="36" w:space="0" w:color="FFFFFF"/>
              <w:bottom w:val="single" w:sz="36" w:space="0" w:color="FFFFFF"/>
              <w:right w:val="double" w:sz="4" w:space="0" w:color="auto"/>
            </w:tcBorders>
            <w:shd w:val="clear" w:color="auto" w:fill="33CCCC"/>
          </w:tcPr>
          <w:p w:rsidR="005C583C" w:rsidRDefault="00212476" w:rsidP="00212476">
            <w:pPr>
              <w:rPr>
                <w:sz w:val="22"/>
                <w:szCs w:val="22"/>
              </w:rPr>
            </w:pPr>
            <w:r>
              <w:rPr>
                <w:sz w:val="22"/>
                <w:szCs w:val="22"/>
              </w:rPr>
              <w:t>Face to face staff briefings</w:t>
            </w:r>
          </w:p>
          <w:p w:rsidR="00212476" w:rsidRDefault="00D255D7" w:rsidP="00212476">
            <w:pPr>
              <w:rPr>
                <w:sz w:val="22"/>
                <w:szCs w:val="22"/>
              </w:rPr>
            </w:pPr>
            <w:r>
              <w:rPr>
                <w:sz w:val="22"/>
                <w:szCs w:val="22"/>
              </w:rPr>
              <w:t>Understand how</w:t>
            </w:r>
            <w:r w:rsidR="00212476">
              <w:rPr>
                <w:sz w:val="22"/>
                <w:szCs w:val="22"/>
              </w:rPr>
              <w:t xml:space="preserve"> to embed values </w:t>
            </w:r>
          </w:p>
          <w:p w:rsidR="00212476" w:rsidRDefault="00212476" w:rsidP="00212476">
            <w:pPr>
              <w:rPr>
                <w:sz w:val="22"/>
                <w:szCs w:val="22"/>
              </w:rPr>
            </w:pPr>
            <w:r>
              <w:rPr>
                <w:sz w:val="22"/>
                <w:szCs w:val="22"/>
              </w:rPr>
              <w:t>Refresh organisational competencies &amp; embed in HR processes</w:t>
            </w:r>
          </w:p>
          <w:p w:rsidR="00212476" w:rsidRDefault="00212476" w:rsidP="00212476">
            <w:pPr>
              <w:rPr>
                <w:sz w:val="22"/>
                <w:szCs w:val="22"/>
              </w:rPr>
            </w:pPr>
            <w:r>
              <w:rPr>
                <w:sz w:val="22"/>
                <w:szCs w:val="22"/>
              </w:rPr>
              <w:t>Learn from experience elsewhere</w:t>
            </w:r>
          </w:p>
          <w:p w:rsidR="00212476" w:rsidRDefault="00212476" w:rsidP="00212476">
            <w:pPr>
              <w:rPr>
                <w:sz w:val="22"/>
                <w:szCs w:val="22"/>
              </w:rPr>
            </w:pPr>
            <w:r>
              <w:rPr>
                <w:sz w:val="22"/>
                <w:szCs w:val="22"/>
              </w:rPr>
              <w:t>ID Member development &amp; deliver</w:t>
            </w:r>
          </w:p>
          <w:p w:rsidR="00212476" w:rsidRPr="007432BF" w:rsidRDefault="00D255D7" w:rsidP="00D255D7">
            <w:pPr>
              <w:rPr>
                <w:sz w:val="22"/>
                <w:szCs w:val="22"/>
              </w:rPr>
            </w:pPr>
            <w:r>
              <w:rPr>
                <w:sz w:val="22"/>
                <w:szCs w:val="22"/>
              </w:rPr>
              <w:t>Plan for organisation change &amp; support agreed</w:t>
            </w:r>
          </w:p>
        </w:tc>
        <w:tc>
          <w:tcPr>
            <w:tcW w:w="285" w:type="pct"/>
            <w:tcBorders>
              <w:top w:val="single" w:sz="36" w:space="0" w:color="FFFFFF"/>
              <w:left w:val="double" w:sz="4" w:space="0" w:color="auto"/>
              <w:bottom w:val="single" w:sz="36" w:space="0" w:color="FFFFFF"/>
            </w:tcBorders>
            <w:shd w:val="pct5" w:color="auto" w:fill="auto"/>
          </w:tcPr>
          <w:p w:rsidR="005C583C" w:rsidRPr="007432BF" w:rsidRDefault="005C583C" w:rsidP="00EF0390">
            <w:pPr>
              <w:rPr>
                <w:sz w:val="22"/>
                <w:szCs w:val="22"/>
              </w:rPr>
            </w:pPr>
          </w:p>
        </w:tc>
        <w:tc>
          <w:tcPr>
            <w:tcW w:w="291" w:type="pct"/>
            <w:tcBorders>
              <w:top w:val="single" w:sz="36" w:space="0" w:color="FFFFFF"/>
              <w:bottom w:val="single" w:sz="36" w:space="0" w:color="FFFFFF"/>
            </w:tcBorders>
            <w:shd w:val="pct15" w:color="auto" w:fill="auto"/>
          </w:tcPr>
          <w:p w:rsidR="005C583C" w:rsidRPr="007432BF" w:rsidRDefault="005C583C" w:rsidP="00EF0390">
            <w:pPr>
              <w:rPr>
                <w:sz w:val="22"/>
                <w:szCs w:val="22"/>
              </w:rPr>
            </w:pPr>
          </w:p>
        </w:tc>
        <w:tc>
          <w:tcPr>
            <w:tcW w:w="292" w:type="pct"/>
            <w:tcBorders>
              <w:top w:val="single" w:sz="36" w:space="0" w:color="FFFFFF"/>
              <w:bottom w:val="single" w:sz="36" w:space="0" w:color="FFFFFF"/>
            </w:tcBorders>
            <w:shd w:val="pct5" w:color="auto" w:fill="auto"/>
          </w:tcPr>
          <w:p w:rsidR="005C583C" w:rsidRPr="007432BF" w:rsidRDefault="005C583C" w:rsidP="00EF0390">
            <w:pPr>
              <w:rPr>
                <w:sz w:val="22"/>
                <w:szCs w:val="22"/>
              </w:rPr>
            </w:pPr>
          </w:p>
        </w:tc>
        <w:tc>
          <w:tcPr>
            <w:tcW w:w="291" w:type="pct"/>
            <w:tcBorders>
              <w:top w:val="single" w:sz="36" w:space="0" w:color="FFFFFF"/>
              <w:bottom w:val="single" w:sz="36" w:space="0" w:color="FFFFFF"/>
            </w:tcBorders>
            <w:shd w:val="pct15" w:color="auto" w:fill="auto"/>
          </w:tcPr>
          <w:p w:rsidR="005C583C" w:rsidRPr="007432BF" w:rsidRDefault="00212476" w:rsidP="00EF0390">
            <w:pPr>
              <w:rPr>
                <w:sz w:val="22"/>
                <w:szCs w:val="22"/>
              </w:rPr>
            </w:pPr>
            <w:r>
              <w:rPr>
                <w:noProof/>
                <w:sz w:val="22"/>
                <w:szCs w:val="22"/>
                <w:lang w:eastAsia="en-GB"/>
              </w:rPr>
              <mc:AlternateContent>
                <mc:Choice Requires="wps">
                  <w:drawing>
                    <wp:anchor distT="0" distB="0" distL="114300" distR="114300" simplePos="0" relativeHeight="251707392" behindDoc="0" locked="0" layoutInCell="1" allowOverlap="1" wp14:anchorId="3E6A21AE" wp14:editId="089AE9D4">
                      <wp:simplePos x="0" y="0"/>
                      <wp:positionH relativeFrom="column">
                        <wp:posOffset>243840</wp:posOffset>
                      </wp:positionH>
                      <wp:positionV relativeFrom="paragraph">
                        <wp:posOffset>240665</wp:posOffset>
                      </wp:positionV>
                      <wp:extent cx="1211580" cy="0"/>
                      <wp:effectExtent l="0" t="133350" r="0" b="133350"/>
                      <wp:wrapNone/>
                      <wp:docPr id="27" name="Straight Arrow Connector 27"/>
                      <wp:cNvGraphicFramePr/>
                      <a:graphic xmlns:a="http://schemas.openxmlformats.org/drawingml/2006/main">
                        <a:graphicData uri="http://schemas.microsoft.com/office/word/2010/wordprocessingShape">
                          <wps:wsp>
                            <wps:cNvCnPr/>
                            <wps:spPr>
                              <a:xfrm>
                                <a:off x="0" y="0"/>
                                <a:ext cx="1211580" cy="0"/>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 id="Straight Arrow Connector 27" o:spid="_x0000_s1026" type="#_x0000_t32" style="position:absolute;margin-left:19.2pt;margin-top:18.95pt;width:95.4pt;height:0;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I2gEAAAkEAAAOAAAAZHJzL2Uyb0RvYy54bWysU9uO0zAQfUfiHyy/01wQUFVNV6gLvCCo&#10;WPgAr2M3lnzTeGjav2fspFm0ICRW++LE8Zwz5xxPtjdnZ9lJQTLBd7xZ1ZwpL0Nv/LHjP75/fLXm&#10;LKHwvbDBq45fVOI3u5cvtmPcqDYMwfYKGJH4tBljxwfEuKmqJAflRFqFqDwd6gBOIG3hWPUgRmJ3&#10;tmrr+m01BugjBKlSoq+30yHfFX6tlcSvWieFzHactGFZoaz3ea12W7E5goiDkbMM8QQVThhPTReq&#10;W4GC/QTzB5UzEkIKGlcyuCpobaQqHshNUz9yczeIqIoXCifFJab0fLTyy+kAzPQdb99x5oWjO7pD&#10;EOY4IHsPEEa2D95TjgEYlVBeY0wbgu39AeZdigfI5s8aXH6SLXYuGV+WjNUZmaSPTds0b9Z0FfJ6&#10;Vj0AIyT8pIJj+aXjaRayKGhKxuL0OSG1JuAVkLtaz8aOv143dV3KUBj7wfcML5FMiewlyyeU9fTI&#10;Nibh5Q0vVk0s35SmQLLUQlNGUe0tsJOgIRJSKo/twkTVGaaNtQtw6v9P4FyfoaqM6f+AF0TpHDwu&#10;YGd8gL/JxnMzS9ZT/TWByXeO4D70l3KlJRqat5LV/G/kgf59X+APf/DuFwAAAP//AwBQSwMEFAAG&#10;AAgAAAAhAJxFyy3dAAAACAEAAA8AAABkcnMvZG93bnJldi54bWxMj0FPwzAMhe9I/IfISNxYugyN&#10;rjSdJhDiOK0DcXUb01Y0Tmmyrfv3ZOIAJ8t+T8/fy9eT7cWRRt851jCfJSCIa2c6bjS87V/uUhA+&#10;IBvsHZOGM3lYF9dXOWbGnXhHxzI0Ioawz1BDG8KQSenrliz6mRuIo/bpRoshrmMjzYinGG57qZJk&#10;KS12HD+0ONBTS/VXebAa9t9Y7ubn5zRdvL6PG/WxrZzban17M20eQQSawp8ZLvgRHYrIVLkDGy96&#10;DYv0PjrjfFiBiLpSKwWi+j3IIpf/CxQ/AAAA//8DAFBLAQItABQABgAIAAAAIQC2gziS/gAAAOEB&#10;AAATAAAAAAAAAAAAAAAAAAAAAABbQ29udGVudF9UeXBlc10ueG1sUEsBAi0AFAAGAAgAAAAhADj9&#10;If/WAAAAlAEAAAsAAAAAAAAAAAAAAAAALwEAAF9yZWxzLy5yZWxzUEsBAi0AFAAGAAgAAAAhAIAu&#10;D4jaAQAACQQAAA4AAAAAAAAAAAAAAAAALgIAAGRycy9lMm9Eb2MueG1sUEsBAi0AFAAGAAgAAAAh&#10;AJxFyy3dAAAACAEAAA8AAAAAAAAAAAAAAAAANAQAAGRycy9kb3ducmV2LnhtbFBLBQYAAAAABAAE&#10;APMAAAA+BQAAAAA=&#10;" strokecolor="#bc4542 [3045]" strokeweight="3pt">
                      <v:stroke endarrow="open"/>
                    </v:shape>
                  </w:pict>
                </mc:Fallback>
              </mc:AlternateContent>
            </w:r>
            <w:r>
              <w:rPr>
                <w:noProof/>
                <w:sz w:val="22"/>
                <w:szCs w:val="22"/>
                <w:lang w:eastAsia="en-GB"/>
              </w:rPr>
              <mc:AlternateContent>
                <mc:Choice Requires="wps">
                  <w:drawing>
                    <wp:anchor distT="0" distB="0" distL="114300" distR="114300" simplePos="0" relativeHeight="251703296" behindDoc="0" locked="0" layoutInCell="1" allowOverlap="1" wp14:anchorId="3A0926C8" wp14:editId="0C21AC6A">
                      <wp:simplePos x="0" y="0"/>
                      <wp:positionH relativeFrom="column">
                        <wp:posOffset>240887</wp:posOffset>
                      </wp:positionH>
                      <wp:positionV relativeFrom="paragraph">
                        <wp:posOffset>78696</wp:posOffset>
                      </wp:positionV>
                      <wp:extent cx="1212111" cy="0"/>
                      <wp:effectExtent l="0" t="133350" r="0" b="133350"/>
                      <wp:wrapNone/>
                      <wp:docPr id="25" name="Straight Arrow Connector 25"/>
                      <wp:cNvGraphicFramePr/>
                      <a:graphic xmlns:a="http://schemas.openxmlformats.org/drawingml/2006/main">
                        <a:graphicData uri="http://schemas.microsoft.com/office/word/2010/wordprocessingShape">
                          <wps:wsp>
                            <wps:cNvCnPr/>
                            <wps:spPr>
                              <a:xfrm>
                                <a:off x="0" y="0"/>
                                <a:ext cx="1212111" cy="0"/>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 id="Straight Arrow Connector 25" o:spid="_x0000_s1026" type="#_x0000_t32" style="position:absolute;margin-left:18.95pt;margin-top:6.2pt;width:95.45pt;height:0;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3W82QEAAAkEAAAOAAAAZHJzL2Uyb0RvYy54bWysU12L1DAUfRf8DyHvTtsRZSnTWZZZ9UV0&#10;cPUHZNNkGsgXN9dp5997k3a6oiIoSyFtmnvOPef0dnc7OcvOCpIJvuPNpuZMeRl6408d//b1/asb&#10;zhIK3wsbvOr4RSV+u3/5YjfGVm3DEGyvgBGJT+0YOz4gxraqkhyUE2kTovJ0qAM4gbSFU9WDGInd&#10;2Wpb12+rMUAfIUiVEr29nw/5vvBrrSR+1jopZLbjpA3LCmV9zGu134n2BCIORi4yxH+ocMJ4arpS&#10;3QsU7DuY36ickRBS0LiRwVVBayNV8UBumvoXNw+DiKp4oXBSXGNKz0crP52PwEzf8e0bzrxw9I0e&#10;EIQ5DcjuAMLIDsF7yjEAoxLKa4ypJdjBH2HZpXiEbH7S4PKdbLGpZHxZM1YTMkkvmy1dTcOZvJ5V&#10;T8AICT+o4Fh+6HhahKwKmpKxOH9MSK0JeAXkrtazseOvb5q6LmUojH3ne4aXSKZE9pLlE8p6umUb&#10;s/DyhBerZpYvSlMgWWqhKaOoDhbYWdAQCSmVx+3KRNUZpo21K3Du/1fgUp+hqozpv4BXROkcPK5g&#10;Z3yAP8nGqVkk67n+msDsO0fwGPpL+aQlGpq3ktXyb+SB/nlf4E9/8P4HAAAA//8DAFBLAwQUAAYA&#10;CAAAACEApwCc8NwAAAAIAQAADwAAAGRycy9kb3ducmV2LnhtbEyPwU7DMBBE70j8g7VI3KhTF0Ea&#10;4lQVCHGsmoJ6deIliYjXIXbb9O9ZxKEcd2Y0+yZfTa4XRxxD50nDfJaAQKq97ajR8L57vUtBhGjI&#10;mt4TajhjgFVxfZWbzPoTbfFYxkZwCYXMaGhjHDIpQ92iM2HmByT2Pv3oTORzbKQdzYnLXS9VkjxI&#10;ZzriD60Z8LnF+qs8OA27b1Nu5+eXNF28fYxrtd9U3m+0vr2Z1k8gIk7xEoZffEaHgpkqfyAbRK9h&#10;8bjkJOvqHgT7SqU8pfoTZJHL/wOKHwAAAP//AwBQSwECLQAUAAYACAAAACEAtoM4kv4AAADhAQAA&#10;EwAAAAAAAAAAAAAAAAAAAAAAW0NvbnRlbnRfVHlwZXNdLnhtbFBLAQItABQABgAIAAAAIQA4/SH/&#10;1gAAAJQBAAALAAAAAAAAAAAAAAAAAC8BAABfcmVscy8ucmVsc1BLAQItABQABgAIAAAAIQBiP3W8&#10;2QEAAAkEAAAOAAAAAAAAAAAAAAAAAC4CAABkcnMvZTJvRG9jLnhtbFBLAQItABQABgAIAAAAIQCn&#10;AJzw3AAAAAgBAAAPAAAAAAAAAAAAAAAAADMEAABkcnMvZG93bnJldi54bWxQSwUGAAAAAAQABADz&#10;AAAAPAUAAAAA&#10;" strokecolor="#bc4542 [3045]" strokeweight="3pt">
                      <v:stroke endarrow="open"/>
                    </v:shape>
                  </w:pict>
                </mc:Fallback>
              </mc:AlternateContent>
            </w:r>
          </w:p>
        </w:tc>
        <w:tc>
          <w:tcPr>
            <w:tcW w:w="292" w:type="pct"/>
            <w:gridSpan w:val="2"/>
            <w:tcBorders>
              <w:top w:val="single" w:sz="36" w:space="0" w:color="FFFFFF"/>
              <w:bottom w:val="single" w:sz="36" w:space="0" w:color="FFFFFF"/>
            </w:tcBorders>
            <w:shd w:val="pct5" w:color="auto" w:fill="auto"/>
          </w:tcPr>
          <w:p w:rsidR="005C583C" w:rsidRPr="007432BF" w:rsidRDefault="005C583C" w:rsidP="00EF0390">
            <w:pPr>
              <w:rPr>
                <w:sz w:val="22"/>
                <w:szCs w:val="22"/>
              </w:rPr>
            </w:pPr>
          </w:p>
        </w:tc>
        <w:tc>
          <w:tcPr>
            <w:tcW w:w="291" w:type="pct"/>
            <w:tcBorders>
              <w:top w:val="single" w:sz="36" w:space="0" w:color="FFFFFF"/>
              <w:bottom w:val="single" w:sz="36" w:space="0" w:color="FFFFFF"/>
            </w:tcBorders>
            <w:shd w:val="pct15" w:color="auto" w:fill="auto"/>
          </w:tcPr>
          <w:p w:rsidR="005C583C" w:rsidRPr="007432BF" w:rsidRDefault="005C583C" w:rsidP="00EF0390">
            <w:pPr>
              <w:rPr>
                <w:sz w:val="22"/>
                <w:szCs w:val="22"/>
              </w:rPr>
            </w:pPr>
          </w:p>
        </w:tc>
        <w:tc>
          <w:tcPr>
            <w:tcW w:w="292" w:type="pct"/>
            <w:tcBorders>
              <w:top w:val="single" w:sz="36" w:space="0" w:color="FFFFFF"/>
              <w:bottom w:val="single" w:sz="36" w:space="0" w:color="FFFFFF"/>
            </w:tcBorders>
            <w:shd w:val="pct5" w:color="auto" w:fill="auto"/>
          </w:tcPr>
          <w:p w:rsidR="005C583C" w:rsidRPr="007432BF" w:rsidRDefault="00212476" w:rsidP="00EF0390">
            <w:pPr>
              <w:rPr>
                <w:sz w:val="22"/>
                <w:szCs w:val="22"/>
              </w:rPr>
            </w:pPr>
            <w:r>
              <w:rPr>
                <w:noProof/>
                <w:sz w:val="22"/>
                <w:szCs w:val="22"/>
                <w:lang w:eastAsia="en-GB"/>
              </w:rPr>
              <mc:AlternateContent>
                <mc:Choice Requires="wps">
                  <w:drawing>
                    <wp:anchor distT="0" distB="0" distL="114300" distR="114300" simplePos="0" relativeHeight="251717632" behindDoc="0" locked="0" layoutInCell="1" allowOverlap="1" wp14:anchorId="02E00540" wp14:editId="67361834">
                      <wp:simplePos x="0" y="0"/>
                      <wp:positionH relativeFrom="column">
                        <wp:posOffset>338352</wp:posOffset>
                      </wp:positionH>
                      <wp:positionV relativeFrom="paragraph">
                        <wp:posOffset>904535</wp:posOffset>
                      </wp:positionV>
                      <wp:extent cx="3636275" cy="0"/>
                      <wp:effectExtent l="0" t="133350" r="0" b="133350"/>
                      <wp:wrapNone/>
                      <wp:docPr id="32" name="Straight Arrow Connector 32"/>
                      <wp:cNvGraphicFramePr/>
                      <a:graphic xmlns:a="http://schemas.openxmlformats.org/drawingml/2006/main">
                        <a:graphicData uri="http://schemas.microsoft.com/office/word/2010/wordprocessingShape">
                          <wps:wsp>
                            <wps:cNvCnPr/>
                            <wps:spPr>
                              <a:xfrm>
                                <a:off x="0" y="0"/>
                                <a:ext cx="3636275" cy="0"/>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 id="Straight Arrow Connector 32" o:spid="_x0000_s1026" type="#_x0000_t32" style="position:absolute;margin-left:26.65pt;margin-top:71.2pt;width:286.3pt;height:0;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6C3QEAAAkEAAAOAAAAZHJzL2Uyb0RvYy54bWysU9uO0zAQfUfiHyy/0yStKKuq6WrVBV4Q&#10;VCx8gNexG0u2xxqbpv17xk6aXS0SEmhffJ1zZs7xeHt7dpadFEYDvuXNouZMeQmd8ceW//zx6d0N&#10;ZzEJ3wkLXrX8oiK/3b19sx3CRi2hB9spZETi42YILe9TCpuqirJXTsQFBOXpUgM6kWiLx6pDMRC7&#10;s9WyrtfVANgFBKlipNP78ZLvCr/WSqZvWkeVmG051ZbKiGV8zGO124rNEUXojZzKEP9RhRPGU9KZ&#10;6l4kwX6h+YPKGYkQQaeFBFeB1kaqooHUNPULNQ+9CKpoIXNimG2Kr0crv54OyEzX8tWSMy8cvdFD&#10;QmGOfWJ3iDCwPXhPPgIyCiG/hhA3BNv7A067GA6YxZ81ujyTLHYuHl9mj9U5MUmHq/VqvfzwnjN5&#10;vauegAFj+qzAsbxoeZwKmStoisfi9CUmSk3AKyBntZ4NxH/T1HUJS8LYj75j6RJIlMhacvmEsp6m&#10;LGMsvKzSxaqR5bvSZAiVOmYrraj2FtlJUBMJKZVPxYjCRNEZpo21M3DM/1fgFJ+hqrTpv4BnRMkM&#10;Ps1gZzxgUf8iezo3k3g9xl8dGHVnCx6hu5QnLdZQvxWvpr+RG/r5vsCffvDuNwAAAP//AwBQSwME&#10;FAAGAAgAAAAhACNUnibdAAAACgEAAA8AAABkcnMvZG93bnJldi54bWxMj8FKw0AQhu+C77CM4M1u&#10;mrQljdmUoojH0lTpdZMdk2B2Nma3bfr2jiDocf75+OebfDPZXpxx9J0jBfNZBAKpdqajRsHb4eUh&#10;BeGDJqN7R6jgih42xe1NrjPjLrTHcxkawSXkM62gDWHIpPR1i1b7mRuQePfhRqsDj2MjzagvXG57&#10;GUfRSlrdEV9o9YBPLdaf5ckqOHzpcj+/Pqdp8vo+buPjrnJup9T93bR9BBFwCn8w/OizOhTsVLkT&#10;GS96BcskYZLzRbwAwcAqXq5BVL+JLHL5/4XiGwAA//8DAFBLAQItABQABgAIAAAAIQC2gziS/gAA&#10;AOEBAAATAAAAAAAAAAAAAAAAAAAAAABbQ29udGVudF9UeXBlc10ueG1sUEsBAi0AFAAGAAgAAAAh&#10;ADj9If/WAAAAlAEAAAsAAAAAAAAAAAAAAAAALwEAAF9yZWxzLy5yZWxzUEsBAi0AFAAGAAgAAAAh&#10;AFJ4boLdAQAACQQAAA4AAAAAAAAAAAAAAAAALgIAAGRycy9lMm9Eb2MueG1sUEsBAi0AFAAGAAgA&#10;AAAhACNUnibdAAAACgEAAA8AAAAAAAAAAAAAAAAANwQAAGRycy9kb3ducmV2LnhtbFBLBQYAAAAA&#10;BAAEAPMAAABBBQAAAAA=&#10;" strokecolor="#bc4542 [3045]" strokeweight="3pt">
                      <v:stroke endarrow="open"/>
                    </v:shape>
                  </w:pict>
                </mc:Fallback>
              </mc:AlternateContent>
            </w:r>
            <w:r>
              <w:rPr>
                <w:noProof/>
                <w:sz w:val="22"/>
                <w:szCs w:val="22"/>
                <w:lang w:eastAsia="en-GB"/>
              </w:rPr>
              <mc:AlternateContent>
                <mc:Choice Requires="wps">
                  <w:drawing>
                    <wp:anchor distT="0" distB="0" distL="114300" distR="114300" simplePos="0" relativeHeight="251713536" behindDoc="0" locked="0" layoutInCell="1" allowOverlap="1" wp14:anchorId="214B6653" wp14:editId="64A14A0E">
                      <wp:simplePos x="0" y="0"/>
                      <wp:positionH relativeFrom="column">
                        <wp:posOffset>-55053</wp:posOffset>
                      </wp:positionH>
                      <wp:positionV relativeFrom="paragraph">
                        <wp:posOffset>525263</wp:posOffset>
                      </wp:positionV>
                      <wp:extent cx="4038895" cy="0"/>
                      <wp:effectExtent l="0" t="133350" r="0" b="133350"/>
                      <wp:wrapNone/>
                      <wp:docPr id="30" name="Straight Arrow Connector 30"/>
                      <wp:cNvGraphicFramePr/>
                      <a:graphic xmlns:a="http://schemas.openxmlformats.org/drawingml/2006/main">
                        <a:graphicData uri="http://schemas.microsoft.com/office/word/2010/wordprocessingShape">
                          <wps:wsp>
                            <wps:cNvCnPr/>
                            <wps:spPr>
                              <a:xfrm>
                                <a:off x="0" y="0"/>
                                <a:ext cx="4038895" cy="0"/>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 id="Straight Arrow Connector 30" o:spid="_x0000_s1026" type="#_x0000_t32" style="position:absolute;margin-left:-4.35pt;margin-top:41.35pt;width:318pt;height:0;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8/2gEAAAkEAAAOAAAAZHJzL2Uyb0RvYy54bWysU9uO0zAQfUfiHyy/0yRdQCVqukJd4AVB&#10;tQsf4HXGjSXfNDZN+/eMnTSLFgkJxIuvc2bOOR5vb8/WsBNg1N51vFnVnIGTvtfu2PHv3z6+2nAW&#10;k3C9MN5Bxy8Q+e3u5YvtGFpY+8GbHpBREhfbMXR8SCm0VRXlAFbElQ/g6FJ5tCLRFo9Vj2Kk7NZU&#10;67p+W40e+4BeQox0ejdd8l3JrxTI9FWpCImZjhO3VEYs42Meq91WtEcUYdBypiH+gYUV2lHRJdWd&#10;SIL9QP1bKqsl+uhVWklvK6+UllA0kJqmfqbmYRABihYyJ4bFpvj/0sovpwMy3Xf8huxxwtIbPSQU&#10;+jgk9h7Rj2zvnSMfPTIKIb/GEFuC7d0B510MB8zizwptnkkWOxePL4vHcE5M0uHr+mazefeGM3m9&#10;q56AAWP6BN6yvOh4nIksDJrisTh9jolKE/AKyFWNYyPJ2DR1XcKS0OaD61m6BBIlspZMn1DG0ZRl&#10;TMTLKl0MTFnuQZEhRHWqVloR9gbZSVATCSnBpfWSiaIzTGljFuBU/4/AOT5DobTp34AXRKnsXVrA&#10;VjuPRf2z6unczJTVFH91YNKdLXj0/aU8abGG+q14Nf+N3NC/7gv86QfvfgIAAP//AwBQSwMEFAAG&#10;AAgAAAAhAGfjyYrdAAAACAEAAA8AAABkcnMvZG93bnJldi54bWxMj0FPwzAMhe9I/IfISNy2dJ20&#10;RaXpNIEQx2kdiGvaeG21xilNtnX/HiMOcLLs9/T8vXwzuV5ccAydJw2LeQICqfa2o0bD++F1pkCE&#10;aMia3hNquGGATXF/l5vM+ivt8VLGRnAIhcxoaGMcMilD3aIzYe4HJNaOfnQm8jo20o7myuGul2mS&#10;rKQzHfGH1gz43GJ9Ks9Ow+HLlPvF7UWp5dvHuE0/d5X3O60fH6btE4iIU/wzww8+o0PBTJU/kw2i&#10;1zBTa3ZqUClP1lfpegmi+j3IIpf/CxTfAAAA//8DAFBLAQItABQABgAIAAAAIQC2gziS/gAAAOEB&#10;AAATAAAAAAAAAAAAAAAAAAAAAABbQ29udGVudF9UeXBlc10ueG1sUEsBAi0AFAAGAAgAAAAhADj9&#10;If/WAAAAlAEAAAsAAAAAAAAAAAAAAAAALwEAAF9yZWxzLy5yZWxzUEsBAi0AFAAGAAgAAAAhAGUD&#10;Dz/aAQAACQQAAA4AAAAAAAAAAAAAAAAALgIAAGRycy9lMm9Eb2MueG1sUEsBAi0AFAAGAAgAAAAh&#10;AGfjyYrdAAAACAEAAA8AAAAAAAAAAAAAAAAANAQAAGRycy9kb3ducmV2LnhtbFBLBQYAAAAABAAE&#10;APMAAAA+BQAAAAA=&#10;" strokecolor="#bc4542 [3045]" strokeweight="3pt">
                      <v:stroke endarrow="open"/>
                    </v:shape>
                  </w:pict>
                </mc:Fallback>
              </mc:AlternateContent>
            </w:r>
          </w:p>
        </w:tc>
        <w:tc>
          <w:tcPr>
            <w:tcW w:w="292" w:type="pct"/>
            <w:tcBorders>
              <w:top w:val="single" w:sz="36" w:space="0" w:color="FFFFFF"/>
              <w:bottom w:val="single" w:sz="36" w:space="0" w:color="FFFFFF"/>
            </w:tcBorders>
            <w:shd w:val="pct15" w:color="auto" w:fill="auto"/>
          </w:tcPr>
          <w:p w:rsidR="005C583C" w:rsidRPr="007432BF" w:rsidRDefault="00212476" w:rsidP="00EF0390">
            <w:pPr>
              <w:rPr>
                <w:noProof/>
                <w:sz w:val="22"/>
                <w:szCs w:val="22"/>
              </w:rPr>
            </w:pPr>
            <w:r>
              <w:rPr>
                <w:noProof/>
                <w:sz w:val="22"/>
                <w:szCs w:val="22"/>
                <w:lang w:eastAsia="en-GB"/>
              </w:rPr>
              <mc:AlternateContent>
                <mc:Choice Requires="wps">
                  <w:drawing>
                    <wp:anchor distT="0" distB="0" distL="114300" distR="114300" simplePos="0" relativeHeight="251715584" behindDoc="0" locked="0" layoutInCell="1" allowOverlap="1" wp14:anchorId="1AA2D501" wp14:editId="73D239A3">
                      <wp:simplePos x="0" y="0"/>
                      <wp:positionH relativeFrom="column">
                        <wp:posOffset>39961</wp:posOffset>
                      </wp:positionH>
                      <wp:positionV relativeFrom="paragraph">
                        <wp:posOffset>702517</wp:posOffset>
                      </wp:positionV>
                      <wp:extent cx="882502" cy="0"/>
                      <wp:effectExtent l="0" t="133350" r="0" b="133350"/>
                      <wp:wrapNone/>
                      <wp:docPr id="31" name="Straight Arrow Connector 31"/>
                      <wp:cNvGraphicFramePr/>
                      <a:graphic xmlns:a="http://schemas.openxmlformats.org/drawingml/2006/main">
                        <a:graphicData uri="http://schemas.microsoft.com/office/word/2010/wordprocessingShape">
                          <wps:wsp>
                            <wps:cNvCnPr/>
                            <wps:spPr>
                              <a:xfrm>
                                <a:off x="0" y="0"/>
                                <a:ext cx="882502" cy="0"/>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 id="Straight Arrow Connector 31" o:spid="_x0000_s1026" type="#_x0000_t32" style="position:absolute;margin-left:3.15pt;margin-top:55.3pt;width:69.5pt;height:0;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an2gEAAAgEAAAOAAAAZHJzL2Uyb0RvYy54bWysU9uO0zAQfUfiHyy/01wQqKqarlAXeEFQ&#10;sfABXsduLNkea2ya5u8ZO2kWLRISiBdf55yZczze312dZReF0YDveLOpOVNeQm/8uePfv314teUs&#10;JuF7YcGrjk8q8rvDyxf7MexUCwPYXiEjEh93Y+j4kFLYVVWUg3IibiAoT5ca0IlEWzxXPYqR2J2t&#10;2rp+W42AfUCQKkY6vZ8v+aHwa61k+qJ1VInZjlNtqYxYxsc8Voe92J1RhMHIpQzxD1U4YTwlXanu&#10;RRLsB5rfqJyRCBF02khwFWhtpCoaSE1TP1PzMIigihYyJ4bVpvj/aOXnywmZ6Tv+uuHMC0dv9JBQ&#10;mPOQ2DtEGNkRvCcfARmFkF9jiDuCHf0Jl10MJ8zirxpdnkkWuxaPp9VjdU1M0uF2276pW87k7ap6&#10;wgWM6aMCx/Ki43GpYy2gKRaLy6eYKDMBb4Cc1Ho2koptU9clLAlj3/uepSmQJpGl5OoJZT1NWcVc&#10;d1mlyaqZ5avS5AdVOmcrnaiOFtlFUA8JKZVP7cpE0RmmjbUrcM7/R+ASn6GqdOnfgFdEyQw+rWBn&#10;PGBR/yx7upanI/F6jr85MOvOFjxCP5UXLdZQuxWvlq+R+/nXfYE/feDDTwAAAP//AwBQSwMEFAAG&#10;AAgAAAAhAOMH6oDbAAAACQEAAA8AAABkcnMvZG93bnJldi54bWxMj0FLw0AQhe+C/2EZwZvdpNUQ&#10;YjalKOKxNFW8TrJjEszuxt1tm/57pyDocb73ePNeuZ7NKI7kw+CsgnSRgCDbOj3YTsHb/uUuBxEi&#10;Wo2js6TgTAHW1fVViYV2J7ujYx07wSE2FKigj3EqpAxtTwbDwk1kWft03mDk03dSezxxuBnlMkky&#10;aXCw/KHHiZ56ar/qg1Gw/8Z6l56f83z1+u43y49t49xWqdubefMIItIc/8xwqc/VoeJOjTtYHcSo&#10;IFuxkXGaZCAu+v0Dk+aXyKqU/xdUPwAAAP//AwBQSwECLQAUAAYACAAAACEAtoM4kv4AAADhAQAA&#10;EwAAAAAAAAAAAAAAAAAAAAAAW0NvbnRlbnRfVHlwZXNdLnhtbFBLAQItABQABgAIAAAAIQA4/SH/&#10;1gAAAJQBAAALAAAAAAAAAAAAAAAAAC8BAABfcmVscy8ucmVsc1BLAQItABQABgAIAAAAIQBsbuan&#10;2gEAAAgEAAAOAAAAAAAAAAAAAAAAAC4CAABkcnMvZTJvRG9jLnhtbFBLAQItABQABgAIAAAAIQDj&#10;B+qA2wAAAAkBAAAPAAAAAAAAAAAAAAAAADQEAABkcnMvZG93bnJldi54bWxQSwUGAAAAAAQABADz&#10;AAAAPAUAAAAA&#10;" strokecolor="#bc4542 [3045]" strokeweight="3pt">
                      <v:stroke endarrow="open"/>
                    </v:shape>
                  </w:pict>
                </mc:Fallback>
              </mc:AlternateContent>
            </w:r>
          </w:p>
        </w:tc>
        <w:tc>
          <w:tcPr>
            <w:tcW w:w="249" w:type="pct"/>
            <w:tcBorders>
              <w:top w:val="single" w:sz="36" w:space="0" w:color="FFFFFF"/>
              <w:bottom w:val="single" w:sz="36" w:space="0" w:color="FFFFFF"/>
            </w:tcBorders>
            <w:shd w:val="pct5" w:color="auto" w:fill="auto"/>
          </w:tcPr>
          <w:p w:rsidR="005C583C" w:rsidRPr="007432BF" w:rsidRDefault="005C583C" w:rsidP="00EF0390">
            <w:pPr>
              <w:rPr>
                <w:sz w:val="22"/>
                <w:szCs w:val="22"/>
              </w:rPr>
            </w:pPr>
          </w:p>
        </w:tc>
        <w:tc>
          <w:tcPr>
            <w:tcW w:w="291" w:type="pct"/>
            <w:tcBorders>
              <w:top w:val="single" w:sz="36" w:space="0" w:color="FFFFFF"/>
              <w:bottom w:val="single" w:sz="36" w:space="0" w:color="FFFFFF"/>
            </w:tcBorders>
            <w:shd w:val="pct15" w:color="auto" w:fill="auto"/>
          </w:tcPr>
          <w:p w:rsidR="005C583C" w:rsidRPr="007432BF" w:rsidRDefault="00212476" w:rsidP="00EF0390">
            <w:pPr>
              <w:rPr>
                <w:sz w:val="22"/>
                <w:szCs w:val="22"/>
              </w:rPr>
            </w:pPr>
            <w:r>
              <w:rPr>
                <w:noProof/>
                <w:sz w:val="22"/>
                <w:szCs w:val="22"/>
                <w:lang w:eastAsia="en-GB"/>
              </w:rPr>
              <mc:AlternateContent>
                <mc:Choice Requires="wps">
                  <w:drawing>
                    <wp:anchor distT="0" distB="0" distL="114300" distR="114300" simplePos="0" relativeHeight="251709440" behindDoc="0" locked="0" layoutInCell="1" allowOverlap="1" wp14:anchorId="62FA1DD8" wp14:editId="3057DC95">
                      <wp:simplePos x="0" y="0"/>
                      <wp:positionH relativeFrom="column">
                        <wp:posOffset>329565</wp:posOffset>
                      </wp:positionH>
                      <wp:positionV relativeFrom="paragraph">
                        <wp:posOffset>240665</wp:posOffset>
                      </wp:positionV>
                      <wp:extent cx="1201420" cy="0"/>
                      <wp:effectExtent l="0" t="133350" r="0" b="133350"/>
                      <wp:wrapNone/>
                      <wp:docPr id="28" name="Straight Arrow Connector 28"/>
                      <wp:cNvGraphicFramePr/>
                      <a:graphic xmlns:a="http://schemas.openxmlformats.org/drawingml/2006/main">
                        <a:graphicData uri="http://schemas.microsoft.com/office/word/2010/wordprocessingShape">
                          <wps:wsp>
                            <wps:cNvCnPr/>
                            <wps:spPr>
                              <a:xfrm>
                                <a:off x="0" y="0"/>
                                <a:ext cx="1201420" cy="0"/>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 id="Straight Arrow Connector 28" o:spid="_x0000_s1026" type="#_x0000_t32" style="position:absolute;margin-left:25.95pt;margin-top:18.95pt;width:94.6pt;height:0;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HJq2AEAAAkEAAAOAAAAZHJzL2Uyb0RvYy54bWysU12P0zAQfEfiP1h+p0kKQqeo6enUA14Q&#10;VBz8AJ9jN5b8pfXSpP+etZPmECAk0L04cbwzOzPe7G4nZ9lZQTLBd7zZ1JwpL0Nv/Knj376+f3XD&#10;WULhe2GDVx2/qMRv9y9f7MbYqm0Ygu0VMCLxqR1jxwfE2FZVkoNyIm1CVJ4OdQAnkLZwqnoQI7E7&#10;W23r+m01BugjBKlSoq/38yHfF36tlcTPWieFzHactGFZoayPea32O9GeQMTByEWG+A8VThhPTVeq&#10;e4GCfQfzG5UzEkIKGjcyuCpobaQqHshNU//i5mEQURUvFE6Ka0zp+Wjlp/MRmOk7vqWb8sLRHT0g&#10;CHMakN0BhJEdgveUYwBGJZTXGFNLsIM/wrJL8QjZ/KTB5SfZYlPJ+LJmrCZkkj425PPNlq5CXs+q&#10;J2CEhB9UcCy/dDwtQlYFTclYnD8mpNYEvAJyV+vZ2PHXN01dlzIUxr7zPcNLJFMie8nyCWU9PbKN&#10;WXh5w4tVM8sXpSmQLLXQlFFUBwvsLGiIhJTK43ZlouoM08baFTj3/ytwqc9QVcb0X8AronQOHlew&#10;Mz7An2Tj1CyS9Vx/TWD2nSN4DP2lXGmJhuatZLX8G3mgf94X+NMfvP8BAAD//wMAUEsDBBQABgAI&#10;AAAAIQBVap1u3QAAAAgBAAAPAAAAZHJzL2Rvd25yZXYueG1sTI/NTsMwEITvSLyDtUjcqOOUnxDi&#10;VBUIcayagrhu4iWJiO0Qu2369iziAKfV7oxmvylWsx3EgabQe6dBLRIQ5BpvetdqeN09X2UgQkRn&#10;cPCONJwowKo8PyswN/7otnSoYis4xIUcNXQxjrmUoenIYlj4kRxrH36yGHmdWmkmPHK4HWSaJLfS&#10;Yu/4Q4cjPXbUfFZ7q2H3hdVWnZ6ybPnyNq3T903t/Ubry4t5/QAi0hz/zPCDz+hQMlPt984EMWi4&#10;Uffs1LC848l6eq0UiPr3IMtC/i9QfgMAAP//AwBQSwECLQAUAAYACAAAACEAtoM4kv4AAADhAQAA&#10;EwAAAAAAAAAAAAAAAAAAAAAAW0NvbnRlbnRfVHlwZXNdLnhtbFBLAQItABQABgAIAAAAIQA4/SH/&#10;1gAAAJQBAAALAAAAAAAAAAAAAAAAAC8BAABfcmVscy8ucmVsc1BLAQItABQABgAIAAAAIQDz5HJq&#10;2AEAAAkEAAAOAAAAAAAAAAAAAAAAAC4CAABkcnMvZTJvRG9jLnhtbFBLAQItABQABgAIAAAAIQBV&#10;ap1u3QAAAAgBAAAPAAAAAAAAAAAAAAAAADIEAABkcnMvZG93bnJldi54bWxQSwUGAAAAAAQABADz&#10;AAAAPAUAAAAA&#10;" strokecolor="#bc4542 [3045]" strokeweight="3pt">
                      <v:stroke endarrow="open"/>
                    </v:shape>
                  </w:pict>
                </mc:Fallback>
              </mc:AlternateContent>
            </w:r>
            <w:r>
              <w:rPr>
                <w:noProof/>
                <w:sz w:val="22"/>
                <w:szCs w:val="22"/>
                <w:lang w:eastAsia="en-GB"/>
              </w:rPr>
              <mc:AlternateContent>
                <mc:Choice Requires="wps">
                  <w:drawing>
                    <wp:anchor distT="0" distB="0" distL="114300" distR="114300" simplePos="0" relativeHeight="251705344" behindDoc="0" locked="0" layoutInCell="1" allowOverlap="1" wp14:anchorId="35B6164C" wp14:editId="2582371B">
                      <wp:simplePos x="0" y="0"/>
                      <wp:positionH relativeFrom="column">
                        <wp:posOffset>326981</wp:posOffset>
                      </wp:positionH>
                      <wp:positionV relativeFrom="paragraph">
                        <wp:posOffset>78696</wp:posOffset>
                      </wp:positionV>
                      <wp:extent cx="1201479" cy="0"/>
                      <wp:effectExtent l="0" t="133350" r="0" b="133350"/>
                      <wp:wrapNone/>
                      <wp:docPr id="26" name="Straight Arrow Connector 26"/>
                      <wp:cNvGraphicFramePr/>
                      <a:graphic xmlns:a="http://schemas.openxmlformats.org/drawingml/2006/main">
                        <a:graphicData uri="http://schemas.microsoft.com/office/word/2010/wordprocessingShape">
                          <wps:wsp>
                            <wps:cNvCnPr/>
                            <wps:spPr>
                              <a:xfrm>
                                <a:off x="0" y="0"/>
                                <a:ext cx="1201479" cy="0"/>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 id="Straight Arrow Connector 26" o:spid="_x0000_s1026" type="#_x0000_t32" style="position:absolute;margin-left:25.75pt;margin-top:6.2pt;width:94.6pt;height:0;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Ul/2gEAAAkEAAAOAAAAZHJzL2Uyb0RvYy54bWysU12P0zAQfEfiP1h+p0kKOo6o6Qn1gBcE&#10;1R33A3zOurHkL61N0/571k6aQ4BOAvHixPHO7Mxkvbk5WcOOgFF71/FmVXMGTvpeu0PHH759fHXN&#10;WUzC9cJ4Bx0/Q+Q325cvNmNoYe0Hb3pARiQutmPo+JBSaKsqygGsiCsfwNGh8mhFoi0eqh7FSOzW&#10;VOu6vqpGj31ALyFG+no7HfJt4VcKZPqqVITETMdJWyorlvUxr9V2I9oDijBoOcsQ/6DCCu2o6UJ1&#10;K5Jg31H/RmW1RB+9SivpbeWV0hKKB3LT1L+4uR9EgOKFwolhiSn+P1r55bhHpvuOr684c8LSP7pP&#10;KPRhSOw9oh/ZzjtHOXpkVEJ5jSG2BNu5Pc67GPaYzZ8U2vwkW+xUMj4vGcMpMUkfG/L55u07zuTl&#10;rHoCBozpE3jL8kvH4yxkUdCUjMXxc0zUmoAXQO5qHBs7/vq6qetSloQ2H1zP0jmQKZG9ZPmEMo4e&#10;2cYkvLyls4GJ5Q4UBZKlFpoyirAzyI6ChkhICS6tFyaqzjCljVmAU/9ngXN9hkIZ078BL4jS2bu0&#10;gK12Hv8kO52aWbKa6i8JTL5zBI++P5dfWqKheStZzXcjD/TP+wJ/usHbHwAAAP//AwBQSwMEFAAG&#10;AAgAAAAhAAIux/rcAAAACAEAAA8AAABkcnMvZG93bnJldi54bWxMj8FOwzAQRO9I/IO1SNyok9BC&#10;FOJUFQhxrJqCuG7iJYmI18F22/TvMeIAx50Zzb4p17MZxZGcHywrSBcJCOLW6oE7Ba/755schA/I&#10;GkfLpOBMHtbV5UWJhbYn3tGxDp2IJewLVNCHMBVS+rYng35hJ+LofVhnMMTTdVI7PMVyM8osSe6k&#10;wYHjhx4neuyp/awPRsH+C+tden7K89uXN7fJ3reNtVulrq/mzQOIQHP4C8MPfkSHKjI19sDai1HB&#10;Kl3FZNSzJYjoZ8vkHkTzK8iqlP8HVN8AAAD//wMAUEsBAi0AFAAGAAgAAAAhALaDOJL+AAAA4QEA&#10;ABMAAAAAAAAAAAAAAAAAAAAAAFtDb250ZW50X1R5cGVzXS54bWxQSwECLQAUAAYACAAAACEAOP0h&#10;/9YAAACUAQAACwAAAAAAAAAAAAAAAAAvAQAAX3JlbHMvLnJlbHNQSwECLQAUAAYACAAAACEA9VVJ&#10;f9oBAAAJBAAADgAAAAAAAAAAAAAAAAAuAgAAZHJzL2Uyb0RvYy54bWxQSwECLQAUAAYACAAAACEA&#10;Ai7H+twAAAAIAQAADwAAAAAAAAAAAAAAAAA0BAAAZHJzL2Rvd25yZXYueG1sUEsFBgAAAAAEAAQA&#10;8wAAAD0FAAAAAA==&#10;" strokecolor="#bc4542 [3045]" strokeweight="3pt">
                      <v:stroke endarrow="open"/>
                    </v:shape>
                  </w:pict>
                </mc:Fallback>
              </mc:AlternateContent>
            </w:r>
          </w:p>
        </w:tc>
        <w:tc>
          <w:tcPr>
            <w:tcW w:w="336" w:type="pct"/>
            <w:gridSpan w:val="2"/>
            <w:tcBorders>
              <w:top w:val="single" w:sz="36" w:space="0" w:color="FFFFFF"/>
              <w:bottom w:val="single" w:sz="36" w:space="0" w:color="FFFFFF"/>
            </w:tcBorders>
            <w:shd w:val="clear" w:color="auto" w:fill="F2F2F2"/>
          </w:tcPr>
          <w:p w:rsidR="005C583C" w:rsidRPr="007432BF" w:rsidRDefault="00D255D7" w:rsidP="00EF0390">
            <w:pPr>
              <w:rPr>
                <w:sz w:val="22"/>
                <w:szCs w:val="22"/>
              </w:rPr>
            </w:pPr>
            <w:r>
              <w:rPr>
                <w:noProof/>
                <w:sz w:val="22"/>
                <w:szCs w:val="22"/>
                <w:lang w:eastAsia="en-GB"/>
              </w:rPr>
              <mc:AlternateContent>
                <mc:Choice Requires="wps">
                  <w:drawing>
                    <wp:anchor distT="0" distB="0" distL="114300" distR="114300" simplePos="0" relativeHeight="251719680" behindDoc="0" locked="0" layoutInCell="1" allowOverlap="1" wp14:anchorId="0F88C3F4" wp14:editId="0CD22383">
                      <wp:simplePos x="0" y="0"/>
                      <wp:positionH relativeFrom="column">
                        <wp:posOffset>524008</wp:posOffset>
                      </wp:positionH>
                      <wp:positionV relativeFrom="paragraph">
                        <wp:posOffset>1158609</wp:posOffset>
                      </wp:positionV>
                      <wp:extent cx="1201420" cy="0"/>
                      <wp:effectExtent l="0" t="133350" r="0" b="133350"/>
                      <wp:wrapNone/>
                      <wp:docPr id="35" name="Straight Arrow Connector 35"/>
                      <wp:cNvGraphicFramePr/>
                      <a:graphic xmlns:a="http://schemas.openxmlformats.org/drawingml/2006/main">
                        <a:graphicData uri="http://schemas.microsoft.com/office/word/2010/wordprocessingShape">
                          <wps:wsp>
                            <wps:cNvCnPr/>
                            <wps:spPr>
                              <a:xfrm>
                                <a:off x="0" y="0"/>
                                <a:ext cx="1201420" cy="0"/>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 id="Straight Arrow Connector 35" o:spid="_x0000_s1026" type="#_x0000_t32" style="position:absolute;margin-left:41.25pt;margin-top:91.25pt;width:94.6pt;height:0;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q62AEAAAkEAAAOAAAAZHJzL2Uyb0RvYy54bWysU9uO0zAQfUfiHyy/0yTlolXUdIW6wAuC&#10;ioUP8DrjxpJvGpsm/XvGTppFC0IC8eLE8Zwz5xxPdreTNewMGLV3HW82NWfgpO+1O3X829f3L244&#10;i0m4XhjvoOMXiPx2//zZbgwtbP3gTQ/IiMTFdgwdH1IKbVVFOYAVceMDODpUHq1ItMVT1aMYid2a&#10;alvXb6rRYx/QS4iRvt7Nh3xf+JUCmT4rFSEx03HSlsqKZX3Ia7XfifaEIgxaLjLEP6iwQjtqulLd&#10;iSTYd9S/UFkt0Uev0kZ6W3mltITigdw09RM394MIULxQODGsMcX/Rys/nY/IdN/xl685c8LSHd0n&#10;FPo0JPYW0Y/s4J2jHD0yKqG8xhBbgh3cEZddDEfM5ieFNj/JFptKxpc1Y5gSk/SxIZ+vtnQV8npW&#10;PQIDxvQBvGX5peNxEbIqaErG4vwxJmpNwCsgdzWOjWTjpqnrUpaENu9cz9IlkCmRvWT5hDKOHtnG&#10;LLy8pYuBmeULKAokSy00ZRThYJCdBQ2RkBJc2q5MVJ1hShuzAuf+fwQu9RkKZUz/BrwiSmfv0gq2&#10;2nn8new0NYtkNddfE5h95wgefH8pV1qioXkrWS3/Rh7on/cF/vgH738AAAD//wMAUEsDBBQABgAI&#10;AAAAIQCfkj1Y2wAAAAoBAAAPAAAAZHJzL2Rvd25yZXYueG1sTI9BT8MwDIXvSPyHyEjcWNoiWFWa&#10;ThMIcZzWgbimjWkrGqck2db9ewxCGjf7vafnz+VqtqM4oA+DIwXpIgGB1DozUKfgdfd8k4MIUZPR&#10;oyNUcMIAq+ryotSFcUfa4qGOneASCoVW0Mc4FVKGtkerw8JNSOx9OG915NV30nh95HI7yixJ7qXV&#10;A/GFXk/42GP7We+tgt2Xrrfp6SnPb1/e/Dp73zTObZS6vprXDyAizvEchh98RoeKmRq3JxPEqCDP&#10;7jjJ+u/AgWyZLkE0f4qsSvn/heobAAD//wMAUEsBAi0AFAAGAAgAAAAhALaDOJL+AAAA4QEAABMA&#10;AAAAAAAAAAAAAAAAAAAAAFtDb250ZW50X1R5cGVzXS54bWxQSwECLQAUAAYACAAAACEAOP0h/9YA&#10;AACUAQAACwAAAAAAAAAAAAAAAAAvAQAAX3JlbHMvLnJlbHNQSwECLQAUAAYACAAAACEAx8FautgB&#10;AAAJBAAADgAAAAAAAAAAAAAAAAAuAgAAZHJzL2Uyb0RvYy54bWxQSwECLQAUAAYACAAAACEAn5I9&#10;WNsAAAAKAQAADwAAAAAAAAAAAAAAAAAyBAAAZHJzL2Rvd25yZXYueG1sUEsFBgAAAAAEAAQA8wAA&#10;ADoFAAAAAA==&#10;" strokecolor="#bc4542 [3045]" strokeweight="3pt">
                      <v:stroke endarrow="open"/>
                    </v:shape>
                  </w:pict>
                </mc:Fallback>
              </mc:AlternateContent>
            </w:r>
          </w:p>
        </w:tc>
        <w:tc>
          <w:tcPr>
            <w:tcW w:w="291" w:type="pct"/>
            <w:tcBorders>
              <w:top w:val="single" w:sz="36" w:space="0" w:color="FFFFFF"/>
              <w:bottom w:val="single" w:sz="36" w:space="0" w:color="FFFFFF"/>
            </w:tcBorders>
            <w:shd w:val="clear" w:color="auto" w:fill="D9D9D9" w:themeFill="background1" w:themeFillShade="D9"/>
          </w:tcPr>
          <w:p w:rsidR="005C583C" w:rsidRPr="007432BF" w:rsidRDefault="005C583C" w:rsidP="00EF0390">
            <w:pPr>
              <w:rPr>
                <w:sz w:val="22"/>
                <w:szCs w:val="22"/>
              </w:rPr>
            </w:pPr>
          </w:p>
        </w:tc>
        <w:tc>
          <w:tcPr>
            <w:tcW w:w="283" w:type="pct"/>
            <w:tcBorders>
              <w:top w:val="single" w:sz="36" w:space="0" w:color="FFFFFF"/>
              <w:bottom w:val="single" w:sz="36" w:space="0" w:color="FFFFFF"/>
            </w:tcBorders>
            <w:shd w:val="clear" w:color="auto" w:fill="F2F2F2"/>
          </w:tcPr>
          <w:p w:rsidR="005C583C" w:rsidRPr="007432BF" w:rsidRDefault="005C583C" w:rsidP="00EF0390">
            <w:pPr>
              <w:rPr>
                <w:sz w:val="22"/>
                <w:szCs w:val="22"/>
              </w:rPr>
            </w:pPr>
          </w:p>
        </w:tc>
      </w:tr>
      <w:tr w:rsidR="000129AA" w:rsidRPr="00E7248B" w:rsidTr="00103980">
        <w:trPr>
          <w:trHeight w:val="237"/>
        </w:trPr>
        <w:tc>
          <w:tcPr>
            <w:tcW w:w="5000" w:type="pct"/>
            <w:gridSpan w:val="16"/>
            <w:tcBorders>
              <w:top w:val="single" w:sz="36" w:space="0" w:color="FFFFFF"/>
              <w:bottom w:val="single" w:sz="36" w:space="0" w:color="FFFFFF"/>
            </w:tcBorders>
            <w:shd w:val="clear" w:color="auto" w:fill="FFFFFF"/>
          </w:tcPr>
          <w:p w:rsidR="00212476" w:rsidRDefault="00212476" w:rsidP="000129AA">
            <w:pPr>
              <w:ind w:left="72" w:right="-53"/>
              <w:rPr>
                <w:b/>
                <w:lang w:eastAsia="en-GB"/>
              </w:rPr>
            </w:pPr>
          </w:p>
          <w:tbl>
            <w:tblPr>
              <w:tblW w:w="15754" w:type="dxa"/>
              <w:tblBorders>
                <w:insideH w:val="single" w:sz="18" w:space="0" w:color="FFFFFF"/>
                <w:insideV w:val="single" w:sz="18" w:space="0" w:color="FFFFFF"/>
              </w:tblBorders>
              <w:tblLook w:val="01E0" w:firstRow="1" w:lastRow="1" w:firstColumn="1" w:lastColumn="1" w:noHBand="0" w:noVBand="0"/>
            </w:tblPr>
            <w:tblGrid>
              <w:gridCol w:w="3856"/>
              <w:gridCol w:w="898"/>
              <w:gridCol w:w="917"/>
              <w:gridCol w:w="920"/>
              <w:gridCol w:w="993"/>
              <w:gridCol w:w="844"/>
              <w:gridCol w:w="917"/>
              <w:gridCol w:w="920"/>
              <w:gridCol w:w="920"/>
              <w:gridCol w:w="785"/>
              <w:gridCol w:w="1049"/>
              <w:gridCol w:w="926"/>
              <w:gridCol w:w="917"/>
              <w:gridCol w:w="892"/>
            </w:tblGrid>
            <w:tr w:rsidR="00212476" w:rsidTr="00CA6435">
              <w:trPr>
                <w:trHeight w:val="741"/>
              </w:trPr>
              <w:tc>
                <w:tcPr>
                  <w:tcW w:w="1224" w:type="pct"/>
                  <w:tcBorders>
                    <w:top w:val="nil"/>
                    <w:bottom w:val="nil"/>
                    <w:right w:val="double" w:sz="4" w:space="0" w:color="auto"/>
                  </w:tcBorders>
                  <w:shd w:val="clear" w:color="auto" w:fill="33CCCC"/>
                </w:tcPr>
                <w:p w:rsidR="00212476" w:rsidRPr="00E7248B" w:rsidRDefault="00212476" w:rsidP="00212476">
                  <w:pPr>
                    <w:jc w:val="center"/>
                    <w:rPr>
                      <w:b/>
                      <w:bCs/>
                      <w:sz w:val="22"/>
                      <w:szCs w:val="22"/>
                    </w:rPr>
                  </w:pPr>
                </w:p>
                <w:p w:rsidR="00212476" w:rsidRPr="00E7248B" w:rsidRDefault="00212476" w:rsidP="00212476">
                  <w:pPr>
                    <w:jc w:val="center"/>
                    <w:rPr>
                      <w:b/>
                      <w:bCs/>
                      <w:sz w:val="22"/>
                      <w:szCs w:val="22"/>
                    </w:rPr>
                  </w:pPr>
                  <w:r w:rsidRPr="00E7248B">
                    <w:rPr>
                      <w:b/>
                      <w:bCs/>
                      <w:sz w:val="22"/>
                      <w:szCs w:val="22"/>
                    </w:rPr>
                    <w:t>ACTIVITY</w:t>
                  </w:r>
                </w:p>
                <w:p w:rsidR="00212476" w:rsidRPr="00E7248B" w:rsidRDefault="00212476" w:rsidP="00212476">
                  <w:pPr>
                    <w:jc w:val="center"/>
                    <w:rPr>
                      <w:b/>
                      <w:bCs/>
                      <w:sz w:val="22"/>
                      <w:szCs w:val="22"/>
                    </w:rPr>
                  </w:pPr>
                </w:p>
              </w:tc>
              <w:tc>
                <w:tcPr>
                  <w:tcW w:w="285" w:type="pct"/>
                  <w:tcBorders>
                    <w:top w:val="nil"/>
                    <w:left w:val="double" w:sz="4" w:space="0" w:color="auto"/>
                    <w:bottom w:val="nil"/>
                  </w:tcBorders>
                  <w:shd w:val="clear" w:color="auto" w:fill="8064A2"/>
                </w:tcPr>
                <w:p w:rsidR="00212476" w:rsidRPr="00E7248B" w:rsidRDefault="00212476" w:rsidP="00212476">
                  <w:pPr>
                    <w:jc w:val="center"/>
                    <w:rPr>
                      <w:b/>
                      <w:bCs/>
                      <w:color w:val="FFFFFF"/>
                      <w:sz w:val="22"/>
                      <w:szCs w:val="22"/>
                    </w:rPr>
                  </w:pPr>
                </w:p>
                <w:p w:rsidR="00212476" w:rsidRPr="00E7248B" w:rsidRDefault="00212476" w:rsidP="00212476">
                  <w:pPr>
                    <w:jc w:val="center"/>
                    <w:rPr>
                      <w:b/>
                      <w:bCs/>
                      <w:color w:val="FFFFFF"/>
                      <w:sz w:val="22"/>
                      <w:szCs w:val="22"/>
                    </w:rPr>
                  </w:pPr>
                  <w:r>
                    <w:rPr>
                      <w:b/>
                      <w:bCs/>
                      <w:color w:val="FFFFFF"/>
                      <w:sz w:val="22"/>
                      <w:szCs w:val="22"/>
                    </w:rPr>
                    <w:t>JUNE</w:t>
                  </w:r>
                </w:p>
              </w:tc>
              <w:tc>
                <w:tcPr>
                  <w:tcW w:w="291" w:type="pct"/>
                  <w:tcBorders>
                    <w:top w:val="nil"/>
                    <w:bottom w:val="nil"/>
                  </w:tcBorders>
                  <w:shd w:val="clear" w:color="auto" w:fill="8064A2"/>
                </w:tcPr>
                <w:p w:rsidR="00212476" w:rsidRPr="00E7248B" w:rsidRDefault="00212476" w:rsidP="00212476">
                  <w:pPr>
                    <w:jc w:val="center"/>
                    <w:rPr>
                      <w:b/>
                      <w:bCs/>
                      <w:color w:val="FFFFFF"/>
                      <w:sz w:val="22"/>
                      <w:szCs w:val="22"/>
                    </w:rPr>
                  </w:pPr>
                </w:p>
                <w:p w:rsidR="00212476" w:rsidRPr="00E7248B" w:rsidRDefault="00212476" w:rsidP="00212476">
                  <w:pPr>
                    <w:jc w:val="center"/>
                    <w:rPr>
                      <w:b/>
                      <w:bCs/>
                      <w:color w:val="FFFFFF"/>
                      <w:sz w:val="22"/>
                      <w:szCs w:val="22"/>
                    </w:rPr>
                  </w:pPr>
                  <w:r>
                    <w:rPr>
                      <w:b/>
                      <w:bCs/>
                      <w:color w:val="FFFFFF"/>
                      <w:sz w:val="22"/>
                      <w:szCs w:val="22"/>
                    </w:rPr>
                    <w:t>JULY</w:t>
                  </w:r>
                </w:p>
              </w:tc>
              <w:tc>
                <w:tcPr>
                  <w:tcW w:w="292" w:type="pct"/>
                  <w:tcBorders>
                    <w:top w:val="nil"/>
                    <w:bottom w:val="nil"/>
                  </w:tcBorders>
                  <w:shd w:val="clear" w:color="auto" w:fill="8064A2"/>
                </w:tcPr>
                <w:p w:rsidR="00212476" w:rsidRPr="00E7248B" w:rsidRDefault="00212476" w:rsidP="00212476">
                  <w:pPr>
                    <w:jc w:val="center"/>
                    <w:rPr>
                      <w:b/>
                      <w:bCs/>
                      <w:color w:val="FFFFFF"/>
                      <w:sz w:val="22"/>
                      <w:szCs w:val="22"/>
                    </w:rPr>
                  </w:pPr>
                </w:p>
                <w:p w:rsidR="00212476" w:rsidRPr="00E7248B" w:rsidRDefault="00212476" w:rsidP="00212476">
                  <w:pPr>
                    <w:jc w:val="center"/>
                    <w:rPr>
                      <w:b/>
                      <w:bCs/>
                      <w:color w:val="FFFFFF"/>
                      <w:sz w:val="22"/>
                      <w:szCs w:val="22"/>
                    </w:rPr>
                  </w:pPr>
                  <w:r>
                    <w:rPr>
                      <w:b/>
                      <w:bCs/>
                      <w:color w:val="FFFFFF"/>
                      <w:sz w:val="22"/>
                      <w:szCs w:val="22"/>
                    </w:rPr>
                    <w:t>AUG</w:t>
                  </w:r>
                </w:p>
              </w:tc>
              <w:tc>
                <w:tcPr>
                  <w:tcW w:w="315" w:type="pct"/>
                  <w:tcBorders>
                    <w:top w:val="nil"/>
                    <w:bottom w:val="nil"/>
                  </w:tcBorders>
                  <w:shd w:val="clear" w:color="auto" w:fill="8064A2"/>
                </w:tcPr>
                <w:p w:rsidR="00212476" w:rsidRPr="00E7248B" w:rsidRDefault="00212476" w:rsidP="00212476">
                  <w:pPr>
                    <w:jc w:val="center"/>
                    <w:rPr>
                      <w:b/>
                      <w:bCs/>
                      <w:color w:val="FFFFFF"/>
                      <w:sz w:val="22"/>
                      <w:szCs w:val="22"/>
                    </w:rPr>
                  </w:pPr>
                </w:p>
                <w:p w:rsidR="00212476" w:rsidRPr="00E7248B" w:rsidRDefault="00212476" w:rsidP="00212476">
                  <w:pPr>
                    <w:jc w:val="center"/>
                    <w:rPr>
                      <w:b/>
                      <w:bCs/>
                      <w:color w:val="FFFFFF"/>
                      <w:sz w:val="22"/>
                      <w:szCs w:val="22"/>
                    </w:rPr>
                  </w:pPr>
                  <w:r>
                    <w:rPr>
                      <w:b/>
                      <w:bCs/>
                      <w:color w:val="FFFFFF"/>
                      <w:sz w:val="22"/>
                      <w:szCs w:val="22"/>
                    </w:rPr>
                    <w:t>SEPT</w:t>
                  </w:r>
                </w:p>
              </w:tc>
              <w:tc>
                <w:tcPr>
                  <w:tcW w:w="268" w:type="pct"/>
                  <w:tcBorders>
                    <w:top w:val="nil"/>
                    <w:bottom w:val="nil"/>
                  </w:tcBorders>
                  <w:shd w:val="clear" w:color="auto" w:fill="8064A2"/>
                </w:tcPr>
                <w:p w:rsidR="00212476" w:rsidRPr="00E7248B" w:rsidRDefault="00212476" w:rsidP="00212476">
                  <w:pPr>
                    <w:jc w:val="center"/>
                    <w:rPr>
                      <w:b/>
                      <w:bCs/>
                      <w:color w:val="FFFFFF"/>
                      <w:sz w:val="22"/>
                      <w:szCs w:val="22"/>
                    </w:rPr>
                  </w:pPr>
                </w:p>
                <w:p w:rsidR="00212476" w:rsidRPr="00E7248B" w:rsidRDefault="00212476" w:rsidP="00212476">
                  <w:pPr>
                    <w:jc w:val="center"/>
                    <w:rPr>
                      <w:b/>
                      <w:bCs/>
                      <w:color w:val="FFFFFF"/>
                      <w:sz w:val="22"/>
                      <w:szCs w:val="22"/>
                    </w:rPr>
                  </w:pPr>
                  <w:r>
                    <w:rPr>
                      <w:b/>
                      <w:bCs/>
                      <w:color w:val="FFFFFF"/>
                      <w:sz w:val="22"/>
                      <w:szCs w:val="22"/>
                    </w:rPr>
                    <w:t>OCT</w:t>
                  </w:r>
                </w:p>
              </w:tc>
              <w:tc>
                <w:tcPr>
                  <w:tcW w:w="291" w:type="pct"/>
                  <w:tcBorders>
                    <w:top w:val="nil"/>
                    <w:bottom w:val="nil"/>
                  </w:tcBorders>
                  <w:shd w:val="clear" w:color="auto" w:fill="8064A2"/>
                </w:tcPr>
                <w:p w:rsidR="00212476" w:rsidRPr="00E7248B" w:rsidRDefault="00212476" w:rsidP="00212476">
                  <w:pPr>
                    <w:jc w:val="center"/>
                    <w:rPr>
                      <w:b/>
                      <w:bCs/>
                      <w:color w:val="FFFFFF"/>
                      <w:sz w:val="22"/>
                      <w:szCs w:val="22"/>
                    </w:rPr>
                  </w:pPr>
                </w:p>
                <w:p w:rsidR="00212476" w:rsidRPr="00E7248B" w:rsidRDefault="00212476" w:rsidP="00212476">
                  <w:pPr>
                    <w:jc w:val="center"/>
                    <w:rPr>
                      <w:b/>
                      <w:bCs/>
                      <w:color w:val="FFFFFF"/>
                      <w:sz w:val="22"/>
                      <w:szCs w:val="22"/>
                    </w:rPr>
                  </w:pPr>
                  <w:r>
                    <w:rPr>
                      <w:b/>
                      <w:bCs/>
                      <w:color w:val="FFFFFF"/>
                      <w:sz w:val="22"/>
                      <w:szCs w:val="22"/>
                    </w:rPr>
                    <w:t>NOV</w:t>
                  </w:r>
                </w:p>
              </w:tc>
              <w:tc>
                <w:tcPr>
                  <w:tcW w:w="292" w:type="pct"/>
                  <w:tcBorders>
                    <w:top w:val="nil"/>
                    <w:bottom w:val="nil"/>
                  </w:tcBorders>
                  <w:shd w:val="clear" w:color="auto" w:fill="8064A2"/>
                </w:tcPr>
                <w:p w:rsidR="00212476" w:rsidRPr="00E7248B" w:rsidRDefault="00212476" w:rsidP="00212476">
                  <w:pPr>
                    <w:jc w:val="center"/>
                    <w:rPr>
                      <w:b/>
                      <w:bCs/>
                      <w:color w:val="FFFFFF"/>
                      <w:sz w:val="22"/>
                      <w:szCs w:val="22"/>
                    </w:rPr>
                  </w:pPr>
                </w:p>
                <w:p w:rsidR="00212476" w:rsidRPr="00E7248B" w:rsidRDefault="00212476" w:rsidP="00212476">
                  <w:pPr>
                    <w:jc w:val="center"/>
                    <w:rPr>
                      <w:b/>
                      <w:bCs/>
                      <w:color w:val="FFFFFF"/>
                      <w:sz w:val="22"/>
                      <w:szCs w:val="22"/>
                    </w:rPr>
                  </w:pPr>
                  <w:r>
                    <w:rPr>
                      <w:b/>
                      <w:bCs/>
                      <w:color w:val="FFFFFF"/>
                      <w:sz w:val="22"/>
                      <w:szCs w:val="22"/>
                    </w:rPr>
                    <w:t>DEC</w:t>
                  </w:r>
                </w:p>
              </w:tc>
              <w:tc>
                <w:tcPr>
                  <w:tcW w:w="292" w:type="pct"/>
                  <w:tcBorders>
                    <w:top w:val="nil"/>
                    <w:bottom w:val="nil"/>
                  </w:tcBorders>
                  <w:shd w:val="clear" w:color="auto" w:fill="8064A2"/>
                </w:tcPr>
                <w:p w:rsidR="00212476" w:rsidRPr="00E7248B" w:rsidRDefault="00212476" w:rsidP="00212476">
                  <w:pPr>
                    <w:jc w:val="center"/>
                    <w:rPr>
                      <w:b/>
                      <w:bCs/>
                      <w:color w:val="FFFFFF"/>
                      <w:sz w:val="22"/>
                      <w:szCs w:val="22"/>
                    </w:rPr>
                  </w:pPr>
                </w:p>
                <w:p w:rsidR="00212476" w:rsidRPr="00E7248B" w:rsidRDefault="00212476" w:rsidP="00212476">
                  <w:pPr>
                    <w:jc w:val="center"/>
                    <w:rPr>
                      <w:b/>
                      <w:bCs/>
                      <w:color w:val="FFFFFF"/>
                      <w:sz w:val="22"/>
                      <w:szCs w:val="22"/>
                    </w:rPr>
                  </w:pPr>
                  <w:r>
                    <w:rPr>
                      <w:b/>
                      <w:bCs/>
                      <w:color w:val="FFFFFF"/>
                      <w:sz w:val="22"/>
                      <w:szCs w:val="22"/>
                    </w:rPr>
                    <w:t>JAN</w:t>
                  </w:r>
                </w:p>
              </w:tc>
              <w:tc>
                <w:tcPr>
                  <w:tcW w:w="249" w:type="pct"/>
                  <w:tcBorders>
                    <w:top w:val="nil"/>
                    <w:bottom w:val="nil"/>
                  </w:tcBorders>
                  <w:shd w:val="clear" w:color="auto" w:fill="8064A2"/>
                </w:tcPr>
                <w:p w:rsidR="00212476" w:rsidRPr="00E7248B" w:rsidRDefault="00212476" w:rsidP="00212476">
                  <w:pPr>
                    <w:jc w:val="center"/>
                    <w:rPr>
                      <w:b/>
                      <w:bCs/>
                      <w:color w:val="FFFFFF"/>
                      <w:sz w:val="22"/>
                      <w:szCs w:val="22"/>
                    </w:rPr>
                  </w:pPr>
                </w:p>
                <w:p w:rsidR="00212476" w:rsidRPr="00E7248B" w:rsidRDefault="00212476" w:rsidP="00212476">
                  <w:pPr>
                    <w:jc w:val="center"/>
                    <w:rPr>
                      <w:b/>
                      <w:bCs/>
                      <w:color w:val="FFFFFF"/>
                      <w:sz w:val="22"/>
                      <w:szCs w:val="22"/>
                    </w:rPr>
                  </w:pPr>
                  <w:r>
                    <w:rPr>
                      <w:b/>
                      <w:bCs/>
                      <w:color w:val="FFFFFF"/>
                      <w:sz w:val="22"/>
                      <w:szCs w:val="22"/>
                    </w:rPr>
                    <w:t>FEB</w:t>
                  </w:r>
                </w:p>
              </w:tc>
              <w:tc>
                <w:tcPr>
                  <w:tcW w:w="333" w:type="pct"/>
                  <w:tcBorders>
                    <w:top w:val="nil"/>
                    <w:bottom w:val="nil"/>
                  </w:tcBorders>
                  <w:shd w:val="clear" w:color="auto" w:fill="8064A2"/>
                </w:tcPr>
                <w:p w:rsidR="00212476" w:rsidRDefault="00212476" w:rsidP="00212476">
                  <w:pPr>
                    <w:jc w:val="center"/>
                    <w:rPr>
                      <w:b/>
                      <w:bCs/>
                      <w:color w:val="FFFFFF"/>
                      <w:sz w:val="22"/>
                      <w:szCs w:val="22"/>
                    </w:rPr>
                  </w:pPr>
                </w:p>
                <w:p w:rsidR="00212476" w:rsidRPr="00E7248B" w:rsidRDefault="00212476" w:rsidP="00212476">
                  <w:pPr>
                    <w:jc w:val="center"/>
                    <w:rPr>
                      <w:b/>
                      <w:bCs/>
                      <w:color w:val="FFFFFF"/>
                      <w:sz w:val="22"/>
                      <w:szCs w:val="22"/>
                    </w:rPr>
                  </w:pPr>
                  <w:r>
                    <w:rPr>
                      <w:b/>
                      <w:bCs/>
                      <w:color w:val="FFFFFF"/>
                      <w:sz w:val="22"/>
                      <w:szCs w:val="22"/>
                    </w:rPr>
                    <w:t>MARCH</w:t>
                  </w:r>
                </w:p>
              </w:tc>
              <w:tc>
                <w:tcPr>
                  <w:tcW w:w="294" w:type="pct"/>
                  <w:tcBorders>
                    <w:top w:val="nil"/>
                    <w:bottom w:val="nil"/>
                  </w:tcBorders>
                  <w:shd w:val="clear" w:color="auto" w:fill="8064A2"/>
                </w:tcPr>
                <w:p w:rsidR="00212476" w:rsidRDefault="00212476" w:rsidP="00212476">
                  <w:pPr>
                    <w:jc w:val="center"/>
                    <w:rPr>
                      <w:b/>
                      <w:bCs/>
                      <w:color w:val="FFFFFF"/>
                      <w:sz w:val="22"/>
                      <w:szCs w:val="22"/>
                    </w:rPr>
                  </w:pPr>
                </w:p>
                <w:p w:rsidR="00212476" w:rsidRPr="00E7248B" w:rsidRDefault="00212476" w:rsidP="00212476">
                  <w:pPr>
                    <w:jc w:val="center"/>
                    <w:rPr>
                      <w:b/>
                      <w:bCs/>
                      <w:color w:val="FFFFFF"/>
                      <w:sz w:val="22"/>
                      <w:szCs w:val="22"/>
                    </w:rPr>
                  </w:pPr>
                  <w:r>
                    <w:rPr>
                      <w:b/>
                      <w:bCs/>
                      <w:color w:val="FFFFFF"/>
                      <w:sz w:val="22"/>
                      <w:szCs w:val="22"/>
                    </w:rPr>
                    <w:t>APRIL</w:t>
                  </w:r>
                </w:p>
              </w:tc>
              <w:tc>
                <w:tcPr>
                  <w:tcW w:w="291" w:type="pct"/>
                  <w:tcBorders>
                    <w:top w:val="nil"/>
                    <w:bottom w:val="nil"/>
                  </w:tcBorders>
                  <w:shd w:val="clear" w:color="auto" w:fill="8064A2"/>
                </w:tcPr>
                <w:p w:rsidR="00212476" w:rsidRDefault="00212476" w:rsidP="00212476">
                  <w:pPr>
                    <w:jc w:val="center"/>
                    <w:rPr>
                      <w:b/>
                      <w:bCs/>
                      <w:color w:val="FFFFFF"/>
                      <w:sz w:val="22"/>
                      <w:szCs w:val="22"/>
                    </w:rPr>
                  </w:pPr>
                </w:p>
                <w:p w:rsidR="00212476" w:rsidRDefault="00212476" w:rsidP="00212476">
                  <w:pPr>
                    <w:jc w:val="center"/>
                    <w:rPr>
                      <w:b/>
                      <w:bCs/>
                      <w:color w:val="FFFFFF"/>
                      <w:sz w:val="22"/>
                      <w:szCs w:val="22"/>
                    </w:rPr>
                  </w:pPr>
                  <w:r>
                    <w:rPr>
                      <w:b/>
                      <w:bCs/>
                      <w:color w:val="FFFFFF"/>
                      <w:sz w:val="22"/>
                      <w:szCs w:val="22"/>
                    </w:rPr>
                    <w:t>MAY</w:t>
                  </w:r>
                </w:p>
              </w:tc>
              <w:tc>
                <w:tcPr>
                  <w:tcW w:w="283" w:type="pct"/>
                  <w:tcBorders>
                    <w:top w:val="nil"/>
                    <w:bottom w:val="nil"/>
                  </w:tcBorders>
                  <w:shd w:val="clear" w:color="auto" w:fill="8064A2"/>
                </w:tcPr>
                <w:p w:rsidR="00212476" w:rsidRDefault="00212476" w:rsidP="00212476">
                  <w:pPr>
                    <w:jc w:val="center"/>
                    <w:rPr>
                      <w:b/>
                      <w:bCs/>
                      <w:color w:val="FFFFFF"/>
                      <w:sz w:val="22"/>
                      <w:szCs w:val="22"/>
                    </w:rPr>
                  </w:pPr>
                </w:p>
                <w:p w:rsidR="00212476" w:rsidRDefault="00212476" w:rsidP="00212476">
                  <w:pPr>
                    <w:jc w:val="center"/>
                    <w:rPr>
                      <w:b/>
                      <w:bCs/>
                      <w:color w:val="FFFFFF"/>
                      <w:sz w:val="22"/>
                      <w:szCs w:val="22"/>
                    </w:rPr>
                  </w:pPr>
                  <w:r>
                    <w:rPr>
                      <w:b/>
                      <w:bCs/>
                      <w:color w:val="FFFFFF"/>
                      <w:sz w:val="22"/>
                      <w:szCs w:val="22"/>
                    </w:rPr>
                    <w:t>JUNE</w:t>
                  </w:r>
                </w:p>
              </w:tc>
            </w:tr>
          </w:tbl>
          <w:p w:rsidR="000129AA" w:rsidRPr="000129AA" w:rsidRDefault="000129AA" w:rsidP="000129AA">
            <w:pPr>
              <w:ind w:left="72" w:right="-53"/>
              <w:rPr>
                <w:b/>
                <w:sz w:val="22"/>
                <w:szCs w:val="22"/>
              </w:rPr>
            </w:pPr>
            <w:r w:rsidRPr="000129AA">
              <w:rPr>
                <w:b/>
                <w:lang w:eastAsia="en-GB"/>
              </w:rPr>
              <w:t xml:space="preserve">Objective 5: The Council is adopting new ways of supporting constructive working relationships across Member Groups, between Members and staff, between the Council and its partners and with its communities; all working together for our communities.    </w:t>
            </w:r>
          </w:p>
        </w:tc>
      </w:tr>
      <w:tr w:rsidR="005C583C" w:rsidRPr="00E7248B" w:rsidTr="00CA6435">
        <w:trPr>
          <w:trHeight w:val="1259"/>
        </w:trPr>
        <w:tc>
          <w:tcPr>
            <w:tcW w:w="1224" w:type="pct"/>
            <w:tcBorders>
              <w:top w:val="single" w:sz="36" w:space="0" w:color="FFFFFF"/>
              <w:bottom w:val="single" w:sz="36" w:space="0" w:color="FFFFFF"/>
              <w:right w:val="double" w:sz="4" w:space="0" w:color="auto"/>
            </w:tcBorders>
            <w:shd w:val="clear" w:color="auto" w:fill="33CCCC"/>
          </w:tcPr>
          <w:p w:rsidR="00537BF8" w:rsidRDefault="00537BF8" w:rsidP="00212476">
            <w:pPr>
              <w:rPr>
                <w:sz w:val="22"/>
                <w:szCs w:val="22"/>
              </w:rPr>
            </w:pPr>
            <w:r>
              <w:rPr>
                <w:sz w:val="22"/>
                <w:szCs w:val="22"/>
              </w:rPr>
              <w:t>In addition to actions above:</w:t>
            </w:r>
          </w:p>
          <w:p w:rsidR="005C583C" w:rsidRDefault="00537BF8" w:rsidP="00212476">
            <w:pPr>
              <w:rPr>
                <w:sz w:val="22"/>
                <w:szCs w:val="22"/>
              </w:rPr>
            </w:pPr>
            <w:r>
              <w:rPr>
                <w:sz w:val="22"/>
                <w:szCs w:val="22"/>
              </w:rPr>
              <w:t>Engage with partners on expected Council behaviours</w:t>
            </w:r>
          </w:p>
          <w:p w:rsidR="00537BF8" w:rsidRDefault="00537BF8" w:rsidP="00212476">
            <w:pPr>
              <w:rPr>
                <w:sz w:val="22"/>
                <w:szCs w:val="22"/>
              </w:rPr>
            </w:pPr>
            <w:r>
              <w:rPr>
                <w:sz w:val="22"/>
                <w:szCs w:val="22"/>
              </w:rPr>
              <w:t>Facilitative leadership programme</w:t>
            </w:r>
          </w:p>
          <w:p w:rsidR="00537BF8" w:rsidRPr="007432BF" w:rsidRDefault="00537BF8" w:rsidP="00537BF8">
            <w:pPr>
              <w:rPr>
                <w:sz w:val="22"/>
                <w:szCs w:val="22"/>
              </w:rPr>
            </w:pPr>
            <w:r>
              <w:rPr>
                <w:sz w:val="22"/>
                <w:szCs w:val="22"/>
              </w:rPr>
              <w:t>Wider Member engagement</w:t>
            </w:r>
          </w:p>
        </w:tc>
        <w:tc>
          <w:tcPr>
            <w:tcW w:w="285" w:type="pct"/>
            <w:tcBorders>
              <w:top w:val="single" w:sz="36" w:space="0" w:color="FFFFFF"/>
              <w:left w:val="double" w:sz="4" w:space="0" w:color="auto"/>
              <w:bottom w:val="single" w:sz="36" w:space="0" w:color="FFFFFF"/>
            </w:tcBorders>
            <w:shd w:val="pct5" w:color="auto" w:fill="auto"/>
          </w:tcPr>
          <w:p w:rsidR="005C583C" w:rsidRPr="007432BF" w:rsidRDefault="00537BF8" w:rsidP="00EF0390">
            <w:pPr>
              <w:rPr>
                <w:sz w:val="22"/>
                <w:szCs w:val="22"/>
              </w:rPr>
            </w:pPr>
            <w:r>
              <w:rPr>
                <w:noProof/>
                <w:sz w:val="22"/>
                <w:szCs w:val="22"/>
                <w:lang w:eastAsia="en-GB"/>
              </w:rPr>
              <mc:AlternateContent>
                <mc:Choice Requires="wps">
                  <w:drawing>
                    <wp:anchor distT="0" distB="0" distL="114300" distR="114300" simplePos="0" relativeHeight="251727872" behindDoc="0" locked="0" layoutInCell="1" allowOverlap="1" wp14:anchorId="74A91115" wp14:editId="15015130">
                      <wp:simplePos x="0" y="0"/>
                      <wp:positionH relativeFrom="column">
                        <wp:posOffset>56928</wp:posOffset>
                      </wp:positionH>
                      <wp:positionV relativeFrom="paragraph">
                        <wp:posOffset>748813</wp:posOffset>
                      </wp:positionV>
                      <wp:extent cx="7357686" cy="0"/>
                      <wp:effectExtent l="0" t="133350" r="0" b="133350"/>
                      <wp:wrapNone/>
                      <wp:docPr id="39" name="Straight Arrow Connector 39"/>
                      <wp:cNvGraphicFramePr/>
                      <a:graphic xmlns:a="http://schemas.openxmlformats.org/drawingml/2006/main">
                        <a:graphicData uri="http://schemas.microsoft.com/office/word/2010/wordprocessingShape">
                          <wps:wsp>
                            <wps:cNvCnPr/>
                            <wps:spPr>
                              <a:xfrm>
                                <a:off x="0" y="0"/>
                                <a:ext cx="7357686" cy="0"/>
                              </a:xfrm>
                              <a:prstGeom prst="straightConnector1">
                                <a:avLst/>
                              </a:prstGeom>
                              <a:ln w="3810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4.5pt;margin-top:58.95pt;width:579.3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Fu8wEAAD0EAAAOAAAAZHJzL2Uyb0RvYy54bWysU8Fu2zAMvQ/YPwi6L3ZaLM2COMWQrrsM&#10;W9CuH6DIUixAEgVKi5O/HyU77rqhhw3zQZZMPvK9Z2p9e3KWHRVGA77h81nNmfISWuMPDX/6fv9u&#10;yVlMwrfCglcNP6vIbzdv36z7sFJX0IFtFTIq4uOqDw3vUgqrqoqyU07EGQTlKagBnUh0xEPVouip&#10;urPVVV0vqh6wDQhSxUhf74Yg35T6WiuZvmkdVWK24cQtlRXLus9rtVmL1QFF6IwcaYh/YOGE8dR0&#10;KnUnkmA/0PxRyhmJEEGnmQRXgdZGqqKB1Mzr39Q8diKoooXMiWGyKf6/svLrcYfMtA2//sCZF47+&#10;0WNCYQ5dYh8RoWdb8J58BGSUQn71Ia4ItvU7HE8x7DCLP2l0+U2y2Kl4fJ48VqfEJH28uX5/s1gu&#10;OJOXWPUMDBjTZwWO5U3D40hkYjAvHovjl5ioNQEvgNzVetaTjOW8rktaBGvae2NtDkY87LcW2VHQ&#10;IGzr/GQtVOJFWhLGfvItS+dARoisf0yznrKz9EFs2aWzVUPnB6XJRJI3MCzjq6Z+Qkrl03yqRNkZ&#10;ponbBBw557l/DTjmZ6gqo/034AlROoNPE9gZDzg49rJ7Ol0o6yH/4sCgO1uwh/ZcxqBYQzNaLB3v&#10;U74Ev54L/PnWb34CAAD//wMAUEsDBBQABgAIAAAAIQDeBzne2wAAAAoBAAAPAAAAZHJzL2Rvd25y&#10;ZXYueG1sTI9BS8QwEIXvgv8hjOBlcdOqtNvadBFBvGoVz7PN2JZNJrXJduu/NwuCe5z3Hm++V20X&#10;a8RMkx8cK0jXCQji1umBOwUf7883GxA+IGs0jknBD3nY1pcXFZbaHfmN5iZ0IpawL1FBH8JYSunb&#10;niz6tRuJo/flJoshnlMn9YTHWG6NvE2STFocOH7ocaSnntp9c7AKxvvs87to5s7g64u5Ww1yv1lJ&#10;pa6vlscHEIGW8B+GE35Ehzoy7dyBtRdGQRGXhCineQHi5KdZnoPY/UmyruT5hPoXAAD//wMAUEsB&#10;Ai0AFAAGAAgAAAAhALaDOJL+AAAA4QEAABMAAAAAAAAAAAAAAAAAAAAAAFtDb250ZW50X1R5cGVz&#10;XS54bWxQSwECLQAUAAYACAAAACEAOP0h/9YAAACUAQAACwAAAAAAAAAAAAAAAAAvAQAAX3JlbHMv&#10;LnJlbHNQSwECLQAUAAYACAAAACEAk62hbvMBAAA9BAAADgAAAAAAAAAAAAAAAAAuAgAAZHJzL2Uy&#10;b0RvYy54bWxQSwECLQAUAAYACAAAACEA3gc53tsAAAAKAQAADwAAAAAAAAAAAAAAAABNBAAAZHJz&#10;L2Rvd25yZXYueG1sUEsFBgAAAAAEAAQA8wAAAFUFAAAAAA==&#10;" strokecolor="#c00000" strokeweight="3pt">
                      <v:stroke endarrow="open"/>
                    </v:shape>
                  </w:pict>
                </mc:Fallback>
              </mc:AlternateContent>
            </w:r>
          </w:p>
        </w:tc>
        <w:tc>
          <w:tcPr>
            <w:tcW w:w="291" w:type="pct"/>
            <w:tcBorders>
              <w:top w:val="single" w:sz="36" w:space="0" w:color="FFFFFF"/>
              <w:bottom w:val="single" w:sz="36" w:space="0" w:color="FFFFFF"/>
            </w:tcBorders>
            <w:shd w:val="pct15" w:color="auto" w:fill="auto"/>
          </w:tcPr>
          <w:p w:rsidR="005C583C" w:rsidRPr="007432BF" w:rsidRDefault="005C583C" w:rsidP="00EF0390">
            <w:pPr>
              <w:rPr>
                <w:sz w:val="22"/>
                <w:szCs w:val="22"/>
              </w:rPr>
            </w:pPr>
          </w:p>
        </w:tc>
        <w:tc>
          <w:tcPr>
            <w:tcW w:w="292" w:type="pct"/>
            <w:tcBorders>
              <w:top w:val="single" w:sz="36" w:space="0" w:color="FFFFFF"/>
              <w:bottom w:val="single" w:sz="36" w:space="0" w:color="FFFFFF"/>
            </w:tcBorders>
            <w:shd w:val="pct5" w:color="auto" w:fill="auto"/>
          </w:tcPr>
          <w:p w:rsidR="005C583C" w:rsidRPr="007432BF" w:rsidRDefault="005C583C" w:rsidP="00EF0390">
            <w:pPr>
              <w:rPr>
                <w:sz w:val="22"/>
                <w:szCs w:val="22"/>
              </w:rPr>
            </w:pPr>
          </w:p>
        </w:tc>
        <w:tc>
          <w:tcPr>
            <w:tcW w:w="344" w:type="pct"/>
            <w:gridSpan w:val="2"/>
            <w:tcBorders>
              <w:top w:val="single" w:sz="36" w:space="0" w:color="FFFFFF"/>
              <w:bottom w:val="single" w:sz="36" w:space="0" w:color="FFFFFF"/>
            </w:tcBorders>
            <w:shd w:val="pct15" w:color="auto" w:fill="auto"/>
          </w:tcPr>
          <w:p w:rsidR="00CA6435" w:rsidRDefault="00CA6435" w:rsidP="00EF0390">
            <w:pPr>
              <w:rPr>
                <w:sz w:val="22"/>
                <w:szCs w:val="22"/>
              </w:rPr>
            </w:pPr>
          </w:p>
          <w:p w:rsidR="00CA6435" w:rsidRDefault="00CA6435" w:rsidP="00EF0390">
            <w:pPr>
              <w:rPr>
                <w:sz w:val="22"/>
                <w:szCs w:val="22"/>
              </w:rPr>
            </w:pPr>
          </w:p>
          <w:p w:rsidR="005C583C" w:rsidRPr="007432BF" w:rsidRDefault="005C583C" w:rsidP="00EF0390">
            <w:pPr>
              <w:rPr>
                <w:sz w:val="22"/>
                <w:szCs w:val="22"/>
              </w:rPr>
            </w:pPr>
          </w:p>
        </w:tc>
        <w:tc>
          <w:tcPr>
            <w:tcW w:w="239" w:type="pct"/>
            <w:tcBorders>
              <w:top w:val="single" w:sz="36" w:space="0" w:color="FFFFFF"/>
              <w:bottom w:val="single" w:sz="36" w:space="0" w:color="FFFFFF"/>
            </w:tcBorders>
            <w:shd w:val="pct5" w:color="auto" w:fill="auto"/>
          </w:tcPr>
          <w:p w:rsidR="005C583C" w:rsidRPr="007432BF" w:rsidRDefault="005C583C" w:rsidP="00EF0390">
            <w:pPr>
              <w:rPr>
                <w:sz w:val="22"/>
                <w:szCs w:val="22"/>
              </w:rPr>
            </w:pPr>
          </w:p>
        </w:tc>
        <w:tc>
          <w:tcPr>
            <w:tcW w:w="291" w:type="pct"/>
            <w:tcBorders>
              <w:top w:val="single" w:sz="36" w:space="0" w:color="FFFFFF"/>
              <w:bottom w:val="single" w:sz="36" w:space="0" w:color="FFFFFF"/>
            </w:tcBorders>
            <w:shd w:val="pct15" w:color="auto" w:fill="auto"/>
          </w:tcPr>
          <w:p w:rsidR="005C583C" w:rsidRPr="007432BF" w:rsidRDefault="00537BF8" w:rsidP="00EF0390">
            <w:pPr>
              <w:rPr>
                <w:sz w:val="22"/>
                <w:szCs w:val="22"/>
              </w:rPr>
            </w:pPr>
            <w:r>
              <w:rPr>
                <w:noProof/>
                <w:sz w:val="22"/>
                <w:szCs w:val="22"/>
                <w:lang w:eastAsia="en-GB"/>
              </w:rPr>
              <mc:AlternateContent>
                <mc:Choice Requires="wps">
                  <w:drawing>
                    <wp:anchor distT="0" distB="0" distL="114300" distR="114300" simplePos="0" relativeHeight="251723776" behindDoc="0" locked="0" layoutInCell="1" allowOverlap="1" wp14:anchorId="6E9449F8" wp14:editId="49E69D63">
                      <wp:simplePos x="0" y="0"/>
                      <wp:positionH relativeFrom="column">
                        <wp:posOffset>118361</wp:posOffset>
                      </wp:positionH>
                      <wp:positionV relativeFrom="paragraph">
                        <wp:posOffset>300562</wp:posOffset>
                      </wp:positionV>
                      <wp:extent cx="4444365" cy="0"/>
                      <wp:effectExtent l="0" t="133350" r="0" b="133350"/>
                      <wp:wrapNone/>
                      <wp:docPr id="37" name="Straight Arrow Connector 37"/>
                      <wp:cNvGraphicFramePr/>
                      <a:graphic xmlns:a="http://schemas.openxmlformats.org/drawingml/2006/main">
                        <a:graphicData uri="http://schemas.microsoft.com/office/word/2010/wordprocessingShape">
                          <wps:wsp>
                            <wps:cNvCnPr/>
                            <wps:spPr>
                              <a:xfrm>
                                <a:off x="0" y="0"/>
                                <a:ext cx="4444365" cy="0"/>
                              </a:xfrm>
                              <a:prstGeom prst="straightConnector1">
                                <a:avLst/>
                              </a:prstGeom>
                              <a:ln w="3810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9.3pt;margin-top:23.65pt;width:349.9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QE8QEAAD0EAAAOAAAAZHJzL2Uyb0RvYy54bWysU02P0zAQvSPxHyzfaZJdWFZV0xXqslwQ&#10;VCz8ANexE0u2xxqbpv33jJ00y4I4gPDB8ce8mfdexpu7k7PsqDAa8C1vVjVnykvojO9b/u3rw6tb&#10;zmISvhMWvGr5WUV+t335YjOGtbqCAWynkFESH9djaPmQUlhXVZSDciKuIChPlxrQiURb7KsOxUjZ&#10;na2u6vqmGgG7gCBVjHR6P13ybcmvtZLps9ZRJWZbTtxSmbHMhzxX241Y9yjCYORMQ/wDCyeMp6JL&#10;qnuRBPuO5rdUzkiECDqtJLgKtDZSFQ2kpql/UfM4iKCKFjInhsWm+P/Syk/HPTLTtfz6LWdeOPpH&#10;jwmF6YfE3iHCyHbgPfkIyCiE/BpDXBNs5/c472LYYxZ/0ujyl2SxU/H4vHisTolJOnxN4/rmDWfy&#10;clc9AQPG9EGBY3nR8jgTWRg0xWNx/BgTlSbgBZCrWs9GknHb1HUJi2BN92CszZcR+8POIjsKaoRd&#10;nUfWQimehSVh7HvfsXQOZITI+ucw6yk6S5/EllU6WzVV/qI0mUjyJoalfdVST0ipfGqWTBSdYZq4&#10;LcCZc+77PwHn+AxVpbX/BrwgSmXwaQE74wEnx55XT6cLZT3FXxyYdGcLDtCdSxsUa6hHi6Xze8qP&#10;4Od9gT+9+u0PAAAA//8DAFBLAwQUAAYACAAAACEAECp4V9sAAAAIAQAADwAAAGRycy9kb3ducmV2&#10;LnhtbEyPwU7DMBBE70j8g7VIXCrqlJY0hDgVQkJcISDO22RJotrrELtp+HsWcYDj7Ixm3xS72Vk1&#10;0Rh6zwZWywQUce2bnlsDb6+PVxmoEJEbtJ7JwBcF2JXnZwXmjT/xC01VbJWUcMjRQBfjkGsd6o4c&#10;hqUfiMX78KPDKHJsdTPiScqd1ddJkmqHPcuHDgd66Kg+VEdnYNik75+31dRafH6y60WvD9lCG3N5&#10;Md/fgYo0x78w/OALOpTCtPdHboKyorNUkgY22zUo8ber7AbU/vegy0L/H1B+AwAA//8DAFBLAQIt&#10;ABQABgAIAAAAIQC2gziS/gAAAOEBAAATAAAAAAAAAAAAAAAAAAAAAABbQ29udGVudF9UeXBlc10u&#10;eG1sUEsBAi0AFAAGAAgAAAAhADj9If/WAAAAlAEAAAsAAAAAAAAAAAAAAAAALwEAAF9yZWxzLy5y&#10;ZWxzUEsBAi0AFAAGAAgAAAAhANfutATxAQAAPQQAAA4AAAAAAAAAAAAAAAAALgIAAGRycy9lMm9E&#10;b2MueG1sUEsBAi0AFAAGAAgAAAAhABAqeFfbAAAACAEAAA8AAAAAAAAAAAAAAAAASwQAAGRycy9k&#10;b3ducmV2LnhtbFBLBQYAAAAABAAEAPMAAABTBQAAAAA=&#10;" strokecolor="#c00000" strokeweight="3pt">
                      <v:stroke endarrow="open"/>
                    </v:shape>
                  </w:pict>
                </mc:Fallback>
              </mc:AlternateContent>
            </w:r>
          </w:p>
        </w:tc>
        <w:tc>
          <w:tcPr>
            <w:tcW w:w="292" w:type="pct"/>
            <w:tcBorders>
              <w:top w:val="single" w:sz="36" w:space="0" w:color="FFFFFF"/>
              <w:bottom w:val="single" w:sz="36" w:space="0" w:color="FFFFFF"/>
            </w:tcBorders>
            <w:shd w:val="pct5" w:color="auto" w:fill="auto"/>
          </w:tcPr>
          <w:p w:rsidR="005C583C" w:rsidRPr="007432BF" w:rsidRDefault="005C583C" w:rsidP="00EF0390">
            <w:pPr>
              <w:rPr>
                <w:sz w:val="22"/>
                <w:szCs w:val="22"/>
              </w:rPr>
            </w:pPr>
          </w:p>
        </w:tc>
        <w:tc>
          <w:tcPr>
            <w:tcW w:w="292" w:type="pct"/>
            <w:tcBorders>
              <w:top w:val="single" w:sz="36" w:space="0" w:color="FFFFFF"/>
              <w:bottom w:val="single" w:sz="36" w:space="0" w:color="FFFFFF"/>
            </w:tcBorders>
            <w:shd w:val="pct15" w:color="auto" w:fill="auto"/>
          </w:tcPr>
          <w:p w:rsidR="005C583C" w:rsidRPr="007432BF" w:rsidRDefault="005C583C" w:rsidP="00EF0390">
            <w:pPr>
              <w:rPr>
                <w:noProof/>
                <w:sz w:val="22"/>
                <w:szCs w:val="22"/>
              </w:rPr>
            </w:pPr>
          </w:p>
        </w:tc>
        <w:tc>
          <w:tcPr>
            <w:tcW w:w="249" w:type="pct"/>
            <w:tcBorders>
              <w:top w:val="single" w:sz="36" w:space="0" w:color="FFFFFF"/>
              <w:bottom w:val="single" w:sz="36" w:space="0" w:color="FFFFFF"/>
            </w:tcBorders>
            <w:shd w:val="pct5" w:color="auto" w:fill="auto"/>
          </w:tcPr>
          <w:p w:rsidR="005C583C" w:rsidRPr="007432BF" w:rsidRDefault="005C583C" w:rsidP="00EF0390">
            <w:pPr>
              <w:rPr>
                <w:sz w:val="22"/>
                <w:szCs w:val="22"/>
              </w:rPr>
            </w:pPr>
          </w:p>
        </w:tc>
        <w:tc>
          <w:tcPr>
            <w:tcW w:w="291" w:type="pct"/>
            <w:tcBorders>
              <w:top w:val="single" w:sz="36" w:space="0" w:color="FFFFFF"/>
              <w:bottom w:val="single" w:sz="36" w:space="0" w:color="FFFFFF"/>
            </w:tcBorders>
            <w:shd w:val="pct15" w:color="auto" w:fill="auto"/>
          </w:tcPr>
          <w:p w:rsidR="005C583C" w:rsidRPr="007432BF" w:rsidRDefault="005C583C" w:rsidP="00EF0390">
            <w:pPr>
              <w:rPr>
                <w:sz w:val="22"/>
                <w:szCs w:val="22"/>
              </w:rPr>
            </w:pPr>
          </w:p>
        </w:tc>
        <w:tc>
          <w:tcPr>
            <w:tcW w:w="336" w:type="pct"/>
            <w:gridSpan w:val="2"/>
            <w:tcBorders>
              <w:top w:val="single" w:sz="36" w:space="0" w:color="FFFFFF"/>
              <w:bottom w:val="single" w:sz="36" w:space="0" w:color="FFFFFF"/>
            </w:tcBorders>
            <w:shd w:val="clear" w:color="auto" w:fill="F2F2F2"/>
          </w:tcPr>
          <w:p w:rsidR="005C583C" w:rsidRPr="007432BF" w:rsidRDefault="00537BF8" w:rsidP="00EF0390">
            <w:pPr>
              <w:rPr>
                <w:sz w:val="22"/>
                <w:szCs w:val="22"/>
              </w:rPr>
            </w:pPr>
            <w:r>
              <w:rPr>
                <w:noProof/>
                <w:sz w:val="22"/>
                <w:szCs w:val="22"/>
                <w:lang w:eastAsia="en-GB"/>
              </w:rPr>
              <mc:AlternateContent>
                <mc:Choice Requires="wps">
                  <w:drawing>
                    <wp:anchor distT="0" distB="0" distL="114300" distR="114300" simplePos="0" relativeHeight="251725824" behindDoc="0" locked="0" layoutInCell="1" allowOverlap="1" wp14:anchorId="2F30C731" wp14:editId="7D566FAC">
                      <wp:simplePos x="0" y="0"/>
                      <wp:positionH relativeFrom="column">
                        <wp:posOffset>341659</wp:posOffset>
                      </wp:positionH>
                      <wp:positionV relativeFrom="paragraph">
                        <wp:posOffset>578174</wp:posOffset>
                      </wp:positionV>
                      <wp:extent cx="1327711" cy="0"/>
                      <wp:effectExtent l="0" t="133350" r="0" b="133350"/>
                      <wp:wrapNone/>
                      <wp:docPr id="38" name="Straight Arrow Connector 38"/>
                      <wp:cNvGraphicFramePr/>
                      <a:graphic xmlns:a="http://schemas.openxmlformats.org/drawingml/2006/main">
                        <a:graphicData uri="http://schemas.microsoft.com/office/word/2010/wordprocessingShape">
                          <wps:wsp>
                            <wps:cNvCnPr/>
                            <wps:spPr>
                              <a:xfrm>
                                <a:off x="0" y="0"/>
                                <a:ext cx="1327711" cy="0"/>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 id="Straight Arrow Connector 38" o:spid="_x0000_s1026" type="#_x0000_t32" style="position:absolute;margin-left:26.9pt;margin-top:45.55pt;width:104.55pt;height:0;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r5Z2AEAAAkEAAAOAAAAZHJzL2Uyb0RvYy54bWysU12P0zAQfEfiP1h+p0l6EoeqpifUA14Q&#10;VNzxA3yO3Vjyl9ZLk/x71k6aQ4CQQLw4cbwzOzPe7O9GZ9lFQTLBt7zZ1JwpL0Nn/LnlXx/fv3rD&#10;WULhO2GDVy2fVOJ3h5cv9kPcqW3og+0UMCLxaTfElveIcVdVSfbKibQJUXk61AGcQNrCuepADMTu&#10;bLWt69fVEKCLEKRKib7ez4f8UPi1VhI/a50UMtty0oZlhbI+5bU67MXuDCL2Ri4yxD+ocMJ4arpS&#10;3QsU7BuYX6ickRBS0LiRwVVBayNV8UBumvonNw+9iKp4oXBSXGNK/49WfrqcgJmu5Td0U144uqMH&#10;BGHOPbK3AGFgx+A95RiAUQnlNcS0I9jRn2DZpXiCbH7U4PKTbLGxZDytGasRmaSPzc329rZpOJPX&#10;s+oZGCHhBxUcyy8tT4uQVUFTMhaXjwmpNQGvgNzVejZkG01dlzIUxr7zHcMpkimRvWT5hLKeHtnG&#10;LLy84WTVzPJFaQokSy00ZRTV0QK7CBoiIaXyuF2ZqDrDtLF2Bc79/whc6jNUlTH9G/CKKJ2DxxXs&#10;jA/wO9k4NotkPddfE5h95wieQjeVKy3R0LyVrJZ/Iw/0j/sCf/6DD98BAAD//wMAUEsDBBQABgAI&#10;AAAAIQCtJ2wh3AAAAAgBAAAPAAAAZHJzL2Rvd25yZXYueG1sTI/BTsMwEETvSPyDtUjcqJNUVGmI&#10;U1UgxLFqCuK6iZckIl4H223Tv8eIAxx3ZjTzttzMZhQncn6wrCBdJCCIW6sH7hS8Hp7vchA+IGsc&#10;LZOCC3nYVNdXJRbannlPpzp0IpawL1BBH8JUSOnbngz6hZ2Io/dhncEQT9dJ7fAcy80osyRZSYMD&#10;x4UeJ3rsqf2sj0bB4QvrfXp5yvPly5vbZu+7xtqdUrc38/YBRKA5/IXhBz+iQxWZGntk7cWo4H4Z&#10;yYOCdZqCiH62ytYgml9BVqX8/0D1DQAA//8DAFBLAQItABQABgAIAAAAIQC2gziS/gAAAOEBAAAT&#10;AAAAAAAAAAAAAAAAAAAAAABbQ29udGVudF9UeXBlc10ueG1sUEsBAi0AFAAGAAgAAAAhADj9If/W&#10;AAAAlAEAAAsAAAAAAAAAAAAAAAAALwEAAF9yZWxzLy5yZWxzUEsBAi0AFAAGAAgAAAAhACT2vlnY&#10;AQAACQQAAA4AAAAAAAAAAAAAAAAALgIAAGRycy9lMm9Eb2MueG1sUEsBAi0AFAAGAAgAAAAhAK0n&#10;bCHcAAAACAEAAA8AAAAAAAAAAAAAAAAAMgQAAGRycy9kb3ducmV2LnhtbFBLBQYAAAAABAAEAPMA&#10;AAA7BQAAAAA=&#10;" strokecolor="#bc4542 [3045]" strokeweight="3pt">
                      <v:stroke endarrow="open"/>
                    </v:shape>
                  </w:pict>
                </mc:Fallback>
              </mc:AlternateContent>
            </w:r>
          </w:p>
        </w:tc>
        <w:tc>
          <w:tcPr>
            <w:tcW w:w="291" w:type="pct"/>
            <w:tcBorders>
              <w:top w:val="single" w:sz="36" w:space="0" w:color="FFFFFF"/>
              <w:bottom w:val="single" w:sz="36" w:space="0" w:color="FFFFFF"/>
            </w:tcBorders>
            <w:shd w:val="clear" w:color="auto" w:fill="D9D9D9" w:themeFill="background1" w:themeFillShade="D9"/>
          </w:tcPr>
          <w:p w:rsidR="005C583C" w:rsidRPr="007432BF" w:rsidRDefault="005C583C" w:rsidP="00EF0390">
            <w:pPr>
              <w:rPr>
                <w:sz w:val="22"/>
                <w:szCs w:val="22"/>
              </w:rPr>
            </w:pPr>
          </w:p>
        </w:tc>
        <w:tc>
          <w:tcPr>
            <w:tcW w:w="283" w:type="pct"/>
            <w:tcBorders>
              <w:top w:val="single" w:sz="36" w:space="0" w:color="FFFFFF"/>
              <w:bottom w:val="single" w:sz="36" w:space="0" w:color="FFFFFF"/>
            </w:tcBorders>
            <w:shd w:val="clear" w:color="auto" w:fill="F2F2F2"/>
          </w:tcPr>
          <w:p w:rsidR="005C583C" w:rsidRPr="007432BF" w:rsidRDefault="005C583C" w:rsidP="00EF0390">
            <w:pPr>
              <w:rPr>
                <w:sz w:val="22"/>
                <w:szCs w:val="22"/>
              </w:rPr>
            </w:pPr>
          </w:p>
        </w:tc>
      </w:tr>
      <w:tr w:rsidR="00350CB2" w:rsidRPr="00E7248B" w:rsidTr="00103980">
        <w:trPr>
          <w:trHeight w:val="252"/>
        </w:trPr>
        <w:tc>
          <w:tcPr>
            <w:tcW w:w="4426" w:type="pct"/>
            <w:gridSpan w:val="14"/>
            <w:tcBorders>
              <w:top w:val="single" w:sz="36" w:space="0" w:color="FFFFFF"/>
              <w:bottom w:val="single" w:sz="36" w:space="0" w:color="FFFFFF"/>
            </w:tcBorders>
            <w:shd w:val="clear" w:color="auto" w:fill="FFFFFF"/>
          </w:tcPr>
          <w:p w:rsidR="00350CB2" w:rsidRPr="005C583C" w:rsidRDefault="005C583C" w:rsidP="005C583C">
            <w:pPr>
              <w:rPr>
                <w:b/>
              </w:rPr>
            </w:pPr>
            <w:r>
              <w:rPr>
                <w:b/>
              </w:rPr>
              <w:t>Developing a</w:t>
            </w:r>
            <w:r w:rsidR="000129AA" w:rsidRPr="005C583C">
              <w:rPr>
                <w:b/>
              </w:rPr>
              <w:t xml:space="preserve"> Redesign Communications Plan</w:t>
            </w:r>
          </w:p>
        </w:tc>
        <w:tc>
          <w:tcPr>
            <w:tcW w:w="291" w:type="pct"/>
            <w:tcBorders>
              <w:top w:val="single" w:sz="36" w:space="0" w:color="FFFFFF"/>
              <w:bottom w:val="single" w:sz="36" w:space="0" w:color="FFFFFF"/>
            </w:tcBorders>
            <w:shd w:val="clear" w:color="auto" w:fill="FFFFFF"/>
          </w:tcPr>
          <w:p w:rsidR="00350CB2" w:rsidRPr="00733AD0" w:rsidRDefault="00350CB2" w:rsidP="00EF0390">
            <w:pPr>
              <w:rPr>
                <w:b/>
                <w:sz w:val="22"/>
                <w:szCs w:val="22"/>
              </w:rPr>
            </w:pPr>
          </w:p>
        </w:tc>
        <w:tc>
          <w:tcPr>
            <w:tcW w:w="283" w:type="pct"/>
            <w:tcBorders>
              <w:top w:val="single" w:sz="36" w:space="0" w:color="FFFFFF"/>
              <w:bottom w:val="single" w:sz="36" w:space="0" w:color="FFFFFF"/>
            </w:tcBorders>
            <w:shd w:val="clear" w:color="auto" w:fill="FFFFFF"/>
          </w:tcPr>
          <w:p w:rsidR="00350CB2" w:rsidRPr="00733AD0" w:rsidRDefault="00350CB2" w:rsidP="00EF0390">
            <w:pPr>
              <w:rPr>
                <w:b/>
                <w:sz w:val="22"/>
                <w:szCs w:val="22"/>
              </w:rPr>
            </w:pPr>
          </w:p>
        </w:tc>
      </w:tr>
      <w:tr w:rsidR="005C583C" w:rsidRPr="00E7248B" w:rsidTr="00212476">
        <w:trPr>
          <w:trHeight w:val="464"/>
        </w:trPr>
        <w:tc>
          <w:tcPr>
            <w:tcW w:w="1224" w:type="pct"/>
            <w:tcBorders>
              <w:top w:val="single" w:sz="36" w:space="0" w:color="FFFFFF"/>
              <w:bottom w:val="single" w:sz="36" w:space="0" w:color="FFFFFF"/>
              <w:right w:val="double" w:sz="4" w:space="0" w:color="auto"/>
            </w:tcBorders>
            <w:shd w:val="clear" w:color="auto" w:fill="33CCCC"/>
          </w:tcPr>
          <w:p w:rsidR="005C583C" w:rsidRDefault="005C583C" w:rsidP="005C583C">
            <w:pPr>
              <w:rPr>
                <w:sz w:val="22"/>
                <w:szCs w:val="22"/>
              </w:rPr>
            </w:pPr>
            <w:r>
              <w:rPr>
                <w:sz w:val="22"/>
                <w:szCs w:val="22"/>
              </w:rPr>
              <w:t>Develop Communications Plan</w:t>
            </w:r>
          </w:p>
          <w:p w:rsidR="005C583C" w:rsidRPr="007432BF" w:rsidRDefault="005C583C" w:rsidP="005C583C">
            <w:pPr>
              <w:rPr>
                <w:sz w:val="22"/>
                <w:szCs w:val="22"/>
              </w:rPr>
            </w:pPr>
            <w:r>
              <w:rPr>
                <w:sz w:val="22"/>
                <w:szCs w:val="22"/>
              </w:rPr>
              <w:t>On-going redesign communication</w:t>
            </w:r>
          </w:p>
        </w:tc>
        <w:tc>
          <w:tcPr>
            <w:tcW w:w="285" w:type="pct"/>
            <w:tcBorders>
              <w:top w:val="single" w:sz="36" w:space="0" w:color="FFFFFF"/>
              <w:left w:val="double" w:sz="4" w:space="0" w:color="auto"/>
              <w:bottom w:val="single" w:sz="36" w:space="0" w:color="FFFFFF"/>
            </w:tcBorders>
            <w:shd w:val="pct5" w:color="auto" w:fill="auto"/>
          </w:tcPr>
          <w:p w:rsidR="005C583C" w:rsidRPr="007432BF" w:rsidRDefault="005C583C" w:rsidP="00EF0390">
            <w:pPr>
              <w:rPr>
                <w:sz w:val="22"/>
                <w:szCs w:val="22"/>
              </w:rPr>
            </w:pPr>
          </w:p>
        </w:tc>
        <w:tc>
          <w:tcPr>
            <w:tcW w:w="291" w:type="pct"/>
            <w:tcBorders>
              <w:top w:val="single" w:sz="36" w:space="0" w:color="FFFFFF"/>
              <w:bottom w:val="single" w:sz="36" w:space="0" w:color="FFFFFF"/>
            </w:tcBorders>
            <w:shd w:val="pct15" w:color="auto" w:fill="auto"/>
          </w:tcPr>
          <w:p w:rsidR="005C583C" w:rsidRPr="007432BF" w:rsidRDefault="005C583C" w:rsidP="00EF0390">
            <w:pPr>
              <w:rPr>
                <w:sz w:val="22"/>
                <w:szCs w:val="22"/>
              </w:rPr>
            </w:pPr>
          </w:p>
        </w:tc>
        <w:tc>
          <w:tcPr>
            <w:tcW w:w="292" w:type="pct"/>
            <w:tcBorders>
              <w:top w:val="single" w:sz="36" w:space="0" w:color="FFFFFF"/>
              <w:bottom w:val="single" w:sz="36" w:space="0" w:color="FFFFFF"/>
            </w:tcBorders>
            <w:shd w:val="pct5" w:color="auto" w:fill="auto"/>
          </w:tcPr>
          <w:p w:rsidR="005C583C" w:rsidRPr="007432BF" w:rsidRDefault="00537BF8" w:rsidP="00EF0390">
            <w:pPr>
              <w:rPr>
                <w:sz w:val="22"/>
                <w:szCs w:val="22"/>
              </w:rPr>
            </w:pPr>
            <w:r>
              <w:rPr>
                <w:noProof/>
                <w:sz w:val="22"/>
                <w:szCs w:val="22"/>
                <w:lang w:eastAsia="en-GB"/>
              </w:rPr>
              <mc:AlternateContent>
                <mc:Choice Requires="wps">
                  <w:drawing>
                    <wp:anchor distT="0" distB="0" distL="114300" distR="114300" simplePos="0" relativeHeight="251721728" behindDoc="0" locked="0" layoutInCell="1" allowOverlap="1" wp14:anchorId="7807279F" wp14:editId="4587EEA1">
                      <wp:simplePos x="0" y="0"/>
                      <wp:positionH relativeFrom="column">
                        <wp:posOffset>177770</wp:posOffset>
                      </wp:positionH>
                      <wp:positionV relativeFrom="paragraph">
                        <wp:posOffset>213153</wp:posOffset>
                      </wp:positionV>
                      <wp:extent cx="6144674" cy="10160"/>
                      <wp:effectExtent l="0" t="133350" r="0" b="123190"/>
                      <wp:wrapNone/>
                      <wp:docPr id="36" name="Straight Arrow Connector 36"/>
                      <wp:cNvGraphicFramePr/>
                      <a:graphic xmlns:a="http://schemas.openxmlformats.org/drawingml/2006/main">
                        <a:graphicData uri="http://schemas.microsoft.com/office/word/2010/wordprocessingShape">
                          <wps:wsp>
                            <wps:cNvCnPr/>
                            <wps:spPr>
                              <a:xfrm flipV="1">
                                <a:off x="0" y="0"/>
                                <a:ext cx="6144674" cy="10160"/>
                              </a:xfrm>
                              <a:prstGeom prst="straightConnector1">
                                <a:avLst/>
                              </a:prstGeom>
                              <a:ln w="3810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36" o:spid="_x0000_s1026" type="#_x0000_t32" style="position:absolute;margin-left:14pt;margin-top:16.8pt;width:483.85pt;height:.8pt;flip:y;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x/gEAAEsEAAAOAAAAZHJzL2Uyb0RvYy54bWysVMGO0zAQvSPxD5bvNMlSlVXVdIW6LBcE&#10;FQvcXcduLNkea2ya9u8ZO2nYBXEA0YMVx/PevPcy7ubu7Cw7KYwGfMubRc2Z8hI6448t//rl4dUt&#10;ZzEJ3wkLXrX8oiK/2758sRnCWt1AD7ZTyIjEx/UQWt6nFNZVFWWvnIgLCMrToQZ0ItEWj1WHYiB2&#10;Z6ubul5VA2AXEKSKkd7ej4d8W/i1VjJ90jqqxGzLSVsqK5b1kNdquxHrI4rQGznJEP+gwgnjqelM&#10;dS+SYN/R/EbljESIoNNCgqtAayNV8UBumvoXN4+9CKp4oXBimGOK/49WfjztkZmu5a9XnHnh6Bs9&#10;JhTm2Cf2FhEGtgPvKUdARiWU1xDimmA7v8dpF8Mes/mzRse0NeEbjUKJgwyyc0n7MqetzolJerlq&#10;lsvVmyVnks6aulmVr1GNNJkuYEzvFTiWH1oeJ1mznrGFOH2IiYQQ8ArIYOvZQKZum7ouSiJY0z0Y&#10;a/NhxONhZ5GdBI3Frs6/7IwonpUlYew737F0CRSLyGlMZdZTdQ5itF6e0sWqsfNnpSlSsjgqLMOs&#10;5n5CSuVTMzNRdYZp0jYDJ835FvwJONVnqCqD/jfgGVE6g08z2BkPOCb2vHs6XyXrsf6awOg7R3CA&#10;7lKGokRDE1sinW5XvhJP9wX+8z9g+wMAAP//AwBQSwMEFAAGAAgAAAAhAACaHoPfAAAACAEAAA8A&#10;AABkcnMvZG93bnJldi54bWxMj8FKw0AQhu+C77CM4M1uTG3axGyKKCKlItgqeJxmxySY3Q27mza+&#10;veNJjzP/8M33l+vJ9OJIPnTOKrieJSDI1k53tlHwtn+8WoEIEa3G3llS8E0B1tX5WYmFdif7Ssdd&#10;bARDbChQQRvjUEgZ6pYMhpkbyHL26bzByKNvpPZ4YrjpZZokmTTYWf7Q4kD3LdVfu9EoSDOXd9v3&#10;h80mDsn48vz0gb67UeryYrq7BRFpin/H8KvP6lCx08GNVgfRM2PFVaKC+TwDwXmeL5YgDrxYpCCr&#10;Uv4vUP0AAAD//wMAUEsBAi0AFAAGAAgAAAAhALaDOJL+AAAA4QEAABMAAAAAAAAAAAAAAAAAAAAA&#10;AFtDb250ZW50X1R5cGVzXS54bWxQSwECLQAUAAYACAAAACEAOP0h/9YAAACUAQAACwAAAAAAAAAA&#10;AAAAAAAvAQAAX3JlbHMvLnJlbHNQSwECLQAUAAYACAAAACEAJaB/8f4BAABLBAAADgAAAAAAAAAA&#10;AAAAAAAuAgAAZHJzL2Uyb0RvYy54bWxQSwECLQAUAAYACAAAACEAAJoeg98AAAAIAQAADwAAAAAA&#10;AAAAAAAAAABYBAAAZHJzL2Rvd25yZXYueG1sUEsFBgAAAAAEAAQA8wAAAGQFAAAAAA==&#10;" strokecolor="#c00000" strokeweight="3pt">
                      <v:stroke endarrow="open"/>
                    </v:shape>
                  </w:pict>
                </mc:Fallback>
              </mc:AlternateContent>
            </w:r>
            <w:r w:rsidR="005C583C">
              <w:rPr>
                <w:noProof/>
                <w:sz w:val="22"/>
                <w:szCs w:val="22"/>
                <w:lang w:eastAsia="en-GB"/>
              </w:rPr>
              <mc:AlternateContent>
                <mc:Choice Requires="wps">
                  <w:drawing>
                    <wp:anchor distT="0" distB="0" distL="114300" distR="114300" simplePos="0" relativeHeight="251664384" behindDoc="0" locked="0" layoutInCell="1" allowOverlap="1" wp14:anchorId="0ADA77AD" wp14:editId="7A2DCB83">
                      <wp:simplePos x="0" y="0"/>
                      <wp:positionH relativeFrom="column">
                        <wp:posOffset>362039</wp:posOffset>
                      </wp:positionH>
                      <wp:positionV relativeFrom="paragraph">
                        <wp:posOffset>94054</wp:posOffset>
                      </wp:positionV>
                      <wp:extent cx="520995" cy="0"/>
                      <wp:effectExtent l="0" t="133350" r="0" b="133350"/>
                      <wp:wrapNone/>
                      <wp:docPr id="4" name="Straight Arrow Connector 4"/>
                      <wp:cNvGraphicFramePr/>
                      <a:graphic xmlns:a="http://schemas.openxmlformats.org/drawingml/2006/main">
                        <a:graphicData uri="http://schemas.microsoft.com/office/word/2010/wordprocessingShape">
                          <wps:wsp>
                            <wps:cNvCnPr/>
                            <wps:spPr>
                              <a:xfrm>
                                <a:off x="0" y="0"/>
                                <a:ext cx="520995" cy="0"/>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 id="Straight Arrow Connector 4" o:spid="_x0000_s1026" type="#_x0000_t32" style="position:absolute;margin-left:28.5pt;margin-top:7.4pt;width:41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uT2gEAAAYEAAAOAAAAZHJzL2Uyb0RvYy54bWysU9uO0zAQfUfiHyy/06RlF+1GTVeoC7wg&#10;qHbhA7yO3VjyTeOhSf+esZNm0SIhgXjxdc6ZOcfj7d3oLDspSCb4lq9XNWfKy9AZf2z5928f39xw&#10;llD4TtjgVcvPKvG73etX2yE2ahP6YDsFjEh8aobY8h4xNlWVZK+cSKsQladLHcAJpC0cqw7EQOzO&#10;Vpu6flcNAboIQaqU6PR+uuS7wq+1kvhV66SQ2ZZTbVhGKONTHqvdVjRHELE3ci5D/EMVThhPSReq&#10;e4GC/QDzG5UzEkIKGlcyuCpobaQqGkjNun6h5rEXURUtZE6Ki03p/9HKL6cDMNO1/IozLxw90SOC&#10;MMce2XuAMLB98J5sDMCusltDTA2B9v4A8y7FA2TpowaXZxLFxuLweXFYjcgkHV5v6tvba87k5ap6&#10;xkVI+EkFx/Ki5WkuY8m/LgaL0+eElJmAF0BOaj0bWv72Zl3XJQyFsR98x/AcSZLISnL1hLKepqxi&#10;qrus8GzVxPKgNLlBlU7ZSh+qvQV2EtRBQkrlcbMwUXSGaWPtApzy/xE4x2eoKj36N+AFUTIHjwvY&#10;GR+gqH+RHcf1XLKe4i8OTLqzBU+hO5cXLdZQsxWv5o+Ru/nXfYE/f9/dTwAAAP//AwBQSwMEFAAG&#10;AAgAAAAhAN9vCffcAAAACAEAAA8AAABkcnMvZG93bnJldi54bWxMj81OwzAQhO9IvIO1SNyo05af&#10;EOJUFQhxrJpS9erESxIRr4Pttunbs1UPcNxvRrMz+WK0vTigD50jBdNJAgKpdqajRsHn5v0uBRGi&#10;JqN7R6jghAEWxfVVrjPjjrTGQxkbwSEUMq2gjXHIpAx1i1aHiRuQWPty3urIp2+k8frI4baXsyR5&#10;lFZ3xB9aPeBri/V3ubcKNj+6XE9Pb2k6/9j65Wy3qpxbKXV7My5fQEQc458ZzvW5OhTcqXJ7MkH0&#10;Ch6eeEpkfs8Lzvr8mUF1AbLI5f8BxS8AAAD//wMAUEsBAi0AFAAGAAgAAAAhALaDOJL+AAAA4QEA&#10;ABMAAAAAAAAAAAAAAAAAAAAAAFtDb250ZW50X1R5cGVzXS54bWxQSwECLQAUAAYACAAAACEAOP0h&#10;/9YAAACUAQAACwAAAAAAAAAAAAAAAAAvAQAAX3JlbHMvLnJlbHNQSwECLQAUAAYACAAAACEAvbrr&#10;k9oBAAAGBAAADgAAAAAAAAAAAAAAAAAuAgAAZHJzL2Uyb0RvYy54bWxQSwECLQAUAAYACAAAACEA&#10;328J99wAAAAIAQAADwAAAAAAAAAAAAAAAAA0BAAAZHJzL2Rvd25yZXYueG1sUEsFBgAAAAAEAAQA&#10;8wAAAD0FAAAAAA==&#10;" strokecolor="#bc4542 [3045]" strokeweight="3pt">
                      <v:stroke endarrow="open"/>
                    </v:shape>
                  </w:pict>
                </mc:Fallback>
              </mc:AlternateContent>
            </w:r>
          </w:p>
        </w:tc>
        <w:tc>
          <w:tcPr>
            <w:tcW w:w="291" w:type="pct"/>
            <w:tcBorders>
              <w:top w:val="single" w:sz="36" w:space="0" w:color="FFFFFF"/>
              <w:bottom w:val="single" w:sz="36" w:space="0" w:color="FFFFFF"/>
            </w:tcBorders>
            <w:shd w:val="pct15" w:color="auto" w:fill="auto"/>
          </w:tcPr>
          <w:p w:rsidR="005C583C" w:rsidRPr="007432BF" w:rsidRDefault="005C583C" w:rsidP="00EF0390">
            <w:pPr>
              <w:rPr>
                <w:sz w:val="22"/>
                <w:szCs w:val="22"/>
              </w:rPr>
            </w:pPr>
          </w:p>
        </w:tc>
        <w:tc>
          <w:tcPr>
            <w:tcW w:w="292" w:type="pct"/>
            <w:gridSpan w:val="2"/>
            <w:tcBorders>
              <w:top w:val="single" w:sz="36" w:space="0" w:color="FFFFFF"/>
              <w:bottom w:val="single" w:sz="36" w:space="0" w:color="FFFFFF"/>
            </w:tcBorders>
            <w:shd w:val="pct5" w:color="auto" w:fill="auto"/>
          </w:tcPr>
          <w:p w:rsidR="005C583C" w:rsidRPr="007432BF" w:rsidRDefault="005C583C" w:rsidP="00EF0390">
            <w:pPr>
              <w:rPr>
                <w:sz w:val="22"/>
                <w:szCs w:val="22"/>
              </w:rPr>
            </w:pPr>
          </w:p>
        </w:tc>
        <w:tc>
          <w:tcPr>
            <w:tcW w:w="291" w:type="pct"/>
            <w:tcBorders>
              <w:top w:val="single" w:sz="36" w:space="0" w:color="FFFFFF"/>
              <w:bottom w:val="single" w:sz="36" w:space="0" w:color="FFFFFF"/>
            </w:tcBorders>
            <w:shd w:val="pct15" w:color="auto" w:fill="auto"/>
          </w:tcPr>
          <w:p w:rsidR="005C583C" w:rsidRPr="007432BF" w:rsidRDefault="005C583C" w:rsidP="00EF0390">
            <w:pPr>
              <w:rPr>
                <w:sz w:val="22"/>
                <w:szCs w:val="22"/>
              </w:rPr>
            </w:pPr>
          </w:p>
        </w:tc>
        <w:tc>
          <w:tcPr>
            <w:tcW w:w="292" w:type="pct"/>
            <w:tcBorders>
              <w:top w:val="single" w:sz="36" w:space="0" w:color="FFFFFF"/>
              <w:bottom w:val="single" w:sz="36" w:space="0" w:color="FFFFFF"/>
            </w:tcBorders>
            <w:shd w:val="pct5" w:color="auto" w:fill="auto"/>
          </w:tcPr>
          <w:p w:rsidR="005C583C" w:rsidRPr="007432BF" w:rsidRDefault="005C583C" w:rsidP="00EF0390">
            <w:pPr>
              <w:rPr>
                <w:sz w:val="22"/>
                <w:szCs w:val="22"/>
              </w:rPr>
            </w:pPr>
          </w:p>
        </w:tc>
        <w:tc>
          <w:tcPr>
            <w:tcW w:w="292" w:type="pct"/>
            <w:tcBorders>
              <w:top w:val="single" w:sz="36" w:space="0" w:color="FFFFFF"/>
              <w:bottom w:val="single" w:sz="36" w:space="0" w:color="FFFFFF"/>
            </w:tcBorders>
            <w:shd w:val="pct15" w:color="auto" w:fill="auto"/>
          </w:tcPr>
          <w:p w:rsidR="005C583C" w:rsidRPr="007432BF" w:rsidRDefault="005C583C" w:rsidP="00EF0390">
            <w:pPr>
              <w:rPr>
                <w:noProof/>
                <w:sz w:val="22"/>
                <w:szCs w:val="22"/>
              </w:rPr>
            </w:pPr>
          </w:p>
        </w:tc>
        <w:tc>
          <w:tcPr>
            <w:tcW w:w="249" w:type="pct"/>
            <w:tcBorders>
              <w:top w:val="single" w:sz="36" w:space="0" w:color="FFFFFF"/>
              <w:bottom w:val="single" w:sz="36" w:space="0" w:color="FFFFFF"/>
            </w:tcBorders>
            <w:shd w:val="pct5" w:color="auto" w:fill="auto"/>
          </w:tcPr>
          <w:p w:rsidR="005C583C" w:rsidRPr="007432BF" w:rsidRDefault="005C583C" w:rsidP="00EF0390">
            <w:pPr>
              <w:rPr>
                <w:sz w:val="22"/>
                <w:szCs w:val="22"/>
              </w:rPr>
            </w:pPr>
          </w:p>
        </w:tc>
        <w:tc>
          <w:tcPr>
            <w:tcW w:w="291" w:type="pct"/>
            <w:tcBorders>
              <w:top w:val="single" w:sz="36" w:space="0" w:color="FFFFFF"/>
              <w:bottom w:val="single" w:sz="36" w:space="0" w:color="FFFFFF"/>
            </w:tcBorders>
            <w:shd w:val="pct15" w:color="auto" w:fill="auto"/>
          </w:tcPr>
          <w:p w:rsidR="005C583C" w:rsidRPr="007432BF" w:rsidRDefault="005C583C" w:rsidP="00EF0390">
            <w:pPr>
              <w:rPr>
                <w:sz w:val="22"/>
                <w:szCs w:val="22"/>
              </w:rPr>
            </w:pPr>
          </w:p>
        </w:tc>
        <w:tc>
          <w:tcPr>
            <w:tcW w:w="336" w:type="pct"/>
            <w:gridSpan w:val="2"/>
            <w:tcBorders>
              <w:top w:val="single" w:sz="36" w:space="0" w:color="FFFFFF"/>
              <w:bottom w:val="single" w:sz="36" w:space="0" w:color="FFFFFF"/>
            </w:tcBorders>
            <w:shd w:val="clear" w:color="auto" w:fill="F2F2F2"/>
          </w:tcPr>
          <w:p w:rsidR="005C583C" w:rsidRPr="007432BF" w:rsidRDefault="005C583C" w:rsidP="00EF0390">
            <w:pPr>
              <w:rPr>
                <w:sz w:val="22"/>
                <w:szCs w:val="22"/>
              </w:rPr>
            </w:pPr>
          </w:p>
        </w:tc>
        <w:tc>
          <w:tcPr>
            <w:tcW w:w="291" w:type="pct"/>
            <w:tcBorders>
              <w:top w:val="single" w:sz="36" w:space="0" w:color="FFFFFF"/>
              <w:bottom w:val="single" w:sz="36" w:space="0" w:color="FFFFFF"/>
            </w:tcBorders>
            <w:shd w:val="clear" w:color="auto" w:fill="D9D9D9" w:themeFill="background1" w:themeFillShade="D9"/>
          </w:tcPr>
          <w:p w:rsidR="005C583C" w:rsidRDefault="005C583C" w:rsidP="00EF0390">
            <w:pPr>
              <w:rPr>
                <w:sz w:val="22"/>
                <w:szCs w:val="22"/>
              </w:rPr>
            </w:pPr>
          </w:p>
        </w:tc>
        <w:tc>
          <w:tcPr>
            <w:tcW w:w="283" w:type="pct"/>
            <w:tcBorders>
              <w:top w:val="single" w:sz="36" w:space="0" w:color="FFFFFF"/>
              <w:bottom w:val="single" w:sz="36" w:space="0" w:color="FFFFFF"/>
            </w:tcBorders>
            <w:shd w:val="clear" w:color="auto" w:fill="F2F2F2"/>
          </w:tcPr>
          <w:p w:rsidR="005C583C" w:rsidRDefault="005C583C" w:rsidP="00EF0390">
            <w:pPr>
              <w:rPr>
                <w:sz w:val="22"/>
                <w:szCs w:val="22"/>
              </w:rPr>
            </w:pPr>
          </w:p>
        </w:tc>
      </w:tr>
    </w:tbl>
    <w:p w:rsidR="00EF0390" w:rsidRPr="00350CB2" w:rsidRDefault="00EF0390">
      <w:pPr>
        <w:rPr>
          <w:color w:val="FF0000"/>
        </w:rPr>
      </w:pPr>
    </w:p>
    <w:sectPr w:rsidR="00EF0390" w:rsidRPr="00350CB2" w:rsidSect="00F23BF3">
      <w:pgSz w:w="16838" w:h="11906"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9DB" w:rsidRDefault="003A39DB" w:rsidP="007135AE">
      <w:r>
        <w:separator/>
      </w:r>
    </w:p>
  </w:endnote>
  <w:endnote w:type="continuationSeparator" w:id="0">
    <w:p w:rsidR="003A39DB" w:rsidRDefault="003A39DB" w:rsidP="0071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9DB" w:rsidRDefault="003A39DB" w:rsidP="007135AE">
      <w:r>
        <w:separator/>
      </w:r>
    </w:p>
  </w:footnote>
  <w:footnote w:type="continuationSeparator" w:id="0">
    <w:p w:rsidR="003A39DB" w:rsidRDefault="003A39DB" w:rsidP="00713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7D1E"/>
    <w:multiLevelType w:val="hybridMultilevel"/>
    <w:tmpl w:val="6A36F07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88397C"/>
    <w:multiLevelType w:val="hybridMultilevel"/>
    <w:tmpl w:val="31FE267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0C166857"/>
    <w:multiLevelType w:val="hybridMultilevel"/>
    <w:tmpl w:val="3F1EC9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01D4988"/>
    <w:multiLevelType w:val="hybridMultilevel"/>
    <w:tmpl w:val="4B5A3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836C5E"/>
    <w:multiLevelType w:val="hybridMultilevel"/>
    <w:tmpl w:val="27BA8B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D870539"/>
    <w:multiLevelType w:val="hybridMultilevel"/>
    <w:tmpl w:val="0812D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1231EB"/>
    <w:multiLevelType w:val="hybridMultilevel"/>
    <w:tmpl w:val="8A1019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1F966529"/>
    <w:multiLevelType w:val="hybridMultilevel"/>
    <w:tmpl w:val="27BA8B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0DD7B16"/>
    <w:multiLevelType w:val="hybridMultilevel"/>
    <w:tmpl w:val="18F82DEC"/>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nsid w:val="22D87243"/>
    <w:multiLevelType w:val="hybridMultilevel"/>
    <w:tmpl w:val="93BAD4C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F52C94"/>
    <w:multiLevelType w:val="hybridMultilevel"/>
    <w:tmpl w:val="3E2EB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ED90145"/>
    <w:multiLevelType w:val="hybridMultilevel"/>
    <w:tmpl w:val="A23C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906E71"/>
    <w:multiLevelType w:val="hybridMultilevel"/>
    <w:tmpl w:val="27BA8B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0101EA4"/>
    <w:multiLevelType w:val="hybridMultilevel"/>
    <w:tmpl w:val="7F3EE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630E0B"/>
    <w:multiLevelType w:val="hybridMultilevel"/>
    <w:tmpl w:val="276A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A85F1F"/>
    <w:multiLevelType w:val="hybridMultilevel"/>
    <w:tmpl w:val="B45A6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4AA7EB7"/>
    <w:multiLevelType w:val="hybridMultilevel"/>
    <w:tmpl w:val="E8EE6F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C817B5"/>
    <w:multiLevelType w:val="hybridMultilevel"/>
    <w:tmpl w:val="8A1019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4BDA2237"/>
    <w:multiLevelType w:val="hybridMultilevel"/>
    <w:tmpl w:val="8F6248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nsid w:val="4DDB7FE4"/>
    <w:multiLevelType w:val="hybridMultilevel"/>
    <w:tmpl w:val="4F12F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254501"/>
    <w:multiLevelType w:val="hybridMultilevel"/>
    <w:tmpl w:val="CEC61C0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nsid w:val="51A315EA"/>
    <w:multiLevelType w:val="hybridMultilevel"/>
    <w:tmpl w:val="0EEE472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2">
    <w:nsid w:val="591C3E10"/>
    <w:multiLevelType w:val="hybridMultilevel"/>
    <w:tmpl w:val="CED43D76"/>
    <w:lvl w:ilvl="0" w:tplc="B5FAD6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9C40145"/>
    <w:multiLevelType w:val="hybridMultilevel"/>
    <w:tmpl w:val="27BA8B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5B7F5359"/>
    <w:multiLevelType w:val="hybridMultilevel"/>
    <w:tmpl w:val="2DDEE7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5BB737B0"/>
    <w:multiLevelType w:val="hybridMultilevel"/>
    <w:tmpl w:val="D4E4B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D76516C"/>
    <w:multiLevelType w:val="hybridMultilevel"/>
    <w:tmpl w:val="A580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B02FFF"/>
    <w:multiLevelType w:val="hybridMultilevel"/>
    <w:tmpl w:val="F7FC27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nsid w:val="65874736"/>
    <w:multiLevelType w:val="hybridMultilevel"/>
    <w:tmpl w:val="A0789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9732006"/>
    <w:multiLevelType w:val="hybridMultilevel"/>
    <w:tmpl w:val="78586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9C2C2D"/>
    <w:multiLevelType w:val="hybridMultilevel"/>
    <w:tmpl w:val="FF9CCCF4"/>
    <w:lvl w:ilvl="0" w:tplc="08090001">
      <w:start w:val="1"/>
      <w:numFmt w:val="bullet"/>
      <w:lvlText w:val=""/>
      <w:lvlJc w:val="left"/>
      <w:pPr>
        <w:ind w:left="786" w:hanging="360"/>
      </w:pPr>
      <w:rPr>
        <w:rFonts w:ascii="Symbol" w:hAnsi="Symbol" w:hint="default"/>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nsid w:val="6C302C67"/>
    <w:multiLevelType w:val="hybridMultilevel"/>
    <w:tmpl w:val="E7F4414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2">
    <w:nsid w:val="6C5D74A6"/>
    <w:multiLevelType w:val="hybridMultilevel"/>
    <w:tmpl w:val="2DDEE7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nsid w:val="744552A3"/>
    <w:multiLevelType w:val="hybridMultilevel"/>
    <w:tmpl w:val="DA7ED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772A519D"/>
    <w:multiLevelType w:val="hybridMultilevel"/>
    <w:tmpl w:val="5CB4D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8BA41E1"/>
    <w:multiLevelType w:val="hybridMultilevel"/>
    <w:tmpl w:val="4C6AEA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nsid w:val="7EF84FB8"/>
    <w:multiLevelType w:val="hybridMultilevel"/>
    <w:tmpl w:val="27BA8B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7FC2124D"/>
    <w:multiLevelType w:val="hybridMultilevel"/>
    <w:tmpl w:val="06CC1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32"/>
  </w:num>
  <w:num w:numId="4">
    <w:abstractNumId w:val="31"/>
  </w:num>
  <w:num w:numId="5">
    <w:abstractNumId w:val="31"/>
  </w:num>
  <w:num w:numId="6">
    <w:abstractNumId w:val="21"/>
  </w:num>
  <w:num w:numId="7">
    <w:abstractNumId w:val="3"/>
  </w:num>
  <w:num w:numId="8">
    <w:abstractNumId w:val="15"/>
  </w:num>
  <w:num w:numId="9">
    <w:abstractNumId w:val="13"/>
  </w:num>
  <w:num w:numId="10">
    <w:abstractNumId w:val="11"/>
  </w:num>
  <w:num w:numId="11">
    <w:abstractNumId w:val="18"/>
  </w:num>
  <w:num w:numId="12">
    <w:abstractNumId w:val="19"/>
  </w:num>
  <w:num w:numId="13">
    <w:abstractNumId w:val="35"/>
  </w:num>
  <w:num w:numId="14">
    <w:abstractNumId w:val="27"/>
  </w:num>
  <w:num w:numId="15">
    <w:abstractNumId w:val="29"/>
  </w:num>
  <w:num w:numId="16">
    <w:abstractNumId w:val="28"/>
  </w:num>
  <w:num w:numId="17">
    <w:abstractNumId w:val="6"/>
  </w:num>
  <w:num w:numId="18">
    <w:abstractNumId w:val="0"/>
  </w:num>
  <w:num w:numId="19">
    <w:abstractNumId w:val="1"/>
  </w:num>
  <w:num w:numId="20">
    <w:abstractNumId w:val="8"/>
  </w:num>
  <w:num w:numId="21">
    <w:abstractNumId w:val="25"/>
  </w:num>
  <w:num w:numId="22">
    <w:abstractNumId w:val="16"/>
  </w:num>
  <w:num w:numId="23">
    <w:abstractNumId w:val="37"/>
  </w:num>
  <w:num w:numId="24">
    <w:abstractNumId w:val="30"/>
  </w:num>
  <w:num w:numId="25">
    <w:abstractNumId w:val="14"/>
  </w:num>
  <w:num w:numId="26">
    <w:abstractNumId w:val="20"/>
  </w:num>
  <w:num w:numId="27">
    <w:abstractNumId w:val="5"/>
  </w:num>
  <w:num w:numId="28">
    <w:abstractNumId w:val="34"/>
  </w:num>
  <w:num w:numId="29">
    <w:abstractNumId w:val="9"/>
  </w:num>
  <w:num w:numId="30">
    <w:abstractNumId w:val="17"/>
  </w:num>
  <w:num w:numId="31">
    <w:abstractNumId w:val="36"/>
  </w:num>
  <w:num w:numId="32">
    <w:abstractNumId w:val="23"/>
  </w:num>
  <w:num w:numId="33">
    <w:abstractNumId w:val="4"/>
  </w:num>
  <w:num w:numId="34">
    <w:abstractNumId w:val="12"/>
  </w:num>
  <w:num w:numId="35">
    <w:abstractNumId w:val="7"/>
  </w:num>
  <w:num w:numId="36">
    <w:abstractNumId w:val="2"/>
  </w:num>
  <w:num w:numId="37">
    <w:abstractNumId w:val="24"/>
  </w:num>
  <w:num w:numId="38">
    <w:abstractNumId w:val="10"/>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B0"/>
    <w:rsid w:val="000129AA"/>
    <w:rsid w:val="00025B2B"/>
    <w:rsid w:val="0006276E"/>
    <w:rsid w:val="00075545"/>
    <w:rsid w:val="00103980"/>
    <w:rsid w:val="0013198B"/>
    <w:rsid w:val="001A34F7"/>
    <w:rsid w:val="001B4E26"/>
    <w:rsid w:val="001C0F18"/>
    <w:rsid w:val="001E6735"/>
    <w:rsid w:val="001F1DC2"/>
    <w:rsid w:val="00212476"/>
    <w:rsid w:val="002731EE"/>
    <w:rsid w:val="00274AB0"/>
    <w:rsid w:val="00285040"/>
    <w:rsid w:val="002907CF"/>
    <w:rsid w:val="002B5BE9"/>
    <w:rsid w:val="002C01C4"/>
    <w:rsid w:val="002C6E66"/>
    <w:rsid w:val="002C7768"/>
    <w:rsid w:val="002F03F4"/>
    <w:rsid w:val="002F5886"/>
    <w:rsid w:val="00350CB2"/>
    <w:rsid w:val="00366ED8"/>
    <w:rsid w:val="003A39DB"/>
    <w:rsid w:val="003B700B"/>
    <w:rsid w:val="003C3D78"/>
    <w:rsid w:val="003C7364"/>
    <w:rsid w:val="003F22B4"/>
    <w:rsid w:val="00415C9C"/>
    <w:rsid w:val="00416C2E"/>
    <w:rsid w:val="00426232"/>
    <w:rsid w:val="0042711B"/>
    <w:rsid w:val="00443606"/>
    <w:rsid w:val="00444031"/>
    <w:rsid w:val="00472D1D"/>
    <w:rsid w:val="00477A61"/>
    <w:rsid w:val="00483066"/>
    <w:rsid w:val="00537BF8"/>
    <w:rsid w:val="00567EA8"/>
    <w:rsid w:val="00586366"/>
    <w:rsid w:val="005C1EF0"/>
    <w:rsid w:val="005C583C"/>
    <w:rsid w:val="005E6D9F"/>
    <w:rsid w:val="005F5A94"/>
    <w:rsid w:val="00615FD5"/>
    <w:rsid w:val="00624273"/>
    <w:rsid w:val="0062442C"/>
    <w:rsid w:val="00625CAA"/>
    <w:rsid w:val="00643316"/>
    <w:rsid w:val="00660230"/>
    <w:rsid w:val="00671191"/>
    <w:rsid w:val="00675F1E"/>
    <w:rsid w:val="00685D65"/>
    <w:rsid w:val="006B7665"/>
    <w:rsid w:val="006C4DB2"/>
    <w:rsid w:val="006D4BD1"/>
    <w:rsid w:val="007135AE"/>
    <w:rsid w:val="0073397D"/>
    <w:rsid w:val="00735A47"/>
    <w:rsid w:val="007568F2"/>
    <w:rsid w:val="00762402"/>
    <w:rsid w:val="007B687F"/>
    <w:rsid w:val="007C3490"/>
    <w:rsid w:val="007C3BA9"/>
    <w:rsid w:val="007F506C"/>
    <w:rsid w:val="00816DCD"/>
    <w:rsid w:val="0083659A"/>
    <w:rsid w:val="00842FAB"/>
    <w:rsid w:val="0084372E"/>
    <w:rsid w:val="00896B60"/>
    <w:rsid w:val="008B5FCD"/>
    <w:rsid w:val="008C1954"/>
    <w:rsid w:val="008E2F1B"/>
    <w:rsid w:val="008F67BE"/>
    <w:rsid w:val="00971842"/>
    <w:rsid w:val="00973538"/>
    <w:rsid w:val="009E37E9"/>
    <w:rsid w:val="00A0037F"/>
    <w:rsid w:val="00A17759"/>
    <w:rsid w:val="00A323AE"/>
    <w:rsid w:val="00A75531"/>
    <w:rsid w:val="00A80F04"/>
    <w:rsid w:val="00A96B29"/>
    <w:rsid w:val="00AA75A3"/>
    <w:rsid w:val="00AC5A06"/>
    <w:rsid w:val="00AC6AC6"/>
    <w:rsid w:val="00AE2445"/>
    <w:rsid w:val="00AF4DC5"/>
    <w:rsid w:val="00B05AAB"/>
    <w:rsid w:val="00B33945"/>
    <w:rsid w:val="00B43CEE"/>
    <w:rsid w:val="00B53354"/>
    <w:rsid w:val="00B65DAB"/>
    <w:rsid w:val="00BB7A14"/>
    <w:rsid w:val="00BF1655"/>
    <w:rsid w:val="00C12751"/>
    <w:rsid w:val="00C15215"/>
    <w:rsid w:val="00C1706F"/>
    <w:rsid w:val="00C415FB"/>
    <w:rsid w:val="00C60876"/>
    <w:rsid w:val="00CA6435"/>
    <w:rsid w:val="00D255D7"/>
    <w:rsid w:val="00D27C3B"/>
    <w:rsid w:val="00D45E9A"/>
    <w:rsid w:val="00DC144F"/>
    <w:rsid w:val="00DD0307"/>
    <w:rsid w:val="00DE5FD6"/>
    <w:rsid w:val="00DF10F0"/>
    <w:rsid w:val="00DF2067"/>
    <w:rsid w:val="00DF3377"/>
    <w:rsid w:val="00E57166"/>
    <w:rsid w:val="00EC6C16"/>
    <w:rsid w:val="00ED167C"/>
    <w:rsid w:val="00EF0390"/>
    <w:rsid w:val="00F23BF3"/>
    <w:rsid w:val="00F331F3"/>
    <w:rsid w:val="00F4041D"/>
    <w:rsid w:val="00F818CB"/>
    <w:rsid w:val="00F83F9D"/>
    <w:rsid w:val="00F87DA2"/>
    <w:rsid w:val="00F90081"/>
    <w:rsid w:val="00F90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5AE"/>
    <w:pPr>
      <w:tabs>
        <w:tab w:val="center" w:pos="4513"/>
        <w:tab w:val="right" w:pos="9026"/>
      </w:tabs>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uiPriority w:val="99"/>
    <w:rsid w:val="007135AE"/>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7135AE"/>
    <w:pPr>
      <w:tabs>
        <w:tab w:val="center" w:pos="4513"/>
        <w:tab w:val="right" w:pos="9026"/>
      </w:tabs>
    </w:pPr>
  </w:style>
  <w:style w:type="character" w:customStyle="1" w:styleId="FooterChar">
    <w:name w:val="Footer Char"/>
    <w:basedOn w:val="DefaultParagraphFont"/>
    <w:link w:val="Footer"/>
    <w:uiPriority w:val="99"/>
    <w:rsid w:val="007135AE"/>
  </w:style>
  <w:style w:type="paragraph" w:styleId="ListParagraph">
    <w:name w:val="List Paragraph"/>
    <w:basedOn w:val="Normal"/>
    <w:uiPriority w:val="34"/>
    <w:qFormat/>
    <w:rsid w:val="00B65DAB"/>
    <w:pPr>
      <w:ind w:left="720"/>
      <w:contextualSpacing/>
    </w:pPr>
  </w:style>
  <w:style w:type="character" w:styleId="Hyperlink">
    <w:name w:val="Hyperlink"/>
    <w:uiPriority w:val="99"/>
    <w:unhideWhenUsed/>
    <w:rsid w:val="00350CB2"/>
    <w:rPr>
      <w:color w:val="0000FF"/>
      <w:u w:val="single"/>
    </w:rPr>
  </w:style>
  <w:style w:type="paragraph" w:styleId="FootnoteText">
    <w:name w:val="footnote text"/>
    <w:basedOn w:val="Normal"/>
    <w:link w:val="FootnoteTextChar"/>
    <w:uiPriority w:val="99"/>
    <w:semiHidden/>
    <w:unhideWhenUsed/>
    <w:rsid w:val="00567EA8"/>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67EA8"/>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F331F3"/>
    <w:rPr>
      <w:rFonts w:ascii="Tahoma" w:hAnsi="Tahoma" w:cs="Tahoma"/>
      <w:sz w:val="16"/>
      <w:szCs w:val="16"/>
    </w:rPr>
  </w:style>
  <w:style w:type="character" w:customStyle="1" w:styleId="BalloonTextChar">
    <w:name w:val="Balloon Text Char"/>
    <w:basedOn w:val="DefaultParagraphFont"/>
    <w:link w:val="BalloonText"/>
    <w:uiPriority w:val="99"/>
    <w:semiHidden/>
    <w:rsid w:val="00F331F3"/>
    <w:rPr>
      <w:rFonts w:ascii="Tahoma" w:hAnsi="Tahoma" w:cs="Tahoma"/>
      <w:sz w:val="16"/>
      <w:szCs w:val="16"/>
    </w:rPr>
  </w:style>
  <w:style w:type="character" w:styleId="FollowedHyperlink">
    <w:name w:val="FollowedHyperlink"/>
    <w:basedOn w:val="DefaultParagraphFont"/>
    <w:uiPriority w:val="99"/>
    <w:semiHidden/>
    <w:unhideWhenUsed/>
    <w:rsid w:val="00F900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5AE"/>
    <w:pPr>
      <w:tabs>
        <w:tab w:val="center" w:pos="4513"/>
        <w:tab w:val="right" w:pos="9026"/>
      </w:tabs>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uiPriority w:val="99"/>
    <w:rsid w:val="007135AE"/>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7135AE"/>
    <w:pPr>
      <w:tabs>
        <w:tab w:val="center" w:pos="4513"/>
        <w:tab w:val="right" w:pos="9026"/>
      </w:tabs>
    </w:pPr>
  </w:style>
  <w:style w:type="character" w:customStyle="1" w:styleId="FooterChar">
    <w:name w:val="Footer Char"/>
    <w:basedOn w:val="DefaultParagraphFont"/>
    <w:link w:val="Footer"/>
    <w:uiPriority w:val="99"/>
    <w:rsid w:val="007135AE"/>
  </w:style>
  <w:style w:type="paragraph" w:styleId="ListParagraph">
    <w:name w:val="List Paragraph"/>
    <w:basedOn w:val="Normal"/>
    <w:uiPriority w:val="34"/>
    <w:qFormat/>
    <w:rsid w:val="00B65DAB"/>
    <w:pPr>
      <w:ind w:left="720"/>
      <w:contextualSpacing/>
    </w:pPr>
  </w:style>
  <w:style w:type="character" w:styleId="Hyperlink">
    <w:name w:val="Hyperlink"/>
    <w:uiPriority w:val="99"/>
    <w:unhideWhenUsed/>
    <w:rsid w:val="00350CB2"/>
    <w:rPr>
      <w:color w:val="0000FF"/>
      <w:u w:val="single"/>
    </w:rPr>
  </w:style>
  <w:style w:type="paragraph" w:styleId="FootnoteText">
    <w:name w:val="footnote text"/>
    <w:basedOn w:val="Normal"/>
    <w:link w:val="FootnoteTextChar"/>
    <w:uiPriority w:val="99"/>
    <w:semiHidden/>
    <w:unhideWhenUsed/>
    <w:rsid w:val="00567EA8"/>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67EA8"/>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F331F3"/>
    <w:rPr>
      <w:rFonts w:ascii="Tahoma" w:hAnsi="Tahoma" w:cs="Tahoma"/>
      <w:sz w:val="16"/>
      <w:szCs w:val="16"/>
    </w:rPr>
  </w:style>
  <w:style w:type="character" w:customStyle="1" w:styleId="BalloonTextChar">
    <w:name w:val="Balloon Text Char"/>
    <w:basedOn w:val="DefaultParagraphFont"/>
    <w:link w:val="BalloonText"/>
    <w:uiPriority w:val="99"/>
    <w:semiHidden/>
    <w:rsid w:val="00F331F3"/>
    <w:rPr>
      <w:rFonts w:ascii="Tahoma" w:hAnsi="Tahoma" w:cs="Tahoma"/>
      <w:sz w:val="16"/>
      <w:szCs w:val="16"/>
    </w:rPr>
  </w:style>
  <w:style w:type="character" w:styleId="FollowedHyperlink">
    <w:name w:val="FollowedHyperlink"/>
    <w:basedOn w:val="DefaultParagraphFont"/>
    <w:uiPriority w:val="99"/>
    <w:semiHidden/>
    <w:unhideWhenUsed/>
    <w:rsid w:val="00F900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0859">
      <w:bodyDiv w:val="1"/>
      <w:marLeft w:val="0"/>
      <w:marRight w:val="0"/>
      <w:marTop w:val="0"/>
      <w:marBottom w:val="0"/>
      <w:divBdr>
        <w:top w:val="none" w:sz="0" w:space="0" w:color="auto"/>
        <w:left w:val="none" w:sz="0" w:space="0" w:color="auto"/>
        <w:bottom w:val="none" w:sz="0" w:space="0" w:color="auto"/>
        <w:right w:val="none" w:sz="0" w:space="0" w:color="auto"/>
      </w:divBdr>
    </w:div>
    <w:div w:id="82841033">
      <w:bodyDiv w:val="1"/>
      <w:marLeft w:val="0"/>
      <w:marRight w:val="0"/>
      <w:marTop w:val="0"/>
      <w:marBottom w:val="0"/>
      <w:divBdr>
        <w:top w:val="none" w:sz="0" w:space="0" w:color="auto"/>
        <w:left w:val="none" w:sz="0" w:space="0" w:color="auto"/>
        <w:bottom w:val="none" w:sz="0" w:space="0" w:color="auto"/>
        <w:right w:val="none" w:sz="0" w:space="0" w:color="auto"/>
      </w:divBdr>
    </w:div>
    <w:div w:id="563486700">
      <w:bodyDiv w:val="1"/>
      <w:marLeft w:val="0"/>
      <w:marRight w:val="0"/>
      <w:marTop w:val="0"/>
      <w:marBottom w:val="0"/>
      <w:divBdr>
        <w:top w:val="none" w:sz="0" w:space="0" w:color="auto"/>
        <w:left w:val="none" w:sz="0" w:space="0" w:color="auto"/>
        <w:bottom w:val="none" w:sz="0" w:space="0" w:color="auto"/>
        <w:right w:val="none" w:sz="0" w:space="0" w:color="auto"/>
      </w:divBdr>
    </w:div>
    <w:div w:id="787512466">
      <w:bodyDiv w:val="1"/>
      <w:marLeft w:val="0"/>
      <w:marRight w:val="0"/>
      <w:marTop w:val="0"/>
      <w:marBottom w:val="0"/>
      <w:divBdr>
        <w:top w:val="none" w:sz="0" w:space="0" w:color="auto"/>
        <w:left w:val="none" w:sz="0" w:space="0" w:color="auto"/>
        <w:bottom w:val="none" w:sz="0" w:space="0" w:color="auto"/>
        <w:right w:val="none" w:sz="0" w:space="0" w:color="auto"/>
      </w:divBdr>
    </w:div>
    <w:div w:id="898905086">
      <w:bodyDiv w:val="1"/>
      <w:marLeft w:val="0"/>
      <w:marRight w:val="0"/>
      <w:marTop w:val="0"/>
      <w:marBottom w:val="0"/>
      <w:divBdr>
        <w:top w:val="none" w:sz="0" w:space="0" w:color="auto"/>
        <w:left w:val="none" w:sz="0" w:space="0" w:color="auto"/>
        <w:bottom w:val="none" w:sz="0" w:space="0" w:color="auto"/>
        <w:right w:val="none" w:sz="0" w:space="0" w:color="auto"/>
      </w:divBdr>
    </w:div>
    <w:div w:id="1245992539">
      <w:bodyDiv w:val="1"/>
      <w:marLeft w:val="0"/>
      <w:marRight w:val="0"/>
      <w:marTop w:val="0"/>
      <w:marBottom w:val="0"/>
      <w:divBdr>
        <w:top w:val="none" w:sz="0" w:space="0" w:color="auto"/>
        <w:left w:val="none" w:sz="0" w:space="0" w:color="auto"/>
        <w:bottom w:val="none" w:sz="0" w:space="0" w:color="auto"/>
        <w:right w:val="none" w:sz="0" w:space="0" w:color="auto"/>
      </w:divBdr>
    </w:div>
    <w:div w:id="1276787468">
      <w:bodyDiv w:val="1"/>
      <w:marLeft w:val="0"/>
      <w:marRight w:val="0"/>
      <w:marTop w:val="0"/>
      <w:marBottom w:val="0"/>
      <w:divBdr>
        <w:top w:val="none" w:sz="0" w:space="0" w:color="auto"/>
        <w:left w:val="none" w:sz="0" w:space="0" w:color="auto"/>
        <w:bottom w:val="none" w:sz="0" w:space="0" w:color="auto"/>
        <w:right w:val="none" w:sz="0" w:space="0" w:color="auto"/>
      </w:divBdr>
    </w:div>
    <w:div w:id="1663116535">
      <w:bodyDiv w:val="1"/>
      <w:marLeft w:val="0"/>
      <w:marRight w:val="0"/>
      <w:marTop w:val="0"/>
      <w:marBottom w:val="0"/>
      <w:divBdr>
        <w:top w:val="none" w:sz="0" w:space="0" w:color="auto"/>
        <w:left w:val="none" w:sz="0" w:space="0" w:color="auto"/>
        <w:bottom w:val="none" w:sz="0" w:space="0" w:color="auto"/>
        <w:right w:val="none" w:sz="0" w:space="0" w:color="auto"/>
      </w:divBdr>
    </w:div>
    <w:div w:id="18274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onm\Desktop\Committee%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Committee Report Template</Template>
  <TotalTime>158</TotalTime>
  <Pages>7</Pages>
  <Words>2010</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Carron McDiarmid</dc:creator>
  <cp:lastModifiedBy>Carron McDiarmid</cp:lastModifiedBy>
  <cp:revision>9</cp:revision>
  <cp:lastPrinted>2017-08-28T13:14:00Z</cp:lastPrinted>
  <dcterms:created xsi:type="dcterms:W3CDTF">2017-08-28T13:22:00Z</dcterms:created>
  <dcterms:modified xsi:type="dcterms:W3CDTF">2017-11-16T11:56:00Z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95545650</vt:i4>
  </property>
  <property fmtid="{D5CDD505-2E9C-101B-9397-08002B2CF9AE}" pid="3" name="_NewReviewCycle">
    <vt:lpwstr/>
  </property>
  <property fmtid="{D5CDD505-2E9C-101B-9397-08002B2CF9AE}" pid="4" name="_EmailSubject">
    <vt:lpwstr>redesign on the website</vt:lpwstr>
  </property>
  <property fmtid="{D5CDD505-2E9C-101B-9397-08002B2CF9AE}" pid="5" name="_AuthorEmail">
    <vt:lpwstr>carron.mcdiarmid@highland.gov.uk</vt:lpwstr>
  </property>
  <property fmtid="{D5CDD505-2E9C-101B-9397-08002B2CF9AE}" pid="6" name="_AuthorEmailDisplayName">
    <vt:lpwstr>Carron McDiarmid</vt:lpwstr>
  </property>
  <property fmtid="{D5CDD505-2E9C-101B-9397-08002B2CF9AE}" pid="7" name="_PreviousAdHocReviewCycleID">
    <vt:i4>-822747919</vt:i4>
  </property>
</Properties>
</file>