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2F" w:rsidRDefault="0032112F" w:rsidP="003211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Redesign Board Workshop</w:t>
      </w:r>
    </w:p>
    <w:p w:rsidR="0032112F" w:rsidRDefault="00E23A2F" w:rsidP="003211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791E5E" w:rsidRPr="00CB77B4">
        <w:rPr>
          <w:b/>
          <w:sz w:val="24"/>
          <w:szCs w:val="24"/>
        </w:rPr>
        <w:t>.4.18</w:t>
      </w:r>
      <w:r w:rsidR="00791E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791E5E" w:rsidRPr="00CB77B4" w:rsidRDefault="0032112F" w:rsidP="003211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Cr1 and 2, </w:t>
      </w:r>
      <w:r w:rsidR="00E23A2F">
        <w:rPr>
          <w:b/>
          <w:sz w:val="24"/>
          <w:szCs w:val="24"/>
        </w:rPr>
        <w:t>2</w:t>
      </w:r>
      <w:r w:rsidR="00791E5E">
        <w:rPr>
          <w:b/>
          <w:sz w:val="24"/>
          <w:szCs w:val="24"/>
        </w:rPr>
        <w:t>-5pm</w:t>
      </w:r>
    </w:p>
    <w:p w:rsidR="00061AA6" w:rsidRDefault="00791E5E" w:rsidP="00791E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12F">
        <w:rPr>
          <w:b/>
          <w:sz w:val="24"/>
          <w:szCs w:val="24"/>
        </w:rPr>
        <w:t>Action note from 13.3.18</w:t>
      </w:r>
      <w:r w:rsidR="00061AA6">
        <w:rPr>
          <w:sz w:val="24"/>
          <w:szCs w:val="24"/>
        </w:rPr>
        <w:t xml:space="preserve"> – attached</w:t>
      </w:r>
    </w:p>
    <w:p w:rsidR="00D014C1" w:rsidRDefault="00D014C1" w:rsidP="00D014C1">
      <w:pPr>
        <w:pStyle w:val="ListParagraph"/>
        <w:rPr>
          <w:sz w:val="24"/>
          <w:szCs w:val="24"/>
        </w:rPr>
      </w:pPr>
    </w:p>
    <w:p w:rsidR="00061AA6" w:rsidRDefault="00061AA6" w:rsidP="00791E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12F">
        <w:rPr>
          <w:b/>
          <w:sz w:val="24"/>
          <w:szCs w:val="24"/>
        </w:rPr>
        <w:t>Matters arising from the action note</w:t>
      </w:r>
      <w:r>
        <w:rPr>
          <w:sz w:val="24"/>
          <w:szCs w:val="24"/>
        </w:rPr>
        <w:t>:</w:t>
      </w:r>
    </w:p>
    <w:p w:rsidR="00061AA6" w:rsidRDefault="00061AA6" w:rsidP="00061A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proposal on a new type of review – a community review is under development drawing on the ideas emerging from workshops with local Members, Area Chairs and the recent </w:t>
      </w:r>
      <w:r w:rsidR="007935FD">
        <w:rPr>
          <w:sz w:val="24"/>
          <w:szCs w:val="24"/>
        </w:rPr>
        <w:t xml:space="preserve">Member </w:t>
      </w:r>
      <w:r>
        <w:rPr>
          <w:sz w:val="24"/>
          <w:szCs w:val="24"/>
        </w:rPr>
        <w:t xml:space="preserve">briefing on local democracy.  </w:t>
      </w:r>
      <w:r w:rsidR="00D014C1">
        <w:rPr>
          <w:sz w:val="24"/>
          <w:szCs w:val="24"/>
        </w:rPr>
        <w:t>Proposals</w:t>
      </w:r>
      <w:r>
        <w:rPr>
          <w:sz w:val="24"/>
          <w:szCs w:val="24"/>
        </w:rPr>
        <w:t xml:space="preserve"> will come to the workshop in May for Board consideration.</w:t>
      </w:r>
    </w:p>
    <w:p w:rsidR="00791E5E" w:rsidRPr="002912DB" w:rsidRDefault="00C817BE" w:rsidP="00061A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r</w:t>
      </w:r>
      <w:r w:rsidR="00061AA6">
        <w:rPr>
          <w:sz w:val="24"/>
          <w:szCs w:val="24"/>
        </w:rPr>
        <w:t xml:space="preserve">eviews </w:t>
      </w:r>
      <w:r>
        <w:rPr>
          <w:sz w:val="24"/>
          <w:szCs w:val="24"/>
        </w:rPr>
        <w:t>can help meet the</w:t>
      </w:r>
      <w:r w:rsidR="00061AA6" w:rsidRPr="00AE369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Board </w:t>
      </w:r>
      <w:r w:rsidR="00061AA6" w:rsidRPr="00AE3692">
        <w:rPr>
          <w:iCs/>
          <w:sz w:val="24"/>
          <w:szCs w:val="24"/>
        </w:rPr>
        <w:t xml:space="preserve">savings target </w:t>
      </w:r>
      <w:r w:rsidR="00061AA6">
        <w:rPr>
          <w:iCs/>
          <w:sz w:val="24"/>
          <w:szCs w:val="24"/>
        </w:rPr>
        <w:t xml:space="preserve">are </w:t>
      </w:r>
      <w:r w:rsidR="00D014C1">
        <w:rPr>
          <w:iCs/>
          <w:sz w:val="24"/>
          <w:szCs w:val="24"/>
        </w:rPr>
        <w:t>being discussed</w:t>
      </w:r>
      <w:r w:rsidR="00061AA6">
        <w:rPr>
          <w:iCs/>
          <w:sz w:val="24"/>
          <w:szCs w:val="24"/>
        </w:rPr>
        <w:t xml:space="preserve"> with the Depute Chief Executive and Director of Finance</w:t>
      </w:r>
      <w:r w:rsidR="00061AA6">
        <w:rPr>
          <w:iCs/>
          <w:sz w:val="24"/>
          <w:szCs w:val="24"/>
        </w:rPr>
        <w:t>.</w:t>
      </w:r>
    </w:p>
    <w:p w:rsidR="002912DB" w:rsidRPr="00D014C1" w:rsidRDefault="002912DB" w:rsidP="00061A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A discussion on the stock take against the Board’s work plan will be programmed for the May workshop.</w:t>
      </w:r>
    </w:p>
    <w:p w:rsidR="00D014C1" w:rsidRPr="00B96824" w:rsidRDefault="00D014C1" w:rsidP="00D014C1">
      <w:pPr>
        <w:pStyle w:val="ListParagraph"/>
        <w:ind w:left="1440"/>
        <w:rPr>
          <w:sz w:val="24"/>
          <w:szCs w:val="24"/>
        </w:rPr>
      </w:pPr>
    </w:p>
    <w:p w:rsidR="003D4647" w:rsidRDefault="003D4647" w:rsidP="003D4647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7935FD">
        <w:rPr>
          <w:b/>
          <w:sz w:val="24"/>
          <w:szCs w:val="24"/>
        </w:rPr>
        <w:t>A presentation</w:t>
      </w:r>
      <w:r w:rsidR="007935FD" w:rsidRPr="007935FD">
        <w:rPr>
          <w:b/>
          <w:sz w:val="24"/>
          <w:szCs w:val="24"/>
        </w:rPr>
        <w:t xml:space="preserve"> will be made by </w:t>
      </w:r>
      <w:r w:rsidRPr="007935FD">
        <w:rPr>
          <w:b/>
          <w:sz w:val="24"/>
          <w:szCs w:val="24"/>
        </w:rPr>
        <w:t>Allan Maguire, Team Leader for the review into commissioned preventative services</w:t>
      </w:r>
      <w:r w:rsidR="007935FD" w:rsidRPr="007935FD">
        <w:rPr>
          <w:b/>
          <w:sz w:val="24"/>
          <w:szCs w:val="24"/>
        </w:rPr>
        <w:t xml:space="preserve">.  </w:t>
      </w:r>
      <w:r w:rsidR="007935FD" w:rsidRPr="007935FD">
        <w:rPr>
          <w:sz w:val="24"/>
          <w:szCs w:val="24"/>
        </w:rPr>
        <w:t>This will include the pros and cons of</w:t>
      </w:r>
      <w:r w:rsidRPr="007935FD">
        <w:rPr>
          <w:sz w:val="24"/>
          <w:szCs w:val="24"/>
        </w:rPr>
        <w:t xml:space="preserve"> an ALEO model</w:t>
      </w:r>
      <w:r w:rsidR="007935FD" w:rsidRPr="007935FD">
        <w:rPr>
          <w:sz w:val="24"/>
          <w:szCs w:val="24"/>
        </w:rPr>
        <w:t xml:space="preserve"> of service delivery</w:t>
      </w:r>
      <w:r w:rsidRPr="007935FD">
        <w:rPr>
          <w:i/>
          <w:iCs/>
          <w:sz w:val="24"/>
          <w:szCs w:val="24"/>
        </w:rPr>
        <w:t xml:space="preserve">. </w:t>
      </w:r>
      <w:r w:rsidRPr="007935FD">
        <w:rPr>
          <w:sz w:val="24"/>
          <w:szCs w:val="24"/>
        </w:rPr>
        <w:t>The</w:t>
      </w:r>
      <w:r>
        <w:rPr>
          <w:sz w:val="24"/>
          <w:szCs w:val="24"/>
        </w:rPr>
        <w:t xml:space="preserve"> host Head of Service, Sandra Campbell will attend too.</w:t>
      </w:r>
    </w:p>
    <w:p w:rsidR="00791E5E" w:rsidRPr="00B96824" w:rsidRDefault="00791E5E" w:rsidP="003D4647">
      <w:pPr>
        <w:pStyle w:val="ListParagraph"/>
        <w:rPr>
          <w:i/>
          <w:sz w:val="24"/>
          <w:szCs w:val="24"/>
        </w:rPr>
      </w:pPr>
      <w:r w:rsidRPr="00B96824">
        <w:rPr>
          <w:i/>
          <w:sz w:val="24"/>
          <w:szCs w:val="24"/>
        </w:rPr>
        <w:t xml:space="preserve"> </w:t>
      </w:r>
    </w:p>
    <w:p w:rsidR="00791E5E" w:rsidRDefault="00C817BE" w:rsidP="00791E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Verbal u</w:t>
      </w:r>
      <w:r w:rsidR="00791E5E" w:rsidRPr="0032112F">
        <w:rPr>
          <w:b/>
          <w:sz w:val="24"/>
          <w:szCs w:val="24"/>
        </w:rPr>
        <w:t xml:space="preserve">p-date from Members on the </w:t>
      </w:r>
      <w:r>
        <w:rPr>
          <w:b/>
          <w:sz w:val="24"/>
          <w:szCs w:val="24"/>
        </w:rPr>
        <w:t xml:space="preserve">progress with the </w:t>
      </w:r>
      <w:r w:rsidR="00791E5E" w:rsidRPr="0032112F">
        <w:rPr>
          <w:b/>
          <w:sz w:val="24"/>
          <w:szCs w:val="24"/>
        </w:rPr>
        <w:t>building trades review</w:t>
      </w:r>
      <w:r w:rsidR="00791E5E" w:rsidRPr="00B96824">
        <w:rPr>
          <w:sz w:val="24"/>
          <w:szCs w:val="24"/>
        </w:rPr>
        <w:t xml:space="preserve"> – Cllr Cockburn and Cllr Caddick</w:t>
      </w:r>
    </w:p>
    <w:p w:rsidR="00D014C1" w:rsidRPr="00D014C1" w:rsidRDefault="00D014C1" w:rsidP="00D014C1">
      <w:pPr>
        <w:pStyle w:val="ListParagraph"/>
        <w:rPr>
          <w:sz w:val="24"/>
          <w:szCs w:val="24"/>
        </w:rPr>
      </w:pPr>
    </w:p>
    <w:p w:rsidR="00C817BE" w:rsidRDefault="00791E5E" w:rsidP="00791E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12F">
        <w:rPr>
          <w:b/>
          <w:sz w:val="24"/>
          <w:szCs w:val="24"/>
        </w:rPr>
        <w:t>Communications plan 2</w:t>
      </w:r>
      <w:r w:rsidRPr="0032112F">
        <w:rPr>
          <w:b/>
          <w:sz w:val="24"/>
          <w:szCs w:val="24"/>
          <w:vertAlign w:val="superscript"/>
        </w:rPr>
        <w:t>nd</w:t>
      </w:r>
      <w:r w:rsidRPr="0032112F">
        <w:rPr>
          <w:b/>
          <w:sz w:val="24"/>
          <w:szCs w:val="24"/>
        </w:rPr>
        <w:t xml:space="preserve"> workshop</w:t>
      </w:r>
      <w:r w:rsidRPr="00B96824">
        <w:rPr>
          <w:sz w:val="24"/>
          <w:szCs w:val="24"/>
        </w:rPr>
        <w:t xml:space="preserve"> – </w:t>
      </w:r>
      <w:r w:rsidR="00C817BE">
        <w:rPr>
          <w:sz w:val="24"/>
          <w:szCs w:val="24"/>
        </w:rPr>
        <w:t>The 1</w:t>
      </w:r>
      <w:r w:rsidR="00C817BE" w:rsidRPr="00C817BE">
        <w:rPr>
          <w:sz w:val="24"/>
          <w:szCs w:val="24"/>
          <w:vertAlign w:val="superscript"/>
        </w:rPr>
        <w:t>st</w:t>
      </w:r>
      <w:r w:rsidR="00C817BE">
        <w:rPr>
          <w:sz w:val="24"/>
          <w:szCs w:val="24"/>
        </w:rPr>
        <w:t xml:space="preserve"> workshop on the Communications Plan </w:t>
      </w:r>
      <w:r w:rsidR="002912DB">
        <w:rPr>
          <w:sz w:val="24"/>
          <w:szCs w:val="24"/>
        </w:rPr>
        <w:t xml:space="preserve">(December) </w:t>
      </w:r>
      <w:r w:rsidR="00C817BE">
        <w:rPr>
          <w:sz w:val="24"/>
          <w:szCs w:val="24"/>
        </w:rPr>
        <w:t xml:space="preserve">clarified our stakeholders in redesign.  </w:t>
      </w:r>
      <w:r w:rsidR="002912DB">
        <w:rPr>
          <w:sz w:val="24"/>
          <w:szCs w:val="24"/>
        </w:rPr>
        <w:t xml:space="preserve">At that workshop </w:t>
      </w:r>
      <w:r w:rsidR="00C817BE">
        <w:rPr>
          <w:sz w:val="24"/>
          <w:szCs w:val="24"/>
        </w:rPr>
        <w:t xml:space="preserve">Members worked in groups to identify what redesign means and why we are redesigning for the following groups: staff and trade Unions; elected members; the private sector and the third sector.  The attachment circulated includes the views gathered. </w:t>
      </w:r>
    </w:p>
    <w:p w:rsidR="00791E5E" w:rsidRPr="00C817BE" w:rsidRDefault="00C817BE" w:rsidP="00C817BE">
      <w:pPr>
        <w:ind w:left="709"/>
        <w:rPr>
          <w:sz w:val="24"/>
          <w:szCs w:val="24"/>
        </w:rPr>
      </w:pPr>
      <w:r w:rsidRPr="00C817BE">
        <w:rPr>
          <w:sz w:val="24"/>
          <w:szCs w:val="24"/>
        </w:rPr>
        <w:t xml:space="preserve">At this workshop </w:t>
      </w:r>
      <w:r w:rsidR="002912DB">
        <w:rPr>
          <w:sz w:val="24"/>
          <w:szCs w:val="24"/>
        </w:rPr>
        <w:t>there Members will be able to consider</w:t>
      </w:r>
      <w:r w:rsidRPr="00C817BE">
        <w:rPr>
          <w:sz w:val="24"/>
          <w:szCs w:val="24"/>
        </w:rPr>
        <w:t xml:space="preserve"> what redesig</w:t>
      </w:r>
      <w:r w:rsidR="002912DB">
        <w:rPr>
          <w:sz w:val="24"/>
          <w:szCs w:val="24"/>
        </w:rPr>
        <w:t xml:space="preserve">n means and why we are redesigning for our </w:t>
      </w:r>
      <w:r w:rsidR="00791E5E" w:rsidRPr="00C817BE">
        <w:rPr>
          <w:sz w:val="24"/>
          <w:szCs w:val="24"/>
        </w:rPr>
        <w:t>communities.</w:t>
      </w:r>
      <w:r w:rsidR="0032112F" w:rsidRPr="00C817BE">
        <w:rPr>
          <w:sz w:val="24"/>
          <w:szCs w:val="24"/>
        </w:rPr>
        <w:t xml:space="preserve">  </w:t>
      </w:r>
      <w:r w:rsidR="002912DB">
        <w:rPr>
          <w:sz w:val="24"/>
          <w:szCs w:val="24"/>
        </w:rPr>
        <w:t>There will be a</w:t>
      </w:r>
      <w:r w:rsidR="0032112F" w:rsidRPr="00C817BE">
        <w:rPr>
          <w:sz w:val="24"/>
          <w:szCs w:val="24"/>
        </w:rPr>
        <w:t xml:space="preserve"> presentation and </w:t>
      </w:r>
      <w:r w:rsidR="002912DB">
        <w:rPr>
          <w:sz w:val="24"/>
          <w:szCs w:val="24"/>
        </w:rPr>
        <w:t xml:space="preserve">facilitated </w:t>
      </w:r>
      <w:r w:rsidR="0032112F" w:rsidRPr="00C817BE">
        <w:rPr>
          <w:sz w:val="24"/>
          <w:szCs w:val="24"/>
        </w:rPr>
        <w:t>workshop discussion</w:t>
      </w:r>
      <w:r w:rsidR="002912DB">
        <w:rPr>
          <w:sz w:val="24"/>
          <w:szCs w:val="24"/>
        </w:rPr>
        <w:t>.</w:t>
      </w:r>
    </w:p>
    <w:p w:rsidR="00791E5E" w:rsidRDefault="0032112F" w:rsidP="00791E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12F">
        <w:rPr>
          <w:b/>
          <w:sz w:val="24"/>
          <w:szCs w:val="24"/>
        </w:rPr>
        <w:t xml:space="preserve">At </w:t>
      </w:r>
      <w:r w:rsidR="00791E5E" w:rsidRPr="0032112F">
        <w:rPr>
          <w:b/>
          <w:sz w:val="24"/>
          <w:szCs w:val="24"/>
        </w:rPr>
        <w:t>4pm</w:t>
      </w:r>
      <w:r w:rsidR="007935FD">
        <w:rPr>
          <w:sz w:val="24"/>
          <w:szCs w:val="24"/>
        </w:rPr>
        <w:t xml:space="preserve"> </w:t>
      </w:r>
      <w:r w:rsidR="00791E5E">
        <w:rPr>
          <w:sz w:val="24"/>
          <w:szCs w:val="24"/>
        </w:rPr>
        <w:t xml:space="preserve">- </w:t>
      </w:r>
      <w:r w:rsidR="00791E5E" w:rsidRPr="0032112F">
        <w:rPr>
          <w:b/>
          <w:sz w:val="24"/>
          <w:szCs w:val="24"/>
        </w:rPr>
        <w:t xml:space="preserve">Car parking – </w:t>
      </w:r>
      <w:r>
        <w:rPr>
          <w:b/>
          <w:sz w:val="24"/>
          <w:szCs w:val="24"/>
        </w:rPr>
        <w:t xml:space="preserve">David Haas, team leader for the peer review will </w:t>
      </w:r>
      <w:r w:rsidR="00791E5E" w:rsidRPr="0032112F">
        <w:rPr>
          <w:b/>
          <w:sz w:val="24"/>
          <w:szCs w:val="24"/>
        </w:rPr>
        <w:t>present</w:t>
      </w:r>
      <w:r>
        <w:rPr>
          <w:b/>
          <w:sz w:val="24"/>
          <w:szCs w:val="24"/>
        </w:rPr>
        <w:t xml:space="preserve"> </w:t>
      </w:r>
      <w:r w:rsidR="00791E5E" w:rsidRPr="0032112F">
        <w:rPr>
          <w:b/>
          <w:sz w:val="24"/>
          <w:szCs w:val="24"/>
        </w:rPr>
        <w:t>the team’s proposals</w:t>
      </w:r>
      <w:r>
        <w:rPr>
          <w:b/>
          <w:sz w:val="24"/>
          <w:szCs w:val="24"/>
        </w:rPr>
        <w:t xml:space="preserve"> for discussion. </w:t>
      </w:r>
      <w:r>
        <w:rPr>
          <w:sz w:val="24"/>
          <w:szCs w:val="24"/>
        </w:rPr>
        <w:t xml:space="preserve">  </w:t>
      </w:r>
      <w:r w:rsidR="007935FD">
        <w:rPr>
          <w:sz w:val="24"/>
          <w:szCs w:val="24"/>
        </w:rPr>
        <w:t>The presentation is attached.</w:t>
      </w:r>
    </w:p>
    <w:p w:rsidR="00D014C1" w:rsidRPr="00D014C1" w:rsidRDefault="00D014C1" w:rsidP="00D014C1">
      <w:pPr>
        <w:pStyle w:val="ListParagraph"/>
        <w:rPr>
          <w:sz w:val="24"/>
          <w:szCs w:val="24"/>
        </w:rPr>
      </w:pPr>
    </w:p>
    <w:p w:rsidR="00667855" w:rsidRDefault="00667855" w:rsidP="00791E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report for 10</w:t>
      </w:r>
      <w:r w:rsidRPr="0066785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</w:t>
      </w:r>
      <w:r>
        <w:rPr>
          <w:sz w:val="24"/>
          <w:szCs w:val="24"/>
        </w:rPr>
        <w:t>– verbal up-date</w:t>
      </w:r>
      <w:r w:rsidR="009F618D">
        <w:rPr>
          <w:sz w:val="24"/>
          <w:szCs w:val="24"/>
        </w:rPr>
        <w:t xml:space="preserve"> on proposed </w:t>
      </w:r>
      <w:bookmarkStart w:id="0" w:name="_GoBack"/>
      <w:bookmarkEnd w:id="0"/>
      <w:r w:rsidR="009F618D">
        <w:rPr>
          <w:sz w:val="24"/>
          <w:szCs w:val="24"/>
        </w:rPr>
        <w:t>content</w:t>
      </w:r>
    </w:p>
    <w:p w:rsidR="00667855" w:rsidRPr="00667855" w:rsidRDefault="00667855" w:rsidP="00667855">
      <w:pPr>
        <w:pStyle w:val="ListParagraph"/>
        <w:rPr>
          <w:b/>
          <w:sz w:val="24"/>
          <w:szCs w:val="24"/>
        </w:rPr>
      </w:pPr>
    </w:p>
    <w:p w:rsidR="00791E5E" w:rsidRPr="0032112F" w:rsidRDefault="00791E5E" w:rsidP="00791E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2112F">
        <w:rPr>
          <w:b/>
          <w:sz w:val="24"/>
          <w:szCs w:val="24"/>
        </w:rPr>
        <w:t xml:space="preserve">AOB </w:t>
      </w:r>
    </w:p>
    <w:p w:rsidR="00C919F4" w:rsidRDefault="00C919F4"/>
    <w:sectPr w:rsidR="00C91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1CCD"/>
    <w:multiLevelType w:val="hybridMultilevel"/>
    <w:tmpl w:val="560A2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60DB6"/>
    <w:multiLevelType w:val="hybridMultilevel"/>
    <w:tmpl w:val="F00E0B6C"/>
    <w:lvl w:ilvl="0" w:tplc="7354F42C">
      <w:start w:val="4"/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  <w:i w:val="0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5E"/>
    <w:rsid w:val="00061AA6"/>
    <w:rsid w:val="002912DB"/>
    <w:rsid w:val="0032112F"/>
    <w:rsid w:val="003D4647"/>
    <w:rsid w:val="00667855"/>
    <w:rsid w:val="00791E5E"/>
    <w:rsid w:val="007935FD"/>
    <w:rsid w:val="009F618D"/>
    <w:rsid w:val="00C817BE"/>
    <w:rsid w:val="00C919F4"/>
    <w:rsid w:val="00D014C1"/>
    <w:rsid w:val="00E2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Carron McDiarmid</dc:creator>
  <cp:lastModifiedBy>Carron McDiarmid</cp:lastModifiedBy>
  <cp:revision>8</cp:revision>
  <cp:lastPrinted>2018-04-20T13:23:00Z</cp:lastPrinted>
  <dcterms:created xsi:type="dcterms:W3CDTF">2018-04-16T12:29:00Z</dcterms:created>
  <dcterms:modified xsi:type="dcterms:W3CDTF">2018-04-20T13:26:00Z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-956412889</vt:i4>
  </property>
  <property fmtid="{D5CDD505-2E9C-101B-9397-08002B2CF9AE}" pid="3" name="_NewReviewCycle">
    <vt:lpwstr/>
  </property>
  <property fmtid="{D5CDD505-2E9C-101B-9397-08002B2CF9AE}" pid="4" name="_EmailSubject">
    <vt:lpwstr>redesign updates</vt:lpwstr>
  </property>
  <property fmtid="{D5CDD505-2E9C-101B-9397-08002B2CF9AE}" pid="5" name="_AuthorEmail">
    <vt:lpwstr>carron.mcdiarmid@highland.gov.uk</vt:lpwstr>
  </property>
  <property fmtid="{D5CDD505-2E9C-101B-9397-08002B2CF9AE}" pid="6" name="_AuthorEmailDisplayName">
    <vt:lpwstr>Carron McDiarmid</vt:lpwstr>
  </property>
</Properties>
</file>