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124B" w14:textId="77777777" w:rsidR="00D41EF3" w:rsidRDefault="00665163">
      <w:pPr>
        <w:pStyle w:val="BodyText"/>
        <w:spacing w:before="78"/>
        <w:ind w:left="107" w:right="108"/>
        <w:jc w:val="center"/>
      </w:pPr>
      <w:r>
        <w:t>The</w:t>
      </w:r>
      <w:r>
        <w:rPr>
          <w:spacing w:val="11"/>
        </w:rPr>
        <w:t xml:space="preserve"> </w:t>
      </w:r>
      <w:r>
        <w:t>Highland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Western</w:t>
      </w:r>
      <w:r>
        <w:rPr>
          <w:spacing w:val="12"/>
        </w:rPr>
        <w:t xml:space="preserve"> </w:t>
      </w:r>
      <w:r>
        <w:t>Isles</w:t>
      </w:r>
      <w:r>
        <w:rPr>
          <w:spacing w:val="11"/>
        </w:rPr>
        <w:t xml:space="preserve"> </w:t>
      </w:r>
      <w:r>
        <w:t>Valuation</w:t>
      </w:r>
      <w:r>
        <w:rPr>
          <w:spacing w:val="8"/>
        </w:rPr>
        <w:t xml:space="preserve"> </w:t>
      </w:r>
      <w:r>
        <w:t>Joint</w:t>
      </w:r>
      <w:r>
        <w:rPr>
          <w:spacing w:val="8"/>
        </w:rPr>
        <w:t xml:space="preserve"> </w:t>
      </w:r>
      <w:r>
        <w:t>Board</w:t>
      </w:r>
    </w:p>
    <w:p w14:paraId="791D81E9" w14:textId="77777777" w:rsidR="00D41EF3" w:rsidRDefault="00D41EF3">
      <w:pPr>
        <w:pStyle w:val="BodyText"/>
        <w:spacing w:before="10"/>
        <w:rPr>
          <w:sz w:val="1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3142"/>
        <w:gridCol w:w="3673"/>
      </w:tblGrid>
      <w:tr w:rsidR="00D41EF3" w14:paraId="511B14E6" w14:textId="77777777">
        <w:trPr>
          <w:trHeight w:val="1229"/>
        </w:trPr>
        <w:tc>
          <w:tcPr>
            <w:tcW w:w="3691" w:type="dxa"/>
            <w:tcBorders>
              <w:bottom w:val="single" w:sz="6" w:space="0" w:color="000000"/>
            </w:tcBorders>
          </w:tcPr>
          <w:p w14:paraId="7C0DD076" w14:textId="77777777" w:rsidR="00D41EF3" w:rsidRDefault="00665163">
            <w:pPr>
              <w:pStyle w:val="TableParagraph"/>
              <w:spacing w:line="241" w:lineRule="exact"/>
              <w:ind w:left="12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Assessor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and</w:t>
            </w:r>
          </w:p>
          <w:p w14:paraId="390332C8" w14:textId="4641598E" w:rsidR="00D41EF3" w:rsidRDefault="00665163">
            <w:pPr>
              <w:pStyle w:val="TableParagraph"/>
              <w:spacing w:before="2" w:line="417" w:lineRule="auto"/>
              <w:ind w:left="122" w:right="82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Electoral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Registration</w:t>
            </w:r>
            <w:r>
              <w:rPr>
                <w:rFonts w:ascii="Century Gothic"/>
                <w:b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Officer</w:t>
            </w:r>
            <w:r>
              <w:rPr>
                <w:rFonts w:ascii="Century Gothic"/>
                <w:b/>
                <w:spacing w:val="-53"/>
                <w:sz w:val="20"/>
              </w:rPr>
              <w:t xml:space="preserve"> </w:t>
            </w:r>
            <w:r w:rsidR="00681AD0">
              <w:rPr>
                <w:rFonts w:ascii="Century Gothic"/>
                <w:b/>
                <w:w w:val="105"/>
                <w:sz w:val="20"/>
              </w:rPr>
              <w:t>Frank W Finlayson</w:t>
            </w:r>
          </w:p>
        </w:tc>
        <w:tc>
          <w:tcPr>
            <w:tcW w:w="3142" w:type="dxa"/>
            <w:tcBorders>
              <w:bottom w:val="single" w:sz="6" w:space="0" w:color="000000"/>
            </w:tcBorders>
          </w:tcPr>
          <w:p w14:paraId="4ABFFC7F" w14:textId="77777777" w:rsidR="00D41EF3" w:rsidRDefault="00665163">
            <w:pPr>
              <w:pStyle w:val="TableParagraph"/>
              <w:spacing w:line="218" w:lineRule="exact"/>
              <w:ind w:left="82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Headquarters</w:t>
            </w:r>
          </w:p>
          <w:p w14:paraId="424665CF" w14:textId="77777777" w:rsidR="00D41EF3" w:rsidRDefault="00665163">
            <w:pPr>
              <w:pStyle w:val="TableParagraph"/>
              <w:spacing w:before="3"/>
              <w:ind w:left="826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Moray</w:t>
            </w:r>
            <w:r>
              <w:rPr>
                <w:rFonts w:ascii="Century Gothic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House</w:t>
            </w:r>
          </w:p>
          <w:p w14:paraId="21BC8F97" w14:textId="77777777" w:rsidR="00D41EF3" w:rsidRDefault="00665163">
            <w:pPr>
              <w:pStyle w:val="TableParagraph"/>
              <w:spacing w:before="2" w:line="242" w:lineRule="auto"/>
              <w:ind w:left="826" w:right="7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16-18</w:t>
            </w:r>
            <w:r>
              <w:rPr>
                <w:rFonts w:ascii="Century Gothic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Bank</w:t>
            </w:r>
            <w:r>
              <w:rPr>
                <w:rFonts w:ascii="Century Gothic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Street</w:t>
            </w:r>
            <w:r>
              <w:rPr>
                <w:rFonts w:ascii="Century Gothic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spacing w:val="-2"/>
                <w:w w:val="105"/>
                <w:sz w:val="18"/>
              </w:rPr>
              <w:t>Inverness</w:t>
            </w:r>
            <w:r>
              <w:rPr>
                <w:rFonts w:ascii="Century Gothic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w w:val="105"/>
                <w:sz w:val="18"/>
              </w:rPr>
              <w:t>IV1</w:t>
            </w:r>
            <w:r>
              <w:rPr>
                <w:rFonts w:ascii="Century Gothic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w w:val="105"/>
                <w:sz w:val="18"/>
              </w:rPr>
              <w:t>1QY</w:t>
            </w:r>
          </w:p>
        </w:tc>
        <w:tc>
          <w:tcPr>
            <w:tcW w:w="3673" w:type="dxa"/>
            <w:tcBorders>
              <w:bottom w:val="single" w:sz="6" w:space="0" w:color="000000"/>
            </w:tcBorders>
          </w:tcPr>
          <w:p w14:paraId="59DD6214" w14:textId="06906512" w:rsidR="00D41EF3" w:rsidRDefault="00665163">
            <w:pPr>
              <w:pStyle w:val="TableParagraph"/>
              <w:tabs>
                <w:tab w:val="left" w:pos="565"/>
              </w:tabs>
              <w:spacing w:line="241" w:lineRule="exact"/>
              <w:ind w:right="108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Tel.</w:t>
            </w:r>
            <w:r>
              <w:rPr>
                <w:rFonts w:ascii="Century Gothic"/>
                <w:b/>
                <w:sz w:val="20"/>
              </w:rPr>
              <w:tab/>
            </w:r>
            <w:r>
              <w:rPr>
                <w:rFonts w:ascii="Century Gothic"/>
                <w:b/>
                <w:spacing w:val="-1"/>
                <w:sz w:val="20"/>
              </w:rPr>
              <w:t>01463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0"/>
              </w:rPr>
              <w:t>575395</w:t>
            </w:r>
          </w:p>
          <w:p w14:paraId="6BD7FA94" w14:textId="77777777" w:rsidR="00D41EF3" w:rsidRDefault="00665163">
            <w:pPr>
              <w:pStyle w:val="TableParagraph"/>
              <w:spacing w:before="122"/>
              <w:ind w:right="108"/>
              <w:jc w:val="righ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e-mail:</w:t>
            </w:r>
            <w:r>
              <w:rPr>
                <w:rFonts w:ascii="Century Gothic"/>
                <w:b/>
                <w:spacing w:val="55"/>
                <w:sz w:val="20"/>
              </w:rPr>
              <w:t xml:space="preserve"> </w:t>
            </w:r>
            <w:hyperlink r:id="rId5">
              <w:r>
                <w:rPr>
                  <w:rFonts w:ascii="Century Gothic"/>
                  <w:b/>
                  <w:sz w:val="20"/>
                </w:rPr>
                <w:t>ero@highland.gov.uk</w:t>
              </w:r>
            </w:hyperlink>
          </w:p>
          <w:p w14:paraId="57B4E0A6" w14:textId="77777777" w:rsidR="00D41EF3" w:rsidRDefault="00665163">
            <w:pPr>
              <w:pStyle w:val="TableParagraph"/>
              <w:spacing w:before="68" w:line="225" w:lineRule="exact"/>
              <w:ind w:left="1412"/>
              <w:rPr>
                <w:rFonts w:ascii="Calibri"/>
                <w:b/>
                <w:sz w:val="20"/>
              </w:rPr>
            </w:pPr>
            <w:hyperlink r:id="rId6">
              <w:r>
                <w:rPr>
                  <w:rFonts w:ascii="Calibri"/>
                  <w:b/>
                  <w:sz w:val="20"/>
                </w:rPr>
                <w:t>www.saa.gov.uk/h-wi-vjb</w:t>
              </w:r>
            </w:hyperlink>
          </w:p>
        </w:tc>
      </w:tr>
    </w:tbl>
    <w:p w14:paraId="16FD982B" w14:textId="77777777" w:rsidR="00D41EF3" w:rsidRDefault="00D41EF3">
      <w:pPr>
        <w:pStyle w:val="BodyText"/>
        <w:spacing w:before="1"/>
        <w:rPr>
          <w:sz w:val="47"/>
        </w:rPr>
      </w:pPr>
    </w:p>
    <w:p w14:paraId="19C37095" w14:textId="77777777" w:rsidR="00D41EF3" w:rsidRDefault="00665163">
      <w:pPr>
        <w:ind w:left="107" w:right="108"/>
        <w:jc w:val="center"/>
        <w:rPr>
          <w:b/>
          <w:sz w:val="20"/>
        </w:rPr>
      </w:pPr>
      <w:r>
        <w:rPr>
          <w:b/>
          <w:sz w:val="20"/>
          <w:u w:val="single"/>
        </w:rPr>
        <w:t>JOB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DESCRIPTION</w:t>
      </w:r>
    </w:p>
    <w:p w14:paraId="79C2B820" w14:textId="77777777" w:rsidR="00D41EF3" w:rsidRDefault="00D41EF3">
      <w:pPr>
        <w:rPr>
          <w:b/>
          <w:sz w:val="20"/>
        </w:rPr>
      </w:pPr>
    </w:p>
    <w:p w14:paraId="3E1EA613" w14:textId="77777777" w:rsidR="00D41EF3" w:rsidRDefault="00D41EF3">
      <w:pPr>
        <w:rPr>
          <w:b/>
          <w:sz w:val="20"/>
        </w:rPr>
      </w:pPr>
    </w:p>
    <w:p w14:paraId="38D609E2" w14:textId="77777777" w:rsidR="00D41EF3" w:rsidRDefault="00D41EF3">
      <w:pPr>
        <w:spacing w:before="7"/>
        <w:rPr>
          <w:b/>
          <w:sz w:val="20"/>
        </w:rPr>
      </w:pP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5"/>
        <w:gridCol w:w="6337"/>
      </w:tblGrid>
      <w:tr w:rsidR="00D41EF3" w14:paraId="39E7E80D" w14:textId="77777777">
        <w:trPr>
          <w:trHeight w:val="341"/>
        </w:trPr>
        <w:tc>
          <w:tcPr>
            <w:tcW w:w="3015" w:type="dxa"/>
          </w:tcPr>
          <w:p w14:paraId="0645FAEC" w14:textId="77777777" w:rsidR="00D41EF3" w:rsidRDefault="00665163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POST:</w:t>
            </w:r>
          </w:p>
        </w:tc>
        <w:tc>
          <w:tcPr>
            <w:tcW w:w="6337" w:type="dxa"/>
          </w:tcPr>
          <w:p w14:paraId="45B7DEB7" w14:textId="77777777" w:rsidR="00D41EF3" w:rsidRDefault="00665163">
            <w:pPr>
              <w:pStyle w:val="TableParagraph"/>
              <w:spacing w:line="223" w:lineRule="exact"/>
              <w:ind w:left="546"/>
              <w:rPr>
                <w:sz w:val="20"/>
              </w:rPr>
            </w:pPr>
            <w:r>
              <w:rPr>
                <w:sz w:val="20"/>
              </w:rPr>
              <w:t>Electoral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Canvasser</w:t>
            </w:r>
          </w:p>
        </w:tc>
      </w:tr>
      <w:tr w:rsidR="00D41EF3" w14:paraId="0BED0DA6" w14:textId="77777777">
        <w:trPr>
          <w:trHeight w:val="461"/>
        </w:trPr>
        <w:tc>
          <w:tcPr>
            <w:tcW w:w="3015" w:type="dxa"/>
          </w:tcPr>
          <w:p w14:paraId="10BDFED6" w14:textId="77777777" w:rsidR="00D41EF3" w:rsidRDefault="00665163"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GRADE:</w:t>
            </w:r>
          </w:p>
        </w:tc>
        <w:tc>
          <w:tcPr>
            <w:tcW w:w="6337" w:type="dxa"/>
          </w:tcPr>
          <w:p w14:paraId="63E60F7D" w14:textId="77777777" w:rsidR="00D41EF3" w:rsidRDefault="00665163">
            <w:pPr>
              <w:pStyle w:val="TableParagraph"/>
              <w:spacing w:before="112"/>
              <w:ind w:left="546"/>
              <w:rPr>
                <w:sz w:val="20"/>
              </w:rPr>
            </w:pPr>
            <w:r>
              <w:rPr>
                <w:sz w:val="20"/>
              </w:rPr>
              <w:t>GS2</w:t>
            </w:r>
          </w:p>
        </w:tc>
      </w:tr>
      <w:tr w:rsidR="00D41EF3" w14:paraId="7A76F372" w14:textId="77777777">
        <w:trPr>
          <w:trHeight w:val="459"/>
        </w:trPr>
        <w:tc>
          <w:tcPr>
            <w:tcW w:w="3015" w:type="dxa"/>
          </w:tcPr>
          <w:p w14:paraId="2031479D" w14:textId="77777777" w:rsidR="00D41EF3" w:rsidRDefault="00665163"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SALARY:</w:t>
            </w:r>
          </w:p>
        </w:tc>
        <w:tc>
          <w:tcPr>
            <w:tcW w:w="6337" w:type="dxa"/>
          </w:tcPr>
          <w:p w14:paraId="1D950F41" w14:textId="706B21AB" w:rsidR="00D41EF3" w:rsidRDefault="00665163">
            <w:pPr>
              <w:pStyle w:val="TableParagraph"/>
              <w:spacing w:before="112"/>
              <w:ind w:left="546"/>
              <w:rPr>
                <w:sz w:val="20"/>
              </w:rPr>
            </w:pPr>
            <w:r>
              <w:rPr>
                <w:sz w:val="20"/>
              </w:rPr>
              <w:t>£</w:t>
            </w:r>
            <w:r w:rsidR="00A31574">
              <w:rPr>
                <w:sz w:val="20"/>
              </w:rPr>
              <w:t>1</w:t>
            </w:r>
            <w:r w:rsidR="000D654A">
              <w:rPr>
                <w:sz w:val="20"/>
              </w:rPr>
              <w:t>3</w:t>
            </w:r>
            <w:r w:rsidR="00A31574">
              <w:rPr>
                <w:sz w:val="20"/>
              </w:rPr>
              <w:t>.</w:t>
            </w:r>
            <w:r w:rsidR="000D654A">
              <w:rPr>
                <w:sz w:val="20"/>
              </w:rPr>
              <w:t>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mileage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45p per mile</w:t>
            </w:r>
          </w:p>
        </w:tc>
      </w:tr>
      <w:tr w:rsidR="00D41EF3" w14:paraId="53C5C17C" w14:textId="77777777">
        <w:trPr>
          <w:trHeight w:val="459"/>
        </w:trPr>
        <w:tc>
          <w:tcPr>
            <w:tcW w:w="3015" w:type="dxa"/>
          </w:tcPr>
          <w:p w14:paraId="40665D84" w14:textId="77777777" w:rsidR="00D41EF3" w:rsidRDefault="00665163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</w:tc>
        <w:tc>
          <w:tcPr>
            <w:tcW w:w="6337" w:type="dxa"/>
          </w:tcPr>
          <w:p w14:paraId="321E6998" w14:textId="77777777" w:rsidR="00D41EF3" w:rsidRDefault="00665163">
            <w:pPr>
              <w:pStyle w:val="TableParagraph"/>
              <w:spacing w:before="110"/>
              <w:ind w:left="546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</w:p>
        </w:tc>
      </w:tr>
      <w:tr w:rsidR="00D41EF3" w14:paraId="7D402CD9" w14:textId="77777777">
        <w:trPr>
          <w:trHeight w:val="9892"/>
        </w:trPr>
        <w:tc>
          <w:tcPr>
            <w:tcW w:w="3015" w:type="dxa"/>
          </w:tcPr>
          <w:p w14:paraId="649CA702" w14:textId="77777777" w:rsidR="00D41EF3" w:rsidRDefault="00665163"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POST:</w:t>
            </w:r>
          </w:p>
        </w:tc>
        <w:tc>
          <w:tcPr>
            <w:tcW w:w="6337" w:type="dxa"/>
          </w:tcPr>
          <w:p w14:paraId="68BFE652" w14:textId="5EF20AD8" w:rsidR="00D41EF3" w:rsidRDefault="00665163">
            <w:pPr>
              <w:pStyle w:val="TableParagraph"/>
              <w:spacing w:before="112"/>
              <w:ind w:left="546" w:right="5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(ERO)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annual canvass.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 will be required to visit assigned properties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and make attempts to obtain electoral registration information </w:t>
            </w:r>
            <w:r w:rsidR="000D654A">
              <w:rPr>
                <w:sz w:val="20"/>
              </w:rPr>
              <w:t xml:space="preserve">for all of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properties.</w:t>
            </w:r>
          </w:p>
          <w:p w14:paraId="24F3B587" w14:textId="77777777" w:rsidR="00D41EF3" w:rsidRDefault="00D41EF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487B870" w14:textId="77777777" w:rsidR="00D41EF3" w:rsidRDefault="00665163">
            <w:pPr>
              <w:pStyle w:val="TableParagraph"/>
              <w:ind w:left="5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Responsibilities:</w:t>
            </w:r>
          </w:p>
          <w:p w14:paraId="55BB6399" w14:textId="77777777" w:rsidR="00D41EF3" w:rsidRDefault="00D41EF3">
            <w:pPr>
              <w:pStyle w:val="TableParagraph"/>
              <w:rPr>
                <w:b/>
                <w:sz w:val="20"/>
              </w:rPr>
            </w:pPr>
          </w:p>
          <w:p w14:paraId="10E8C64B" w14:textId="6D49DC65" w:rsidR="00D41EF3" w:rsidRDefault="00665163">
            <w:pPr>
              <w:pStyle w:val="TableParagraph"/>
              <w:spacing w:before="1"/>
              <w:ind w:left="546" w:right="61"/>
              <w:jc w:val="both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timescale</w:t>
            </w:r>
            <w:r w:rsidR="00681AD0">
              <w:rPr>
                <w:sz w:val="20"/>
              </w:rPr>
              <w:t xml:space="preserve"> (September to December, minimum 10 hours per week)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14:paraId="4D0BD954" w14:textId="77777777" w:rsidR="00D41EF3" w:rsidRDefault="00D41EF3">
            <w:pPr>
              <w:pStyle w:val="TableParagraph"/>
              <w:rPr>
                <w:b/>
                <w:sz w:val="20"/>
              </w:rPr>
            </w:pPr>
          </w:p>
          <w:p w14:paraId="5A9D3A30" w14:textId="77777777" w:rsidR="00D41EF3" w:rsidRDefault="00665163">
            <w:pPr>
              <w:pStyle w:val="TableParagraph"/>
              <w:numPr>
                <w:ilvl w:val="0"/>
                <w:numId w:val="2"/>
              </w:numPr>
              <w:tabs>
                <w:tab w:val="left" w:pos="1267"/>
              </w:tabs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Visiting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tablet.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leave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prepaid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 envelope</w:t>
            </w:r>
          </w:p>
          <w:p w14:paraId="5CCE3900" w14:textId="77777777" w:rsidR="00D41EF3" w:rsidRDefault="00D41E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E6D8E9D" w14:textId="77777777" w:rsidR="00D41EF3" w:rsidRDefault="00665163">
            <w:pPr>
              <w:pStyle w:val="TableParagraph"/>
              <w:numPr>
                <w:ilvl w:val="0"/>
                <w:numId w:val="2"/>
              </w:numPr>
              <w:tabs>
                <w:tab w:val="left" w:pos="1267"/>
              </w:tabs>
              <w:spacing w:line="235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canvassing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households</w:t>
            </w:r>
          </w:p>
          <w:p w14:paraId="7C050029" w14:textId="77777777" w:rsidR="00D41EF3" w:rsidRDefault="00D41EF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6E43115" w14:textId="77777777" w:rsidR="00D41EF3" w:rsidRDefault="00665163">
            <w:pPr>
              <w:pStyle w:val="TableParagraph"/>
              <w:numPr>
                <w:ilvl w:val="0"/>
                <w:numId w:val="2"/>
              </w:numPr>
              <w:tabs>
                <w:tab w:val="left" w:pos="1267"/>
              </w:tabs>
              <w:spacing w:before="1" w:line="237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Advising members of the public on the completion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 registration forms including need for 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  <w:p w14:paraId="5B3BED23" w14:textId="77777777" w:rsidR="00D41EF3" w:rsidRDefault="00D41EF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50530E2" w14:textId="77777777" w:rsidR="00D41EF3" w:rsidRDefault="00665163">
            <w:pPr>
              <w:pStyle w:val="TableParagraph"/>
              <w:numPr>
                <w:ilvl w:val="0"/>
                <w:numId w:val="2"/>
              </w:numPr>
              <w:tabs>
                <w:tab w:val="left" w:pos="1267"/>
              </w:tabs>
              <w:spacing w:line="237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Attending the 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 in person at regular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intervals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</w:p>
          <w:p w14:paraId="5331076C" w14:textId="77777777" w:rsidR="00D41EF3" w:rsidRDefault="00D41E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AF6925A" w14:textId="77777777" w:rsidR="00D41EF3" w:rsidRDefault="00665163">
            <w:pPr>
              <w:pStyle w:val="TableParagraph"/>
              <w:numPr>
                <w:ilvl w:val="0"/>
                <w:numId w:val="2"/>
              </w:numPr>
              <w:tabs>
                <w:tab w:val="left" w:pos="1266"/>
                <w:tab w:val="left" w:pos="126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Recording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 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</w:p>
          <w:p w14:paraId="0059518E" w14:textId="77777777" w:rsidR="00D41EF3" w:rsidRDefault="00D41EF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D9A534E" w14:textId="77777777" w:rsidR="00D41EF3" w:rsidRDefault="00665163">
            <w:pPr>
              <w:pStyle w:val="TableParagraph"/>
              <w:numPr>
                <w:ilvl w:val="0"/>
                <w:numId w:val="2"/>
              </w:numPr>
              <w:tabs>
                <w:tab w:val="left" w:pos="1267"/>
              </w:tabs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Attending training sessions covering all aspects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duties,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  <w:p w14:paraId="247AC350" w14:textId="77777777" w:rsidR="00D41EF3" w:rsidRDefault="00D41EF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4A38C30" w14:textId="77777777" w:rsidR="00D41EF3" w:rsidRDefault="00665163">
            <w:pPr>
              <w:pStyle w:val="TableParagraph"/>
              <w:spacing w:before="1"/>
              <w:ind w:left="546"/>
              <w:rPr>
                <w:b/>
                <w:sz w:val="20"/>
              </w:rPr>
            </w:pPr>
            <w:r>
              <w:rPr>
                <w:b/>
                <w:sz w:val="20"/>
              </w:rPr>
              <w:t>General:</w:t>
            </w:r>
          </w:p>
          <w:p w14:paraId="6145C2C9" w14:textId="77777777" w:rsidR="00D41EF3" w:rsidRDefault="00D41EF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C4E7F72" w14:textId="77777777" w:rsidR="00D41EF3" w:rsidRDefault="00665163">
            <w:pPr>
              <w:pStyle w:val="TableParagraph"/>
              <w:numPr>
                <w:ilvl w:val="0"/>
                <w:numId w:val="2"/>
              </w:numPr>
              <w:tabs>
                <w:tab w:val="left" w:pos="1267"/>
              </w:tabs>
              <w:spacing w:line="235" w:lineRule="auto"/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Working co-operatively with colleagues within electoral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 and across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wider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</w:p>
          <w:p w14:paraId="7A7C1DDD" w14:textId="77777777" w:rsidR="00D41EF3" w:rsidRDefault="00D41EF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692A53E" w14:textId="77777777" w:rsidR="00D41EF3" w:rsidRDefault="00665163">
            <w:pPr>
              <w:pStyle w:val="TableParagraph"/>
              <w:numPr>
                <w:ilvl w:val="0"/>
                <w:numId w:val="2"/>
              </w:numPr>
              <w:tabs>
                <w:tab w:val="left" w:pos="1267"/>
              </w:tabs>
              <w:spacing w:before="1" w:line="237" w:lineRule="auto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Complying with procedures and policies outlined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</w:p>
          <w:p w14:paraId="42D9FC09" w14:textId="77777777" w:rsidR="00D41EF3" w:rsidRDefault="00D41EF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FA6CE2B" w14:textId="77777777" w:rsidR="00D41EF3" w:rsidRDefault="00665163">
            <w:pPr>
              <w:pStyle w:val="TableParagraph"/>
              <w:numPr>
                <w:ilvl w:val="0"/>
                <w:numId w:val="2"/>
              </w:numPr>
              <w:tabs>
                <w:tab w:val="left" w:pos="1267"/>
              </w:tabs>
              <w:spacing w:line="228" w:lineRule="exact"/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Complying with the statutory provisions of the Health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1974</w:t>
            </w:r>
          </w:p>
        </w:tc>
      </w:tr>
    </w:tbl>
    <w:p w14:paraId="220569E2" w14:textId="77777777" w:rsidR="00D41EF3" w:rsidRDefault="00D41EF3">
      <w:pPr>
        <w:spacing w:line="228" w:lineRule="exact"/>
        <w:jc w:val="both"/>
        <w:rPr>
          <w:sz w:val="20"/>
        </w:rPr>
        <w:sectPr w:rsidR="00D41EF3">
          <w:type w:val="continuous"/>
          <w:pgSz w:w="11910" w:h="16850"/>
          <w:pgMar w:top="480" w:right="560" w:bottom="280" w:left="560" w:header="720" w:footer="720" w:gutter="0"/>
          <w:cols w:space="720"/>
        </w:sectPr>
      </w:pPr>
    </w:p>
    <w:p w14:paraId="44BBD00E" w14:textId="77777777" w:rsidR="00D41EF3" w:rsidRDefault="00665163">
      <w:pPr>
        <w:spacing w:before="78"/>
        <w:ind w:left="3"/>
        <w:jc w:val="center"/>
        <w:rPr>
          <w:sz w:val="18"/>
        </w:rPr>
      </w:pPr>
      <w:r>
        <w:rPr>
          <w:w w:val="99"/>
          <w:sz w:val="18"/>
        </w:rPr>
        <w:lastRenderedPageBreak/>
        <w:t>2</w:t>
      </w:r>
    </w:p>
    <w:p w14:paraId="74297177" w14:textId="77777777" w:rsidR="00D41EF3" w:rsidRDefault="00D41EF3">
      <w:pPr>
        <w:rPr>
          <w:sz w:val="20"/>
        </w:rPr>
      </w:pPr>
    </w:p>
    <w:p w14:paraId="74F2CDE6" w14:textId="77777777" w:rsidR="00D41EF3" w:rsidRDefault="00D41EF3">
      <w:pPr>
        <w:rPr>
          <w:sz w:val="20"/>
        </w:rPr>
      </w:pPr>
    </w:p>
    <w:p w14:paraId="21D1F182" w14:textId="77777777" w:rsidR="00D41EF3" w:rsidRDefault="00D41EF3">
      <w:pPr>
        <w:rPr>
          <w:sz w:val="23"/>
        </w:rPr>
      </w:pP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6308"/>
      </w:tblGrid>
      <w:tr w:rsidR="00D41EF3" w14:paraId="46264CB5" w14:textId="77777777">
        <w:trPr>
          <w:trHeight w:val="2429"/>
        </w:trPr>
        <w:tc>
          <w:tcPr>
            <w:tcW w:w="3039" w:type="dxa"/>
          </w:tcPr>
          <w:p w14:paraId="0E2AD2EF" w14:textId="77777777" w:rsidR="00D41EF3" w:rsidRDefault="00D41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8" w:type="dxa"/>
          </w:tcPr>
          <w:p w14:paraId="1BEAD1F9" w14:textId="4599078D" w:rsidR="00D41EF3" w:rsidRDefault="00665163" w:rsidP="000D654A">
            <w:pPr>
              <w:pStyle w:val="TableParagraph"/>
              <w:numPr>
                <w:ilvl w:val="0"/>
                <w:numId w:val="1"/>
              </w:numPr>
              <w:tabs>
                <w:tab w:val="left" w:pos="1242"/>
              </w:tabs>
              <w:spacing w:before="3" w:line="235" w:lineRule="auto"/>
              <w:ind w:right="53"/>
              <w:rPr>
                <w:sz w:val="20"/>
              </w:rPr>
            </w:pPr>
            <w:r>
              <w:rPr>
                <w:sz w:val="20"/>
              </w:rPr>
              <w:t>Ensuring that confidentiality is respected and maintained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</w:p>
          <w:p w14:paraId="1AC3859D" w14:textId="59E9A642" w:rsidR="00681AD0" w:rsidRDefault="00681AD0" w:rsidP="000D654A">
            <w:pPr>
              <w:pStyle w:val="TableParagraph"/>
              <w:tabs>
                <w:tab w:val="left" w:pos="1242"/>
              </w:tabs>
              <w:spacing w:before="3" w:line="235" w:lineRule="auto"/>
              <w:ind w:left="1242" w:right="53"/>
              <w:rPr>
                <w:sz w:val="20"/>
              </w:rPr>
            </w:pPr>
          </w:p>
          <w:p w14:paraId="739C2417" w14:textId="2A0B937D" w:rsidR="00681AD0" w:rsidRDefault="00681AD0" w:rsidP="000D654A">
            <w:pPr>
              <w:pStyle w:val="TableParagraph"/>
              <w:numPr>
                <w:ilvl w:val="0"/>
                <w:numId w:val="3"/>
              </w:numPr>
              <w:tabs>
                <w:tab w:val="left" w:pos="1242"/>
              </w:tabs>
              <w:spacing w:before="3" w:line="235" w:lineRule="auto"/>
              <w:ind w:left="1303" w:right="53" w:hanging="425"/>
              <w:jc w:val="both"/>
              <w:rPr>
                <w:sz w:val="20"/>
              </w:rPr>
            </w:pPr>
            <w:r>
              <w:rPr>
                <w:sz w:val="20"/>
              </w:rPr>
              <w:t>Comply with the Data Protection Act 2018 and UK</w:t>
            </w:r>
            <w:r w:rsidR="000D654A">
              <w:rPr>
                <w:sz w:val="20"/>
              </w:rPr>
              <w:t xml:space="preserve"> </w:t>
            </w:r>
            <w:r>
              <w:rPr>
                <w:sz w:val="20"/>
              </w:rPr>
              <w:t>GDPR</w:t>
            </w:r>
          </w:p>
          <w:p w14:paraId="1A860B4F" w14:textId="77777777" w:rsidR="00D41EF3" w:rsidRDefault="00D41EF3">
            <w:pPr>
              <w:pStyle w:val="TableParagraph"/>
              <w:spacing w:before="3"/>
              <w:rPr>
                <w:sz w:val="20"/>
              </w:rPr>
            </w:pPr>
          </w:p>
          <w:p w14:paraId="236CA4FA" w14:textId="77777777" w:rsidR="00D41EF3" w:rsidRDefault="00665163">
            <w:pPr>
              <w:pStyle w:val="TableParagraph"/>
              <w:ind w:left="522" w:right="48"/>
              <w:jc w:val="both"/>
              <w:rPr>
                <w:sz w:val="20"/>
              </w:rPr>
            </w:pPr>
            <w:r>
              <w:rPr>
                <w:sz w:val="20"/>
              </w:rPr>
              <w:t>This job description reflects the present requirements of the post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should not be seen as an exhaustive list of responsibilities.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  <w:p w14:paraId="1A01C50B" w14:textId="77777777" w:rsidR="00D41EF3" w:rsidRDefault="00D41EF3">
            <w:pPr>
              <w:pStyle w:val="TableParagraph"/>
              <w:spacing w:before="11"/>
              <w:rPr>
                <w:sz w:val="19"/>
              </w:rPr>
            </w:pPr>
          </w:p>
          <w:p w14:paraId="50F0EFA4" w14:textId="77777777" w:rsidR="00D41EF3" w:rsidRDefault="00665163">
            <w:pPr>
              <w:pStyle w:val="TableParagraph"/>
              <w:ind w:left="522" w:right="52"/>
              <w:jc w:val="both"/>
              <w:rPr>
                <w:sz w:val="20"/>
              </w:rPr>
            </w:pPr>
            <w:r>
              <w:rPr>
                <w:sz w:val="20"/>
              </w:rPr>
              <w:t>The postholder will be required to undertake a basic Disclosure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check.</w:t>
            </w:r>
          </w:p>
        </w:tc>
      </w:tr>
      <w:tr w:rsidR="00D41EF3" w14:paraId="505476F1" w14:textId="77777777">
        <w:trPr>
          <w:trHeight w:val="570"/>
        </w:trPr>
        <w:tc>
          <w:tcPr>
            <w:tcW w:w="3039" w:type="dxa"/>
          </w:tcPr>
          <w:p w14:paraId="5BD5CD7C" w14:textId="77777777" w:rsidR="00681AD0" w:rsidRDefault="00681AD0">
            <w:pPr>
              <w:pStyle w:val="TableParagraph"/>
              <w:spacing w:before="110"/>
              <w:ind w:left="50"/>
              <w:rPr>
                <w:sz w:val="20"/>
              </w:rPr>
            </w:pPr>
          </w:p>
          <w:p w14:paraId="46598555" w14:textId="2F794EEE" w:rsidR="00D41EF3" w:rsidRDefault="00665163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FURTHER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INFORMATION:</w:t>
            </w:r>
          </w:p>
        </w:tc>
        <w:tc>
          <w:tcPr>
            <w:tcW w:w="6308" w:type="dxa"/>
          </w:tcPr>
          <w:p w14:paraId="0A521108" w14:textId="77777777" w:rsidR="00681AD0" w:rsidRDefault="00681AD0">
            <w:pPr>
              <w:pStyle w:val="TableParagraph"/>
              <w:spacing w:before="91" w:line="230" w:lineRule="atLeast"/>
              <w:ind w:left="522" w:right="1430"/>
              <w:rPr>
                <w:sz w:val="20"/>
              </w:rPr>
            </w:pPr>
          </w:p>
          <w:p w14:paraId="735CF5F4" w14:textId="1A628E84" w:rsidR="00D41EF3" w:rsidRDefault="00A31574">
            <w:pPr>
              <w:pStyle w:val="TableParagraph"/>
              <w:spacing w:before="91" w:line="230" w:lineRule="atLeast"/>
              <w:ind w:left="522" w:right="1430"/>
              <w:rPr>
                <w:sz w:val="20"/>
              </w:rPr>
            </w:pPr>
            <w:r>
              <w:rPr>
                <w:sz w:val="20"/>
              </w:rPr>
              <w:t>E-mail Assessor_central@highland.gov.uk</w:t>
            </w:r>
          </w:p>
        </w:tc>
      </w:tr>
    </w:tbl>
    <w:p w14:paraId="5363EB91" w14:textId="77777777" w:rsidR="00D41EF3" w:rsidRDefault="00D41EF3">
      <w:pPr>
        <w:rPr>
          <w:sz w:val="20"/>
        </w:rPr>
      </w:pPr>
    </w:p>
    <w:p w14:paraId="3B5108B8" w14:textId="77777777" w:rsidR="00D41EF3" w:rsidRDefault="00D41EF3">
      <w:pPr>
        <w:rPr>
          <w:sz w:val="20"/>
        </w:rPr>
      </w:pPr>
    </w:p>
    <w:p w14:paraId="2EC85C07" w14:textId="77777777" w:rsidR="00D41EF3" w:rsidRDefault="00D41EF3">
      <w:pPr>
        <w:spacing w:before="1"/>
        <w:rPr>
          <w:sz w:val="20"/>
        </w:rPr>
      </w:pPr>
    </w:p>
    <w:p w14:paraId="577F4292" w14:textId="6DB13051" w:rsidR="00D41EF3" w:rsidRDefault="00665163">
      <w:pPr>
        <w:tabs>
          <w:tab w:val="left" w:pos="4401"/>
        </w:tabs>
        <w:ind w:left="801"/>
        <w:rPr>
          <w:sz w:val="20"/>
        </w:rPr>
      </w:pP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job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specification:</w:t>
      </w:r>
      <w:r>
        <w:rPr>
          <w:sz w:val="20"/>
        </w:rPr>
        <w:tab/>
      </w:r>
      <w:r w:rsidR="000D654A">
        <w:rPr>
          <w:sz w:val="20"/>
        </w:rPr>
        <w:t>August 2025</w:t>
      </w:r>
      <w:r w:rsidR="00801436">
        <w:rPr>
          <w:sz w:val="20"/>
        </w:rPr>
        <w:t xml:space="preserve"> </w:t>
      </w:r>
    </w:p>
    <w:sectPr w:rsidR="00D41EF3">
      <w:pgSz w:w="11910" w:h="16850"/>
      <w:pgMar w:top="6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5038B"/>
    <w:multiLevelType w:val="hybridMultilevel"/>
    <w:tmpl w:val="50BA3F58"/>
    <w:lvl w:ilvl="0" w:tplc="080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" w15:restartNumberingAfterBreak="0">
    <w:nsid w:val="72796036"/>
    <w:multiLevelType w:val="hybridMultilevel"/>
    <w:tmpl w:val="70F271E2"/>
    <w:lvl w:ilvl="0" w:tplc="5F9C38B2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ABA0376">
      <w:numFmt w:val="bullet"/>
      <w:lvlText w:val="•"/>
      <w:lvlJc w:val="left"/>
      <w:pPr>
        <w:ind w:left="1767" w:hanging="360"/>
      </w:pPr>
      <w:rPr>
        <w:rFonts w:hint="default"/>
        <w:lang w:val="en-GB" w:eastAsia="en-US" w:bidi="ar-SA"/>
      </w:rPr>
    </w:lvl>
    <w:lvl w:ilvl="2" w:tplc="3348A9E2">
      <w:numFmt w:val="bullet"/>
      <w:lvlText w:val="•"/>
      <w:lvlJc w:val="left"/>
      <w:pPr>
        <w:ind w:left="2275" w:hanging="360"/>
      </w:pPr>
      <w:rPr>
        <w:rFonts w:hint="default"/>
        <w:lang w:val="en-GB" w:eastAsia="en-US" w:bidi="ar-SA"/>
      </w:rPr>
    </w:lvl>
    <w:lvl w:ilvl="3" w:tplc="C8C24ADC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2E72541A">
      <w:numFmt w:val="bullet"/>
      <w:lvlText w:val="•"/>
      <w:lvlJc w:val="left"/>
      <w:pPr>
        <w:ind w:left="3290" w:hanging="360"/>
      </w:pPr>
      <w:rPr>
        <w:rFonts w:hint="default"/>
        <w:lang w:val="en-GB" w:eastAsia="en-US" w:bidi="ar-SA"/>
      </w:rPr>
    </w:lvl>
    <w:lvl w:ilvl="5" w:tplc="F440F498">
      <w:numFmt w:val="bullet"/>
      <w:lvlText w:val="•"/>
      <w:lvlJc w:val="left"/>
      <w:pPr>
        <w:ind w:left="3798" w:hanging="360"/>
      </w:pPr>
      <w:rPr>
        <w:rFonts w:hint="default"/>
        <w:lang w:val="en-GB" w:eastAsia="en-US" w:bidi="ar-SA"/>
      </w:rPr>
    </w:lvl>
    <w:lvl w:ilvl="6" w:tplc="17CAE60A">
      <w:numFmt w:val="bullet"/>
      <w:lvlText w:val="•"/>
      <w:lvlJc w:val="left"/>
      <w:pPr>
        <w:ind w:left="4306" w:hanging="360"/>
      </w:pPr>
      <w:rPr>
        <w:rFonts w:hint="default"/>
        <w:lang w:val="en-GB" w:eastAsia="en-US" w:bidi="ar-SA"/>
      </w:rPr>
    </w:lvl>
    <w:lvl w:ilvl="7" w:tplc="9200719E">
      <w:numFmt w:val="bullet"/>
      <w:lvlText w:val="•"/>
      <w:lvlJc w:val="left"/>
      <w:pPr>
        <w:ind w:left="4813" w:hanging="360"/>
      </w:pPr>
      <w:rPr>
        <w:rFonts w:hint="default"/>
        <w:lang w:val="en-GB" w:eastAsia="en-US" w:bidi="ar-SA"/>
      </w:rPr>
    </w:lvl>
    <w:lvl w:ilvl="8" w:tplc="58483ED4">
      <w:numFmt w:val="bullet"/>
      <w:lvlText w:val="•"/>
      <w:lvlJc w:val="left"/>
      <w:pPr>
        <w:ind w:left="532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A835284"/>
    <w:multiLevelType w:val="hybridMultilevel"/>
    <w:tmpl w:val="9AD67428"/>
    <w:lvl w:ilvl="0" w:tplc="A4BADF24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84090D4">
      <w:numFmt w:val="bullet"/>
      <w:lvlText w:val="•"/>
      <w:lvlJc w:val="left"/>
      <w:pPr>
        <w:ind w:left="1746" w:hanging="360"/>
      </w:pPr>
      <w:rPr>
        <w:rFonts w:hint="default"/>
        <w:lang w:val="en-GB" w:eastAsia="en-US" w:bidi="ar-SA"/>
      </w:rPr>
    </w:lvl>
    <w:lvl w:ilvl="2" w:tplc="A52AD0D4">
      <w:numFmt w:val="bullet"/>
      <w:lvlText w:val="•"/>
      <w:lvlJc w:val="left"/>
      <w:pPr>
        <w:ind w:left="2253" w:hanging="360"/>
      </w:pPr>
      <w:rPr>
        <w:rFonts w:hint="default"/>
        <w:lang w:val="en-GB" w:eastAsia="en-US" w:bidi="ar-SA"/>
      </w:rPr>
    </w:lvl>
    <w:lvl w:ilvl="3" w:tplc="E48A0440">
      <w:numFmt w:val="bullet"/>
      <w:lvlText w:val="•"/>
      <w:lvlJc w:val="left"/>
      <w:pPr>
        <w:ind w:left="2760" w:hanging="360"/>
      </w:pPr>
      <w:rPr>
        <w:rFonts w:hint="default"/>
        <w:lang w:val="en-GB" w:eastAsia="en-US" w:bidi="ar-SA"/>
      </w:rPr>
    </w:lvl>
    <w:lvl w:ilvl="4" w:tplc="60D668AC">
      <w:numFmt w:val="bullet"/>
      <w:lvlText w:val="•"/>
      <w:lvlJc w:val="left"/>
      <w:pPr>
        <w:ind w:left="3267" w:hanging="360"/>
      </w:pPr>
      <w:rPr>
        <w:rFonts w:hint="default"/>
        <w:lang w:val="en-GB" w:eastAsia="en-US" w:bidi="ar-SA"/>
      </w:rPr>
    </w:lvl>
    <w:lvl w:ilvl="5" w:tplc="2F7AC086">
      <w:numFmt w:val="bullet"/>
      <w:lvlText w:val="•"/>
      <w:lvlJc w:val="left"/>
      <w:pPr>
        <w:ind w:left="3774" w:hanging="360"/>
      </w:pPr>
      <w:rPr>
        <w:rFonts w:hint="default"/>
        <w:lang w:val="en-GB" w:eastAsia="en-US" w:bidi="ar-SA"/>
      </w:rPr>
    </w:lvl>
    <w:lvl w:ilvl="6" w:tplc="4CC8F8F6">
      <w:numFmt w:val="bullet"/>
      <w:lvlText w:val="•"/>
      <w:lvlJc w:val="left"/>
      <w:pPr>
        <w:ind w:left="4280" w:hanging="360"/>
      </w:pPr>
      <w:rPr>
        <w:rFonts w:hint="default"/>
        <w:lang w:val="en-GB" w:eastAsia="en-US" w:bidi="ar-SA"/>
      </w:rPr>
    </w:lvl>
    <w:lvl w:ilvl="7" w:tplc="9DC624F8">
      <w:numFmt w:val="bullet"/>
      <w:lvlText w:val="•"/>
      <w:lvlJc w:val="left"/>
      <w:pPr>
        <w:ind w:left="4787" w:hanging="360"/>
      </w:pPr>
      <w:rPr>
        <w:rFonts w:hint="default"/>
        <w:lang w:val="en-GB" w:eastAsia="en-US" w:bidi="ar-SA"/>
      </w:rPr>
    </w:lvl>
    <w:lvl w:ilvl="8" w:tplc="7F78BE66">
      <w:numFmt w:val="bullet"/>
      <w:lvlText w:val="•"/>
      <w:lvlJc w:val="left"/>
      <w:pPr>
        <w:ind w:left="5294" w:hanging="360"/>
      </w:pPr>
      <w:rPr>
        <w:rFonts w:hint="default"/>
        <w:lang w:val="en-GB" w:eastAsia="en-US" w:bidi="ar-SA"/>
      </w:rPr>
    </w:lvl>
  </w:abstractNum>
  <w:num w:numId="1" w16cid:durableId="1148596306">
    <w:abstractNumId w:val="2"/>
  </w:num>
  <w:num w:numId="2" w16cid:durableId="567152520">
    <w:abstractNumId w:val="1"/>
  </w:num>
  <w:num w:numId="3" w16cid:durableId="104983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F3"/>
    <w:rsid w:val="000D654A"/>
    <w:rsid w:val="00361F4E"/>
    <w:rsid w:val="004C526E"/>
    <w:rsid w:val="00665163"/>
    <w:rsid w:val="00681AD0"/>
    <w:rsid w:val="00801436"/>
    <w:rsid w:val="00A31574"/>
    <w:rsid w:val="00D4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4EE5"/>
  <w15:docId w15:val="{94BFEEA4-1570-4783-ACFE-5B80D054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a.gov.uk/h-wi-vjb" TargetMode="External"/><Relationship Id="rId5" Type="http://schemas.openxmlformats.org/officeDocument/2006/relationships/hyperlink" Target="mailto:ero@highlan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366</Words>
  <Characters>2091</Characters>
  <Application>Microsoft Office Word</Application>
  <DocSecurity>0</DocSecurity>
  <Lines>17</Lines>
  <Paragraphs>4</Paragraphs>
  <ScaleCrop>false</ScaleCrop>
  <Company>The Highland Council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and Western Isles Valuation Joint Board</dc:title>
  <dc:creator>DONNAS</dc:creator>
  <cp:lastModifiedBy>Mandy Thomson (Valuation Joint Board)</cp:lastModifiedBy>
  <cp:revision>5</cp:revision>
  <dcterms:created xsi:type="dcterms:W3CDTF">2023-06-09T14:49:00Z</dcterms:created>
  <dcterms:modified xsi:type="dcterms:W3CDTF">2025-08-15T09:50:00Z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2022-06-15T00:00:00Z</vt:filetime>
  </property>
</Properties>
</file>