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5B040B" w14:textId="77777777" w:rsidR="0066123A" w:rsidRDefault="0066123A" w:rsidP="00562DCA">
      <w:pPr>
        <w:pStyle w:val="Heading1"/>
      </w:pPr>
      <w:r>
        <w:rPr>
          <w:noProof/>
          <w:lang w:eastAsia="en-GB"/>
        </w:rPr>
        <w:drawing>
          <wp:anchor distT="0" distB="0" distL="114300" distR="114300" simplePos="0" relativeHeight="251659264" behindDoc="0" locked="0" layoutInCell="1" allowOverlap="1" wp14:anchorId="43CE4E0E" wp14:editId="5C954986">
            <wp:simplePos x="0" y="0"/>
            <wp:positionH relativeFrom="column">
              <wp:posOffset>2133600</wp:posOffset>
            </wp:positionH>
            <wp:positionV relativeFrom="paragraph">
              <wp:posOffset>400050</wp:posOffset>
            </wp:positionV>
            <wp:extent cx="1485900" cy="1438275"/>
            <wp:effectExtent l="19050" t="0" r="0" b="0"/>
            <wp:wrapNone/>
            <wp:docPr id="2" name="Picture 2" descr="BadgeArtwor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dgeArtwork-small"/>
                    <pic:cNvPicPr>
                      <a:picLocks noChangeAspect="1" noChangeArrowheads="1"/>
                    </pic:cNvPicPr>
                  </pic:nvPicPr>
                  <pic:blipFill>
                    <a:blip r:embed="rId8" cstate="print">
                      <a:grayscl/>
                    </a:blip>
                    <a:srcRect/>
                    <a:stretch>
                      <a:fillRect/>
                    </a:stretch>
                  </pic:blipFill>
                  <pic:spPr bwMode="auto">
                    <a:xfrm>
                      <a:off x="0" y="0"/>
                      <a:ext cx="1485900" cy="1438275"/>
                    </a:xfrm>
                    <a:prstGeom prst="rect">
                      <a:avLst/>
                    </a:prstGeom>
                    <a:noFill/>
                  </pic:spPr>
                </pic:pic>
              </a:graphicData>
            </a:graphic>
          </wp:anchor>
        </w:drawing>
      </w:r>
      <w:r w:rsidR="00A92FA8">
        <w:t xml:space="preserve"> </w:t>
      </w:r>
    </w:p>
    <w:p w14:paraId="66B6FBED" w14:textId="77777777" w:rsidR="0066123A" w:rsidRDefault="0066123A" w:rsidP="00C728BD">
      <w:pPr>
        <w:jc w:val="center"/>
        <w:rPr>
          <w:rFonts w:ascii="Arial" w:hAnsi="Arial" w:cs="Arial"/>
          <w:sz w:val="72"/>
          <w:szCs w:val="72"/>
        </w:rPr>
      </w:pPr>
    </w:p>
    <w:p w14:paraId="14EB9C73" w14:textId="77777777" w:rsidR="0066123A" w:rsidRDefault="0066123A" w:rsidP="00C728BD">
      <w:pPr>
        <w:jc w:val="center"/>
        <w:rPr>
          <w:rFonts w:ascii="Arial" w:hAnsi="Arial" w:cs="Arial"/>
          <w:sz w:val="72"/>
          <w:szCs w:val="72"/>
        </w:rPr>
      </w:pPr>
    </w:p>
    <w:p w14:paraId="2DDDAA17" w14:textId="77777777" w:rsidR="0066123A" w:rsidRDefault="0066123A" w:rsidP="00C728BD">
      <w:pPr>
        <w:jc w:val="center"/>
        <w:rPr>
          <w:rFonts w:ascii="Arial" w:hAnsi="Arial" w:cs="Arial"/>
          <w:sz w:val="72"/>
          <w:szCs w:val="72"/>
        </w:rPr>
      </w:pPr>
    </w:p>
    <w:p w14:paraId="2BD304AE" w14:textId="77777777" w:rsidR="0066123A" w:rsidRDefault="0066123A" w:rsidP="00C728BD">
      <w:pPr>
        <w:jc w:val="center"/>
        <w:rPr>
          <w:rFonts w:ascii="Arial" w:hAnsi="Arial" w:cs="Arial"/>
          <w:sz w:val="72"/>
          <w:szCs w:val="72"/>
        </w:rPr>
      </w:pPr>
    </w:p>
    <w:p w14:paraId="59675642" w14:textId="77777777" w:rsidR="0066123A" w:rsidRDefault="0066123A" w:rsidP="00C728BD">
      <w:pPr>
        <w:jc w:val="center"/>
        <w:rPr>
          <w:rFonts w:ascii="Arial" w:hAnsi="Arial" w:cs="Arial"/>
          <w:sz w:val="72"/>
          <w:szCs w:val="72"/>
        </w:rPr>
      </w:pPr>
      <w:r w:rsidRPr="009E000C">
        <w:rPr>
          <w:rFonts w:ascii="Arial" w:hAnsi="Arial" w:cs="Arial"/>
          <w:sz w:val="72"/>
          <w:szCs w:val="72"/>
        </w:rPr>
        <w:t>Strathnaver Museum</w:t>
      </w:r>
    </w:p>
    <w:p w14:paraId="6C651404" w14:textId="77777777" w:rsidR="0066123A" w:rsidRPr="009E000C" w:rsidRDefault="0066123A" w:rsidP="00C728BD">
      <w:pPr>
        <w:jc w:val="center"/>
        <w:rPr>
          <w:rFonts w:ascii="Arial" w:hAnsi="Arial" w:cs="Arial"/>
          <w:sz w:val="72"/>
          <w:szCs w:val="72"/>
        </w:rPr>
      </w:pPr>
    </w:p>
    <w:p w14:paraId="7CBDC8D2" w14:textId="42EF234B" w:rsidR="0066123A" w:rsidRPr="0066123A" w:rsidRDefault="0066123A" w:rsidP="00C728BD">
      <w:pPr>
        <w:jc w:val="center"/>
        <w:rPr>
          <w:rFonts w:ascii="Arial" w:hAnsi="Arial" w:cs="Arial"/>
          <w:sz w:val="48"/>
          <w:szCs w:val="48"/>
        </w:rPr>
      </w:pPr>
      <w:r w:rsidRPr="0066123A">
        <w:rPr>
          <w:rFonts w:ascii="Arial" w:hAnsi="Arial" w:cs="Arial"/>
          <w:sz w:val="48"/>
          <w:szCs w:val="48"/>
        </w:rPr>
        <w:t>Redevelopment of Strathnaver Museum as a heritage hub for North West Sutherland</w:t>
      </w:r>
    </w:p>
    <w:p w14:paraId="17CE2BBC" w14:textId="77777777" w:rsidR="0066123A" w:rsidRDefault="0066123A" w:rsidP="00C728BD">
      <w:pPr>
        <w:jc w:val="center"/>
        <w:rPr>
          <w:rFonts w:ascii="Arial" w:hAnsi="Arial" w:cs="Arial"/>
          <w:sz w:val="48"/>
          <w:szCs w:val="48"/>
        </w:rPr>
      </w:pPr>
    </w:p>
    <w:p w14:paraId="5B70801F" w14:textId="77777777" w:rsidR="0066123A" w:rsidRPr="0066123A" w:rsidRDefault="0066123A" w:rsidP="00C728BD">
      <w:pPr>
        <w:jc w:val="center"/>
        <w:rPr>
          <w:rFonts w:ascii="Arial" w:hAnsi="Arial" w:cs="Arial"/>
          <w:sz w:val="48"/>
          <w:szCs w:val="48"/>
        </w:rPr>
      </w:pPr>
      <w:r>
        <w:rPr>
          <w:rFonts w:ascii="Arial" w:hAnsi="Arial" w:cs="Arial"/>
          <w:sz w:val="48"/>
          <w:szCs w:val="48"/>
        </w:rPr>
        <w:t>Business Plan</w:t>
      </w:r>
    </w:p>
    <w:p w14:paraId="05F00147" w14:textId="1BD4BF60" w:rsidR="004A2889" w:rsidRDefault="00DC49F7" w:rsidP="004A2889">
      <w:pPr>
        <w:jc w:val="center"/>
        <w:rPr>
          <w:rFonts w:ascii="Arial" w:hAnsi="Arial" w:cs="Arial"/>
          <w:sz w:val="48"/>
          <w:szCs w:val="48"/>
        </w:rPr>
      </w:pPr>
      <w:r w:rsidRPr="0066123A">
        <w:rPr>
          <w:rFonts w:ascii="Arial" w:hAnsi="Arial" w:cs="Arial"/>
          <w:sz w:val="48"/>
          <w:szCs w:val="48"/>
        </w:rPr>
        <w:t>201</w:t>
      </w:r>
      <w:r w:rsidR="001D6336">
        <w:rPr>
          <w:rFonts w:ascii="Arial" w:hAnsi="Arial" w:cs="Arial"/>
          <w:sz w:val="48"/>
          <w:szCs w:val="48"/>
        </w:rPr>
        <w:t>8</w:t>
      </w:r>
      <w:r w:rsidRPr="0066123A">
        <w:rPr>
          <w:rFonts w:ascii="Arial" w:hAnsi="Arial" w:cs="Arial"/>
          <w:sz w:val="48"/>
          <w:szCs w:val="48"/>
        </w:rPr>
        <w:t xml:space="preserve"> </w:t>
      </w:r>
      <w:r w:rsidR="004A2889">
        <w:rPr>
          <w:rFonts w:ascii="Arial" w:hAnsi="Arial" w:cs="Arial"/>
          <w:sz w:val="48"/>
          <w:szCs w:val="48"/>
        </w:rPr>
        <w:t>–</w:t>
      </w:r>
      <w:r w:rsidR="006B17C7">
        <w:rPr>
          <w:rFonts w:ascii="Arial" w:hAnsi="Arial" w:cs="Arial"/>
          <w:sz w:val="48"/>
          <w:szCs w:val="48"/>
        </w:rPr>
        <w:t xml:space="preserve"> </w:t>
      </w:r>
      <w:r w:rsidR="002C4EE4">
        <w:rPr>
          <w:rFonts w:ascii="Arial" w:hAnsi="Arial" w:cs="Arial"/>
          <w:sz w:val="48"/>
          <w:szCs w:val="48"/>
        </w:rPr>
        <w:t>202</w:t>
      </w:r>
      <w:r w:rsidR="001D6336">
        <w:rPr>
          <w:rFonts w:ascii="Arial" w:hAnsi="Arial" w:cs="Arial"/>
          <w:sz w:val="48"/>
          <w:szCs w:val="48"/>
        </w:rPr>
        <w:t>2</w:t>
      </w:r>
    </w:p>
    <w:p w14:paraId="636DB65D" w14:textId="77777777" w:rsidR="0066123A" w:rsidRDefault="0066123A" w:rsidP="00C728BD">
      <w:pPr>
        <w:jc w:val="center"/>
        <w:rPr>
          <w:rFonts w:ascii="Arial" w:hAnsi="Arial" w:cs="Arial"/>
          <w:sz w:val="72"/>
          <w:szCs w:val="72"/>
        </w:rPr>
      </w:pPr>
    </w:p>
    <w:p w14:paraId="02FA091F" w14:textId="77777777" w:rsidR="0066123A" w:rsidRDefault="0066123A" w:rsidP="00C728BD">
      <w:pPr>
        <w:jc w:val="center"/>
        <w:rPr>
          <w:rFonts w:ascii="Arial" w:hAnsi="Arial" w:cs="Arial"/>
          <w:sz w:val="72"/>
          <w:szCs w:val="72"/>
        </w:rPr>
      </w:pPr>
    </w:p>
    <w:p w14:paraId="4D3C9CFD" w14:textId="77777777" w:rsidR="0066123A" w:rsidRDefault="0066123A" w:rsidP="00C728BD">
      <w:pPr>
        <w:jc w:val="center"/>
        <w:rPr>
          <w:rFonts w:ascii="Arial" w:hAnsi="Arial" w:cs="Arial"/>
          <w:sz w:val="72"/>
          <w:szCs w:val="72"/>
        </w:rPr>
      </w:pPr>
    </w:p>
    <w:p w14:paraId="295F6EA1" w14:textId="2128994E" w:rsidR="0066123A" w:rsidRDefault="0066123A" w:rsidP="00C728BD">
      <w:pPr>
        <w:ind w:left="0" w:firstLine="0"/>
        <w:rPr>
          <w:rFonts w:ascii="Arial" w:hAnsi="Arial" w:cs="Arial"/>
          <w:sz w:val="24"/>
          <w:szCs w:val="24"/>
        </w:rPr>
      </w:pPr>
    </w:p>
    <w:p w14:paraId="2D8E1A88" w14:textId="3F9C9B0A" w:rsidR="001D6336" w:rsidRDefault="001D6336" w:rsidP="00C728BD">
      <w:pPr>
        <w:ind w:left="0" w:firstLine="0"/>
        <w:rPr>
          <w:rFonts w:ascii="Arial" w:hAnsi="Arial" w:cs="Arial"/>
          <w:sz w:val="24"/>
          <w:szCs w:val="24"/>
        </w:rPr>
      </w:pPr>
    </w:p>
    <w:p w14:paraId="75F49AFB" w14:textId="43EA92E8" w:rsidR="001D6336" w:rsidRDefault="001D6336" w:rsidP="00C728BD">
      <w:pPr>
        <w:ind w:left="0" w:firstLine="0"/>
        <w:rPr>
          <w:rFonts w:ascii="Arial" w:hAnsi="Arial" w:cs="Arial"/>
          <w:sz w:val="24"/>
          <w:szCs w:val="24"/>
        </w:rPr>
      </w:pPr>
    </w:p>
    <w:p w14:paraId="1912B4B6" w14:textId="74D25998" w:rsidR="001D6336" w:rsidRDefault="008231CC" w:rsidP="008231CC">
      <w:pPr>
        <w:ind w:left="0" w:firstLine="0"/>
        <w:jc w:val="right"/>
        <w:rPr>
          <w:rFonts w:ascii="Arial" w:hAnsi="Arial" w:cs="Arial"/>
          <w:sz w:val="24"/>
          <w:szCs w:val="24"/>
        </w:rPr>
      </w:pPr>
      <w:r>
        <w:rPr>
          <w:rFonts w:ascii="Arial" w:hAnsi="Arial" w:cs="Arial"/>
          <w:sz w:val="24"/>
          <w:szCs w:val="24"/>
        </w:rPr>
        <w:t>Version: 10 April 2019</w:t>
      </w:r>
    </w:p>
    <w:p w14:paraId="33EFEDD9" w14:textId="77777777" w:rsidR="001D6336" w:rsidRDefault="001D6336" w:rsidP="00C728BD">
      <w:pPr>
        <w:ind w:left="0" w:firstLine="0"/>
        <w:rPr>
          <w:rFonts w:ascii="Arial" w:hAnsi="Arial" w:cs="Arial"/>
          <w:sz w:val="24"/>
          <w:szCs w:val="24"/>
        </w:rPr>
      </w:pPr>
    </w:p>
    <w:p w14:paraId="4D23E35D" w14:textId="77777777" w:rsidR="0066123A" w:rsidRDefault="0066123A" w:rsidP="00C728BD">
      <w:pPr>
        <w:ind w:left="0" w:firstLine="0"/>
        <w:rPr>
          <w:rFonts w:ascii="Arial" w:hAnsi="Arial" w:cs="Arial"/>
          <w:sz w:val="24"/>
          <w:szCs w:val="24"/>
        </w:rPr>
      </w:pPr>
    </w:p>
    <w:p w14:paraId="74D64E8F" w14:textId="23C8DE2E" w:rsidR="0066123A" w:rsidRDefault="0066123A" w:rsidP="001D6336">
      <w:pPr>
        <w:ind w:left="-142" w:right="-755"/>
        <w:sectPr w:rsidR="0066123A" w:rsidSect="00375CBB">
          <w:headerReference w:type="default" r:id="rId9"/>
          <w:footerReference w:type="default" r:id="rId10"/>
          <w:pgSz w:w="11906" w:h="16838"/>
          <w:pgMar w:top="1440" w:right="1440" w:bottom="1440" w:left="1440" w:header="708" w:footer="708" w:gutter="0"/>
          <w:cols w:space="708"/>
          <w:docGrid w:linePitch="360"/>
        </w:sectPr>
      </w:pPr>
      <w:r>
        <w:rPr>
          <w:rFonts w:ascii="Arial" w:hAnsi="Arial" w:cs="Arial"/>
          <w:noProof/>
          <w:sz w:val="24"/>
          <w:szCs w:val="24"/>
          <w:lang w:eastAsia="en-GB"/>
        </w:rPr>
        <w:drawing>
          <wp:inline distT="0" distB="0" distL="0" distR="0" wp14:anchorId="66327CBC" wp14:editId="3E41141D">
            <wp:extent cx="1953029" cy="457092"/>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hf_logo.gif"/>
                    <pic:cNvPicPr/>
                  </pic:nvPicPr>
                  <pic:blipFill>
                    <a:blip r:embed="rId11">
                      <a:extLst>
                        <a:ext uri="{28A0092B-C50C-407E-A947-70E740481C1C}">
                          <a14:useLocalDpi xmlns:a14="http://schemas.microsoft.com/office/drawing/2010/main" val="0"/>
                        </a:ext>
                      </a:extLst>
                    </a:blip>
                    <a:stretch>
                      <a:fillRect/>
                    </a:stretch>
                  </pic:blipFill>
                  <pic:spPr>
                    <a:xfrm>
                      <a:off x="0" y="0"/>
                      <a:ext cx="1980111" cy="463430"/>
                    </a:xfrm>
                    <a:prstGeom prst="rect">
                      <a:avLst/>
                    </a:prstGeom>
                  </pic:spPr>
                </pic:pic>
              </a:graphicData>
            </a:graphic>
          </wp:inline>
        </w:drawing>
      </w:r>
      <w:r w:rsidR="001D6336">
        <w:rPr>
          <w:noProof/>
        </w:rPr>
        <w:drawing>
          <wp:inline distT="0" distB="0" distL="0" distR="0" wp14:anchorId="30FD6FBC" wp14:editId="095CCAAC">
            <wp:extent cx="474817" cy="462280"/>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LEAD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2098" cy="469369"/>
                    </a:xfrm>
                    <a:prstGeom prst="rect">
                      <a:avLst/>
                    </a:prstGeom>
                  </pic:spPr>
                </pic:pic>
              </a:graphicData>
            </a:graphic>
          </wp:inline>
        </w:drawing>
      </w:r>
      <w:r w:rsidR="001D6336">
        <w:rPr>
          <w:noProof/>
        </w:rPr>
        <w:drawing>
          <wp:inline distT="0" distB="0" distL="0" distR="0" wp14:anchorId="0D629150" wp14:editId="11ABD1A4">
            <wp:extent cx="490728" cy="457200"/>
            <wp:effectExtent l="0" t="0" r="508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ottish Gov.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0728" cy="457200"/>
                    </a:xfrm>
                    <a:prstGeom prst="rect">
                      <a:avLst/>
                    </a:prstGeom>
                  </pic:spPr>
                </pic:pic>
              </a:graphicData>
            </a:graphic>
          </wp:inline>
        </w:drawing>
      </w:r>
      <w:r w:rsidR="001D6336">
        <w:rPr>
          <w:noProof/>
        </w:rPr>
        <w:drawing>
          <wp:inline distT="0" distB="0" distL="0" distR="0" wp14:anchorId="62074B42" wp14:editId="7C898C37">
            <wp:extent cx="1752600" cy="500771"/>
            <wp:effectExtent l="0" t="0" r="0" b="0"/>
            <wp:docPr id="63" name="Picture 6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NSF.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9860" cy="511417"/>
                    </a:xfrm>
                    <a:prstGeom prst="rect">
                      <a:avLst/>
                    </a:prstGeom>
                  </pic:spPr>
                </pic:pic>
              </a:graphicData>
            </a:graphic>
          </wp:inline>
        </w:drawing>
      </w:r>
      <w:r w:rsidR="001D6336">
        <w:rPr>
          <w:noProof/>
        </w:rPr>
        <w:drawing>
          <wp:inline distT="0" distB="0" distL="0" distR="0" wp14:anchorId="1FD38057" wp14:editId="35D26C48">
            <wp:extent cx="638175" cy="522220"/>
            <wp:effectExtent l="0" t="0" r="0" b="0"/>
            <wp:docPr id="64" name="Picture 6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undedBySSE_Colou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6133" cy="528732"/>
                    </a:xfrm>
                    <a:prstGeom prst="rect">
                      <a:avLst/>
                    </a:prstGeom>
                  </pic:spPr>
                </pic:pic>
              </a:graphicData>
            </a:graphic>
          </wp:inline>
        </w:drawing>
      </w:r>
      <w:r w:rsidR="001D6336">
        <w:rPr>
          <w:noProof/>
        </w:rPr>
        <w:drawing>
          <wp:inline distT="0" distB="0" distL="0" distR="0" wp14:anchorId="21A2DE1E" wp14:editId="06FB8CC9">
            <wp:extent cx="1047750" cy="54093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NDA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55606" cy="544995"/>
                    </a:xfrm>
                    <a:prstGeom prst="rect">
                      <a:avLst/>
                    </a:prstGeom>
                  </pic:spPr>
                </pic:pic>
              </a:graphicData>
            </a:graphic>
          </wp:inline>
        </w:drawing>
      </w:r>
    </w:p>
    <w:p w14:paraId="5C90B3BE" w14:textId="77777777" w:rsidR="00EE2042" w:rsidRDefault="00EE2042" w:rsidP="00C728BD">
      <w:pPr>
        <w:rPr>
          <w:rFonts w:ascii="Arial" w:hAnsi="Arial" w:cs="Arial"/>
          <w:b/>
          <w:sz w:val="24"/>
          <w:szCs w:val="24"/>
        </w:rPr>
      </w:pPr>
      <w:r>
        <w:rPr>
          <w:rFonts w:ascii="Arial" w:hAnsi="Arial" w:cs="Arial"/>
          <w:b/>
          <w:sz w:val="24"/>
          <w:szCs w:val="24"/>
        </w:rPr>
        <w:lastRenderedPageBreak/>
        <w:t>Contents</w:t>
      </w:r>
    </w:p>
    <w:p w14:paraId="364C5A2A" w14:textId="77777777" w:rsidR="00EE2042" w:rsidRDefault="00EE2042" w:rsidP="00C728BD">
      <w:pPr>
        <w:rPr>
          <w:rFonts w:ascii="Arial" w:hAnsi="Arial" w:cs="Arial"/>
          <w:b/>
          <w:sz w:val="24"/>
          <w:szCs w:val="24"/>
        </w:rPr>
      </w:pPr>
    </w:p>
    <w:p w14:paraId="2A2BC471" w14:textId="77777777" w:rsidR="001E77F8" w:rsidRPr="0066123A" w:rsidRDefault="0066123A" w:rsidP="00C728BD">
      <w:pPr>
        <w:rPr>
          <w:rFonts w:ascii="Arial" w:hAnsi="Arial" w:cs="Arial"/>
          <w:b/>
          <w:sz w:val="24"/>
          <w:szCs w:val="24"/>
        </w:rPr>
      </w:pPr>
      <w:r w:rsidRPr="0066123A">
        <w:rPr>
          <w:rFonts w:ascii="Arial" w:hAnsi="Arial" w:cs="Arial"/>
          <w:b/>
          <w:sz w:val="24"/>
          <w:szCs w:val="24"/>
        </w:rPr>
        <w:t>Executive Summary</w:t>
      </w:r>
    </w:p>
    <w:p w14:paraId="6C1BEBF4" w14:textId="77777777" w:rsidR="0066123A" w:rsidRDefault="0066123A" w:rsidP="00C728BD">
      <w:pPr>
        <w:rPr>
          <w:rFonts w:ascii="Arial" w:hAnsi="Arial" w:cs="Arial"/>
          <w:sz w:val="24"/>
          <w:szCs w:val="24"/>
        </w:rPr>
      </w:pPr>
    </w:p>
    <w:p w14:paraId="0637E5BB" w14:textId="77777777" w:rsidR="0066123A" w:rsidRPr="0066123A" w:rsidRDefault="00F00CFF" w:rsidP="00C728BD">
      <w:pPr>
        <w:pStyle w:val="ListParagraph"/>
        <w:numPr>
          <w:ilvl w:val="0"/>
          <w:numId w:val="1"/>
        </w:numPr>
        <w:rPr>
          <w:rFonts w:ascii="Arial" w:hAnsi="Arial" w:cs="Arial"/>
          <w:b/>
          <w:sz w:val="24"/>
          <w:szCs w:val="24"/>
        </w:rPr>
      </w:pPr>
      <w:r>
        <w:rPr>
          <w:rFonts w:ascii="Arial" w:hAnsi="Arial" w:cs="Arial"/>
          <w:b/>
          <w:sz w:val="24"/>
          <w:szCs w:val="24"/>
        </w:rPr>
        <w:t>Introduction</w:t>
      </w:r>
      <w:r w:rsidR="00397F06">
        <w:rPr>
          <w:rFonts w:ascii="Arial" w:hAnsi="Arial" w:cs="Arial"/>
          <w:b/>
          <w:sz w:val="24"/>
          <w:szCs w:val="24"/>
        </w:rPr>
        <w:tab/>
      </w:r>
      <w:r w:rsidR="00397F06">
        <w:rPr>
          <w:rFonts w:ascii="Arial" w:hAnsi="Arial" w:cs="Arial"/>
          <w:b/>
          <w:sz w:val="24"/>
          <w:szCs w:val="24"/>
        </w:rPr>
        <w:tab/>
      </w:r>
      <w:r w:rsidR="00397F06">
        <w:rPr>
          <w:rFonts w:ascii="Arial" w:hAnsi="Arial" w:cs="Arial"/>
          <w:b/>
          <w:sz w:val="24"/>
          <w:szCs w:val="24"/>
        </w:rPr>
        <w:tab/>
      </w:r>
      <w:r w:rsidR="00397F06">
        <w:rPr>
          <w:rFonts w:ascii="Arial" w:hAnsi="Arial" w:cs="Arial"/>
          <w:b/>
          <w:sz w:val="24"/>
          <w:szCs w:val="24"/>
        </w:rPr>
        <w:tab/>
      </w:r>
      <w:r w:rsidR="00397F06">
        <w:rPr>
          <w:rFonts w:ascii="Arial" w:hAnsi="Arial" w:cs="Arial"/>
          <w:b/>
          <w:sz w:val="24"/>
          <w:szCs w:val="24"/>
        </w:rPr>
        <w:tab/>
      </w:r>
      <w:r w:rsidR="00397F06">
        <w:rPr>
          <w:rFonts w:ascii="Arial" w:hAnsi="Arial" w:cs="Arial"/>
          <w:b/>
          <w:sz w:val="24"/>
          <w:szCs w:val="24"/>
        </w:rPr>
        <w:tab/>
      </w:r>
      <w:r w:rsidR="00397F06">
        <w:rPr>
          <w:rFonts w:ascii="Arial" w:hAnsi="Arial" w:cs="Arial"/>
          <w:b/>
          <w:sz w:val="24"/>
          <w:szCs w:val="24"/>
        </w:rPr>
        <w:tab/>
      </w:r>
      <w:r w:rsidR="00397F06">
        <w:rPr>
          <w:rFonts w:ascii="Arial" w:hAnsi="Arial" w:cs="Arial"/>
          <w:b/>
          <w:sz w:val="24"/>
          <w:szCs w:val="24"/>
        </w:rPr>
        <w:tab/>
      </w:r>
      <w:r w:rsidR="00397F06">
        <w:rPr>
          <w:rFonts w:ascii="Arial" w:hAnsi="Arial" w:cs="Arial"/>
          <w:b/>
          <w:sz w:val="24"/>
          <w:szCs w:val="24"/>
        </w:rPr>
        <w:tab/>
        <w:t>p.1</w:t>
      </w:r>
    </w:p>
    <w:p w14:paraId="2974F49A" w14:textId="77777777" w:rsidR="0066123A" w:rsidRDefault="00F00CFF" w:rsidP="00C728BD">
      <w:pPr>
        <w:pStyle w:val="ListParagraph"/>
        <w:numPr>
          <w:ilvl w:val="1"/>
          <w:numId w:val="1"/>
        </w:numPr>
        <w:rPr>
          <w:rFonts w:ascii="Arial" w:hAnsi="Arial" w:cs="Arial"/>
          <w:sz w:val="24"/>
          <w:szCs w:val="24"/>
        </w:rPr>
      </w:pPr>
      <w:r>
        <w:rPr>
          <w:rFonts w:ascii="Arial" w:hAnsi="Arial" w:cs="Arial"/>
          <w:sz w:val="24"/>
          <w:szCs w:val="24"/>
        </w:rPr>
        <w:t>Business planning process and review</w:t>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t>p.1</w:t>
      </w:r>
    </w:p>
    <w:p w14:paraId="06D87E3B" w14:textId="77777777" w:rsidR="0066123A" w:rsidRPr="0067426C" w:rsidRDefault="00BF4CF3" w:rsidP="0067426C">
      <w:pPr>
        <w:pStyle w:val="ListParagraph"/>
        <w:numPr>
          <w:ilvl w:val="1"/>
          <w:numId w:val="1"/>
        </w:numPr>
        <w:rPr>
          <w:rFonts w:ascii="Arial" w:hAnsi="Arial" w:cs="Arial"/>
          <w:sz w:val="24"/>
          <w:szCs w:val="24"/>
        </w:rPr>
      </w:pPr>
      <w:r>
        <w:rPr>
          <w:rFonts w:ascii="Arial" w:hAnsi="Arial" w:cs="Arial"/>
          <w:sz w:val="24"/>
          <w:szCs w:val="24"/>
        </w:rPr>
        <w:t>Statement of purpose</w:t>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t>p.1</w:t>
      </w:r>
    </w:p>
    <w:p w14:paraId="3A6F5F72" w14:textId="40624C56" w:rsidR="0066123A" w:rsidRDefault="00BF4CF3" w:rsidP="00C728BD">
      <w:pPr>
        <w:pStyle w:val="ListParagraph"/>
        <w:numPr>
          <w:ilvl w:val="1"/>
          <w:numId w:val="1"/>
        </w:numPr>
        <w:rPr>
          <w:rFonts w:ascii="Arial" w:hAnsi="Arial" w:cs="Arial"/>
          <w:sz w:val="24"/>
          <w:szCs w:val="24"/>
        </w:rPr>
      </w:pPr>
      <w:r>
        <w:rPr>
          <w:rFonts w:ascii="Arial" w:hAnsi="Arial" w:cs="Arial"/>
          <w:sz w:val="24"/>
          <w:szCs w:val="24"/>
        </w:rPr>
        <w:t xml:space="preserve">Key achievements of Strathnaver Museum </w:t>
      </w:r>
      <w:r>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r>
      <w:r w:rsidR="009B1757">
        <w:rPr>
          <w:rFonts w:ascii="Arial" w:hAnsi="Arial" w:cs="Arial"/>
          <w:sz w:val="24"/>
          <w:szCs w:val="24"/>
        </w:rPr>
        <w:tab/>
      </w:r>
      <w:r w:rsidR="00CE4CA0">
        <w:rPr>
          <w:rFonts w:ascii="Arial" w:hAnsi="Arial" w:cs="Arial"/>
          <w:sz w:val="24"/>
          <w:szCs w:val="24"/>
        </w:rPr>
        <w:t>p.2</w:t>
      </w:r>
    </w:p>
    <w:p w14:paraId="5DAD733A" w14:textId="6A490D9C" w:rsidR="00BF4CF3" w:rsidRDefault="00BF4CF3" w:rsidP="00C728BD">
      <w:pPr>
        <w:pStyle w:val="ListParagraph"/>
        <w:numPr>
          <w:ilvl w:val="1"/>
          <w:numId w:val="1"/>
        </w:numPr>
        <w:rPr>
          <w:rFonts w:ascii="Arial" w:hAnsi="Arial" w:cs="Arial"/>
          <w:sz w:val="24"/>
          <w:szCs w:val="24"/>
        </w:rPr>
      </w:pPr>
      <w:r>
        <w:rPr>
          <w:rFonts w:ascii="Arial" w:hAnsi="Arial" w:cs="Arial"/>
          <w:sz w:val="24"/>
          <w:szCs w:val="24"/>
        </w:rPr>
        <w:t xml:space="preserve">Visitor figures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w:t>
      </w:r>
      <w:r w:rsidR="00311CFA">
        <w:rPr>
          <w:rFonts w:ascii="Arial" w:hAnsi="Arial" w:cs="Arial"/>
          <w:sz w:val="24"/>
          <w:szCs w:val="24"/>
        </w:rPr>
        <w:t>4</w:t>
      </w:r>
    </w:p>
    <w:p w14:paraId="622A579A" w14:textId="77777777" w:rsidR="00BF4CF3" w:rsidRDefault="00BF4CF3" w:rsidP="00BF4CF3">
      <w:pPr>
        <w:pStyle w:val="ListParagraph"/>
        <w:ind w:left="792" w:firstLine="0"/>
        <w:rPr>
          <w:rFonts w:ascii="Arial" w:hAnsi="Arial" w:cs="Arial"/>
          <w:sz w:val="24"/>
          <w:szCs w:val="24"/>
        </w:rPr>
      </w:pPr>
    </w:p>
    <w:p w14:paraId="0D6F9F7E" w14:textId="5CE798EE" w:rsidR="00BF4CF3" w:rsidRDefault="00BF4CF3" w:rsidP="00BF4CF3">
      <w:pPr>
        <w:pStyle w:val="ListParagraph"/>
        <w:numPr>
          <w:ilvl w:val="0"/>
          <w:numId w:val="1"/>
        </w:numPr>
        <w:rPr>
          <w:rFonts w:ascii="Arial" w:hAnsi="Arial" w:cs="Arial"/>
          <w:b/>
          <w:sz w:val="24"/>
          <w:szCs w:val="24"/>
        </w:rPr>
      </w:pPr>
      <w:r w:rsidRPr="00BF4CF3">
        <w:rPr>
          <w:rFonts w:ascii="Arial" w:hAnsi="Arial" w:cs="Arial"/>
          <w:b/>
          <w:sz w:val="24"/>
          <w:szCs w:val="24"/>
        </w:rPr>
        <w:t>Situation Review</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p.</w:t>
      </w:r>
      <w:r w:rsidR="00911633">
        <w:rPr>
          <w:rFonts w:ascii="Arial" w:hAnsi="Arial" w:cs="Arial"/>
          <w:b/>
          <w:sz w:val="24"/>
          <w:szCs w:val="24"/>
        </w:rPr>
        <w:t>6</w:t>
      </w:r>
    </w:p>
    <w:p w14:paraId="0E465182" w14:textId="04954531" w:rsidR="00BF4CF3" w:rsidRDefault="00BF4CF3" w:rsidP="00BF4CF3">
      <w:pPr>
        <w:pStyle w:val="NoSpacing"/>
        <w:numPr>
          <w:ilvl w:val="1"/>
          <w:numId w:val="1"/>
        </w:numPr>
        <w:rPr>
          <w:rFonts w:ascii="Arial" w:hAnsi="Arial" w:cs="Arial"/>
          <w:szCs w:val="24"/>
        </w:rPr>
      </w:pPr>
      <w:r>
        <w:rPr>
          <w:rFonts w:ascii="Arial" w:hAnsi="Arial" w:cs="Arial"/>
          <w:szCs w:val="24"/>
        </w:rPr>
        <w:t>Strathnaver Museum today</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p.</w:t>
      </w:r>
      <w:r w:rsidR="00911633">
        <w:rPr>
          <w:rFonts w:ascii="Arial" w:hAnsi="Arial" w:cs="Arial"/>
          <w:szCs w:val="24"/>
        </w:rPr>
        <w:t>6</w:t>
      </w:r>
    </w:p>
    <w:p w14:paraId="3AB1AC90" w14:textId="226CA170" w:rsidR="00BF4CF3" w:rsidRDefault="00BF4CF3" w:rsidP="00BF4CF3">
      <w:pPr>
        <w:pStyle w:val="NoSpacing"/>
        <w:numPr>
          <w:ilvl w:val="2"/>
          <w:numId w:val="1"/>
        </w:numPr>
        <w:rPr>
          <w:rFonts w:ascii="Arial" w:hAnsi="Arial" w:cs="Arial"/>
          <w:szCs w:val="24"/>
        </w:rPr>
      </w:pPr>
      <w:r>
        <w:rPr>
          <w:rFonts w:ascii="Arial" w:hAnsi="Arial" w:cs="Arial"/>
          <w:szCs w:val="24"/>
        </w:rPr>
        <w:t>The Building</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p.</w:t>
      </w:r>
      <w:r w:rsidR="00311CFA">
        <w:rPr>
          <w:rFonts w:ascii="Arial" w:hAnsi="Arial" w:cs="Arial"/>
          <w:szCs w:val="24"/>
        </w:rPr>
        <w:t>6</w:t>
      </w:r>
    </w:p>
    <w:p w14:paraId="4D35DCF7" w14:textId="32D804F5" w:rsidR="00BF4CF3" w:rsidRDefault="00BF4CF3" w:rsidP="00BF4CF3">
      <w:pPr>
        <w:pStyle w:val="NoSpacing"/>
        <w:numPr>
          <w:ilvl w:val="2"/>
          <w:numId w:val="1"/>
        </w:numPr>
        <w:rPr>
          <w:rFonts w:ascii="Arial" w:hAnsi="Arial" w:cs="Arial"/>
          <w:szCs w:val="24"/>
        </w:rPr>
      </w:pPr>
      <w:r>
        <w:rPr>
          <w:rFonts w:ascii="Arial" w:hAnsi="Arial" w:cs="Arial"/>
          <w:szCs w:val="24"/>
        </w:rPr>
        <w:t>Highland Clearances</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p.</w:t>
      </w:r>
      <w:r w:rsidR="00911633">
        <w:rPr>
          <w:rFonts w:ascii="Arial" w:hAnsi="Arial" w:cs="Arial"/>
          <w:szCs w:val="24"/>
        </w:rPr>
        <w:t>7</w:t>
      </w:r>
    </w:p>
    <w:p w14:paraId="266AC29A" w14:textId="397CAB62" w:rsidR="00BF4CF3" w:rsidRDefault="00BF4CF3" w:rsidP="00BF4CF3">
      <w:pPr>
        <w:pStyle w:val="NoSpacing"/>
        <w:numPr>
          <w:ilvl w:val="2"/>
          <w:numId w:val="1"/>
        </w:numPr>
        <w:rPr>
          <w:rFonts w:ascii="Arial" w:hAnsi="Arial" w:cs="Arial"/>
          <w:szCs w:val="24"/>
        </w:rPr>
      </w:pPr>
      <w:r>
        <w:rPr>
          <w:rFonts w:ascii="Arial" w:hAnsi="Arial" w:cs="Arial"/>
          <w:szCs w:val="24"/>
        </w:rPr>
        <w:t>The Farr Stone and associated archaeology</w:t>
      </w:r>
      <w:r>
        <w:rPr>
          <w:rFonts w:ascii="Arial" w:hAnsi="Arial" w:cs="Arial"/>
          <w:szCs w:val="24"/>
        </w:rPr>
        <w:tab/>
      </w:r>
      <w:r>
        <w:rPr>
          <w:rFonts w:ascii="Arial" w:hAnsi="Arial" w:cs="Arial"/>
          <w:szCs w:val="24"/>
        </w:rPr>
        <w:tab/>
      </w:r>
      <w:r>
        <w:rPr>
          <w:rFonts w:ascii="Arial" w:hAnsi="Arial" w:cs="Arial"/>
          <w:szCs w:val="24"/>
        </w:rPr>
        <w:tab/>
        <w:t>p.</w:t>
      </w:r>
      <w:r w:rsidR="00911633">
        <w:rPr>
          <w:rFonts w:ascii="Arial" w:hAnsi="Arial" w:cs="Arial"/>
          <w:szCs w:val="24"/>
        </w:rPr>
        <w:t>8</w:t>
      </w:r>
    </w:p>
    <w:p w14:paraId="68B863BC" w14:textId="05CF0E62" w:rsidR="00BF4CF3" w:rsidRDefault="00BF4CF3" w:rsidP="00BF4CF3">
      <w:pPr>
        <w:pStyle w:val="NoSpacing"/>
        <w:numPr>
          <w:ilvl w:val="2"/>
          <w:numId w:val="1"/>
        </w:numPr>
        <w:rPr>
          <w:rFonts w:ascii="Arial" w:hAnsi="Arial" w:cs="Arial"/>
          <w:szCs w:val="24"/>
        </w:rPr>
      </w:pPr>
      <w:r>
        <w:rPr>
          <w:rFonts w:ascii="Arial" w:hAnsi="Arial" w:cs="Arial"/>
          <w:szCs w:val="24"/>
        </w:rPr>
        <w:t>The Clan Mackay Room</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p.</w:t>
      </w:r>
      <w:r w:rsidR="00911633">
        <w:rPr>
          <w:rFonts w:ascii="Arial" w:hAnsi="Arial" w:cs="Arial"/>
          <w:szCs w:val="24"/>
        </w:rPr>
        <w:t>10</w:t>
      </w:r>
    </w:p>
    <w:p w14:paraId="04D722AE" w14:textId="705AACC1" w:rsidR="00BF4CF3" w:rsidRDefault="00BF4CF3" w:rsidP="00BF4CF3">
      <w:pPr>
        <w:pStyle w:val="NoSpacing"/>
        <w:numPr>
          <w:ilvl w:val="2"/>
          <w:numId w:val="1"/>
        </w:numPr>
        <w:rPr>
          <w:rFonts w:ascii="Arial" w:hAnsi="Arial" w:cs="Arial"/>
          <w:szCs w:val="24"/>
        </w:rPr>
      </w:pPr>
      <w:r>
        <w:rPr>
          <w:rFonts w:ascii="Arial" w:hAnsi="Arial" w:cs="Arial"/>
          <w:szCs w:val="24"/>
        </w:rPr>
        <w:t xml:space="preserve">The </w:t>
      </w:r>
      <w:proofErr w:type="spellStart"/>
      <w:r>
        <w:rPr>
          <w:rFonts w:ascii="Arial" w:hAnsi="Arial" w:cs="Arial"/>
          <w:szCs w:val="24"/>
        </w:rPr>
        <w:t>Grimble</w:t>
      </w:r>
      <w:proofErr w:type="spellEnd"/>
      <w:r>
        <w:rPr>
          <w:rFonts w:ascii="Arial" w:hAnsi="Arial" w:cs="Arial"/>
          <w:szCs w:val="24"/>
        </w:rPr>
        <w:t xml:space="preserve"> Library and Archive</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p.</w:t>
      </w:r>
      <w:r w:rsidR="00311CFA">
        <w:rPr>
          <w:rFonts w:ascii="Arial" w:hAnsi="Arial" w:cs="Arial"/>
          <w:szCs w:val="24"/>
        </w:rPr>
        <w:t>10</w:t>
      </w:r>
    </w:p>
    <w:p w14:paraId="4C5A1898" w14:textId="61A264A4" w:rsidR="00BF4CF3" w:rsidRDefault="00BF4CF3" w:rsidP="00BF4CF3">
      <w:pPr>
        <w:pStyle w:val="NoSpacing"/>
        <w:numPr>
          <w:ilvl w:val="2"/>
          <w:numId w:val="1"/>
        </w:numPr>
        <w:rPr>
          <w:rFonts w:ascii="Arial" w:hAnsi="Arial" w:cs="Arial"/>
          <w:szCs w:val="24"/>
        </w:rPr>
      </w:pPr>
      <w:r>
        <w:rPr>
          <w:rFonts w:ascii="Arial" w:hAnsi="Arial" w:cs="Arial"/>
          <w:szCs w:val="24"/>
        </w:rPr>
        <w:t>Temporary exhibitions</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p.</w:t>
      </w:r>
      <w:r w:rsidR="00311CFA">
        <w:rPr>
          <w:rFonts w:ascii="Arial" w:hAnsi="Arial" w:cs="Arial"/>
          <w:szCs w:val="24"/>
        </w:rPr>
        <w:t>10</w:t>
      </w:r>
    </w:p>
    <w:p w14:paraId="376E5F94" w14:textId="61FBF8B0" w:rsidR="00BF4CF3" w:rsidRDefault="00BF4CF3" w:rsidP="00BF4CF3">
      <w:pPr>
        <w:pStyle w:val="NoSpacing"/>
        <w:numPr>
          <w:ilvl w:val="2"/>
          <w:numId w:val="1"/>
        </w:numPr>
        <w:rPr>
          <w:rFonts w:ascii="Arial" w:hAnsi="Arial" w:cs="Arial"/>
          <w:szCs w:val="24"/>
        </w:rPr>
      </w:pPr>
      <w:r>
        <w:rPr>
          <w:rFonts w:ascii="Arial" w:hAnsi="Arial" w:cs="Arial"/>
          <w:szCs w:val="24"/>
        </w:rPr>
        <w:t>Education and outreach</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p.</w:t>
      </w:r>
      <w:r w:rsidR="00311CFA">
        <w:rPr>
          <w:rFonts w:ascii="Arial" w:hAnsi="Arial" w:cs="Arial"/>
          <w:szCs w:val="24"/>
        </w:rPr>
        <w:t>1</w:t>
      </w:r>
      <w:r w:rsidR="00911633">
        <w:rPr>
          <w:rFonts w:ascii="Arial" w:hAnsi="Arial" w:cs="Arial"/>
          <w:szCs w:val="24"/>
        </w:rPr>
        <w:t>2</w:t>
      </w:r>
    </w:p>
    <w:p w14:paraId="0A578924" w14:textId="4B0FAB76" w:rsidR="00BF4CF3" w:rsidRDefault="00BF4CF3" w:rsidP="00BF4CF3">
      <w:pPr>
        <w:pStyle w:val="NoSpacing"/>
        <w:numPr>
          <w:ilvl w:val="1"/>
          <w:numId w:val="1"/>
        </w:numPr>
        <w:rPr>
          <w:rFonts w:ascii="Arial" w:hAnsi="Arial" w:cs="Arial"/>
          <w:szCs w:val="24"/>
        </w:rPr>
      </w:pPr>
      <w:r>
        <w:rPr>
          <w:rFonts w:ascii="Arial" w:hAnsi="Arial" w:cs="Arial"/>
          <w:szCs w:val="24"/>
        </w:rPr>
        <w:t xml:space="preserve">Partnerships with other </w:t>
      </w:r>
      <w:proofErr w:type="spellStart"/>
      <w:r>
        <w:rPr>
          <w:rFonts w:ascii="Arial" w:hAnsi="Arial" w:cs="Arial"/>
          <w:szCs w:val="24"/>
        </w:rPr>
        <w:t>organisations</w:t>
      </w:r>
      <w:proofErr w:type="spellEnd"/>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p.</w:t>
      </w:r>
      <w:r w:rsidR="00311CFA">
        <w:rPr>
          <w:rFonts w:ascii="Arial" w:hAnsi="Arial" w:cs="Arial"/>
          <w:szCs w:val="24"/>
        </w:rPr>
        <w:t>1</w:t>
      </w:r>
      <w:r w:rsidR="00911633">
        <w:rPr>
          <w:rFonts w:ascii="Arial" w:hAnsi="Arial" w:cs="Arial"/>
          <w:szCs w:val="24"/>
        </w:rPr>
        <w:t>3</w:t>
      </w:r>
    </w:p>
    <w:p w14:paraId="025D04EE" w14:textId="120A274B" w:rsidR="00311CFA" w:rsidRDefault="00BF4CF3" w:rsidP="00BF4CF3">
      <w:pPr>
        <w:pStyle w:val="NoSpacing"/>
        <w:numPr>
          <w:ilvl w:val="1"/>
          <w:numId w:val="1"/>
        </w:numPr>
        <w:rPr>
          <w:rFonts w:ascii="Arial" w:hAnsi="Arial" w:cs="Arial"/>
          <w:szCs w:val="24"/>
        </w:rPr>
      </w:pPr>
      <w:r>
        <w:rPr>
          <w:rFonts w:ascii="Arial" w:hAnsi="Arial" w:cs="Arial"/>
          <w:szCs w:val="24"/>
        </w:rPr>
        <w:t>Management Structure and staffing</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p.</w:t>
      </w:r>
      <w:r w:rsidR="00311CFA">
        <w:rPr>
          <w:rFonts w:ascii="Arial" w:hAnsi="Arial" w:cs="Arial"/>
          <w:szCs w:val="24"/>
        </w:rPr>
        <w:t>1</w:t>
      </w:r>
      <w:r w:rsidR="00911633">
        <w:rPr>
          <w:rFonts w:ascii="Arial" w:hAnsi="Arial" w:cs="Arial"/>
          <w:szCs w:val="24"/>
        </w:rPr>
        <w:t>4</w:t>
      </w:r>
    </w:p>
    <w:p w14:paraId="75852BCE" w14:textId="424F991A" w:rsidR="00311CFA" w:rsidRDefault="00311CFA" w:rsidP="00BF4CF3">
      <w:pPr>
        <w:pStyle w:val="NoSpacing"/>
        <w:numPr>
          <w:ilvl w:val="1"/>
          <w:numId w:val="1"/>
        </w:numPr>
        <w:rPr>
          <w:rFonts w:ascii="Arial" w:hAnsi="Arial" w:cs="Arial"/>
          <w:szCs w:val="24"/>
        </w:rPr>
      </w:pPr>
      <w:r>
        <w:rPr>
          <w:rFonts w:ascii="Arial" w:hAnsi="Arial" w:cs="Arial"/>
          <w:szCs w:val="24"/>
        </w:rPr>
        <w:t>Our place in the community</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p.1</w:t>
      </w:r>
      <w:r w:rsidR="00911633">
        <w:rPr>
          <w:rFonts w:ascii="Arial" w:hAnsi="Arial" w:cs="Arial"/>
          <w:szCs w:val="24"/>
        </w:rPr>
        <w:t>7</w:t>
      </w:r>
    </w:p>
    <w:p w14:paraId="26CBCFCA" w14:textId="69F52F6E" w:rsidR="00311CFA" w:rsidRDefault="00311CFA" w:rsidP="00685113">
      <w:pPr>
        <w:pStyle w:val="NoSpacing"/>
        <w:numPr>
          <w:ilvl w:val="2"/>
          <w:numId w:val="1"/>
        </w:numPr>
        <w:rPr>
          <w:rFonts w:ascii="Arial" w:hAnsi="Arial" w:cs="Arial"/>
          <w:szCs w:val="24"/>
        </w:rPr>
      </w:pPr>
      <w:r>
        <w:rPr>
          <w:rFonts w:ascii="Arial" w:hAnsi="Arial" w:cs="Arial"/>
          <w:szCs w:val="24"/>
        </w:rPr>
        <w:t>Improve the visitor experience</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p.1</w:t>
      </w:r>
      <w:r w:rsidR="00911633">
        <w:rPr>
          <w:rFonts w:ascii="Arial" w:hAnsi="Arial" w:cs="Arial"/>
          <w:szCs w:val="24"/>
        </w:rPr>
        <w:t>7</w:t>
      </w:r>
    </w:p>
    <w:p w14:paraId="33F38C61" w14:textId="161F23B8" w:rsidR="00311CFA" w:rsidRDefault="00311CFA" w:rsidP="00685113">
      <w:pPr>
        <w:pStyle w:val="NoSpacing"/>
        <w:numPr>
          <w:ilvl w:val="2"/>
          <w:numId w:val="1"/>
        </w:numPr>
        <w:rPr>
          <w:rFonts w:ascii="Arial" w:hAnsi="Arial" w:cs="Arial"/>
          <w:szCs w:val="24"/>
        </w:rPr>
      </w:pPr>
      <w:r>
        <w:rPr>
          <w:rFonts w:ascii="Arial" w:hAnsi="Arial" w:cs="Arial"/>
          <w:szCs w:val="24"/>
        </w:rPr>
        <w:t>Sustainability</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p.1</w:t>
      </w:r>
      <w:r w:rsidR="00911633">
        <w:rPr>
          <w:rFonts w:ascii="Arial" w:hAnsi="Arial" w:cs="Arial"/>
          <w:szCs w:val="24"/>
        </w:rPr>
        <w:t>8</w:t>
      </w:r>
    </w:p>
    <w:p w14:paraId="21DD5697" w14:textId="31F4176C" w:rsidR="00311CFA" w:rsidRDefault="00311CFA" w:rsidP="00685113">
      <w:pPr>
        <w:pStyle w:val="NoSpacing"/>
        <w:numPr>
          <w:ilvl w:val="2"/>
          <w:numId w:val="1"/>
        </w:numPr>
        <w:rPr>
          <w:rFonts w:ascii="Arial" w:hAnsi="Arial" w:cs="Arial"/>
          <w:szCs w:val="24"/>
        </w:rPr>
      </w:pPr>
      <w:r>
        <w:rPr>
          <w:rFonts w:ascii="Arial" w:hAnsi="Arial" w:cs="Arial"/>
          <w:szCs w:val="24"/>
        </w:rPr>
        <w:t>Volunteer Development</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p.</w:t>
      </w:r>
      <w:r w:rsidR="00911633">
        <w:rPr>
          <w:rFonts w:ascii="Arial" w:hAnsi="Arial" w:cs="Arial"/>
          <w:szCs w:val="24"/>
        </w:rPr>
        <w:t>20</w:t>
      </w:r>
    </w:p>
    <w:p w14:paraId="5B34F288" w14:textId="0C932D2C" w:rsidR="00BF4CF3" w:rsidRPr="00493D26" w:rsidRDefault="00311CFA" w:rsidP="00685113">
      <w:pPr>
        <w:pStyle w:val="NoSpacing"/>
        <w:numPr>
          <w:ilvl w:val="2"/>
          <w:numId w:val="1"/>
        </w:numPr>
        <w:rPr>
          <w:rFonts w:ascii="Arial" w:hAnsi="Arial" w:cs="Arial"/>
          <w:szCs w:val="24"/>
        </w:rPr>
      </w:pPr>
      <w:r>
        <w:rPr>
          <w:rFonts w:ascii="Arial" w:hAnsi="Arial" w:cs="Arial"/>
          <w:szCs w:val="24"/>
        </w:rPr>
        <w:t>Education and further outreach</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p.</w:t>
      </w:r>
      <w:r w:rsidR="00911633">
        <w:rPr>
          <w:rFonts w:ascii="Arial" w:hAnsi="Arial" w:cs="Arial"/>
          <w:szCs w:val="24"/>
        </w:rPr>
        <w:t>20</w:t>
      </w:r>
    </w:p>
    <w:p w14:paraId="19493E0D" w14:textId="77777777" w:rsidR="0066123A" w:rsidRDefault="0066123A" w:rsidP="00C728BD">
      <w:pPr>
        <w:pStyle w:val="ListParagraph"/>
        <w:ind w:left="792" w:firstLine="0"/>
        <w:rPr>
          <w:rFonts w:ascii="Arial" w:hAnsi="Arial" w:cs="Arial"/>
          <w:sz w:val="24"/>
          <w:szCs w:val="24"/>
        </w:rPr>
      </w:pPr>
    </w:p>
    <w:p w14:paraId="29DE28C1" w14:textId="6A7FC3B9" w:rsidR="0066123A" w:rsidRPr="0066123A" w:rsidRDefault="00397F06" w:rsidP="00C728BD">
      <w:pPr>
        <w:pStyle w:val="ListParagraph"/>
        <w:numPr>
          <w:ilvl w:val="0"/>
          <w:numId w:val="1"/>
        </w:numPr>
        <w:rPr>
          <w:rFonts w:ascii="Arial" w:hAnsi="Arial" w:cs="Arial"/>
          <w:b/>
          <w:sz w:val="24"/>
          <w:szCs w:val="24"/>
        </w:rPr>
      </w:pPr>
      <w:r>
        <w:rPr>
          <w:rFonts w:ascii="Arial" w:hAnsi="Arial" w:cs="Arial"/>
          <w:b/>
          <w:sz w:val="24"/>
          <w:szCs w:val="24"/>
        </w:rPr>
        <w:t>Audiences and Market</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6F5AFB">
        <w:rPr>
          <w:rFonts w:ascii="Arial" w:hAnsi="Arial" w:cs="Arial"/>
          <w:b/>
          <w:sz w:val="24"/>
          <w:szCs w:val="24"/>
        </w:rPr>
        <w:t>p.</w:t>
      </w:r>
      <w:r w:rsidR="00311CFA">
        <w:rPr>
          <w:rFonts w:ascii="Arial" w:hAnsi="Arial" w:cs="Arial"/>
          <w:b/>
          <w:sz w:val="24"/>
          <w:szCs w:val="24"/>
        </w:rPr>
        <w:t>2</w:t>
      </w:r>
      <w:r w:rsidR="00911633">
        <w:rPr>
          <w:rFonts w:ascii="Arial" w:hAnsi="Arial" w:cs="Arial"/>
          <w:b/>
          <w:sz w:val="24"/>
          <w:szCs w:val="24"/>
        </w:rPr>
        <w:t>2</w:t>
      </w:r>
    </w:p>
    <w:p w14:paraId="4ACE3826" w14:textId="72C75C43" w:rsidR="0066123A" w:rsidRDefault="0066123A" w:rsidP="00C728BD">
      <w:pPr>
        <w:pStyle w:val="ListParagraph"/>
        <w:numPr>
          <w:ilvl w:val="1"/>
          <w:numId w:val="1"/>
        </w:numPr>
        <w:rPr>
          <w:rFonts w:ascii="Arial" w:hAnsi="Arial" w:cs="Arial"/>
          <w:sz w:val="24"/>
          <w:szCs w:val="24"/>
        </w:rPr>
      </w:pPr>
      <w:r>
        <w:rPr>
          <w:rFonts w:ascii="Arial" w:hAnsi="Arial" w:cs="Arial"/>
          <w:sz w:val="24"/>
          <w:szCs w:val="24"/>
        </w:rPr>
        <w:t xml:space="preserve">Visitor </w:t>
      </w:r>
      <w:r w:rsidR="0067426C">
        <w:rPr>
          <w:rFonts w:ascii="Arial" w:hAnsi="Arial" w:cs="Arial"/>
          <w:sz w:val="24"/>
          <w:szCs w:val="24"/>
        </w:rPr>
        <w:t>number trends 2000 to 2015</w:t>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t>p.</w:t>
      </w:r>
      <w:r w:rsidR="00311CFA">
        <w:rPr>
          <w:rFonts w:ascii="Arial" w:hAnsi="Arial" w:cs="Arial"/>
          <w:sz w:val="24"/>
          <w:szCs w:val="24"/>
        </w:rPr>
        <w:t>2</w:t>
      </w:r>
      <w:r w:rsidR="00911633">
        <w:rPr>
          <w:rFonts w:ascii="Arial" w:hAnsi="Arial" w:cs="Arial"/>
          <w:sz w:val="24"/>
          <w:szCs w:val="24"/>
        </w:rPr>
        <w:t>2</w:t>
      </w:r>
    </w:p>
    <w:p w14:paraId="644CE0F2" w14:textId="4DB4D829" w:rsidR="0066123A" w:rsidRDefault="00DD38E6" w:rsidP="00C728BD">
      <w:pPr>
        <w:pStyle w:val="ListParagraph"/>
        <w:numPr>
          <w:ilvl w:val="1"/>
          <w:numId w:val="1"/>
        </w:numPr>
        <w:rPr>
          <w:rFonts w:ascii="Arial" w:hAnsi="Arial" w:cs="Arial"/>
          <w:sz w:val="24"/>
          <w:szCs w:val="24"/>
        </w:rPr>
      </w:pPr>
      <w:r>
        <w:rPr>
          <w:rFonts w:ascii="Arial" w:hAnsi="Arial" w:cs="Arial"/>
          <w:sz w:val="24"/>
          <w:szCs w:val="24"/>
        </w:rPr>
        <w:t>Where do visitors to Strathnaver Museum come from?</w:t>
      </w:r>
      <w:r w:rsidR="00397F06">
        <w:rPr>
          <w:rFonts w:ascii="Arial" w:hAnsi="Arial" w:cs="Arial"/>
          <w:sz w:val="24"/>
          <w:szCs w:val="24"/>
        </w:rPr>
        <w:tab/>
      </w:r>
      <w:r w:rsidR="00397F06">
        <w:rPr>
          <w:rFonts w:ascii="Arial" w:hAnsi="Arial" w:cs="Arial"/>
          <w:sz w:val="24"/>
          <w:szCs w:val="24"/>
        </w:rPr>
        <w:tab/>
        <w:t>p.</w:t>
      </w:r>
      <w:r w:rsidR="00311CFA">
        <w:rPr>
          <w:rFonts w:ascii="Arial" w:hAnsi="Arial" w:cs="Arial"/>
          <w:sz w:val="24"/>
          <w:szCs w:val="24"/>
        </w:rPr>
        <w:t>2</w:t>
      </w:r>
      <w:r w:rsidR="00911633">
        <w:rPr>
          <w:rFonts w:ascii="Arial" w:hAnsi="Arial" w:cs="Arial"/>
          <w:sz w:val="24"/>
          <w:szCs w:val="24"/>
        </w:rPr>
        <w:t>4</w:t>
      </w:r>
    </w:p>
    <w:p w14:paraId="745E8744" w14:textId="6F924EFA" w:rsidR="00DD38E6" w:rsidRDefault="00DD38E6" w:rsidP="00DD38E6">
      <w:pPr>
        <w:pStyle w:val="ListParagraph"/>
        <w:numPr>
          <w:ilvl w:val="2"/>
          <w:numId w:val="1"/>
        </w:numPr>
        <w:rPr>
          <w:rFonts w:ascii="Arial" w:hAnsi="Arial" w:cs="Arial"/>
          <w:sz w:val="24"/>
          <w:szCs w:val="24"/>
        </w:rPr>
      </w:pPr>
      <w:r>
        <w:rPr>
          <w:rFonts w:ascii="Arial" w:hAnsi="Arial" w:cs="Arial"/>
          <w:sz w:val="24"/>
          <w:szCs w:val="24"/>
        </w:rPr>
        <w:t>The UK</w:t>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t>p.</w:t>
      </w:r>
      <w:r w:rsidR="00311CFA">
        <w:rPr>
          <w:rFonts w:ascii="Arial" w:hAnsi="Arial" w:cs="Arial"/>
          <w:sz w:val="24"/>
          <w:szCs w:val="24"/>
        </w:rPr>
        <w:t>2</w:t>
      </w:r>
      <w:r w:rsidR="00911633">
        <w:rPr>
          <w:rFonts w:ascii="Arial" w:hAnsi="Arial" w:cs="Arial"/>
          <w:sz w:val="24"/>
          <w:szCs w:val="24"/>
        </w:rPr>
        <w:t>5</w:t>
      </w:r>
    </w:p>
    <w:p w14:paraId="6978365C" w14:textId="483D5F9D" w:rsidR="00DD38E6" w:rsidRDefault="00DD38E6" w:rsidP="00DD38E6">
      <w:pPr>
        <w:pStyle w:val="ListParagraph"/>
        <w:numPr>
          <w:ilvl w:val="2"/>
          <w:numId w:val="1"/>
        </w:numPr>
        <w:rPr>
          <w:rFonts w:ascii="Arial" w:hAnsi="Arial" w:cs="Arial"/>
          <w:sz w:val="24"/>
          <w:szCs w:val="24"/>
        </w:rPr>
      </w:pPr>
      <w:r>
        <w:rPr>
          <w:rFonts w:ascii="Arial" w:hAnsi="Arial" w:cs="Arial"/>
          <w:sz w:val="24"/>
          <w:szCs w:val="24"/>
        </w:rPr>
        <w:t>Europe</w:t>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t>p.</w:t>
      </w:r>
      <w:r w:rsidR="00311CFA">
        <w:rPr>
          <w:rFonts w:ascii="Arial" w:hAnsi="Arial" w:cs="Arial"/>
          <w:sz w:val="24"/>
          <w:szCs w:val="24"/>
        </w:rPr>
        <w:t>2</w:t>
      </w:r>
      <w:r w:rsidR="00911633">
        <w:rPr>
          <w:rFonts w:ascii="Arial" w:hAnsi="Arial" w:cs="Arial"/>
          <w:sz w:val="24"/>
          <w:szCs w:val="24"/>
        </w:rPr>
        <w:t>6</w:t>
      </w:r>
    </w:p>
    <w:p w14:paraId="43CA4E99" w14:textId="48C95996" w:rsidR="00DD38E6" w:rsidRDefault="00DD38E6" w:rsidP="00DD38E6">
      <w:pPr>
        <w:pStyle w:val="ListParagraph"/>
        <w:numPr>
          <w:ilvl w:val="2"/>
          <w:numId w:val="1"/>
        </w:numPr>
        <w:rPr>
          <w:rFonts w:ascii="Arial" w:hAnsi="Arial" w:cs="Arial"/>
          <w:sz w:val="24"/>
          <w:szCs w:val="24"/>
        </w:rPr>
      </w:pPr>
      <w:r>
        <w:rPr>
          <w:rFonts w:ascii="Arial" w:hAnsi="Arial" w:cs="Arial"/>
          <w:sz w:val="24"/>
          <w:szCs w:val="24"/>
        </w:rPr>
        <w:t>North America and Australasia</w:t>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t>p.</w:t>
      </w:r>
      <w:r w:rsidR="00311CFA">
        <w:rPr>
          <w:rFonts w:ascii="Arial" w:hAnsi="Arial" w:cs="Arial"/>
          <w:sz w:val="24"/>
          <w:szCs w:val="24"/>
        </w:rPr>
        <w:t>2</w:t>
      </w:r>
      <w:r w:rsidR="00911633">
        <w:rPr>
          <w:rFonts w:ascii="Arial" w:hAnsi="Arial" w:cs="Arial"/>
          <w:sz w:val="24"/>
          <w:szCs w:val="24"/>
        </w:rPr>
        <w:t>7</w:t>
      </w:r>
    </w:p>
    <w:p w14:paraId="433621FE" w14:textId="695B31BD" w:rsidR="00DD38E6" w:rsidRDefault="00DD38E6" w:rsidP="00DD38E6">
      <w:pPr>
        <w:pStyle w:val="ListParagraph"/>
        <w:numPr>
          <w:ilvl w:val="2"/>
          <w:numId w:val="1"/>
        </w:numPr>
        <w:rPr>
          <w:rFonts w:ascii="Arial" w:hAnsi="Arial" w:cs="Arial"/>
          <w:sz w:val="24"/>
          <w:szCs w:val="24"/>
        </w:rPr>
      </w:pPr>
      <w:r>
        <w:rPr>
          <w:rFonts w:ascii="Arial" w:hAnsi="Arial" w:cs="Arial"/>
          <w:sz w:val="24"/>
          <w:szCs w:val="24"/>
        </w:rPr>
        <w:t>Emerging Markets</w:t>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t>p.</w:t>
      </w:r>
      <w:r w:rsidR="00311CFA">
        <w:rPr>
          <w:rFonts w:ascii="Arial" w:hAnsi="Arial" w:cs="Arial"/>
          <w:sz w:val="24"/>
          <w:szCs w:val="24"/>
        </w:rPr>
        <w:t>2</w:t>
      </w:r>
      <w:r w:rsidR="00911633">
        <w:rPr>
          <w:rFonts w:ascii="Arial" w:hAnsi="Arial" w:cs="Arial"/>
          <w:sz w:val="24"/>
          <w:szCs w:val="24"/>
        </w:rPr>
        <w:t>8</w:t>
      </w:r>
    </w:p>
    <w:p w14:paraId="0EC2E205" w14:textId="332C551A" w:rsidR="00DD38E6" w:rsidRDefault="00DD38E6" w:rsidP="00DD38E6">
      <w:pPr>
        <w:pStyle w:val="ListParagraph"/>
        <w:numPr>
          <w:ilvl w:val="2"/>
          <w:numId w:val="1"/>
        </w:numPr>
        <w:rPr>
          <w:rFonts w:ascii="Arial" w:hAnsi="Arial" w:cs="Arial"/>
          <w:sz w:val="24"/>
          <w:szCs w:val="24"/>
        </w:rPr>
      </w:pPr>
      <w:r>
        <w:rPr>
          <w:rFonts w:ascii="Arial" w:hAnsi="Arial" w:cs="Arial"/>
          <w:sz w:val="24"/>
          <w:szCs w:val="24"/>
        </w:rPr>
        <w:t>Conclusion</w:t>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t>p.</w:t>
      </w:r>
      <w:r w:rsidR="00311CFA">
        <w:rPr>
          <w:rFonts w:ascii="Arial" w:hAnsi="Arial" w:cs="Arial"/>
          <w:sz w:val="24"/>
          <w:szCs w:val="24"/>
        </w:rPr>
        <w:t>2</w:t>
      </w:r>
      <w:r w:rsidR="00911633">
        <w:rPr>
          <w:rFonts w:ascii="Arial" w:hAnsi="Arial" w:cs="Arial"/>
          <w:sz w:val="24"/>
          <w:szCs w:val="24"/>
        </w:rPr>
        <w:t>8</w:t>
      </w:r>
    </w:p>
    <w:p w14:paraId="65659E00" w14:textId="3C56CD63" w:rsidR="00DD38E6" w:rsidRDefault="00DD38E6" w:rsidP="00DD38E6">
      <w:pPr>
        <w:pStyle w:val="ListParagraph"/>
        <w:numPr>
          <w:ilvl w:val="1"/>
          <w:numId w:val="1"/>
        </w:numPr>
        <w:rPr>
          <w:rFonts w:ascii="Arial" w:hAnsi="Arial" w:cs="Arial"/>
          <w:sz w:val="24"/>
          <w:szCs w:val="24"/>
        </w:rPr>
      </w:pPr>
      <w:r>
        <w:rPr>
          <w:rFonts w:ascii="Arial" w:hAnsi="Arial" w:cs="Arial"/>
          <w:sz w:val="24"/>
          <w:szCs w:val="24"/>
        </w:rPr>
        <w:t>How old are visitors to Strathnaver Museum?</w:t>
      </w:r>
      <w:r w:rsidR="00397F06">
        <w:rPr>
          <w:rFonts w:ascii="Arial" w:hAnsi="Arial" w:cs="Arial"/>
          <w:sz w:val="24"/>
          <w:szCs w:val="24"/>
        </w:rPr>
        <w:tab/>
      </w:r>
      <w:r w:rsidR="00397F06">
        <w:rPr>
          <w:rFonts w:ascii="Arial" w:hAnsi="Arial" w:cs="Arial"/>
          <w:sz w:val="24"/>
          <w:szCs w:val="24"/>
        </w:rPr>
        <w:tab/>
      </w:r>
      <w:r w:rsidR="009B1757">
        <w:rPr>
          <w:rFonts w:ascii="Arial" w:hAnsi="Arial" w:cs="Arial"/>
          <w:sz w:val="24"/>
          <w:szCs w:val="24"/>
        </w:rPr>
        <w:tab/>
      </w:r>
      <w:r w:rsidR="00397F06">
        <w:rPr>
          <w:rFonts w:ascii="Arial" w:hAnsi="Arial" w:cs="Arial"/>
          <w:sz w:val="24"/>
          <w:szCs w:val="24"/>
        </w:rPr>
        <w:tab/>
        <w:t>p.</w:t>
      </w:r>
      <w:r w:rsidR="00311CFA">
        <w:rPr>
          <w:rFonts w:ascii="Arial" w:hAnsi="Arial" w:cs="Arial"/>
          <w:sz w:val="24"/>
          <w:szCs w:val="24"/>
        </w:rPr>
        <w:t>2</w:t>
      </w:r>
      <w:r w:rsidR="00911633">
        <w:rPr>
          <w:rFonts w:ascii="Arial" w:hAnsi="Arial" w:cs="Arial"/>
          <w:sz w:val="24"/>
          <w:szCs w:val="24"/>
        </w:rPr>
        <w:t>9</w:t>
      </w:r>
    </w:p>
    <w:p w14:paraId="066B4B15" w14:textId="7CEDA9E8" w:rsidR="00DD38E6" w:rsidRDefault="00DD38E6" w:rsidP="00DD38E6">
      <w:pPr>
        <w:pStyle w:val="ListParagraph"/>
        <w:numPr>
          <w:ilvl w:val="1"/>
          <w:numId w:val="1"/>
        </w:numPr>
        <w:rPr>
          <w:rFonts w:ascii="Arial" w:hAnsi="Arial" w:cs="Arial"/>
          <w:sz w:val="24"/>
          <w:szCs w:val="24"/>
        </w:rPr>
      </w:pPr>
      <w:r>
        <w:rPr>
          <w:rFonts w:ascii="Arial" w:hAnsi="Arial" w:cs="Arial"/>
          <w:sz w:val="24"/>
          <w:szCs w:val="24"/>
        </w:rPr>
        <w:t>Where do our visitors hear about us?</w:t>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t>p.</w:t>
      </w:r>
      <w:r w:rsidR="00911633">
        <w:rPr>
          <w:rFonts w:ascii="Arial" w:hAnsi="Arial" w:cs="Arial"/>
          <w:sz w:val="24"/>
          <w:szCs w:val="24"/>
        </w:rPr>
        <w:t>30</w:t>
      </w:r>
    </w:p>
    <w:p w14:paraId="5D2C1961" w14:textId="3643A7F8" w:rsidR="00DD38E6" w:rsidRDefault="00DD38E6" w:rsidP="00DD38E6">
      <w:pPr>
        <w:pStyle w:val="ListParagraph"/>
        <w:numPr>
          <w:ilvl w:val="1"/>
          <w:numId w:val="1"/>
        </w:numPr>
        <w:rPr>
          <w:rFonts w:ascii="Arial" w:hAnsi="Arial" w:cs="Arial"/>
          <w:sz w:val="24"/>
          <w:szCs w:val="24"/>
        </w:rPr>
      </w:pPr>
      <w:r>
        <w:rPr>
          <w:rFonts w:ascii="Arial" w:hAnsi="Arial" w:cs="Arial"/>
          <w:sz w:val="24"/>
          <w:szCs w:val="24"/>
        </w:rPr>
        <w:t>Visitor comments</w:t>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r>
      <w:r w:rsidR="00397F06">
        <w:rPr>
          <w:rFonts w:ascii="Arial" w:hAnsi="Arial" w:cs="Arial"/>
          <w:sz w:val="24"/>
          <w:szCs w:val="24"/>
        </w:rPr>
        <w:tab/>
        <w:t>p.</w:t>
      </w:r>
      <w:r w:rsidR="00311CFA">
        <w:rPr>
          <w:rFonts w:ascii="Arial" w:hAnsi="Arial" w:cs="Arial"/>
          <w:sz w:val="24"/>
          <w:szCs w:val="24"/>
        </w:rPr>
        <w:t>3</w:t>
      </w:r>
      <w:r w:rsidR="00911633">
        <w:rPr>
          <w:rFonts w:ascii="Arial" w:hAnsi="Arial" w:cs="Arial"/>
          <w:sz w:val="24"/>
          <w:szCs w:val="24"/>
        </w:rPr>
        <w:t>2</w:t>
      </w:r>
    </w:p>
    <w:p w14:paraId="7FD67347" w14:textId="77777777" w:rsidR="0066123A" w:rsidRDefault="0066123A" w:rsidP="00C728BD">
      <w:pPr>
        <w:pStyle w:val="ListParagraph"/>
        <w:ind w:left="792" w:firstLine="0"/>
        <w:rPr>
          <w:rFonts w:ascii="Arial" w:hAnsi="Arial" w:cs="Arial"/>
          <w:sz w:val="24"/>
          <w:szCs w:val="24"/>
        </w:rPr>
      </w:pPr>
    </w:p>
    <w:p w14:paraId="61117136" w14:textId="44E5437E" w:rsidR="0066123A" w:rsidRDefault="0066123A" w:rsidP="00C728BD">
      <w:pPr>
        <w:pStyle w:val="ListParagraph"/>
        <w:numPr>
          <w:ilvl w:val="0"/>
          <w:numId w:val="1"/>
        </w:numPr>
        <w:rPr>
          <w:rFonts w:ascii="Arial" w:hAnsi="Arial" w:cs="Arial"/>
          <w:b/>
          <w:sz w:val="24"/>
          <w:szCs w:val="24"/>
        </w:rPr>
      </w:pPr>
      <w:r w:rsidRPr="0066123A">
        <w:rPr>
          <w:rFonts w:ascii="Arial" w:hAnsi="Arial" w:cs="Arial"/>
          <w:b/>
          <w:sz w:val="24"/>
          <w:szCs w:val="24"/>
        </w:rPr>
        <w:t>Strategic aims and objectives</w:t>
      </w:r>
      <w:r w:rsidR="00397F06">
        <w:rPr>
          <w:rFonts w:ascii="Arial" w:hAnsi="Arial" w:cs="Arial"/>
          <w:b/>
          <w:sz w:val="24"/>
          <w:szCs w:val="24"/>
        </w:rPr>
        <w:tab/>
      </w:r>
      <w:r w:rsidR="00397F06">
        <w:rPr>
          <w:rFonts w:ascii="Arial" w:hAnsi="Arial" w:cs="Arial"/>
          <w:b/>
          <w:sz w:val="24"/>
          <w:szCs w:val="24"/>
        </w:rPr>
        <w:tab/>
      </w:r>
      <w:r w:rsidR="00397F06">
        <w:rPr>
          <w:rFonts w:ascii="Arial" w:hAnsi="Arial" w:cs="Arial"/>
          <w:b/>
          <w:sz w:val="24"/>
          <w:szCs w:val="24"/>
        </w:rPr>
        <w:tab/>
      </w:r>
      <w:r w:rsidR="00397F06">
        <w:rPr>
          <w:rFonts w:ascii="Arial" w:hAnsi="Arial" w:cs="Arial"/>
          <w:b/>
          <w:sz w:val="24"/>
          <w:szCs w:val="24"/>
        </w:rPr>
        <w:tab/>
      </w:r>
      <w:r w:rsidR="00397F06">
        <w:rPr>
          <w:rFonts w:ascii="Arial" w:hAnsi="Arial" w:cs="Arial"/>
          <w:b/>
          <w:sz w:val="24"/>
          <w:szCs w:val="24"/>
        </w:rPr>
        <w:tab/>
      </w:r>
      <w:r w:rsidR="00397F06">
        <w:rPr>
          <w:rFonts w:ascii="Arial" w:hAnsi="Arial" w:cs="Arial"/>
          <w:b/>
          <w:sz w:val="24"/>
          <w:szCs w:val="24"/>
        </w:rPr>
        <w:tab/>
        <w:t>p.</w:t>
      </w:r>
      <w:r w:rsidR="00311CFA">
        <w:rPr>
          <w:rFonts w:ascii="Arial" w:hAnsi="Arial" w:cs="Arial"/>
          <w:b/>
          <w:sz w:val="24"/>
          <w:szCs w:val="24"/>
        </w:rPr>
        <w:t>3</w:t>
      </w:r>
      <w:r w:rsidR="00132F67">
        <w:rPr>
          <w:rFonts w:ascii="Arial" w:hAnsi="Arial" w:cs="Arial"/>
          <w:b/>
          <w:sz w:val="24"/>
          <w:szCs w:val="24"/>
        </w:rPr>
        <w:t>4</w:t>
      </w:r>
    </w:p>
    <w:p w14:paraId="605A5AB4" w14:textId="77777777" w:rsidR="0066123A" w:rsidRDefault="0066123A" w:rsidP="00C728BD">
      <w:pPr>
        <w:pStyle w:val="ListParagraph"/>
        <w:ind w:left="360" w:firstLine="0"/>
        <w:rPr>
          <w:rFonts w:ascii="Arial" w:hAnsi="Arial" w:cs="Arial"/>
          <w:sz w:val="24"/>
          <w:szCs w:val="24"/>
        </w:rPr>
      </w:pPr>
    </w:p>
    <w:p w14:paraId="05568815" w14:textId="04AEEE26" w:rsidR="0066123A" w:rsidRDefault="00311CFA" w:rsidP="00C728BD">
      <w:pPr>
        <w:pStyle w:val="ListParagraph"/>
        <w:numPr>
          <w:ilvl w:val="0"/>
          <w:numId w:val="1"/>
        </w:numPr>
        <w:rPr>
          <w:rFonts w:ascii="Arial" w:hAnsi="Arial" w:cs="Arial"/>
          <w:b/>
          <w:sz w:val="24"/>
          <w:szCs w:val="24"/>
        </w:rPr>
      </w:pPr>
      <w:r>
        <w:rPr>
          <w:rFonts w:ascii="Arial" w:hAnsi="Arial" w:cs="Arial"/>
          <w:b/>
          <w:sz w:val="24"/>
          <w:szCs w:val="24"/>
        </w:rPr>
        <w:t>Analysis of the current situation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6F5AFB">
        <w:rPr>
          <w:rFonts w:ascii="Arial" w:hAnsi="Arial" w:cs="Arial"/>
          <w:b/>
          <w:sz w:val="24"/>
          <w:szCs w:val="24"/>
        </w:rPr>
        <w:tab/>
      </w:r>
      <w:r w:rsidR="006F5AFB">
        <w:rPr>
          <w:rFonts w:ascii="Arial" w:hAnsi="Arial" w:cs="Arial"/>
          <w:b/>
          <w:sz w:val="24"/>
          <w:szCs w:val="24"/>
        </w:rPr>
        <w:tab/>
        <w:t>p.</w:t>
      </w:r>
      <w:r>
        <w:rPr>
          <w:rFonts w:ascii="Arial" w:hAnsi="Arial" w:cs="Arial"/>
          <w:b/>
          <w:sz w:val="24"/>
          <w:szCs w:val="24"/>
        </w:rPr>
        <w:t>3</w:t>
      </w:r>
      <w:r w:rsidR="00132F67">
        <w:rPr>
          <w:rFonts w:ascii="Arial" w:hAnsi="Arial" w:cs="Arial"/>
          <w:b/>
          <w:sz w:val="24"/>
          <w:szCs w:val="24"/>
        </w:rPr>
        <w:t>6</w:t>
      </w:r>
    </w:p>
    <w:p w14:paraId="63AF3530" w14:textId="104C10E9" w:rsidR="0014210B" w:rsidRDefault="0014210B" w:rsidP="0014210B">
      <w:pPr>
        <w:pStyle w:val="ListParagraph"/>
        <w:numPr>
          <w:ilvl w:val="1"/>
          <w:numId w:val="1"/>
        </w:numPr>
        <w:rPr>
          <w:rFonts w:ascii="Arial" w:hAnsi="Arial" w:cs="Arial"/>
          <w:sz w:val="24"/>
          <w:szCs w:val="24"/>
        </w:rPr>
      </w:pPr>
      <w:r w:rsidRPr="0014210B">
        <w:rPr>
          <w:rFonts w:ascii="Arial" w:hAnsi="Arial" w:cs="Arial"/>
          <w:sz w:val="24"/>
          <w:szCs w:val="24"/>
        </w:rPr>
        <w:t>SWOT Analysis</w:t>
      </w:r>
      <w:r w:rsidRPr="0014210B">
        <w:rPr>
          <w:rFonts w:ascii="Arial" w:hAnsi="Arial" w:cs="Arial"/>
          <w:sz w:val="24"/>
          <w:szCs w:val="24"/>
        </w:rPr>
        <w:tab/>
      </w:r>
      <w:r w:rsidRPr="0014210B">
        <w:rPr>
          <w:rFonts w:ascii="Arial" w:hAnsi="Arial" w:cs="Arial"/>
          <w:sz w:val="24"/>
          <w:szCs w:val="24"/>
        </w:rPr>
        <w:tab/>
      </w:r>
      <w:r w:rsidRPr="0014210B">
        <w:rPr>
          <w:rFonts w:ascii="Arial" w:hAnsi="Arial" w:cs="Arial"/>
          <w:sz w:val="24"/>
          <w:szCs w:val="24"/>
        </w:rPr>
        <w:tab/>
      </w:r>
      <w:r w:rsidRPr="0014210B">
        <w:rPr>
          <w:rFonts w:ascii="Arial" w:hAnsi="Arial" w:cs="Arial"/>
          <w:sz w:val="24"/>
          <w:szCs w:val="24"/>
        </w:rPr>
        <w:tab/>
      </w:r>
      <w:r w:rsidRPr="0014210B">
        <w:rPr>
          <w:rFonts w:ascii="Arial" w:hAnsi="Arial" w:cs="Arial"/>
          <w:sz w:val="24"/>
          <w:szCs w:val="24"/>
        </w:rPr>
        <w:tab/>
      </w:r>
      <w:r w:rsidRPr="0014210B">
        <w:rPr>
          <w:rFonts w:ascii="Arial" w:hAnsi="Arial" w:cs="Arial"/>
          <w:sz w:val="24"/>
          <w:szCs w:val="24"/>
        </w:rPr>
        <w:tab/>
      </w:r>
      <w:r w:rsidRPr="0014210B">
        <w:rPr>
          <w:rFonts w:ascii="Arial" w:hAnsi="Arial" w:cs="Arial"/>
          <w:sz w:val="24"/>
          <w:szCs w:val="24"/>
        </w:rPr>
        <w:tab/>
      </w:r>
      <w:r w:rsidRPr="0014210B">
        <w:rPr>
          <w:rFonts w:ascii="Arial" w:hAnsi="Arial" w:cs="Arial"/>
          <w:sz w:val="24"/>
          <w:szCs w:val="24"/>
        </w:rPr>
        <w:tab/>
        <w:t>p.</w:t>
      </w:r>
      <w:r w:rsidR="00311CFA">
        <w:rPr>
          <w:rFonts w:ascii="Arial" w:hAnsi="Arial" w:cs="Arial"/>
          <w:sz w:val="24"/>
          <w:szCs w:val="24"/>
        </w:rPr>
        <w:t>3</w:t>
      </w:r>
      <w:r w:rsidR="00132F67">
        <w:rPr>
          <w:rFonts w:ascii="Arial" w:hAnsi="Arial" w:cs="Arial"/>
          <w:sz w:val="24"/>
          <w:szCs w:val="24"/>
        </w:rPr>
        <w:t>6</w:t>
      </w:r>
    </w:p>
    <w:p w14:paraId="53986F0B" w14:textId="70910A79" w:rsidR="0014210B" w:rsidRDefault="0014210B" w:rsidP="0014210B">
      <w:pPr>
        <w:pStyle w:val="ListParagraph"/>
        <w:numPr>
          <w:ilvl w:val="1"/>
          <w:numId w:val="1"/>
        </w:numPr>
        <w:rPr>
          <w:rFonts w:ascii="Arial" w:hAnsi="Arial" w:cs="Arial"/>
          <w:sz w:val="24"/>
          <w:szCs w:val="24"/>
        </w:rPr>
      </w:pPr>
      <w:r>
        <w:rPr>
          <w:rFonts w:ascii="Arial" w:hAnsi="Arial" w:cs="Arial"/>
          <w:sz w:val="24"/>
          <w:szCs w:val="24"/>
        </w:rPr>
        <w:t>PESTLE Analysis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w:t>
      </w:r>
      <w:r w:rsidR="00311CFA">
        <w:rPr>
          <w:rFonts w:ascii="Arial" w:hAnsi="Arial" w:cs="Arial"/>
          <w:sz w:val="24"/>
          <w:szCs w:val="24"/>
        </w:rPr>
        <w:t>3</w:t>
      </w:r>
      <w:r w:rsidR="00132F67">
        <w:rPr>
          <w:rFonts w:ascii="Arial" w:hAnsi="Arial" w:cs="Arial"/>
          <w:sz w:val="24"/>
          <w:szCs w:val="24"/>
        </w:rPr>
        <w:t>7</w:t>
      </w:r>
    </w:p>
    <w:p w14:paraId="19E8D576" w14:textId="00638E10" w:rsidR="0014210B" w:rsidRDefault="0014210B" w:rsidP="0014210B">
      <w:pPr>
        <w:pStyle w:val="ListParagraph"/>
        <w:numPr>
          <w:ilvl w:val="1"/>
          <w:numId w:val="1"/>
        </w:numPr>
        <w:rPr>
          <w:rFonts w:ascii="Arial" w:hAnsi="Arial" w:cs="Arial"/>
          <w:sz w:val="24"/>
          <w:szCs w:val="24"/>
        </w:rPr>
      </w:pPr>
      <w:r>
        <w:rPr>
          <w:rFonts w:ascii="Arial" w:hAnsi="Arial" w:cs="Arial"/>
          <w:sz w:val="24"/>
          <w:szCs w:val="24"/>
        </w:rPr>
        <w:t>Key Challenges faci</w:t>
      </w:r>
      <w:r w:rsidR="00CE4CA0">
        <w:rPr>
          <w:rFonts w:ascii="Arial" w:hAnsi="Arial" w:cs="Arial"/>
          <w:sz w:val="24"/>
          <w:szCs w:val="24"/>
        </w:rPr>
        <w:t>ng Strathnaver Museum</w:t>
      </w:r>
      <w:r w:rsidR="00CE4CA0">
        <w:rPr>
          <w:rFonts w:ascii="Arial" w:hAnsi="Arial" w:cs="Arial"/>
          <w:sz w:val="24"/>
          <w:szCs w:val="24"/>
        </w:rPr>
        <w:tab/>
      </w:r>
      <w:r w:rsidR="009B1757">
        <w:rPr>
          <w:rFonts w:ascii="Arial" w:hAnsi="Arial" w:cs="Arial"/>
          <w:sz w:val="24"/>
          <w:szCs w:val="24"/>
        </w:rPr>
        <w:tab/>
      </w:r>
      <w:r w:rsidR="00CE4CA0">
        <w:rPr>
          <w:rFonts w:ascii="Arial" w:hAnsi="Arial" w:cs="Arial"/>
          <w:sz w:val="24"/>
          <w:szCs w:val="24"/>
        </w:rPr>
        <w:tab/>
      </w:r>
      <w:r w:rsidR="00CE4CA0">
        <w:rPr>
          <w:rFonts w:ascii="Arial" w:hAnsi="Arial" w:cs="Arial"/>
          <w:sz w:val="24"/>
          <w:szCs w:val="24"/>
        </w:rPr>
        <w:tab/>
        <w:t>p.</w:t>
      </w:r>
      <w:r w:rsidR="00311CFA">
        <w:rPr>
          <w:rFonts w:ascii="Arial" w:hAnsi="Arial" w:cs="Arial"/>
          <w:sz w:val="24"/>
          <w:szCs w:val="24"/>
        </w:rPr>
        <w:t>3</w:t>
      </w:r>
      <w:r w:rsidR="00132F67">
        <w:rPr>
          <w:rFonts w:ascii="Arial" w:hAnsi="Arial" w:cs="Arial"/>
          <w:sz w:val="24"/>
          <w:szCs w:val="24"/>
        </w:rPr>
        <w:t>7</w:t>
      </w:r>
    </w:p>
    <w:p w14:paraId="1451C8E4" w14:textId="6CA6A2ED" w:rsidR="0014210B" w:rsidRDefault="0014210B" w:rsidP="0014210B">
      <w:pPr>
        <w:pStyle w:val="ListParagraph"/>
        <w:numPr>
          <w:ilvl w:val="2"/>
          <w:numId w:val="1"/>
        </w:numPr>
        <w:rPr>
          <w:rFonts w:ascii="Arial" w:hAnsi="Arial" w:cs="Arial"/>
          <w:sz w:val="24"/>
          <w:szCs w:val="24"/>
        </w:rPr>
      </w:pPr>
      <w:r>
        <w:rPr>
          <w:rFonts w:ascii="Arial" w:hAnsi="Arial" w:cs="Arial"/>
          <w:sz w:val="24"/>
          <w:szCs w:val="24"/>
        </w:rPr>
        <w:t>Budget reductions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E4CA0">
        <w:rPr>
          <w:rFonts w:ascii="Arial" w:hAnsi="Arial" w:cs="Arial"/>
          <w:sz w:val="24"/>
          <w:szCs w:val="24"/>
        </w:rPr>
        <w:t>p.</w:t>
      </w:r>
      <w:r w:rsidR="00311CFA">
        <w:rPr>
          <w:rFonts w:ascii="Arial" w:hAnsi="Arial" w:cs="Arial"/>
          <w:sz w:val="24"/>
          <w:szCs w:val="24"/>
        </w:rPr>
        <w:t>3</w:t>
      </w:r>
      <w:r w:rsidR="00132F67">
        <w:rPr>
          <w:rFonts w:ascii="Arial" w:hAnsi="Arial" w:cs="Arial"/>
          <w:sz w:val="24"/>
          <w:szCs w:val="24"/>
        </w:rPr>
        <w:t>7</w:t>
      </w:r>
    </w:p>
    <w:p w14:paraId="20948F13" w14:textId="5ECAF9CA" w:rsidR="0014210B" w:rsidRDefault="0014210B" w:rsidP="0014210B">
      <w:pPr>
        <w:pStyle w:val="ListParagraph"/>
        <w:numPr>
          <w:ilvl w:val="2"/>
          <w:numId w:val="1"/>
        </w:numPr>
        <w:rPr>
          <w:rFonts w:ascii="Arial" w:hAnsi="Arial" w:cs="Arial"/>
          <w:sz w:val="24"/>
          <w:szCs w:val="24"/>
        </w:rPr>
      </w:pPr>
      <w:r>
        <w:rPr>
          <w:rFonts w:ascii="Arial" w:hAnsi="Arial" w:cs="Arial"/>
          <w:sz w:val="24"/>
          <w:szCs w:val="24"/>
        </w:rPr>
        <w:t>External funding reductions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E4CA0">
        <w:rPr>
          <w:rFonts w:ascii="Arial" w:hAnsi="Arial" w:cs="Arial"/>
          <w:sz w:val="24"/>
          <w:szCs w:val="24"/>
        </w:rPr>
        <w:t>p.</w:t>
      </w:r>
      <w:r w:rsidR="00311CFA">
        <w:rPr>
          <w:rFonts w:ascii="Arial" w:hAnsi="Arial" w:cs="Arial"/>
          <w:sz w:val="24"/>
          <w:szCs w:val="24"/>
        </w:rPr>
        <w:t>3</w:t>
      </w:r>
      <w:r w:rsidR="00132F67">
        <w:rPr>
          <w:rFonts w:ascii="Arial" w:hAnsi="Arial" w:cs="Arial"/>
          <w:sz w:val="24"/>
          <w:szCs w:val="24"/>
        </w:rPr>
        <w:t>7</w:t>
      </w:r>
    </w:p>
    <w:p w14:paraId="7E4180E0" w14:textId="6EABBEF4" w:rsidR="0014210B" w:rsidRDefault="0014210B" w:rsidP="0014210B">
      <w:pPr>
        <w:pStyle w:val="ListParagraph"/>
        <w:numPr>
          <w:ilvl w:val="2"/>
          <w:numId w:val="1"/>
        </w:numPr>
        <w:rPr>
          <w:rFonts w:ascii="Arial" w:hAnsi="Arial" w:cs="Arial"/>
          <w:sz w:val="24"/>
          <w:szCs w:val="24"/>
        </w:rPr>
      </w:pPr>
      <w:r>
        <w:rPr>
          <w:rFonts w:ascii="Arial" w:hAnsi="Arial" w:cs="Arial"/>
          <w:sz w:val="24"/>
          <w:szCs w:val="24"/>
        </w:rPr>
        <w:t>The building’s condition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E4CA0">
        <w:rPr>
          <w:rFonts w:ascii="Arial" w:hAnsi="Arial" w:cs="Arial"/>
          <w:sz w:val="24"/>
          <w:szCs w:val="24"/>
        </w:rPr>
        <w:t>p.</w:t>
      </w:r>
      <w:r w:rsidR="00311CFA">
        <w:rPr>
          <w:rFonts w:ascii="Arial" w:hAnsi="Arial" w:cs="Arial"/>
          <w:sz w:val="24"/>
          <w:szCs w:val="24"/>
        </w:rPr>
        <w:t>3</w:t>
      </w:r>
      <w:r w:rsidR="00132F67">
        <w:rPr>
          <w:rFonts w:ascii="Arial" w:hAnsi="Arial" w:cs="Arial"/>
          <w:sz w:val="24"/>
          <w:szCs w:val="24"/>
        </w:rPr>
        <w:t>7</w:t>
      </w:r>
    </w:p>
    <w:p w14:paraId="31F9FB53" w14:textId="48901AF2" w:rsidR="0014210B" w:rsidRDefault="0014210B" w:rsidP="0014210B">
      <w:pPr>
        <w:pStyle w:val="ListParagraph"/>
        <w:numPr>
          <w:ilvl w:val="2"/>
          <w:numId w:val="1"/>
        </w:numPr>
        <w:rPr>
          <w:rFonts w:ascii="Arial" w:hAnsi="Arial" w:cs="Arial"/>
          <w:sz w:val="24"/>
          <w:szCs w:val="24"/>
        </w:rPr>
      </w:pPr>
      <w:r>
        <w:rPr>
          <w:rFonts w:ascii="Arial" w:hAnsi="Arial" w:cs="Arial"/>
          <w:sz w:val="24"/>
          <w:szCs w:val="24"/>
        </w:rPr>
        <w:t>Collections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E4CA0">
        <w:rPr>
          <w:rFonts w:ascii="Arial" w:hAnsi="Arial" w:cs="Arial"/>
          <w:sz w:val="24"/>
          <w:szCs w:val="24"/>
        </w:rPr>
        <w:t>p.</w:t>
      </w:r>
      <w:r w:rsidR="00311CFA">
        <w:rPr>
          <w:rFonts w:ascii="Arial" w:hAnsi="Arial" w:cs="Arial"/>
          <w:sz w:val="24"/>
          <w:szCs w:val="24"/>
        </w:rPr>
        <w:t>3</w:t>
      </w:r>
      <w:r w:rsidR="00132F67">
        <w:rPr>
          <w:rFonts w:ascii="Arial" w:hAnsi="Arial" w:cs="Arial"/>
          <w:sz w:val="24"/>
          <w:szCs w:val="24"/>
        </w:rPr>
        <w:t>8</w:t>
      </w:r>
    </w:p>
    <w:p w14:paraId="5E2B72FF" w14:textId="067AE9C0" w:rsidR="0014210B" w:rsidRDefault="0014210B" w:rsidP="0014210B">
      <w:pPr>
        <w:pStyle w:val="ListParagraph"/>
        <w:numPr>
          <w:ilvl w:val="2"/>
          <w:numId w:val="1"/>
        </w:numPr>
        <w:rPr>
          <w:rFonts w:ascii="Arial" w:hAnsi="Arial" w:cs="Arial"/>
          <w:sz w:val="24"/>
          <w:szCs w:val="24"/>
        </w:rPr>
      </w:pPr>
      <w:r>
        <w:rPr>
          <w:rFonts w:ascii="Arial" w:hAnsi="Arial" w:cs="Arial"/>
          <w:sz w:val="24"/>
          <w:szCs w:val="24"/>
        </w:rPr>
        <w:t xml:space="preserve">Community groups and </w:t>
      </w:r>
      <w:proofErr w:type="gramStart"/>
      <w:r>
        <w:rPr>
          <w:rFonts w:ascii="Arial" w:hAnsi="Arial" w:cs="Arial"/>
          <w:sz w:val="24"/>
          <w:szCs w:val="24"/>
        </w:rPr>
        <w:t>other</w:t>
      </w:r>
      <w:proofErr w:type="gramEnd"/>
      <w:r>
        <w:rPr>
          <w:rFonts w:ascii="Arial" w:hAnsi="Arial" w:cs="Arial"/>
          <w:sz w:val="24"/>
          <w:szCs w:val="24"/>
        </w:rPr>
        <w:t xml:space="preserve"> partners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w:t>
      </w:r>
      <w:r w:rsidR="00311CFA">
        <w:rPr>
          <w:rFonts w:ascii="Arial" w:hAnsi="Arial" w:cs="Arial"/>
          <w:sz w:val="24"/>
          <w:szCs w:val="24"/>
        </w:rPr>
        <w:t>3</w:t>
      </w:r>
      <w:r w:rsidR="00132F67">
        <w:rPr>
          <w:rFonts w:ascii="Arial" w:hAnsi="Arial" w:cs="Arial"/>
          <w:sz w:val="24"/>
          <w:szCs w:val="24"/>
        </w:rPr>
        <w:t>8</w:t>
      </w:r>
    </w:p>
    <w:p w14:paraId="43E7844B" w14:textId="4B075B3C" w:rsidR="00CE4CA0" w:rsidRDefault="00CE4CA0" w:rsidP="0014210B">
      <w:pPr>
        <w:pStyle w:val="ListParagraph"/>
        <w:numPr>
          <w:ilvl w:val="2"/>
          <w:numId w:val="1"/>
        </w:numPr>
        <w:rPr>
          <w:rFonts w:ascii="Arial" w:hAnsi="Arial" w:cs="Arial"/>
          <w:sz w:val="24"/>
          <w:szCs w:val="24"/>
        </w:rPr>
      </w:pPr>
      <w:r>
        <w:rPr>
          <w:rFonts w:ascii="Arial" w:hAnsi="Arial" w:cs="Arial"/>
          <w:sz w:val="24"/>
          <w:szCs w:val="24"/>
        </w:rPr>
        <w:lastRenderedPageBreak/>
        <w:t>Café</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w:t>
      </w:r>
      <w:r w:rsidR="00311CFA">
        <w:rPr>
          <w:rFonts w:ascii="Arial" w:hAnsi="Arial" w:cs="Arial"/>
          <w:sz w:val="24"/>
          <w:szCs w:val="24"/>
        </w:rPr>
        <w:t>3</w:t>
      </w:r>
      <w:r w:rsidR="00132F67">
        <w:rPr>
          <w:rFonts w:ascii="Arial" w:hAnsi="Arial" w:cs="Arial"/>
          <w:sz w:val="24"/>
          <w:szCs w:val="24"/>
        </w:rPr>
        <w:t>8</w:t>
      </w:r>
    </w:p>
    <w:p w14:paraId="41E5A5A7" w14:textId="6DF655BC" w:rsidR="00311CFA" w:rsidRDefault="00CE4CA0" w:rsidP="0014210B">
      <w:pPr>
        <w:pStyle w:val="ListParagraph"/>
        <w:numPr>
          <w:ilvl w:val="2"/>
          <w:numId w:val="1"/>
        </w:numPr>
        <w:rPr>
          <w:rFonts w:ascii="Arial" w:hAnsi="Arial" w:cs="Arial"/>
          <w:sz w:val="24"/>
          <w:szCs w:val="24"/>
        </w:rPr>
      </w:pPr>
      <w:r>
        <w:rPr>
          <w:rFonts w:ascii="Arial" w:hAnsi="Arial" w:cs="Arial"/>
          <w:sz w:val="24"/>
          <w:szCs w:val="24"/>
        </w:rPr>
        <w:t>Event hosting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w:t>
      </w:r>
      <w:r w:rsidR="00311CFA">
        <w:rPr>
          <w:rFonts w:ascii="Arial" w:hAnsi="Arial" w:cs="Arial"/>
          <w:sz w:val="24"/>
          <w:szCs w:val="24"/>
        </w:rPr>
        <w:t>3</w:t>
      </w:r>
      <w:r w:rsidR="00132F67">
        <w:rPr>
          <w:rFonts w:ascii="Arial" w:hAnsi="Arial" w:cs="Arial"/>
          <w:sz w:val="24"/>
          <w:szCs w:val="24"/>
        </w:rPr>
        <w:t>8</w:t>
      </w:r>
    </w:p>
    <w:p w14:paraId="7D1707A8" w14:textId="32680907" w:rsidR="00311CFA" w:rsidRDefault="00311CFA" w:rsidP="0014210B">
      <w:pPr>
        <w:pStyle w:val="ListParagraph"/>
        <w:numPr>
          <w:ilvl w:val="2"/>
          <w:numId w:val="1"/>
        </w:numPr>
        <w:rPr>
          <w:rFonts w:ascii="Arial" w:hAnsi="Arial" w:cs="Arial"/>
          <w:sz w:val="24"/>
          <w:szCs w:val="24"/>
        </w:rPr>
      </w:pPr>
      <w:r>
        <w:rPr>
          <w:rFonts w:ascii="Arial" w:hAnsi="Arial" w:cs="Arial"/>
          <w:sz w:val="24"/>
          <w:szCs w:val="24"/>
        </w:rPr>
        <w:t>Centre for historic research</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p.3</w:t>
      </w:r>
      <w:r w:rsidR="00132F67">
        <w:rPr>
          <w:rFonts w:ascii="Arial" w:hAnsi="Arial" w:cs="Arial"/>
          <w:sz w:val="24"/>
          <w:szCs w:val="24"/>
        </w:rPr>
        <w:t>8</w:t>
      </w:r>
    </w:p>
    <w:p w14:paraId="23CAFB0D" w14:textId="1475B042" w:rsidR="00CE4CA0" w:rsidRDefault="00311CFA" w:rsidP="0014210B">
      <w:pPr>
        <w:pStyle w:val="ListParagraph"/>
        <w:numPr>
          <w:ilvl w:val="2"/>
          <w:numId w:val="1"/>
        </w:numPr>
        <w:rPr>
          <w:rFonts w:ascii="Arial" w:hAnsi="Arial" w:cs="Arial"/>
          <w:sz w:val="24"/>
          <w:szCs w:val="24"/>
        </w:rPr>
      </w:pPr>
      <w:r>
        <w:rPr>
          <w:rFonts w:ascii="Arial" w:hAnsi="Arial" w:cs="Arial"/>
          <w:sz w:val="24"/>
          <w:szCs w:val="24"/>
        </w:rPr>
        <w:t>Rob Donn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p.3</w:t>
      </w:r>
      <w:r w:rsidR="00132F67">
        <w:rPr>
          <w:rFonts w:ascii="Arial" w:hAnsi="Arial" w:cs="Arial"/>
          <w:sz w:val="24"/>
          <w:szCs w:val="24"/>
        </w:rPr>
        <w:t>8</w:t>
      </w:r>
    </w:p>
    <w:p w14:paraId="3D0DF857" w14:textId="0F2B694B" w:rsidR="0014210B" w:rsidRPr="0014210B" w:rsidRDefault="0014210B" w:rsidP="0014210B">
      <w:pPr>
        <w:pStyle w:val="ListParagraph"/>
        <w:numPr>
          <w:ilvl w:val="1"/>
          <w:numId w:val="1"/>
        </w:numPr>
        <w:rPr>
          <w:rFonts w:ascii="Arial" w:hAnsi="Arial" w:cs="Arial"/>
          <w:sz w:val="24"/>
          <w:szCs w:val="24"/>
        </w:rPr>
      </w:pPr>
      <w:r>
        <w:rPr>
          <w:rFonts w:ascii="Arial" w:hAnsi="Arial" w:cs="Arial"/>
          <w:sz w:val="24"/>
          <w:szCs w:val="24"/>
        </w:rPr>
        <w:t>Summary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w:t>
      </w:r>
      <w:r w:rsidR="00311CFA">
        <w:rPr>
          <w:rFonts w:ascii="Arial" w:hAnsi="Arial" w:cs="Arial"/>
          <w:sz w:val="24"/>
          <w:szCs w:val="24"/>
        </w:rPr>
        <w:t>3</w:t>
      </w:r>
      <w:r w:rsidR="00132F67">
        <w:rPr>
          <w:rFonts w:ascii="Arial" w:hAnsi="Arial" w:cs="Arial"/>
          <w:sz w:val="24"/>
          <w:szCs w:val="24"/>
        </w:rPr>
        <w:t>9</w:t>
      </w:r>
    </w:p>
    <w:p w14:paraId="0ABE5C58" w14:textId="77777777" w:rsidR="0066123A" w:rsidRDefault="0066123A" w:rsidP="00C728BD">
      <w:pPr>
        <w:pStyle w:val="ListParagraph"/>
        <w:ind w:left="792" w:firstLine="0"/>
        <w:rPr>
          <w:rFonts w:ascii="Arial" w:hAnsi="Arial" w:cs="Arial"/>
          <w:sz w:val="24"/>
          <w:szCs w:val="24"/>
        </w:rPr>
      </w:pPr>
    </w:p>
    <w:p w14:paraId="43E952AB" w14:textId="4B4C3772" w:rsidR="0066123A" w:rsidRDefault="00311CFA" w:rsidP="00C728BD">
      <w:pPr>
        <w:pStyle w:val="ListParagraph"/>
        <w:numPr>
          <w:ilvl w:val="0"/>
          <w:numId w:val="1"/>
        </w:numPr>
        <w:rPr>
          <w:rFonts w:ascii="Arial" w:hAnsi="Arial" w:cs="Arial"/>
          <w:b/>
          <w:sz w:val="24"/>
          <w:szCs w:val="24"/>
        </w:rPr>
      </w:pPr>
      <w:r>
        <w:rPr>
          <w:rFonts w:ascii="Arial" w:hAnsi="Arial" w:cs="Arial"/>
          <w:b/>
          <w:sz w:val="24"/>
          <w:szCs w:val="24"/>
        </w:rPr>
        <w:t>Realising the ambition</w:t>
      </w:r>
      <w:r w:rsidR="00397F06">
        <w:rPr>
          <w:rFonts w:ascii="Arial" w:hAnsi="Arial" w:cs="Arial"/>
          <w:b/>
          <w:sz w:val="24"/>
          <w:szCs w:val="24"/>
        </w:rPr>
        <w:tab/>
      </w:r>
      <w:r w:rsidR="00397F06">
        <w:rPr>
          <w:rFonts w:ascii="Arial" w:hAnsi="Arial" w:cs="Arial"/>
          <w:b/>
          <w:sz w:val="24"/>
          <w:szCs w:val="24"/>
        </w:rPr>
        <w:tab/>
      </w:r>
      <w:r w:rsidR="00397F06">
        <w:rPr>
          <w:rFonts w:ascii="Arial" w:hAnsi="Arial" w:cs="Arial"/>
          <w:b/>
          <w:sz w:val="24"/>
          <w:szCs w:val="24"/>
        </w:rPr>
        <w:tab/>
      </w:r>
      <w:r w:rsidR="00397F06">
        <w:rPr>
          <w:rFonts w:ascii="Arial" w:hAnsi="Arial" w:cs="Arial"/>
          <w:b/>
          <w:sz w:val="24"/>
          <w:szCs w:val="24"/>
        </w:rPr>
        <w:tab/>
      </w:r>
      <w:r w:rsidR="00397F06">
        <w:rPr>
          <w:rFonts w:ascii="Arial" w:hAnsi="Arial" w:cs="Arial"/>
          <w:b/>
          <w:sz w:val="24"/>
          <w:szCs w:val="24"/>
        </w:rPr>
        <w:tab/>
      </w:r>
      <w:r w:rsidR="00397F06">
        <w:rPr>
          <w:rFonts w:ascii="Arial" w:hAnsi="Arial" w:cs="Arial"/>
          <w:b/>
          <w:sz w:val="24"/>
          <w:szCs w:val="24"/>
        </w:rPr>
        <w:tab/>
      </w:r>
      <w:r w:rsidR="00397F06">
        <w:rPr>
          <w:rFonts w:ascii="Arial" w:hAnsi="Arial" w:cs="Arial"/>
          <w:b/>
          <w:sz w:val="24"/>
          <w:szCs w:val="24"/>
        </w:rPr>
        <w:tab/>
      </w:r>
      <w:r w:rsidR="0014210B">
        <w:rPr>
          <w:rFonts w:ascii="Arial" w:hAnsi="Arial" w:cs="Arial"/>
          <w:b/>
          <w:sz w:val="24"/>
          <w:szCs w:val="24"/>
        </w:rPr>
        <w:t>p.</w:t>
      </w:r>
      <w:r>
        <w:rPr>
          <w:rFonts w:ascii="Arial" w:hAnsi="Arial" w:cs="Arial"/>
          <w:b/>
          <w:sz w:val="24"/>
          <w:szCs w:val="24"/>
        </w:rPr>
        <w:t>3</w:t>
      </w:r>
      <w:r w:rsidR="00132F67">
        <w:rPr>
          <w:rFonts w:ascii="Arial" w:hAnsi="Arial" w:cs="Arial"/>
          <w:b/>
          <w:sz w:val="24"/>
          <w:szCs w:val="24"/>
        </w:rPr>
        <w:t>9</w:t>
      </w:r>
    </w:p>
    <w:p w14:paraId="4953F01D" w14:textId="51EB5C68" w:rsidR="00311CFA" w:rsidRPr="00685113" w:rsidRDefault="00311CFA" w:rsidP="00685113">
      <w:pPr>
        <w:pStyle w:val="ListParagraph"/>
        <w:numPr>
          <w:ilvl w:val="1"/>
          <w:numId w:val="1"/>
        </w:numPr>
        <w:rPr>
          <w:rFonts w:ascii="Arial" w:hAnsi="Arial" w:cs="Arial"/>
          <w:sz w:val="24"/>
          <w:szCs w:val="24"/>
        </w:rPr>
      </w:pPr>
      <w:r w:rsidRPr="00685113">
        <w:rPr>
          <w:rFonts w:ascii="Arial" w:hAnsi="Arial" w:cs="Arial"/>
          <w:sz w:val="24"/>
          <w:szCs w:val="24"/>
        </w:rPr>
        <w:t>HLF pre-application and first-round application</w:t>
      </w:r>
      <w:r w:rsidRPr="00685113">
        <w:rPr>
          <w:rFonts w:ascii="Arial" w:hAnsi="Arial" w:cs="Arial"/>
          <w:sz w:val="24"/>
          <w:szCs w:val="24"/>
        </w:rPr>
        <w:tab/>
      </w:r>
      <w:r w:rsidRPr="00685113">
        <w:rPr>
          <w:rFonts w:ascii="Arial" w:hAnsi="Arial" w:cs="Arial"/>
          <w:sz w:val="24"/>
          <w:szCs w:val="24"/>
        </w:rPr>
        <w:tab/>
      </w:r>
      <w:r w:rsidRPr="00685113">
        <w:rPr>
          <w:rFonts w:ascii="Arial" w:hAnsi="Arial" w:cs="Arial"/>
          <w:sz w:val="24"/>
          <w:szCs w:val="24"/>
        </w:rPr>
        <w:tab/>
      </w:r>
      <w:r>
        <w:rPr>
          <w:rFonts w:ascii="Arial" w:hAnsi="Arial" w:cs="Arial"/>
          <w:sz w:val="24"/>
          <w:szCs w:val="24"/>
        </w:rPr>
        <w:tab/>
      </w:r>
      <w:r w:rsidRPr="00685113">
        <w:rPr>
          <w:rFonts w:ascii="Arial" w:hAnsi="Arial" w:cs="Arial"/>
          <w:sz w:val="24"/>
          <w:szCs w:val="24"/>
        </w:rPr>
        <w:t>p.3</w:t>
      </w:r>
      <w:r w:rsidR="00132F67">
        <w:rPr>
          <w:rFonts w:ascii="Arial" w:hAnsi="Arial" w:cs="Arial"/>
          <w:sz w:val="24"/>
          <w:szCs w:val="24"/>
        </w:rPr>
        <w:t>9</w:t>
      </w:r>
    </w:p>
    <w:p w14:paraId="27BC4F47" w14:textId="1ABB153B" w:rsidR="00311CFA" w:rsidRPr="00685113" w:rsidRDefault="00311CFA" w:rsidP="00685113">
      <w:pPr>
        <w:pStyle w:val="ListParagraph"/>
        <w:numPr>
          <w:ilvl w:val="1"/>
          <w:numId w:val="1"/>
        </w:numPr>
        <w:rPr>
          <w:rFonts w:ascii="Arial" w:hAnsi="Arial" w:cs="Arial"/>
          <w:b/>
          <w:sz w:val="24"/>
          <w:szCs w:val="24"/>
        </w:rPr>
      </w:pPr>
      <w:r>
        <w:rPr>
          <w:rFonts w:ascii="Arial" w:hAnsi="Arial" w:cs="Arial"/>
          <w:sz w:val="24"/>
          <w:szCs w:val="24"/>
        </w:rPr>
        <w:t>Development phase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w:t>
      </w:r>
      <w:r w:rsidR="00132F67">
        <w:rPr>
          <w:rFonts w:ascii="Arial" w:hAnsi="Arial" w:cs="Arial"/>
          <w:sz w:val="24"/>
          <w:szCs w:val="24"/>
        </w:rPr>
        <w:t>40</w:t>
      </w:r>
    </w:p>
    <w:p w14:paraId="2C3031B9" w14:textId="1702366F" w:rsidR="00311CFA" w:rsidRPr="00685113" w:rsidRDefault="00311CFA" w:rsidP="00685113">
      <w:pPr>
        <w:pStyle w:val="ListParagraph"/>
        <w:numPr>
          <w:ilvl w:val="1"/>
          <w:numId w:val="1"/>
        </w:numPr>
        <w:rPr>
          <w:rFonts w:ascii="Arial" w:hAnsi="Arial" w:cs="Arial"/>
          <w:b/>
          <w:sz w:val="24"/>
          <w:szCs w:val="24"/>
        </w:rPr>
      </w:pPr>
      <w:r>
        <w:rPr>
          <w:rFonts w:ascii="Arial" w:hAnsi="Arial" w:cs="Arial"/>
          <w:sz w:val="24"/>
          <w:szCs w:val="24"/>
        </w:rPr>
        <w:t>Delivery phase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p.40</w:t>
      </w:r>
    </w:p>
    <w:p w14:paraId="4AEEFC0B" w14:textId="77777777" w:rsidR="00311CFA" w:rsidRDefault="00311CFA" w:rsidP="00685113">
      <w:pPr>
        <w:pStyle w:val="ListParagraph"/>
        <w:ind w:left="792" w:firstLine="0"/>
        <w:rPr>
          <w:rFonts w:ascii="Arial" w:hAnsi="Arial" w:cs="Arial"/>
          <w:b/>
          <w:sz w:val="24"/>
          <w:szCs w:val="24"/>
        </w:rPr>
      </w:pPr>
    </w:p>
    <w:p w14:paraId="304B9F49" w14:textId="6ACC5C59" w:rsidR="00311CFA" w:rsidRDefault="00311CFA" w:rsidP="00C728BD">
      <w:pPr>
        <w:pStyle w:val="ListParagraph"/>
        <w:numPr>
          <w:ilvl w:val="0"/>
          <w:numId w:val="1"/>
        </w:numPr>
        <w:rPr>
          <w:rFonts w:ascii="Arial" w:hAnsi="Arial" w:cs="Arial"/>
          <w:b/>
          <w:sz w:val="24"/>
          <w:szCs w:val="24"/>
        </w:rPr>
      </w:pPr>
      <w:r>
        <w:rPr>
          <w:rFonts w:ascii="Arial" w:hAnsi="Arial" w:cs="Arial"/>
          <w:b/>
          <w:sz w:val="24"/>
          <w:szCs w:val="24"/>
        </w:rPr>
        <w:t>Resources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p.4</w:t>
      </w:r>
      <w:r w:rsidR="00132F67">
        <w:rPr>
          <w:rFonts w:ascii="Arial" w:hAnsi="Arial" w:cs="Arial"/>
          <w:b/>
          <w:sz w:val="24"/>
          <w:szCs w:val="24"/>
        </w:rPr>
        <w:t>1</w:t>
      </w:r>
    </w:p>
    <w:p w14:paraId="16440C7A" w14:textId="77777777" w:rsidR="00311CFA" w:rsidRDefault="00311CFA" w:rsidP="00685113">
      <w:pPr>
        <w:pStyle w:val="ListParagraph"/>
        <w:ind w:left="360" w:firstLine="0"/>
        <w:rPr>
          <w:rFonts w:ascii="Arial" w:hAnsi="Arial" w:cs="Arial"/>
          <w:b/>
          <w:sz w:val="24"/>
          <w:szCs w:val="24"/>
        </w:rPr>
      </w:pPr>
    </w:p>
    <w:p w14:paraId="4643AC6D" w14:textId="39F69D9B" w:rsidR="00311CFA" w:rsidRDefault="00311CFA" w:rsidP="00C728BD">
      <w:pPr>
        <w:pStyle w:val="ListParagraph"/>
        <w:numPr>
          <w:ilvl w:val="0"/>
          <w:numId w:val="1"/>
        </w:numPr>
        <w:rPr>
          <w:rFonts w:ascii="Arial" w:hAnsi="Arial" w:cs="Arial"/>
          <w:b/>
          <w:sz w:val="24"/>
          <w:szCs w:val="24"/>
        </w:rPr>
      </w:pPr>
      <w:r>
        <w:rPr>
          <w:rFonts w:ascii="Arial" w:hAnsi="Arial" w:cs="Arial"/>
          <w:b/>
          <w:sz w:val="24"/>
          <w:szCs w:val="24"/>
        </w:rPr>
        <w:t>Conclusion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p.4</w:t>
      </w:r>
      <w:r w:rsidR="00132F67">
        <w:rPr>
          <w:rFonts w:ascii="Arial" w:hAnsi="Arial" w:cs="Arial"/>
          <w:b/>
          <w:sz w:val="24"/>
          <w:szCs w:val="24"/>
        </w:rPr>
        <w:t>2</w:t>
      </w:r>
    </w:p>
    <w:p w14:paraId="69153486" w14:textId="77777777" w:rsidR="0014210B" w:rsidRDefault="0014210B" w:rsidP="0014210B">
      <w:pPr>
        <w:rPr>
          <w:rFonts w:ascii="Arial" w:hAnsi="Arial" w:cs="Arial"/>
          <w:b/>
          <w:sz w:val="24"/>
          <w:szCs w:val="24"/>
        </w:rPr>
      </w:pPr>
    </w:p>
    <w:p w14:paraId="6D8CE0AD" w14:textId="07180A5B" w:rsidR="0014210B" w:rsidRDefault="0014210B" w:rsidP="0014210B">
      <w:pPr>
        <w:rPr>
          <w:rFonts w:ascii="Arial" w:hAnsi="Arial" w:cs="Arial"/>
          <w:b/>
          <w:sz w:val="24"/>
          <w:szCs w:val="24"/>
        </w:rPr>
      </w:pPr>
      <w:r>
        <w:rPr>
          <w:rFonts w:ascii="Arial" w:hAnsi="Arial" w:cs="Arial"/>
          <w:b/>
          <w:sz w:val="24"/>
          <w:szCs w:val="24"/>
        </w:rPr>
        <w:t xml:space="preserve">Appendix 1: </w:t>
      </w:r>
      <w:r w:rsidR="00311CFA">
        <w:rPr>
          <w:rFonts w:ascii="Arial" w:hAnsi="Arial" w:cs="Arial"/>
          <w:b/>
          <w:sz w:val="24"/>
          <w:szCs w:val="24"/>
        </w:rPr>
        <w:t xml:space="preserve">Budget Report </w:t>
      </w:r>
      <w:r>
        <w:rPr>
          <w:rFonts w:ascii="Arial" w:hAnsi="Arial" w:cs="Arial"/>
          <w:b/>
          <w:sz w:val="24"/>
          <w:szCs w:val="24"/>
        </w:rPr>
        <w:t>2016/17</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p.</w:t>
      </w:r>
      <w:r w:rsidR="00311CFA">
        <w:rPr>
          <w:rFonts w:ascii="Arial" w:hAnsi="Arial" w:cs="Arial"/>
          <w:b/>
          <w:sz w:val="24"/>
          <w:szCs w:val="24"/>
        </w:rPr>
        <w:t>4</w:t>
      </w:r>
      <w:r w:rsidR="00132F67">
        <w:rPr>
          <w:rFonts w:ascii="Arial" w:hAnsi="Arial" w:cs="Arial"/>
          <w:b/>
          <w:sz w:val="24"/>
          <w:szCs w:val="24"/>
        </w:rPr>
        <w:t>4</w:t>
      </w:r>
    </w:p>
    <w:p w14:paraId="5094518C" w14:textId="22961E81" w:rsidR="0014210B" w:rsidRDefault="0014210B" w:rsidP="0014210B">
      <w:pPr>
        <w:rPr>
          <w:rFonts w:ascii="Arial" w:hAnsi="Arial" w:cs="Arial"/>
          <w:b/>
          <w:sz w:val="24"/>
          <w:szCs w:val="24"/>
        </w:rPr>
      </w:pPr>
      <w:r>
        <w:rPr>
          <w:rFonts w:ascii="Arial" w:hAnsi="Arial" w:cs="Arial"/>
          <w:b/>
          <w:sz w:val="24"/>
          <w:szCs w:val="24"/>
        </w:rPr>
        <w:t xml:space="preserve">Appendix 2: </w:t>
      </w:r>
      <w:r w:rsidR="00311CFA">
        <w:rPr>
          <w:rFonts w:ascii="Arial" w:hAnsi="Arial" w:cs="Arial"/>
          <w:b/>
          <w:sz w:val="24"/>
          <w:szCs w:val="24"/>
        </w:rPr>
        <w:t>Budget Report</w:t>
      </w:r>
      <w:r>
        <w:rPr>
          <w:rFonts w:ascii="Arial" w:hAnsi="Arial" w:cs="Arial"/>
          <w:b/>
          <w:sz w:val="24"/>
          <w:szCs w:val="24"/>
        </w:rPr>
        <w:t xml:space="preserve"> 2017/18</w:t>
      </w:r>
      <w:r w:rsidR="00C33ADD">
        <w:rPr>
          <w:rFonts w:ascii="Arial" w:hAnsi="Arial" w:cs="Arial"/>
          <w:b/>
          <w:sz w:val="24"/>
          <w:szCs w:val="24"/>
        </w:rPr>
        <w:t xml:space="preserve"> </w:t>
      </w:r>
      <w:r w:rsidR="00C33ADD">
        <w:rPr>
          <w:rFonts w:ascii="Arial" w:hAnsi="Arial" w:cs="Arial"/>
          <w:b/>
          <w:sz w:val="24"/>
          <w:szCs w:val="24"/>
        </w:rPr>
        <w:tab/>
      </w:r>
      <w:r w:rsidR="00C33ADD">
        <w:rPr>
          <w:rFonts w:ascii="Arial" w:hAnsi="Arial" w:cs="Arial"/>
          <w:b/>
          <w:sz w:val="24"/>
          <w:szCs w:val="24"/>
        </w:rPr>
        <w:tab/>
      </w:r>
      <w:r w:rsidR="00C33ADD">
        <w:rPr>
          <w:rFonts w:ascii="Arial" w:hAnsi="Arial" w:cs="Arial"/>
          <w:b/>
          <w:sz w:val="24"/>
          <w:szCs w:val="24"/>
        </w:rPr>
        <w:tab/>
      </w:r>
      <w:r w:rsidR="00C33ADD">
        <w:rPr>
          <w:rFonts w:ascii="Arial" w:hAnsi="Arial" w:cs="Arial"/>
          <w:b/>
          <w:sz w:val="24"/>
          <w:szCs w:val="24"/>
        </w:rPr>
        <w:tab/>
      </w:r>
      <w:r w:rsidR="00311CFA">
        <w:rPr>
          <w:rFonts w:ascii="Arial" w:hAnsi="Arial" w:cs="Arial"/>
          <w:b/>
          <w:sz w:val="24"/>
          <w:szCs w:val="24"/>
        </w:rPr>
        <w:tab/>
      </w:r>
      <w:r w:rsidR="00C33ADD">
        <w:rPr>
          <w:rFonts w:ascii="Arial" w:hAnsi="Arial" w:cs="Arial"/>
          <w:b/>
          <w:sz w:val="24"/>
          <w:szCs w:val="24"/>
        </w:rPr>
        <w:tab/>
      </w:r>
      <w:r>
        <w:rPr>
          <w:rFonts w:ascii="Arial" w:hAnsi="Arial" w:cs="Arial"/>
          <w:b/>
          <w:sz w:val="24"/>
          <w:szCs w:val="24"/>
        </w:rPr>
        <w:t>p.</w:t>
      </w:r>
      <w:r w:rsidR="00311CFA">
        <w:rPr>
          <w:rFonts w:ascii="Arial" w:hAnsi="Arial" w:cs="Arial"/>
          <w:b/>
          <w:sz w:val="24"/>
          <w:szCs w:val="24"/>
        </w:rPr>
        <w:t>4</w:t>
      </w:r>
      <w:r w:rsidR="00132F67">
        <w:rPr>
          <w:rFonts w:ascii="Arial" w:hAnsi="Arial" w:cs="Arial"/>
          <w:b/>
          <w:sz w:val="24"/>
          <w:szCs w:val="24"/>
        </w:rPr>
        <w:t>5</w:t>
      </w:r>
    </w:p>
    <w:p w14:paraId="2D5E5665" w14:textId="08F9428A" w:rsidR="0014210B" w:rsidRDefault="0014210B" w:rsidP="0014210B">
      <w:pPr>
        <w:rPr>
          <w:rFonts w:ascii="Arial" w:hAnsi="Arial" w:cs="Arial"/>
          <w:b/>
          <w:sz w:val="24"/>
          <w:szCs w:val="24"/>
        </w:rPr>
      </w:pPr>
      <w:r>
        <w:rPr>
          <w:rFonts w:ascii="Arial" w:hAnsi="Arial" w:cs="Arial"/>
          <w:b/>
          <w:sz w:val="24"/>
          <w:szCs w:val="24"/>
        </w:rPr>
        <w:t xml:space="preserve">Appendix 3: </w:t>
      </w:r>
      <w:r w:rsidR="007850AF">
        <w:rPr>
          <w:rFonts w:ascii="Arial" w:hAnsi="Arial" w:cs="Arial"/>
          <w:b/>
          <w:sz w:val="24"/>
          <w:szCs w:val="24"/>
        </w:rPr>
        <w:t>Budget Report</w:t>
      </w:r>
      <w:r>
        <w:rPr>
          <w:rFonts w:ascii="Arial" w:hAnsi="Arial" w:cs="Arial"/>
          <w:b/>
          <w:sz w:val="24"/>
          <w:szCs w:val="24"/>
        </w:rPr>
        <w:t xml:space="preserve"> 2018/19</w:t>
      </w:r>
      <w:r>
        <w:rPr>
          <w:rFonts w:ascii="Arial" w:hAnsi="Arial" w:cs="Arial"/>
          <w:b/>
          <w:sz w:val="24"/>
          <w:szCs w:val="24"/>
        </w:rPr>
        <w:tab/>
      </w:r>
      <w:r>
        <w:rPr>
          <w:rFonts w:ascii="Arial" w:hAnsi="Arial" w:cs="Arial"/>
          <w:b/>
          <w:sz w:val="24"/>
          <w:szCs w:val="24"/>
        </w:rPr>
        <w:tab/>
      </w:r>
      <w:r w:rsidR="007850AF">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C33ADD">
        <w:rPr>
          <w:rFonts w:ascii="Arial" w:hAnsi="Arial" w:cs="Arial"/>
          <w:b/>
          <w:sz w:val="24"/>
          <w:szCs w:val="24"/>
        </w:rPr>
        <w:t>p.</w:t>
      </w:r>
      <w:r w:rsidR="00311CFA">
        <w:rPr>
          <w:rFonts w:ascii="Arial" w:hAnsi="Arial" w:cs="Arial"/>
          <w:b/>
          <w:sz w:val="24"/>
          <w:szCs w:val="24"/>
        </w:rPr>
        <w:t>46</w:t>
      </w:r>
    </w:p>
    <w:p w14:paraId="05863BA8" w14:textId="19C179CD" w:rsidR="00C33ADD" w:rsidRDefault="0014210B" w:rsidP="0014210B">
      <w:pPr>
        <w:rPr>
          <w:rFonts w:ascii="Arial" w:hAnsi="Arial" w:cs="Arial"/>
          <w:b/>
          <w:sz w:val="24"/>
          <w:szCs w:val="24"/>
        </w:rPr>
      </w:pPr>
      <w:r>
        <w:rPr>
          <w:rFonts w:ascii="Arial" w:hAnsi="Arial" w:cs="Arial"/>
          <w:b/>
          <w:sz w:val="24"/>
          <w:szCs w:val="24"/>
        </w:rPr>
        <w:t xml:space="preserve">Appendix 4: </w:t>
      </w:r>
      <w:r w:rsidR="007850AF">
        <w:rPr>
          <w:rFonts w:ascii="Arial" w:hAnsi="Arial" w:cs="Arial"/>
          <w:b/>
          <w:sz w:val="24"/>
          <w:szCs w:val="24"/>
        </w:rPr>
        <w:t>Budget Report</w:t>
      </w:r>
      <w:r w:rsidR="00C33ADD">
        <w:rPr>
          <w:rFonts w:ascii="Arial" w:hAnsi="Arial" w:cs="Arial"/>
          <w:b/>
          <w:sz w:val="24"/>
          <w:szCs w:val="24"/>
        </w:rPr>
        <w:t xml:space="preserve"> 2019/20</w:t>
      </w:r>
      <w:r w:rsidR="00C33ADD">
        <w:rPr>
          <w:rFonts w:ascii="Arial" w:hAnsi="Arial" w:cs="Arial"/>
          <w:b/>
          <w:sz w:val="24"/>
          <w:szCs w:val="24"/>
        </w:rPr>
        <w:tab/>
      </w:r>
      <w:r w:rsidR="00C33ADD">
        <w:rPr>
          <w:rFonts w:ascii="Arial" w:hAnsi="Arial" w:cs="Arial"/>
          <w:b/>
          <w:sz w:val="24"/>
          <w:szCs w:val="24"/>
        </w:rPr>
        <w:tab/>
      </w:r>
      <w:r w:rsidR="007850AF">
        <w:rPr>
          <w:rFonts w:ascii="Arial" w:hAnsi="Arial" w:cs="Arial"/>
          <w:b/>
          <w:sz w:val="24"/>
          <w:szCs w:val="24"/>
        </w:rPr>
        <w:tab/>
      </w:r>
      <w:r w:rsidR="00C33ADD">
        <w:rPr>
          <w:rFonts w:ascii="Arial" w:hAnsi="Arial" w:cs="Arial"/>
          <w:b/>
          <w:sz w:val="24"/>
          <w:szCs w:val="24"/>
        </w:rPr>
        <w:tab/>
      </w:r>
      <w:r w:rsidR="00C33ADD">
        <w:rPr>
          <w:rFonts w:ascii="Arial" w:hAnsi="Arial" w:cs="Arial"/>
          <w:b/>
          <w:sz w:val="24"/>
          <w:szCs w:val="24"/>
        </w:rPr>
        <w:tab/>
      </w:r>
      <w:r w:rsidR="00C33ADD">
        <w:rPr>
          <w:rFonts w:ascii="Arial" w:hAnsi="Arial" w:cs="Arial"/>
          <w:b/>
          <w:sz w:val="24"/>
          <w:szCs w:val="24"/>
        </w:rPr>
        <w:tab/>
        <w:t>p.</w:t>
      </w:r>
      <w:r w:rsidR="00311CFA">
        <w:rPr>
          <w:rFonts w:ascii="Arial" w:hAnsi="Arial" w:cs="Arial"/>
          <w:b/>
          <w:sz w:val="24"/>
          <w:szCs w:val="24"/>
        </w:rPr>
        <w:t>4</w:t>
      </w:r>
      <w:r w:rsidR="00132F67">
        <w:rPr>
          <w:rFonts w:ascii="Arial" w:hAnsi="Arial" w:cs="Arial"/>
          <w:b/>
          <w:sz w:val="24"/>
          <w:szCs w:val="24"/>
        </w:rPr>
        <w:t>7</w:t>
      </w:r>
    </w:p>
    <w:p w14:paraId="1015AC74" w14:textId="418C2228" w:rsidR="002F5AAC" w:rsidRDefault="00C33ADD" w:rsidP="0014210B">
      <w:pPr>
        <w:rPr>
          <w:rFonts w:ascii="Arial" w:hAnsi="Arial" w:cs="Arial"/>
          <w:b/>
          <w:sz w:val="24"/>
          <w:szCs w:val="24"/>
        </w:rPr>
      </w:pPr>
      <w:r>
        <w:rPr>
          <w:rFonts w:ascii="Arial" w:hAnsi="Arial" w:cs="Arial"/>
          <w:b/>
          <w:sz w:val="24"/>
          <w:szCs w:val="24"/>
        </w:rPr>
        <w:t xml:space="preserve">Appendix 5: </w:t>
      </w:r>
      <w:r w:rsidR="002F5AAC">
        <w:rPr>
          <w:rFonts w:ascii="Arial" w:hAnsi="Arial" w:cs="Arial"/>
          <w:b/>
          <w:sz w:val="24"/>
          <w:szCs w:val="24"/>
        </w:rPr>
        <w:t>Refurbishment Project Budget 2019/20</w:t>
      </w:r>
      <w:r w:rsidR="002F5AAC">
        <w:rPr>
          <w:rFonts w:ascii="Arial" w:hAnsi="Arial" w:cs="Arial"/>
          <w:b/>
          <w:sz w:val="24"/>
          <w:szCs w:val="24"/>
        </w:rPr>
        <w:tab/>
      </w:r>
      <w:r w:rsidR="002F5AAC">
        <w:rPr>
          <w:rFonts w:ascii="Arial" w:hAnsi="Arial" w:cs="Arial"/>
          <w:b/>
          <w:sz w:val="24"/>
          <w:szCs w:val="24"/>
        </w:rPr>
        <w:tab/>
      </w:r>
      <w:r w:rsidR="002F5AAC">
        <w:rPr>
          <w:rFonts w:ascii="Arial" w:hAnsi="Arial" w:cs="Arial"/>
          <w:b/>
          <w:sz w:val="24"/>
          <w:szCs w:val="24"/>
        </w:rPr>
        <w:tab/>
        <w:t>p.</w:t>
      </w:r>
      <w:r w:rsidR="00132F67">
        <w:rPr>
          <w:rFonts w:ascii="Arial" w:hAnsi="Arial" w:cs="Arial"/>
          <w:b/>
          <w:sz w:val="24"/>
          <w:szCs w:val="24"/>
        </w:rPr>
        <w:t>48</w:t>
      </w:r>
    </w:p>
    <w:p w14:paraId="6822CA03" w14:textId="7A079E75" w:rsidR="00C33ADD" w:rsidRDefault="00C33ADD" w:rsidP="0014210B">
      <w:pPr>
        <w:rPr>
          <w:rFonts w:ascii="Arial" w:hAnsi="Arial" w:cs="Arial"/>
          <w:b/>
          <w:sz w:val="24"/>
          <w:szCs w:val="24"/>
        </w:rPr>
      </w:pPr>
      <w:r>
        <w:rPr>
          <w:rFonts w:ascii="Arial" w:hAnsi="Arial" w:cs="Arial"/>
          <w:b/>
          <w:sz w:val="24"/>
          <w:szCs w:val="24"/>
        </w:rPr>
        <w:t xml:space="preserve">Appendix 6: </w:t>
      </w:r>
      <w:r w:rsidR="007850AF">
        <w:rPr>
          <w:rFonts w:ascii="Arial" w:hAnsi="Arial" w:cs="Arial"/>
          <w:b/>
          <w:sz w:val="24"/>
          <w:szCs w:val="24"/>
        </w:rPr>
        <w:t xml:space="preserve">Budget Report </w:t>
      </w:r>
      <w:r w:rsidR="002F5AAC">
        <w:rPr>
          <w:rFonts w:ascii="Arial" w:hAnsi="Arial" w:cs="Arial"/>
          <w:b/>
          <w:sz w:val="24"/>
          <w:szCs w:val="24"/>
        </w:rPr>
        <w:t>2020/21</w:t>
      </w:r>
      <w:r w:rsidR="007850AF">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p.</w:t>
      </w:r>
      <w:r w:rsidR="00132F67">
        <w:rPr>
          <w:rFonts w:ascii="Arial" w:hAnsi="Arial" w:cs="Arial"/>
          <w:b/>
          <w:sz w:val="24"/>
          <w:szCs w:val="24"/>
        </w:rPr>
        <w:t>49</w:t>
      </w:r>
    </w:p>
    <w:p w14:paraId="7D1DCF21" w14:textId="4E2A71D9" w:rsidR="002F5AAC" w:rsidRDefault="00C33ADD" w:rsidP="0014210B">
      <w:pPr>
        <w:rPr>
          <w:rFonts w:ascii="Arial" w:hAnsi="Arial" w:cs="Arial"/>
          <w:b/>
          <w:sz w:val="24"/>
          <w:szCs w:val="24"/>
        </w:rPr>
      </w:pPr>
      <w:r>
        <w:rPr>
          <w:rFonts w:ascii="Arial" w:hAnsi="Arial" w:cs="Arial"/>
          <w:b/>
          <w:sz w:val="24"/>
          <w:szCs w:val="24"/>
        </w:rPr>
        <w:t xml:space="preserve">Appendix 7: </w:t>
      </w:r>
      <w:r w:rsidR="002F5AAC">
        <w:rPr>
          <w:rFonts w:ascii="Arial" w:hAnsi="Arial" w:cs="Arial"/>
          <w:b/>
          <w:sz w:val="24"/>
          <w:szCs w:val="24"/>
        </w:rPr>
        <w:t>Capital Funding Package</w:t>
      </w:r>
      <w:r w:rsidR="002F5AAC">
        <w:rPr>
          <w:rFonts w:ascii="Arial" w:hAnsi="Arial" w:cs="Arial"/>
          <w:b/>
          <w:sz w:val="24"/>
          <w:szCs w:val="24"/>
        </w:rPr>
        <w:tab/>
      </w:r>
      <w:r w:rsidR="002F5AAC">
        <w:rPr>
          <w:rFonts w:ascii="Arial" w:hAnsi="Arial" w:cs="Arial"/>
          <w:b/>
          <w:sz w:val="24"/>
          <w:szCs w:val="24"/>
        </w:rPr>
        <w:tab/>
      </w:r>
      <w:r w:rsidR="002F5AAC">
        <w:rPr>
          <w:rFonts w:ascii="Arial" w:hAnsi="Arial" w:cs="Arial"/>
          <w:b/>
          <w:sz w:val="24"/>
          <w:szCs w:val="24"/>
        </w:rPr>
        <w:tab/>
      </w:r>
      <w:r w:rsidR="002F5AAC">
        <w:rPr>
          <w:rFonts w:ascii="Arial" w:hAnsi="Arial" w:cs="Arial"/>
          <w:b/>
          <w:sz w:val="24"/>
          <w:szCs w:val="24"/>
        </w:rPr>
        <w:tab/>
      </w:r>
      <w:r w:rsidR="002F5AAC">
        <w:rPr>
          <w:rFonts w:ascii="Arial" w:hAnsi="Arial" w:cs="Arial"/>
          <w:b/>
          <w:sz w:val="24"/>
          <w:szCs w:val="24"/>
        </w:rPr>
        <w:tab/>
      </w:r>
      <w:r w:rsidR="002F5AAC">
        <w:rPr>
          <w:rFonts w:ascii="Arial" w:hAnsi="Arial" w:cs="Arial"/>
          <w:b/>
          <w:sz w:val="24"/>
          <w:szCs w:val="24"/>
        </w:rPr>
        <w:tab/>
        <w:t>p.</w:t>
      </w:r>
      <w:r w:rsidR="00132F67">
        <w:rPr>
          <w:rFonts w:ascii="Arial" w:hAnsi="Arial" w:cs="Arial"/>
          <w:b/>
          <w:sz w:val="24"/>
          <w:szCs w:val="24"/>
        </w:rPr>
        <w:t>50</w:t>
      </w:r>
    </w:p>
    <w:p w14:paraId="145DCD3A" w14:textId="38F9A6CE" w:rsidR="002F5AAC" w:rsidRDefault="002F5AAC" w:rsidP="0014210B">
      <w:pPr>
        <w:rPr>
          <w:rFonts w:ascii="Arial" w:hAnsi="Arial" w:cs="Arial"/>
          <w:b/>
          <w:sz w:val="24"/>
          <w:szCs w:val="24"/>
        </w:rPr>
      </w:pPr>
      <w:r>
        <w:rPr>
          <w:rFonts w:ascii="Arial" w:hAnsi="Arial" w:cs="Arial"/>
          <w:b/>
          <w:sz w:val="24"/>
          <w:szCs w:val="24"/>
        </w:rPr>
        <w:t>Appendix 8: Capital Expenditure 2019/20</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p.</w:t>
      </w:r>
      <w:r w:rsidR="00132F67">
        <w:rPr>
          <w:rFonts w:ascii="Arial" w:hAnsi="Arial" w:cs="Arial"/>
          <w:b/>
          <w:sz w:val="24"/>
          <w:szCs w:val="24"/>
        </w:rPr>
        <w:t>51</w:t>
      </w:r>
    </w:p>
    <w:p w14:paraId="260C0370" w14:textId="5CD5CD6C" w:rsidR="002F5AAC" w:rsidRDefault="002F5AAC" w:rsidP="0014210B">
      <w:pPr>
        <w:rPr>
          <w:rFonts w:ascii="Arial" w:hAnsi="Arial" w:cs="Arial"/>
          <w:b/>
          <w:sz w:val="24"/>
          <w:szCs w:val="24"/>
        </w:rPr>
      </w:pPr>
      <w:r>
        <w:rPr>
          <w:rFonts w:ascii="Arial" w:hAnsi="Arial" w:cs="Arial"/>
          <w:b/>
          <w:sz w:val="24"/>
          <w:szCs w:val="24"/>
        </w:rPr>
        <w:t>Appendix 9: Budget Report 2021/22</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p.</w:t>
      </w:r>
      <w:r w:rsidR="00132F67">
        <w:rPr>
          <w:rFonts w:ascii="Arial" w:hAnsi="Arial" w:cs="Arial"/>
          <w:b/>
          <w:sz w:val="24"/>
          <w:szCs w:val="24"/>
        </w:rPr>
        <w:t>52</w:t>
      </w:r>
    </w:p>
    <w:p w14:paraId="020652F1" w14:textId="776A538E" w:rsidR="002F5AAC" w:rsidRDefault="002F5AAC" w:rsidP="0014210B">
      <w:pPr>
        <w:rPr>
          <w:rFonts w:ascii="Arial" w:hAnsi="Arial" w:cs="Arial"/>
          <w:b/>
          <w:sz w:val="24"/>
          <w:szCs w:val="24"/>
        </w:rPr>
      </w:pPr>
      <w:r>
        <w:rPr>
          <w:rFonts w:ascii="Arial" w:hAnsi="Arial" w:cs="Arial"/>
          <w:b/>
          <w:sz w:val="24"/>
          <w:szCs w:val="24"/>
        </w:rPr>
        <w:t>Appendix 10: Budget Report 2022/23</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p.</w:t>
      </w:r>
      <w:r w:rsidR="00132F67">
        <w:rPr>
          <w:rFonts w:ascii="Arial" w:hAnsi="Arial" w:cs="Arial"/>
          <w:b/>
          <w:sz w:val="24"/>
          <w:szCs w:val="24"/>
        </w:rPr>
        <w:t>53</w:t>
      </w:r>
    </w:p>
    <w:p w14:paraId="19ACBA65" w14:textId="3D805AD2" w:rsidR="00C33ADD" w:rsidRDefault="002F5AAC" w:rsidP="0014210B">
      <w:pPr>
        <w:rPr>
          <w:rFonts w:ascii="Arial" w:hAnsi="Arial" w:cs="Arial"/>
          <w:b/>
          <w:sz w:val="24"/>
          <w:szCs w:val="24"/>
        </w:rPr>
      </w:pPr>
      <w:r>
        <w:rPr>
          <w:rFonts w:ascii="Arial" w:hAnsi="Arial" w:cs="Arial"/>
          <w:b/>
          <w:sz w:val="24"/>
          <w:szCs w:val="24"/>
        </w:rPr>
        <w:t xml:space="preserve">Appendix 11: </w:t>
      </w:r>
      <w:r w:rsidR="007850AF">
        <w:rPr>
          <w:rFonts w:ascii="Arial" w:hAnsi="Arial" w:cs="Arial"/>
          <w:b/>
          <w:sz w:val="24"/>
          <w:szCs w:val="24"/>
        </w:rPr>
        <w:t>Budget Report 2023/24</w:t>
      </w:r>
      <w:r w:rsidR="007850AF">
        <w:rPr>
          <w:rFonts w:ascii="Arial" w:hAnsi="Arial" w:cs="Arial"/>
          <w:b/>
          <w:sz w:val="24"/>
          <w:szCs w:val="24"/>
        </w:rPr>
        <w:tab/>
      </w:r>
      <w:r w:rsidR="00C33ADD">
        <w:rPr>
          <w:rFonts w:ascii="Arial" w:hAnsi="Arial" w:cs="Arial"/>
          <w:b/>
          <w:sz w:val="24"/>
          <w:szCs w:val="24"/>
        </w:rPr>
        <w:tab/>
      </w:r>
      <w:r w:rsidR="00C33ADD">
        <w:rPr>
          <w:rFonts w:ascii="Arial" w:hAnsi="Arial" w:cs="Arial"/>
          <w:b/>
          <w:sz w:val="24"/>
          <w:szCs w:val="24"/>
        </w:rPr>
        <w:tab/>
      </w:r>
      <w:r w:rsidR="00C33ADD">
        <w:rPr>
          <w:rFonts w:ascii="Arial" w:hAnsi="Arial" w:cs="Arial"/>
          <w:b/>
          <w:sz w:val="24"/>
          <w:szCs w:val="24"/>
        </w:rPr>
        <w:tab/>
      </w:r>
      <w:r w:rsidR="00C33ADD">
        <w:rPr>
          <w:rFonts w:ascii="Arial" w:hAnsi="Arial" w:cs="Arial"/>
          <w:b/>
          <w:sz w:val="24"/>
          <w:szCs w:val="24"/>
        </w:rPr>
        <w:tab/>
      </w:r>
      <w:r w:rsidR="00C33ADD">
        <w:rPr>
          <w:rFonts w:ascii="Arial" w:hAnsi="Arial" w:cs="Arial"/>
          <w:b/>
          <w:sz w:val="24"/>
          <w:szCs w:val="24"/>
        </w:rPr>
        <w:tab/>
        <w:t>p.</w:t>
      </w:r>
      <w:r w:rsidR="00311CFA">
        <w:rPr>
          <w:rFonts w:ascii="Arial" w:hAnsi="Arial" w:cs="Arial"/>
          <w:b/>
          <w:sz w:val="24"/>
          <w:szCs w:val="24"/>
        </w:rPr>
        <w:t>5</w:t>
      </w:r>
      <w:r w:rsidR="00132F67">
        <w:rPr>
          <w:rFonts w:ascii="Arial" w:hAnsi="Arial" w:cs="Arial"/>
          <w:b/>
          <w:sz w:val="24"/>
          <w:szCs w:val="24"/>
        </w:rPr>
        <w:t>4</w:t>
      </w:r>
    </w:p>
    <w:p w14:paraId="12777E59" w14:textId="77777777" w:rsidR="00EE2042" w:rsidRDefault="00EE2042" w:rsidP="00C728BD">
      <w:pPr>
        <w:spacing w:after="160"/>
        <w:ind w:left="0" w:firstLine="0"/>
        <w:rPr>
          <w:rFonts w:ascii="Arial" w:hAnsi="Arial" w:cs="Arial"/>
          <w:sz w:val="24"/>
          <w:szCs w:val="24"/>
        </w:rPr>
      </w:pPr>
      <w:r>
        <w:rPr>
          <w:rFonts w:ascii="Arial" w:hAnsi="Arial" w:cs="Arial"/>
          <w:sz w:val="24"/>
          <w:szCs w:val="24"/>
        </w:rPr>
        <w:br w:type="page"/>
      </w:r>
    </w:p>
    <w:p w14:paraId="0D36E504" w14:textId="79A84EDE" w:rsidR="0066123A" w:rsidRPr="00E572C4" w:rsidRDefault="00EE2042" w:rsidP="00685113">
      <w:pPr>
        <w:pStyle w:val="Title"/>
        <w:rPr>
          <w:rFonts w:ascii="Arial" w:hAnsi="Arial" w:cs="Arial"/>
          <w:b/>
          <w:sz w:val="24"/>
          <w:szCs w:val="24"/>
        </w:rPr>
      </w:pPr>
      <w:r w:rsidRPr="00685113">
        <w:rPr>
          <w:rFonts w:eastAsia="Times"/>
          <w:lang w:val="en-US" w:eastAsia="en-GB"/>
        </w:rPr>
        <w:lastRenderedPageBreak/>
        <w:t>Executive</w:t>
      </w:r>
      <w:r w:rsidR="00C530A0">
        <w:rPr>
          <w:rFonts w:eastAsia="Times"/>
          <w:lang w:val="en-US" w:eastAsia="en-GB"/>
        </w:rPr>
        <w:t xml:space="preserve"> Summary</w:t>
      </w:r>
    </w:p>
    <w:p w14:paraId="0DFC8546" w14:textId="77777777" w:rsidR="00EE2042" w:rsidRDefault="00EE2042" w:rsidP="00C728BD">
      <w:pPr>
        <w:pStyle w:val="ListParagraph"/>
        <w:ind w:left="360" w:firstLine="0"/>
        <w:rPr>
          <w:rFonts w:ascii="Arial" w:hAnsi="Arial" w:cs="Arial"/>
          <w:sz w:val="24"/>
          <w:szCs w:val="24"/>
        </w:rPr>
      </w:pPr>
    </w:p>
    <w:p w14:paraId="2B919876" w14:textId="505CDDE0" w:rsidR="00C37B07" w:rsidRDefault="00C37B07" w:rsidP="00C37B07">
      <w:pPr>
        <w:autoSpaceDE w:val="0"/>
        <w:autoSpaceDN w:val="0"/>
        <w:adjustRightInd w:val="0"/>
        <w:ind w:left="0" w:firstLine="0"/>
        <w:rPr>
          <w:rFonts w:ascii="Arial" w:hAnsi="Arial" w:cs="Arial"/>
          <w:sz w:val="24"/>
          <w:szCs w:val="24"/>
        </w:rPr>
      </w:pPr>
      <w:r w:rsidRPr="00685113">
        <w:rPr>
          <w:rFonts w:ascii="Arial" w:hAnsi="Arial" w:cs="Arial"/>
          <w:i/>
          <w:sz w:val="24"/>
          <w:szCs w:val="24"/>
        </w:rPr>
        <w:t>Strathnaver Museum’s</w:t>
      </w:r>
      <w:r w:rsidRPr="00C37B07">
        <w:rPr>
          <w:rFonts w:ascii="Arial" w:hAnsi="Arial" w:cs="Arial"/>
          <w:sz w:val="24"/>
          <w:szCs w:val="24"/>
        </w:rPr>
        <w:t xml:space="preserve"> purpose is to preserve and promote the history and culture of the area for present and future generations by conserving, interpreting and augmenting the Museum’s collections together with the archaeological, historical and natural history of the area, for the public benefit, by running the museum and all its organised activities based on the best possible practices.</w:t>
      </w:r>
    </w:p>
    <w:p w14:paraId="0B92AC08" w14:textId="77777777" w:rsidR="00C37B07" w:rsidRPr="00C37B07" w:rsidRDefault="00C37B07" w:rsidP="00C37B07">
      <w:pPr>
        <w:autoSpaceDE w:val="0"/>
        <w:autoSpaceDN w:val="0"/>
        <w:adjustRightInd w:val="0"/>
        <w:ind w:left="0" w:firstLine="0"/>
        <w:rPr>
          <w:rFonts w:ascii="Arial" w:hAnsi="Arial" w:cs="Arial"/>
          <w:sz w:val="24"/>
          <w:szCs w:val="24"/>
        </w:rPr>
      </w:pPr>
    </w:p>
    <w:p w14:paraId="14DE551F" w14:textId="00F6ADB2" w:rsidR="00C37B07" w:rsidRDefault="00C37B07" w:rsidP="00C37B07">
      <w:pPr>
        <w:autoSpaceDE w:val="0"/>
        <w:autoSpaceDN w:val="0"/>
        <w:adjustRightInd w:val="0"/>
        <w:ind w:left="0" w:firstLine="0"/>
        <w:rPr>
          <w:rFonts w:ascii="Arial" w:hAnsi="Arial" w:cs="Arial"/>
          <w:sz w:val="24"/>
          <w:szCs w:val="24"/>
        </w:rPr>
      </w:pPr>
      <w:r>
        <w:rPr>
          <w:rFonts w:ascii="Arial" w:hAnsi="Arial" w:cs="Arial"/>
          <w:sz w:val="24"/>
          <w:szCs w:val="24"/>
        </w:rPr>
        <w:t>The Museum has</w:t>
      </w:r>
      <w:r w:rsidRPr="00C37B07">
        <w:rPr>
          <w:rFonts w:ascii="Arial" w:hAnsi="Arial" w:cs="Arial"/>
          <w:sz w:val="24"/>
          <w:szCs w:val="24"/>
        </w:rPr>
        <w:t xml:space="preserve"> an excellent track record of running innovative communit</w:t>
      </w:r>
      <w:r>
        <w:rPr>
          <w:rFonts w:ascii="Arial" w:hAnsi="Arial" w:cs="Arial"/>
          <w:sz w:val="24"/>
          <w:szCs w:val="24"/>
        </w:rPr>
        <w:t>y outreach projects and events</w:t>
      </w:r>
      <w:r w:rsidR="007B3757">
        <w:rPr>
          <w:rFonts w:ascii="Arial" w:hAnsi="Arial" w:cs="Arial"/>
          <w:sz w:val="24"/>
          <w:szCs w:val="24"/>
        </w:rPr>
        <w:t xml:space="preserve"> which has involved</w:t>
      </w:r>
      <w:r>
        <w:rPr>
          <w:rFonts w:ascii="Arial" w:hAnsi="Arial" w:cs="Arial"/>
          <w:sz w:val="24"/>
          <w:szCs w:val="24"/>
        </w:rPr>
        <w:t xml:space="preserve"> a diverse range of people from</w:t>
      </w:r>
      <w:r w:rsidR="007B3757">
        <w:rPr>
          <w:rFonts w:ascii="Arial" w:hAnsi="Arial" w:cs="Arial"/>
          <w:sz w:val="24"/>
          <w:szCs w:val="24"/>
        </w:rPr>
        <w:t xml:space="preserve"> all ages and backgrounds. These events also help to attract visitors to the area and in 201</w:t>
      </w:r>
      <w:r w:rsidR="00004464">
        <w:rPr>
          <w:rFonts w:ascii="Arial" w:hAnsi="Arial" w:cs="Arial"/>
          <w:sz w:val="24"/>
          <w:szCs w:val="24"/>
        </w:rPr>
        <w:t>6</w:t>
      </w:r>
      <w:r w:rsidR="007B3757">
        <w:rPr>
          <w:rFonts w:ascii="Arial" w:hAnsi="Arial" w:cs="Arial"/>
          <w:sz w:val="24"/>
          <w:szCs w:val="24"/>
        </w:rPr>
        <w:t xml:space="preserve"> visitor numbers to the Museum increased by 22%.</w:t>
      </w:r>
    </w:p>
    <w:p w14:paraId="3074522A" w14:textId="77777777" w:rsidR="00C37B07" w:rsidRPr="00C37B07" w:rsidRDefault="00C37B07" w:rsidP="00C37B07">
      <w:pPr>
        <w:autoSpaceDE w:val="0"/>
        <w:autoSpaceDN w:val="0"/>
        <w:adjustRightInd w:val="0"/>
        <w:ind w:left="0" w:firstLine="0"/>
        <w:rPr>
          <w:rFonts w:ascii="Arial" w:hAnsi="Arial" w:cs="Arial"/>
          <w:sz w:val="24"/>
          <w:szCs w:val="24"/>
        </w:rPr>
      </w:pPr>
    </w:p>
    <w:p w14:paraId="7980EF2B" w14:textId="77777777" w:rsidR="007B3757" w:rsidRDefault="00C37B07" w:rsidP="00C37B07">
      <w:pPr>
        <w:autoSpaceDE w:val="0"/>
        <w:autoSpaceDN w:val="0"/>
        <w:adjustRightInd w:val="0"/>
        <w:ind w:left="0" w:firstLine="0"/>
        <w:rPr>
          <w:rFonts w:ascii="Arial" w:hAnsi="Arial" w:cs="Arial"/>
          <w:sz w:val="24"/>
          <w:szCs w:val="24"/>
        </w:rPr>
      </w:pPr>
      <w:r w:rsidRPr="00C37B07">
        <w:rPr>
          <w:rFonts w:ascii="Arial" w:hAnsi="Arial" w:cs="Arial"/>
          <w:sz w:val="24"/>
          <w:szCs w:val="24"/>
        </w:rPr>
        <w:t>We also regularly work in partnership with other community groups and organisations to deliver our core purpo</w:t>
      </w:r>
      <w:r w:rsidR="00487A52">
        <w:rPr>
          <w:rFonts w:ascii="Arial" w:hAnsi="Arial" w:cs="Arial"/>
          <w:sz w:val="24"/>
          <w:szCs w:val="24"/>
        </w:rPr>
        <w:t xml:space="preserve">se. </w:t>
      </w:r>
      <w:r w:rsidR="0004081B">
        <w:rPr>
          <w:rFonts w:ascii="Arial" w:hAnsi="Arial" w:cs="Arial"/>
          <w:sz w:val="24"/>
          <w:szCs w:val="24"/>
        </w:rPr>
        <w:t>I</w:t>
      </w:r>
      <w:r w:rsidR="00487A52">
        <w:rPr>
          <w:rFonts w:ascii="Arial" w:hAnsi="Arial" w:cs="Arial"/>
          <w:sz w:val="24"/>
          <w:szCs w:val="24"/>
        </w:rPr>
        <w:t xml:space="preserve">n 2015 we </w:t>
      </w:r>
      <w:r w:rsidR="00011944">
        <w:rPr>
          <w:rFonts w:ascii="Arial" w:hAnsi="Arial" w:cs="Arial"/>
          <w:sz w:val="24"/>
          <w:szCs w:val="24"/>
        </w:rPr>
        <w:t>worked with</w:t>
      </w:r>
      <w:r w:rsidRPr="00C37B07">
        <w:rPr>
          <w:rFonts w:ascii="Arial" w:hAnsi="Arial" w:cs="Arial"/>
          <w:sz w:val="24"/>
          <w:szCs w:val="24"/>
        </w:rPr>
        <w:t xml:space="preserve"> the traditional music group </w:t>
      </w:r>
      <w:proofErr w:type="spellStart"/>
      <w:r w:rsidRPr="00685113">
        <w:rPr>
          <w:rFonts w:ascii="Arial" w:hAnsi="Arial" w:cs="Arial"/>
          <w:i/>
          <w:sz w:val="24"/>
          <w:szCs w:val="24"/>
        </w:rPr>
        <w:t>F</w:t>
      </w:r>
      <w:r w:rsidR="00011944" w:rsidRPr="00685113">
        <w:rPr>
          <w:rFonts w:ascii="Arial" w:hAnsi="Arial" w:cs="Arial"/>
          <w:i/>
          <w:sz w:val="24"/>
          <w:szCs w:val="24"/>
        </w:rPr>
        <w:t>è</w:t>
      </w:r>
      <w:r w:rsidRPr="00685113">
        <w:rPr>
          <w:rFonts w:ascii="Arial" w:hAnsi="Arial" w:cs="Arial"/>
          <w:i/>
          <w:sz w:val="24"/>
          <w:szCs w:val="24"/>
        </w:rPr>
        <w:t>is</w:t>
      </w:r>
      <w:proofErr w:type="spellEnd"/>
      <w:r w:rsidRPr="00685113">
        <w:rPr>
          <w:rFonts w:ascii="Arial" w:hAnsi="Arial" w:cs="Arial"/>
          <w:i/>
          <w:sz w:val="24"/>
          <w:szCs w:val="24"/>
        </w:rPr>
        <w:t xml:space="preserve"> air an </w:t>
      </w:r>
      <w:proofErr w:type="spellStart"/>
      <w:r w:rsidRPr="00685113">
        <w:rPr>
          <w:rFonts w:ascii="Arial" w:hAnsi="Arial" w:cs="Arial"/>
          <w:i/>
          <w:sz w:val="24"/>
          <w:szCs w:val="24"/>
        </w:rPr>
        <w:t>Oir</w:t>
      </w:r>
      <w:proofErr w:type="spellEnd"/>
      <w:r w:rsidRPr="00C37B07">
        <w:rPr>
          <w:rFonts w:ascii="Arial" w:hAnsi="Arial" w:cs="Arial"/>
          <w:sz w:val="24"/>
          <w:szCs w:val="24"/>
        </w:rPr>
        <w:t xml:space="preserve"> to explore the impact of WWI through music. This has allowed us to engage more effectively with children and young people by delivering workshops exploring our history and heritage through activities the young people are already engaged in. </w:t>
      </w:r>
    </w:p>
    <w:p w14:paraId="6264439F" w14:textId="77777777" w:rsidR="007B3757" w:rsidRDefault="007B3757" w:rsidP="00C37B07">
      <w:pPr>
        <w:autoSpaceDE w:val="0"/>
        <w:autoSpaceDN w:val="0"/>
        <w:adjustRightInd w:val="0"/>
        <w:ind w:left="0" w:firstLine="0"/>
        <w:rPr>
          <w:rFonts w:ascii="Arial" w:hAnsi="Arial" w:cs="Arial"/>
          <w:sz w:val="24"/>
          <w:szCs w:val="24"/>
        </w:rPr>
      </w:pPr>
    </w:p>
    <w:p w14:paraId="3B832678" w14:textId="755A726A" w:rsidR="00C37B07" w:rsidRDefault="00C37B07" w:rsidP="00C37B07">
      <w:pPr>
        <w:autoSpaceDE w:val="0"/>
        <w:autoSpaceDN w:val="0"/>
        <w:adjustRightInd w:val="0"/>
        <w:ind w:left="0" w:firstLine="0"/>
        <w:rPr>
          <w:rFonts w:ascii="Arial" w:hAnsi="Arial" w:cs="Arial"/>
          <w:sz w:val="24"/>
          <w:szCs w:val="24"/>
        </w:rPr>
      </w:pPr>
      <w:r w:rsidRPr="00685113">
        <w:rPr>
          <w:rFonts w:ascii="Arial" w:hAnsi="Arial" w:cs="Arial"/>
          <w:i/>
          <w:sz w:val="24"/>
          <w:szCs w:val="24"/>
        </w:rPr>
        <w:t>Strathnaver Museum</w:t>
      </w:r>
      <w:r w:rsidRPr="00C37B07">
        <w:rPr>
          <w:rFonts w:ascii="Arial" w:hAnsi="Arial" w:cs="Arial"/>
          <w:sz w:val="24"/>
          <w:szCs w:val="24"/>
        </w:rPr>
        <w:t xml:space="preserve"> supports the local economy through </w:t>
      </w:r>
      <w:r w:rsidR="007B3757">
        <w:rPr>
          <w:rFonts w:ascii="Arial" w:hAnsi="Arial" w:cs="Arial"/>
          <w:sz w:val="24"/>
          <w:szCs w:val="24"/>
        </w:rPr>
        <w:t xml:space="preserve">tourism development activities such as the </w:t>
      </w:r>
      <w:r w:rsidRPr="00C37B07">
        <w:rPr>
          <w:rFonts w:ascii="Arial" w:hAnsi="Arial" w:cs="Arial"/>
          <w:sz w:val="24"/>
          <w:szCs w:val="24"/>
        </w:rPr>
        <w:t>creat</w:t>
      </w:r>
      <w:r w:rsidR="007B3757">
        <w:rPr>
          <w:rFonts w:ascii="Arial" w:hAnsi="Arial" w:cs="Arial"/>
          <w:sz w:val="24"/>
          <w:szCs w:val="24"/>
        </w:rPr>
        <w:t>ion of</w:t>
      </w:r>
      <w:r w:rsidRPr="00C37B07">
        <w:rPr>
          <w:rFonts w:ascii="Arial" w:hAnsi="Arial" w:cs="Arial"/>
          <w:sz w:val="24"/>
          <w:szCs w:val="24"/>
        </w:rPr>
        <w:t xml:space="preserve"> a smart phone heritage mobile application to promote heritage sites in Caithness and Sutherland.</w:t>
      </w:r>
      <w:r w:rsidR="0004081B">
        <w:rPr>
          <w:rFonts w:ascii="Arial" w:hAnsi="Arial" w:cs="Arial"/>
          <w:sz w:val="24"/>
          <w:szCs w:val="24"/>
        </w:rPr>
        <w:t xml:space="preserve"> It is also an important visitor attraction for the area as one of the few wet weather activities in north west Sutherland. The increasing popularity of the NC500 means the presence of </w:t>
      </w:r>
      <w:r w:rsidR="0004081B" w:rsidRPr="00685113">
        <w:rPr>
          <w:rFonts w:ascii="Arial" w:hAnsi="Arial" w:cs="Arial"/>
          <w:i/>
          <w:sz w:val="24"/>
          <w:szCs w:val="24"/>
        </w:rPr>
        <w:t>Strathnaver Museum</w:t>
      </w:r>
      <w:r w:rsidR="0004081B">
        <w:rPr>
          <w:rFonts w:ascii="Arial" w:hAnsi="Arial" w:cs="Arial"/>
          <w:sz w:val="24"/>
          <w:szCs w:val="24"/>
        </w:rPr>
        <w:t xml:space="preserve"> as part of the infrastructure for this world class route is increasingly important.</w:t>
      </w:r>
    </w:p>
    <w:p w14:paraId="31679F2A" w14:textId="77777777" w:rsidR="007B3757" w:rsidRDefault="007B3757" w:rsidP="00C37B07">
      <w:pPr>
        <w:autoSpaceDE w:val="0"/>
        <w:autoSpaceDN w:val="0"/>
        <w:adjustRightInd w:val="0"/>
        <w:ind w:left="0" w:firstLine="0"/>
        <w:rPr>
          <w:rFonts w:ascii="Arial" w:hAnsi="Arial" w:cs="Arial"/>
          <w:sz w:val="24"/>
          <w:szCs w:val="24"/>
        </w:rPr>
      </w:pPr>
    </w:p>
    <w:p w14:paraId="6F51D25D" w14:textId="77777777" w:rsidR="00C231B2" w:rsidRDefault="00011944" w:rsidP="00C37B07">
      <w:pPr>
        <w:autoSpaceDE w:val="0"/>
        <w:autoSpaceDN w:val="0"/>
        <w:adjustRightInd w:val="0"/>
        <w:ind w:left="0" w:firstLine="0"/>
        <w:rPr>
          <w:rFonts w:ascii="Arial" w:hAnsi="Arial" w:cs="Arial"/>
          <w:sz w:val="24"/>
          <w:szCs w:val="24"/>
        </w:rPr>
      </w:pPr>
      <w:r>
        <w:rPr>
          <w:rFonts w:ascii="Arial" w:hAnsi="Arial" w:cs="Arial"/>
          <w:sz w:val="24"/>
          <w:szCs w:val="24"/>
        </w:rPr>
        <w:t>To</w:t>
      </w:r>
      <w:r w:rsidR="007B3757">
        <w:rPr>
          <w:rFonts w:ascii="Arial" w:hAnsi="Arial" w:cs="Arial"/>
          <w:sz w:val="24"/>
          <w:szCs w:val="24"/>
        </w:rPr>
        <w:t xml:space="preserve"> continue to deliver these services and continue to increase visitor numbers to the Museum for the benefit of the local economy we need to preserve our important B listed building for the future</w:t>
      </w:r>
      <w:r w:rsidR="00C231B2">
        <w:rPr>
          <w:rFonts w:ascii="Arial" w:hAnsi="Arial" w:cs="Arial"/>
          <w:sz w:val="24"/>
          <w:szCs w:val="24"/>
        </w:rPr>
        <w:t>. The need to increase our income generation is also increasingly apparent to mitigate against impending core grant cuts.</w:t>
      </w:r>
    </w:p>
    <w:p w14:paraId="31003E42" w14:textId="77777777" w:rsidR="00C231B2" w:rsidRDefault="00C231B2" w:rsidP="00C37B07">
      <w:pPr>
        <w:autoSpaceDE w:val="0"/>
        <w:autoSpaceDN w:val="0"/>
        <w:adjustRightInd w:val="0"/>
        <w:ind w:left="0" w:firstLine="0"/>
        <w:rPr>
          <w:rFonts w:ascii="Arial" w:hAnsi="Arial" w:cs="Arial"/>
          <w:sz w:val="24"/>
          <w:szCs w:val="24"/>
        </w:rPr>
      </w:pPr>
    </w:p>
    <w:p w14:paraId="60AC150F" w14:textId="77777777" w:rsidR="00DC3897" w:rsidRPr="007B3757" w:rsidRDefault="00DC3897" w:rsidP="00DC3897">
      <w:pPr>
        <w:autoSpaceDE w:val="0"/>
        <w:autoSpaceDN w:val="0"/>
        <w:adjustRightInd w:val="0"/>
        <w:ind w:left="0" w:firstLine="0"/>
        <w:rPr>
          <w:rFonts w:ascii="Arial" w:hAnsi="Arial" w:cs="Arial"/>
          <w:sz w:val="24"/>
          <w:szCs w:val="24"/>
        </w:rPr>
      </w:pPr>
      <w:r w:rsidRPr="009F5749">
        <w:rPr>
          <w:rFonts w:ascii="Arial" w:hAnsi="Arial" w:cs="Arial"/>
          <w:i/>
          <w:sz w:val="24"/>
          <w:szCs w:val="24"/>
        </w:rPr>
        <w:t>Strathnaver Museum</w:t>
      </w:r>
      <w:r>
        <w:rPr>
          <w:rFonts w:ascii="Arial" w:hAnsi="Arial" w:cs="Arial"/>
          <w:sz w:val="24"/>
          <w:szCs w:val="24"/>
        </w:rPr>
        <w:t xml:space="preserve"> and the iconic church it resides in is at the heart of the history of the Clearances. This makes it culturally central to the story of the Highlands and of Scotland as a whole. But the Clearances don’t just relate to Scottish History – the repercussions of the Clearances echo across the world and have impacted on nations throughout the former British Empire. Our collections, humbly and lovingly curated by a dedicated host of volunteers, are internationally significant. The time has come to recognise this significance and to work towards a world class presentation of this astonishing story of resilience, greed, incompetence, cruelty and above all of survival. </w:t>
      </w:r>
    </w:p>
    <w:p w14:paraId="0CD19FCC" w14:textId="77777777" w:rsidR="00DC3897" w:rsidRDefault="00DC3897" w:rsidP="00C37B07">
      <w:pPr>
        <w:autoSpaceDE w:val="0"/>
        <w:autoSpaceDN w:val="0"/>
        <w:adjustRightInd w:val="0"/>
        <w:ind w:left="0" w:firstLine="0"/>
        <w:rPr>
          <w:rFonts w:ascii="Arial" w:hAnsi="Arial" w:cs="Arial"/>
          <w:sz w:val="24"/>
          <w:szCs w:val="24"/>
        </w:rPr>
      </w:pPr>
    </w:p>
    <w:p w14:paraId="71614935" w14:textId="3B168B31" w:rsidR="00C231B2" w:rsidRDefault="00C231B2" w:rsidP="00C37B07">
      <w:pPr>
        <w:autoSpaceDE w:val="0"/>
        <w:autoSpaceDN w:val="0"/>
        <w:adjustRightInd w:val="0"/>
        <w:ind w:left="0" w:firstLine="0"/>
        <w:rPr>
          <w:rFonts w:ascii="Arial" w:hAnsi="Arial" w:cs="Arial"/>
          <w:sz w:val="24"/>
          <w:szCs w:val="24"/>
        </w:rPr>
      </w:pPr>
      <w:r>
        <w:rPr>
          <w:rFonts w:ascii="Arial" w:hAnsi="Arial" w:cs="Arial"/>
          <w:sz w:val="24"/>
          <w:szCs w:val="24"/>
        </w:rPr>
        <w:t xml:space="preserve">To progress </w:t>
      </w:r>
      <w:r w:rsidRPr="00685113">
        <w:rPr>
          <w:rFonts w:ascii="Arial" w:hAnsi="Arial" w:cs="Arial"/>
          <w:i/>
          <w:sz w:val="24"/>
          <w:szCs w:val="24"/>
        </w:rPr>
        <w:t>Strathnaver Museum’s</w:t>
      </w:r>
      <w:r>
        <w:rPr>
          <w:rFonts w:ascii="Arial" w:hAnsi="Arial" w:cs="Arial"/>
          <w:sz w:val="24"/>
          <w:szCs w:val="24"/>
        </w:rPr>
        <w:t xml:space="preserve"> vision of creating a heritage hub for north west Sutherland we </w:t>
      </w:r>
      <w:r w:rsidR="00C60D77">
        <w:rPr>
          <w:rFonts w:ascii="Arial" w:hAnsi="Arial" w:cs="Arial"/>
          <w:sz w:val="24"/>
          <w:szCs w:val="24"/>
        </w:rPr>
        <w:t>secured</w:t>
      </w:r>
      <w:r>
        <w:rPr>
          <w:rFonts w:ascii="Arial" w:hAnsi="Arial" w:cs="Arial"/>
          <w:sz w:val="24"/>
          <w:szCs w:val="24"/>
        </w:rPr>
        <w:t xml:space="preserve"> £</w:t>
      </w:r>
      <w:r w:rsidR="002934DA">
        <w:rPr>
          <w:rFonts w:ascii="Arial" w:hAnsi="Arial" w:cs="Arial"/>
          <w:sz w:val="24"/>
          <w:szCs w:val="24"/>
        </w:rPr>
        <w:t>71,761</w:t>
      </w:r>
      <w:r>
        <w:rPr>
          <w:rFonts w:ascii="Arial" w:hAnsi="Arial" w:cs="Arial"/>
          <w:sz w:val="24"/>
          <w:szCs w:val="24"/>
        </w:rPr>
        <w:t xml:space="preserve"> of development funding</w:t>
      </w:r>
      <w:r w:rsidR="00C60D77">
        <w:rPr>
          <w:rFonts w:ascii="Arial" w:hAnsi="Arial" w:cs="Arial"/>
          <w:sz w:val="24"/>
          <w:szCs w:val="24"/>
        </w:rPr>
        <w:t xml:space="preserve"> from Highland LEADER and the Architectural Heritage Fund</w:t>
      </w:r>
      <w:r>
        <w:rPr>
          <w:rFonts w:ascii="Arial" w:hAnsi="Arial" w:cs="Arial"/>
          <w:sz w:val="24"/>
          <w:szCs w:val="24"/>
        </w:rPr>
        <w:t xml:space="preserve">. This </w:t>
      </w:r>
      <w:r w:rsidR="00EA5C12">
        <w:rPr>
          <w:rFonts w:ascii="Arial" w:hAnsi="Arial" w:cs="Arial"/>
          <w:sz w:val="24"/>
          <w:szCs w:val="24"/>
        </w:rPr>
        <w:t>pre-</w:t>
      </w:r>
      <w:r>
        <w:rPr>
          <w:rFonts w:ascii="Arial" w:hAnsi="Arial" w:cs="Arial"/>
          <w:sz w:val="24"/>
          <w:szCs w:val="24"/>
        </w:rPr>
        <w:t xml:space="preserve">development stage </w:t>
      </w:r>
      <w:r w:rsidR="00C60D77">
        <w:rPr>
          <w:rFonts w:ascii="Arial" w:hAnsi="Arial" w:cs="Arial"/>
          <w:sz w:val="24"/>
          <w:szCs w:val="24"/>
        </w:rPr>
        <w:t>allowed</w:t>
      </w:r>
      <w:r w:rsidR="00F01D41">
        <w:rPr>
          <w:rFonts w:ascii="Arial" w:hAnsi="Arial" w:cs="Arial"/>
          <w:sz w:val="24"/>
          <w:szCs w:val="24"/>
        </w:rPr>
        <w:t xml:space="preserve"> us to </w:t>
      </w:r>
      <w:r w:rsidR="00C60D77">
        <w:rPr>
          <w:rFonts w:ascii="Arial" w:hAnsi="Arial" w:cs="Arial"/>
          <w:sz w:val="24"/>
          <w:szCs w:val="24"/>
        </w:rPr>
        <w:t>address</w:t>
      </w:r>
      <w:r>
        <w:rPr>
          <w:rFonts w:ascii="Arial" w:hAnsi="Arial" w:cs="Arial"/>
          <w:sz w:val="24"/>
          <w:szCs w:val="24"/>
        </w:rPr>
        <w:t xml:space="preserve"> </w:t>
      </w:r>
      <w:r w:rsidR="00434C95" w:rsidRPr="00685113">
        <w:rPr>
          <w:rFonts w:ascii="Arial" w:hAnsi="Arial" w:cs="Arial"/>
          <w:i/>
          <w:sz w:val="24"/>
          <w:szCs w:val="24"/>
        </w:rPr>
        <w:lastRenderedPageBreak/>
        <w:t>Heritage Lottery Fund</w:t>
      </w:r>
      <w:r w:rsidR="00434C95">
        <w:rPr>
          <w:rFonts w:ascii="Arial" w:hAnsi="Arial" w:cs="Arial"/>
          <w:sz w:val="24"/>
          <w:szCs w:val="24"/>
        </w:rPr>
        <w:t xml:space="preserve"> (</w:t>
      </w:r>
      <w:r>
        <w:rPr>
          <w:rFonts w:ascii="Arial" w:hAnsi="Arial" w:cs="Arial"/>
          <w:sz w:val="24"/>
          <w:szCs w:val="24"/>
        </w:rPr>
        <w:t>HLF</w:t>
      </w:r>
      <w:r w:rsidR="00434C95">
        <w:rPr>
          <w:rFonts w:ascii="Arial" w:hAnsi="Arial" w:cs="Arial"/>
          <w:sz w:val="24"/>
          <w:szCs w:val="24"/>
        </w:rPr>
        <w:t>)</w:t>
      </w:r>
      <w:r>
        <w:rPr>
          <w:rFonts w:ascii="Arial" w:hAnsi="Arial" w:cs="Arial"/>
          <w:sz w:val="24"/>
          <w:szCs w:val="24"/>
        </w:rPr>
        <w:t xml:space="preserve"> advice to submit a </w:t>
      </w:r>
      <w:r w:rsidR="00F01D41">
        <w:rPr>
          <w:rFonts w:ascii="Arial" w:hAnsi="Arial" w:cs="Arial"/>
          <w:sz w:val="24"/>
          <w:szCs w:val="24"/>
        </w:rPr>
        <w:t xml:space="preserve">successful </w:t>
      </w:r>
      <w:r w:rsidR="00DC3897">
        <w:rPr>
          <w:rFonts w:ascii="Arial" w:hAnsi="Arial" w:cs="Arial"/>
          <w:sz w:val="24"/>
          <w:szCs w:val="24"/>
        </w:rPr>
        <w:t xml:space="preserve">first-round </w:t>
      </w:r>
      <w:r>
        <w:rPr>
          <w:rFonts w:ascii="Arial" w:hAnsi="Arial" w:cs="Arial"/>
          <w:sz w:val="24"/>
          <w:szCs w:val="24"/>
        </w:rPr>
        <w:t>application</w:t>
      </w:r>
      <w:r w:rsidR="00F01D41">
        <w:rPr>
          <w:rFonts w:ascii="Arial" w:hAnsi="Arial" w:cs="Arial"/>
          <w:sz w:val="24"/>
          <w:szCs w:val="24"/>
        </w:rPr>
        <w:t>.</w:t>
      </w:r>
      <w:r>
        <w:rPr>
          <w:rFonts w:ascii="Arial" w:hAnsi="Arial" w:cs="Arial"/>
          <w:sz w:val="24"/>
          <w:szCs w:val="24"/>
        </w:rPr>
        <w:t xml:space="preserve"> </w:t>
      </w:r>
      <w:r w:rsidR="00F01D41">
        <w:rPr>
          <w:rFonts w:ascii="Arial" w:hAnsi="Arial" w:cs="Arial"/>
          <w:sz w:val="24"/>
          <w:szCs w:val="24"/>
        </w:rPr>
        <w:t>Ultimately this</w:t>
      </w:r>
      <w:r>
        <w:rPr>
          <w:rFonts w:ascii="Arial" w:hAnsi="Arial" w:cs="Arial"/>
          <w:sz w:val="24"/>
          <w:szCs w:val="24"/>
        </w:rPr>
        <w:t xml:space="preserve"> </w:t>
      </w:r>
      <w:r w:rsidR="00F554BF">
        <w:rPr>
          <w:rFonts w:ascii="Arial" w:hAnsi="Arial" w:cs="Arial"/>
          <w:sz w:val="24"/>
          <w:szCs w:val="24"/>
        </w:rPr>
        <w:t>will</w:t>
      </w:r>
      <w:r>
        <w:rPr>
          <w:rFonts w:ascii="Arial" w:hAnsi="Arial" w:cs="Arial"/>
          <w:sz w:val="24"/>
          <w:szCs w:val="24"/>
        </w:rPr>
        <w:t xml:space="preserve"> allow us to access significant delivery funding of </w:t>
      </w:r>
      <w:r w:rsidR="00F554BF">
        <w:rPr>
          <w:rFonts w:ascii="Arial" w:hAnsi="Arial" w:cs="Arial"/>
          <w:sz w:val="24"/>
          <w:szCs w:val="24"/>
        </w:rPr>
        <w:t>£1,524,401</w:t>
      </w:r>
      <w:r>
        <w:rPr>
          <w:rFonts w:ascii="Arial" w:hAnsi="Arial" w:cs="Arial"/>
          <w:sz w:val="24"/>
          <w:szCs w:val="24"/>
        </w:rPr>
        <w:t xml:space="preserve">. </w:t>
      </w:r>
    </w:p>
    <w:p w14:paraId="6BB13186" w14:textId="77777777" w:rsidR="009E21BC" w:rsidRDefault="009E21BC" w:rsidP="00C37B07">
      <w:pPr>
        <w:autoSpaceDE w:val="0"/>
        <w:autoSpaceDN w:val="0"/>
        <w:adjustRightInd w:val="0"/>
        <w:ind w:left="0" w:firstLine="0"/>
        <w:rPr>
          <w:rFonts w:ascii="Arial" w:hAnsi="Arial" w:cs="Arial"/>
          <w:sz w:val="24"/>
          <w:szCs w:val="24"/>
        </w:rPr>
      </w:pPr>
    </w:p>
    <w:p w14:paraId="3C427149" w14:textId="77777777" w:rsidR="00C231B2" w:rsidRDefault="00BE021B" w:rsidP="00C37B07">
      <w:pPr>
        <w:autoSpaceDE w:val="0"/>
        <w:autoSpaceDN w:val="0"/>
        <w:adjustRightInd w:val="0"/>
        <w:ind w:left="0" w:firstLine="0"/>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0288" behindDoc="0" locked="0" layoutInCell="1" allowOverlap="1" wp14:anchorId="17CA51DB" wp14:editId="659AA0C2">
                <wp:simplePos x="0" y="0"/>
                <wp:positionH relativeFrom="column">
                  <wp:posOffset>9525</wp:posOffset>
                </wp:positionH>
                <wp:positionV relativeFrom="paragraph">
                  <wp:posOffset>31114</wp:posOffset>
                </wp:positionV>
                <wp:extent cx="5922010" cy="2562225"/>
                <wp:effectExtent l="0" t="0" r="21590" b="28575"/>
                <wp:wrapNone/>
                <wp:docPr id="6" name="Text Box 6"/>
                <wp:cNvGraphicFramePr/>
                <a:graphic xmlns:a="http://schemas.openxmlformats.org/drawingml/2006/main">
                  <a:graphicData uri="http://schemas.microsoft.com/office/word/2010/wordprocessingShape">
                    <wps:wsp>
                      <wps:cNvSpPr txBox="1"/>
                      <wps:spPr>
                        <a:xfrm>
                          <a:off x="0" y="0"/>
                          <a:ext cx="5922010" cy="2562225"/>
                        </a:xfrm>
                        <a:prstGeom prst="rect">
                          <a:avLst/>
                        </a:prstGeom>
                        <a:solidFill>
                          <a:schemeClr val="accent6">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7694FE" w14:textId="77777777" w:rsidR="00DE0903" w:rsidRPr="00EA5C12" w:rsidRDefault="00DE0903" w:rsidP="00685113">
                            <w:pPr>
                              <w:pStyle w:val="ListParagraph"/>
                              <w:numPr>
                                <w:ilvl w:val="0"/>
                                <w:numId w:val="26"/>
                              </w:numPr>
                              <w:rPr>
                                <w:rFonts w:ascii="Arial" w:hAnsi="Arial" w:cs="Arial"/>
                              </w:rPr>
                            </w:pPr>
                            <w:r w:rsidRPr="00EA5C12">
                              <w:rPr>
                                <w:rFonts w:ascii="Arial" w:hAnsi="Arial" w:cs="Arial"/>
                              </w:rPr>
                              <w:t>Run by the community, for the community</w:t>
                            </w:r>
                          </w:p>
                          <w:p w14:paraId="393E96CF" w14:textId="77777777" w:rsidR="00DE0903" w:rsidRPr="00EA5C12" w:rsidRDefault="00DE0903" w:rsidP="00685113">
                            <w:pPr>
                              <w:pStyle w:val="ListParagraph"/>
                              <w:numPr>
                                <w:ilvl w:val="0"/>
                                <w:numId w:val="26"/>
                              </w:numPr>
                              <w:rPr>
                                <w:rFonts w:ascii="Arial" w:hAnsi="Arial" w:cs="Arial"/>
                              </w:rPr>
                            </w:pPr>
                            <w:r w:rsidRPr="00EA5C12">
                              <w:rPr>
                                <w:rFonts w:ascii="Arial" w:hAnsi="Arial" w:cs="Arial"/>
                              </w:rPr>
                              <w:t>Strategically significant museum hub and focus of Mackay Country in ‘the middle’ of North Coast 500</w:t>
                            </w:r>
                          </w:p>
                          <w:p w14:paraId="312C686E" w14:textId="77777777" w:rsidR="00DE0903" w:rsidRPr="00EA5C12" w:rsidRDefault="00DE0903" w:rsidP="00685113">
                            <w:pPr>
                              <w:pStyle w:val="ListParagraph"/>
                              <w:numPr>
                                <w:ilvl w:val="0"/>
                                <w:numId w:val="26"/>
                              </w:numPr>
                              <w:rPr>
                                <w:rFonts w:ascii="Arial" w:hAnsi="Arial" w:cs="Arial"/>
                              </w:rPr>
                            </w:pPr>
                            <w:r w:rsidRPr="00EA5C12">
                              <w:rPr>
                                <w:rFonts w:ascii="Arial" w:hAnsi="Arial" w:cs="Arial"/>
                              </w:rPr>
                              <w:t>Impressive record of running programmes and events engaging with other groups and communities of all ages</w:t>
                            </w:r>
                          </w:p>
                          <w:p w14:paraId="0FAF06A7" w14:textId="77777777" w:rsidR="00DE0903" w:rsidRPr="00EA5C12" w:rsidRDefault="00DE0903" w:rsidP="00685113">
                            <w:pPr>
                              <w:pStyle w:val="ListParagraph"/>
                              <w:numPr>
                                <w:ilvl w:val="0"/>
                                <w:numId w:val="26"/>
                              </w:numPr>
                              <w:rPr>
                                <w:rFonts w:ascii="Arial" w:hAnsi="Arial" w:cs="Arial"/>
                              </w:rPr>
                            </w:pPr>
                            <w:r w:rsidRPr="00EA5C12">
                              <w:rPr>
                                <w:rFonts w:ascii="Arial" w:hAnsi="Arial" w:cs="Arial"/>
                              </w:rPr>
                              <w:t>22% increase in visitor numbers in 2016 – more growth expected</w:t>
                            </w:r>
                          </w:p>
                          <w:p w14:paraId="489EDB1B" w14:textId="03035848" w:rsidR="00DE0903" w:rsidRPr="00EA5C12" w:rsidRDefault="00DE0903" w:rsidP="00685113">
                            <w:pPr>
                              <w:pStyle w:val="ListParagraph"/>
                              <w:numPr>
                                <w:ilvl w:val="0"/>
                                <w:numId w:val="26"/>
                              </w:numPr>
                              <w:rPr>
                                <w:rFonts w:ascii="Arial" w:hAnsi="Arial" w:cs="Arial"/>
                              </w:rPr>
                            </w:pPr>
                            <w:r w:rsidRPr="00EA5C12">
                              <w:rPr>
                                <w:rFonts w:ascii="Arial" w:hAnsi="Arial" w:cs="Arial"/>
                              </w:rPr>
                              <w:t>One of very few in-door attractions in North Sutherland – providing a rare refuge from intemperate weather</w:t>
                            </w:r>
                          </w:p>
                          <w:p w14:paraId="11487B9E" w14:textId="77777777" w:rsidR="00DE0903" w:rsidRPr="00EA5C12" w:rsidRDefault="00DE0903" w:rsidP="00685113">
                            <w:pPr>
                              <w:pStyle w:val="ListParagraph"/>
                              <w:numPr>
                                <w:ilvl w:val="0"/>
                                <w:numId w:val="26"/>
                              </w:numPr>
                              <w:rPr>
                                <w:rFonts w:ascii="Arial" w:hAnsi="Arial" w:cs="Arial"/>
                              </w:rPr>
                            </w:pPr>
                            <w:r w:rsidRPr="00EA5C12">
                              <w:rPr>
                                <w:rFonts w:ascii="Arial" w:hAnsi="Arial" w:cs="Arial"/>
                              </w:rPr>
                              <w:t>Developed smart phone ‘heritage app’ boosting visitor engagement across the region</w:t>
                            </w:r>
                          </w:p>
                          <w:p w14:paraId="24BB29F4" w14:textId="2CF7C92C" w:rsidR="00DE0903" w:rsidRPr="00EA5C12" w:rsidRDefault="00DE0903" w:rsidP="00685113">
                            <w:pPr>
                              <w:pStyle w:val="ListParagraph"/>
                              <w:numPr>
                                <w:ilvl w:val="0"/>
                                <w:numId w:val="26"/>
                              </w:numPr>
                              <w:rPr>
                                <w:rFonts w:ascii="Arial" w:hAnsi="Arial" w:cs="Arial"/>
                              </w:rPr>
                            </w:pPr>
                            <w:r w:rsidRPr="00EA5C12">
                              <w:rPr>
                                <w:rFonts w:ascii="Arial" w:hAnsi="Arial" w:cs="Arial"/>
                              </w:rPr>
                              <w:t xml:space="preserve">B-listed building in urgent need of improvement, for the </w:t>
                            </w:r>
                            <w:r>
                              <w:rPr>
                                <w:rFonts w:ascii="Arial" w:hAnsi="Arial" w:cs="Arial"/>
                              </w:rPr>
                              <w:t xml:space="preserve">survival of the </w:t>
                            </w:r>
                            <w:r w:rsidRPr="00EA5C12">
                              <w:rPr>
                                <w:rFonts w:ascii="Arial" w:hAnsi="Arial" w:cs="Arial"/>
                              </w:rPr>
                              <w:t>collections and to maximise income potential</w:t>
                            </w:r>
                          </w:p>
                          <w:p w14:paraId="3B45290B" w14:textId="65CF34CA" w:rsidR="00DE0903" w:rsidRDefault="00DE0903" w:rsidP="00685113">
                            <w:pPr>
                              <w:pStyle w:val="ListParagraph"/>
                              <w:numPr>
                                <w:ilvl w:val="0"/>
                                <w:numId w:val="26"/>
                              </w:numPr>
                              <w:rPr>
                                <w:rFonts w:ascii="Arial" w:hAnsi="Arial" w:cs="Arial"/>
                              </w:rPr>
                            </w:pPr>
                            <w:r w:rsidRPr="00EA5C12">
                              <w:rPr>
                                <w:rFonts w:ascii="Arial" w:hAnsi="Arial" w:cs="Arial"/>
                              </w:rPr>
                              <w:t>£</w:t>
                            </w:r>
                            <w:r>
                              <w:rPr>
                                <w:rFonts w:ascii="Arial" w:hAnsi="Arial" w:cs="Arial"/>
                              </w:rPr>
                              <w:t>71,761</w:t>
                            </w:r>
                            <w:r w:rsidRPr="00EA5C12">
                              <w:rPr>
                                <w:rFonts w:ascii="Arial" w:hAnsi="Arial" w:cs="Arial"/>
                              </w:rPr>
                              <w:t xml:space="preserve"> development funding </w:t>
                            </w:r>
                            <w:r>
                              <w:rPr>
                                <w:rFonts w:ascii="Arial" w:hAnsi="Arial" w:cs="Arial"/>
                              </w:rPr>
                              <w:t xml:space="preserve">secured </w:t>
                            </w:r>
                            <w:r w:rsidRPr="00EA5C12">
                              <w:rPr>
                                <w:rFonts w:ascii="Arial" w:hAnsi="Arial" w:cs="Arial"/>
                              </w:rPr>
                              <w:t xml:space="preserve">to </w:t>
                            </w:r>
                            <w:r>
                              <w:rPr>
                                <w:rFonts w:ascii="Arial" w:hAnsi="Arial" w:cs="Arial"/>
                              </w:rPr>
                              <w:t>attract significant external funding</w:t>
                            </w:r>
                          </w:p>
                          <w:p w14:paraId="2D35E93A" w14:textId="068FD08F" w:rsidR="00DE0903" w:rsidRDefault="00DE0903" w:rsidP="00685113">
                            <w:pPr>
                              <w:pStyle w:val="ListParagraph"/>
                              <w:numPr>
                                <w:ilvl w:val="0"/>
                                <w:numId w:val="26"/>
                              </w:numPr>
                              <w:rPr>
                                <w:rFonts w:ascii="Arial" w:hAnsi="Arial" w:cs="Arial"/>
                              </w:rPr>
                            </w:pPr>
                            <w:r>
                              <w:rPr>
                                <w:rFonts w:ascii="Arial" w:hAnsi="Arial" w:cs="Arial"/>
                              </w:rPr>
                              <w:t>Concept Design and detailed costings produced</w:t>
                            </w:r>
                          </w:p>
                          <w:p w14:paraId="5640B4A6" w14:textId="022330E8" w:rsidR="00DE0903" w:rsidRPr="00EA5C12" w:rsidRDefault="00DE0903" w:rsidP="00685113">
                            <w:pPr>
                              <w:pStyle w:val="ListParagraph"/>
                              <w:numPr>
                                <w:ilvl w:val="0"/>
                                <w:numId w:val="26"/>
                              </w:numPr>
                              <w:rPr>
                                <w:rFonts w:ascii="Arial" w:hAnsi="Arial" w:cs="Arial"/>
                              </w:rPr>
                            </w:pPr>
                            <w:r>
                              <w:rPr>
                                <w:rFonts w:ascii="Arial" w:hAnsi="Arial" w:cs="Arial"/>
                              </w:rPr>
                              <w:t xml:space="preserve">Planning Application submitted and validated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CA51DB" id="_x0000_t202" coordsize="21600,21600" o:spt="202" path="m,l,21600r21600,l21600,xe">
                <v:stroke joinstyle="miter"/>
                <v:path gradientshapeok="t" o:connecttype="rect"/>
              </v:shapetype>
              <v:shape id="Text Box 6" o:spid="_x0000_s1026" type="#_x0000_t202" style="position:absolute;margin-left:.75pt;margin-top:2.45pt;width:466.3pt;height:201.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" fillcolor="#c5e0b3 [1305]" strokeweight=".5pt">
                <v:textbox>
                  <w:txbxContent>
                    <w:p w14:paraId="2D7694FE" w14:textId="77777777" w:rsidR="00DE0903" w:rsidRPr="00EA5C12" w:rsidRDefault="00DE0903" w:rsidP="00685113">
                      <w:pPr>
                        <w:pStyle w:val="ListParagraph"/>
                        <w:numPr>
                          <w:ilvl w:val="0"/>
                          <w:numId w:val="26"/>
                        </w:numPr>
                        <w:rPr>
                          <w:rFonts w:ascii="Arial" w:hAnsi="Arial" w:cs="Arial"/>
                        </w:rPr>
                      </w:pPr>
                      <w:r w:rsidRPr="00EA5C12">
                        <w:rPr>
                          <w:rFonts w:ascii="Arial" w:hAnsi="Arial" w:cs="Arial"/>
                        </w:rPr>
                        <w:t>Run by the community, for the community</w:t>
                      </w:r>
                    </w:p>
                    <w:p w14:paraId="393E96CF" w14:textId="77777777" w:rsidR="00DE0903" w:rsidRPr="00EA5C12" w:rsidRDefault="00DE0903" w:rsidP="00685113">
                      <w:pPr>
                        <w:pStyle w:val="ListParagraph"/>
                        <w:numPr>
                          <w:ilvl w:val="0"/>
                          <w:numId w:val="26"/>
                        </w:numPr>
                        <w:rPr>
                          <w:rFonts w:ascii="Arial" w:hAnsi="Arial" w:cs="Arial"/>
                        </w:rPr>
                      </w:pPr>
                      <w:r w:rsidRPr="00EA5C12">
                        <w:rPr>
                          <w:rFonts w:ascii="Arial" w:hAnsi="Arial" w:cs="Arial"/>
                        </w:rPr>
                        <w:t>Strategically significant museum hub and focus of Mackay Country in ‘the middle’ of North Coast 500</w:t>
                      </w:r>
                    </w:p>
                    <w:p w14:paraId="312C686E" w14:textId="77777777" w:rsidR="00DE0903" w:rsidRPr="00EA5C12" w:rsidRDefault="00DE0903" w:rsidP="00685113">
                      <w:pPr>
                        <w:pStyle w:val="ListParagraph"/>
                        <w:numPr>
                          <w:ilvl w:val="0"/>
                          <w:numId w:val="26"/>
                        </w:numPr>
                        <w:rPr>
                          <w:rFonts w:ascii="Arial" w:hAnsi="Arial" w:cs="Arial"/>
                        </w:rPr>
                      </w:pPr>
                      <w:r w:rsidRPr="00EA5C12">
                        <w:rPr>
                          <w:rFonts w:ascii="Arial" w:hAnsi="Arial" w:cs="Arial"/>
                        </w:rPr>
                        <w:t>Impressive record of running programmes and events engaging with other groups and communities of all ages</w:t>
                      </w:r>
                    </w:p>
                    <w:p w14:paraId="0FAF06A7" w14:textId="77777777" w:rsidR="00DE0903" w:rsidRPr="00EA5C12" w:rsidRDefault="00DE0903" w:rsidP="00685113">
                      <w:pPr>
                        <w:pStyle w:val="ListParagraph"/>
                        <w:numPr>
                          <w:ilvl w:val="0"/>
                          <w:numId w:val="26"/>
                        </w:numPr>
                        <w:rPr>
                          <w:rFonts w:ascii="Arial" w:hAnsi="Arial" w:cs="Arial"/>
                        </w:rPr>
                      </w:pPr>
                      <w:r w:rsidRPr="00EA5C12">
                        <w:rPr>
                          <w:rFonts w:ascii="Arial" w:hAnsi="Arial" w:cs="Arial"/>
                        </w:rPr>
                        <w:t>22% increase in visitor numbers in 2016 – more growth expected</w:t>
                      </w:r>
                    </w:p>
                    <w:p w14:paraId="489EDB1B" w14:textId="03035848" w:rsidR="00DE0903" w:rsidRPr="00EA5C12" w:rsidRDefault="00DE0903" w:rsidP="00685113">
                      <w:pPr>
                        <w:pStyle w:val="ListParagraph"/>
                        <w:numPr>
                          <w:ilvl w:val="0"/>
                          <w:numId w:val="26"/>
                        </w:numPr>
                        <w:rPr>
                          <w:rFonts w:ascii="Arial" w:hAnsi="Arial" w:cs="Arial"/>
                        </w:rPr>
                      </w:pPr>
                      <w:r w:rsidRPr="00EA5C12">
                        <w:rPr>
                          <w:rFonts w:ascii="Arial" w:hAnsi="Arial" w:cs="Arial"/>
                        </w:rPr>
                        <w:t>One of very few in-door attractions in North Sutherland – providing a rare refuge from intemperate weather</w:t>
                      </w:r>
                    </w:p>
                    <w:p w14:paraId="11487B9E" w14:textId="77777777" w:rsidR="00DE0903" w:rsidRPr="00EA5C12" w:rsidRDefault="00DE0903" w:rsidP="00685113">
                      <w:pPr>
                        <w:pStyle w:val="ListParagraph"/>
                        <w:numPr>
                          <w:ilvl w:val="0"/>
                          <w:numId w:val="26"/>
                        </w:numPr>
                        <w:rPr>
                          <w:rFonts w:ascii="Arial" w:hAnsi="Arial" w:cs="Arial"/>
                        </w:rPr>
                      </w:pPr>
                      <w:r w:rsidRPr="00EA5C12">
                        <w:rPr>
                          <w:rFonts w:ascii="Arial" w:hAnsi="Arial" w:cs="Arial"/>
                        </w:rPr>
                        <w:t>Developed smart phone ‘heritage app’ boosting visitor engagement across the region</w:t>
                      </w:r>
                    </w:p>
                    <w:p w14:paraId="24BB29F4" w14:textId="2CF7C92C" w:rsidR="00DE0903" w:rsidRPr="00EA5C12" w:rsidRDefault="00DE0903" w:rsidP="00685113">
                      <w:pPr>
                        <w:pStyle w:val="ListParagraph"/>
                        <w:numPr>
                          <w:ilvl w:val="0"/>
                          <w:numId w:val="26"/>
                        </w:numPr>
                        <w:rPr>
                          <w:rFonts w:ascii="Arial" w:hAnsi="Arial" w:cs="Arial"/>
                        </w:rPr>
                      </w:pPr>
                      <w:r w:rsidRPr="00EA5C12">
                        <w:rPr>
                          <w:rFonts w:ascii="Arial" w:hAnsi="Arial" w:cs="Arial"/>
                        </w:rPr>
                        <w:t xml:space="preserve">B-listed building in urgent need of improvement, for the </w:t>
                      </w:r>
                      <w:r>
                        <w:rPr>
                          <w:rFonts w:ascii="Arial" w:hAnsi="Arial" w:cs="Arial"/>
                        </w:rPr>
                        <w:t xml:space="preserve">survival of the </w:t>
                      </w:r>
                      <w:r w:rsidRPr="00EA5C12">
                        <w:rPr>
                          <w:rFonts w:ascii="Arial" w:hAnsi="Arial" w:cs="Arial"/>
                        </w:rPr>
                        <w:t>collections and to maximise income potential</w:t>
                      </w:r>
                    </w:p>
                    <w:p w14:paraId="3B45290B" w14:textId="65CF34CA" w:rsidR="00DE0903" w:rsidRDefault="00DE0903" w:rsidP="00685113">
                      <w:pPr>
                        <w:pStyle w:val="ListParagraph"/>
                        <w:numPr>
                          <w:ilvl w:val="0"/>
                          <w:numId w:val="26"/>
                        </w:numPr>
                        <w:rPr>
                          <w:rFonts w:ascii="Arial" w:hAnsi="Arial" w:cs="Arial"/>
                        </w:rPr>
                      </w:pPr>
                      <w:r w:rsidRPr="00EA5C12">
                        <w:rPr>
                          <w:rFonts w:ascii="Arial" w:hAnsi="Arial" w:cs="Arial"/>
                        </w:rPr>
                        <w:t>£</w:t>
                      </w:r>
                      <w:r>
                        <w:rPr>
                          <w:rFonts w:ascii="Arial" w:hAnsi="Arial" w:cs="Arial"/>
                        </w:rPr>
                        <w:t>71,761</w:t>
                      </w:r>
                      <w:r w:rsidRPr="00EA5C12">
                        <w:rPr>
                          <w:rFonts w:ascii="Arial" w:hAnsi="Arial" w:cs="Arial"/>
                        </w:rPr>
                        <w:t xml:space="preserve"> development funding </w:t>
                      </w:r>
                      <w:r>
                        <w:rPr>
                          <w:rFonts w:ascii="Arial" w:hAnsi="Arial" w:cs="Arial"/>
                        </w:rPr>
                        <w:t xml:space="preserve">secured </w:t>
                      </w:r>
                      <w:r w:rsidRPr="00EA5C12">
                        <w:rPr>
                          <w:rFonts w:ascii="Arial" w:hAnsi="Arial" w:cs="Arial"/>
                        </w:rPr>
                        <w:t xml:space="preserve">to </w:t>
                      </w:r>
                      <w:r>
                        <w:rPr>
                          <w:rFonts w:ascii="Arial" w:hAnsi="Arial" w:cs="Arial"/>
                        </w:rPr>
                        <w:t>attract significant external funding</w:t>
                      </w:r>
                    </w:p>
                    <w:p w14:paraId="2D35E93A" w14:textId="068FD08F" w:rsidR="00DE0903" w:rsidRDefault="00DE0903" w:rsidP="00685113">
                      <w:pPr>
                        <w:pStyle w:val="ListParagraph"/>
                        <w:numPr>
                          <w:ilvl w:val="0"/>
                          <w:numId w:val="26"/>
                        </w:numPr>
                        <w:rPr>
                          <w:rFonts w:ascii="Arial" w:hAnsi="Arial" w:cs="Arial"/>
                        </w:rPr>
                      </w:pPr>
                      <w:r>
                        <w:rPr>
                          <w:rFonts w:ascii="Arial" w:hAnsi="Arial" w:cs="Arial"/>
                        </w:rPr>
                        <w:t>Concept Design and detailed costings produced</w:t>
                      </w:r>
                    </w:p>
                    <w:p w14:paraId="5640B4A6" w14:textId="022330E8" w:rsidR="00DE0903" w:rsidRPr="00EA5C12" w:rsidRDefault="00DE0903" w:rsidP="00685113">
                      <w:pPr>
                        <w:pStyle w:val="ListParagraph"/>
                        <w:numPr>
                          <w:ilvl w:val="0"/>
                          <w:numId w:val="26"/>
                        </w:numPr>
                        <w:rPr>
                          <w:rFonts w:ascii="Arial" w:hAnsi="Arial" w:cs="Arial"/>
                        </w:rPr>
                      </w:pPr>
                      <w:r>
                        <w:rPr>
                          <w:rFonts w:ascii="Arial" w:hAnsi="Arial" w:cs="Arial"/>
                        </w:rPr>
                        <w:t xml:space="preserve">Planning Application submitted and validated </w:t>
                      </w:r>
                    </w:p>
                  </w:txbxContent>
                </v:textbox>
              </v:shape>
            </w:pict>
          </mc:Fallback>
        </mc:AlternateContent>
      </w:r>
    </w:p>
    <w:p w14:paraId="5C00E13F" w14:textId="77777777" w:rsidR="00C231B2" w:rsidRDefault="00C231B2" w:rsidP="00C37B07">
      <w:pPr>
        <w:autoSpaceDE w:val="0"/>
        <w:autoSpaceDN w:val="0"/>
        <w:adjustRightInd w:val="0"/>
        <w:ind w:left="0" w:firstLine="0"/>
        <w:rPr>
          <w:rFonts w:ascii="Arial" w:hAnsi="Arial" w:cs="Arial"/>
          <w:sz w:val="24"/>
          <w:szCs w:val="24"/>
        </w:rPr>
      </w:pPr>
    </w:p>
    <w:p w14:paraId="28CE2506" w14:textId="77777777" w:rsidR="00C231B2" w:rsidRDefault="00C231B2" w:rsidP="00C37B07">
      <w:pPr>
        <w:autoSpaceDE w:val="0"/>
        <w:autoSpaceDN w:val="0"/>
        <w:adjustRightInd w:val="0"/>
        <w:ind w:left="0" w:firstLine="0"/>
        <w:rPr>
          <w:rFonts w:ascii="Arial" w:hAnsi="Arial" w:cs="Arial"/>
          <w:sz w:val="24"/>
          <w:szCs w:val="24"/>
        </w:rPr>
      </w:pPr>
    </w:p>
    <w:p w14:paraId="076F29AE" w14:textId="77777777" w:rsidR="00C37B07" w:rsidRDefault="00C37B07" w:rsidP="00C37B07">
      <w:pPr>
        <w:rPr>
          <w:rFonts w:ascii="Arial" w:hAnsi="Arial" w:cs="Arial"/>
          <w:sz w:val="24"/>
          <w:szCs w:val="24"/>
        </w:rPr>
      </w:pPr>
    </w:p>
    <w:p w14:paraId="4E9EAB29" w14:textId="77777777" w:rsidR="00C231B2" w:rsidRPr="00C37B07" w:rsidRDefault="00C231B2" w:rsidP="00C37B07">
      <w:pPr>
        <w:rPr>
          <w:rFonts w:ascii="Arial" w:hAnsi="Arial" w:cs="Arial"/>
          <w:sz w:val="24"/>
          <w:szCs w:val="24"/>
        </w:rPr>
        <w:sectPr w:rsidR="00C231B2" w:rsidRPr="00C37B07" w:rsidSect="00EE2042">
          <w:pgSz w:w="11906" w:h="16838"/>
          <w:pgMar w:top="1418" w:right="1440" w:bottom="1440" w:left="1440" w:header="708" w:footer="708" w:gutter="0"/>
          <w:cols w:space="708"/>
          <w:docGrid w:linePitch="360"/>
        </w:sectPr>
      </w:pPr>
    </w:p>
    <w:p w14:paraId="38193184" w14:textId="77777777" w:rsidR="00E059C6" w:rsidRPr="00E059C6" w:rsidRDefault="00A67F83" w:rsidP="00685113">
      <w:pPr>
        <w:pStyle w:val="Title"/>
        <w:numPr>
          <w:ilvl w:val="0"/>
          <w:numId w:val="16"/>
        </w:numPr>
        <w:rPr>
          <w:rFonts w:eastAsia="Times"/>
          <w:lang w:val="en-US" w:eastAsia="en-GB"/>
        </w:rPr>
      </w:pPr>
      <w:r w:rsidRPr="00A67F83">
        <w:rPr>
          <w:rFonts w:eastAsia="Times"/>
          <w:lang w:val="en-US" w:eastAsia="en-GB"/>
        </w:rPr>
        <w:lastRenderedPageBreak/>
        <w:t>Introduction</w:t>
      </w:r>
    </w:p>
    <w:p w14:paraId="0061E49F" w14:textId="77777777" w:rsidR="00A67F83" w:rsidRPr="00A67F83" w:rsidRDefault="007C67C5" w:rsidP="00556583">
      <w:pPr>
        <w:numPr>
          <w:ilvl w:val="1"/>
          <w:numId w:val="16"/>
        </w:numPr>
        <w:ind w:left="142" w:hanging="709"/>
        <w:rPr>
          <w:rFonts w:ascii="Arial" w:eastAsia="Times" w:hAnsi="Arial" w:cs="Arial"/>
          <w:b/>
          <w:sz w:val="24"/>
          <w:szCs w:val="24"/>
          <w:lang w:val="en-US" w:eastAsia="en-GB"/>
        </w:rPr>
      </w:pPr>
      <w:r>
        <w:rPr>
          <w:rFonts w:ascii="Arial" w:eastAsia="Times" w:hAnsi="Arial" w:cs="Arial"/>
          <w:b/>
          <w:sz w:val="24"/>
          <w:szCs w:val="24"/>
          <w:lang w:val="en-US" w:eastAsia="en-GB"/>
        </w:rPr>
        <w:t>Business</w:t>
      </w:r>
      <w:r w:rsidR="00A67F83" w:rsidRPr="00A67F83">
        <w:rPr>
          <w:rFonts w:ascii="Arial" w:eastAsia="Times" w:hAnsi="Arial" w:cs="Arial"/>
          <w:b/>
          <w:sz w:val="24"/>
          <w:szCs w:val="24"/>
          <w:lang w:val="en-US" w:eastAsia="en-GB"/>
        </w:rPr>
        <w:t xml:space="preserve"> planning process and review</w:t>
      </w:r>
    </w:p>
    <w:p w14:paraId="468C65CD" w14:textId="77777777" w:rsidR="00A67F83" w:rsidRPr="00A67F83" w:rsidRDefault="00A67F83" w:rsidP="00A67F83">
      <w:pPr>
        <w:ind w:left="709" w:firstLine="0"/>
        <w:rPr>
          <w:rFonts w:ascii="Arial" w:eastAsia="Times" w:hAnsi="Arial" w:cs="Arial"/>
          <w:b/>
          <w:sz w:val="24"/>
          <w:szCs w:val="24"/>
          <w:lang w:val="en-US" w:eastAsia="en-GB"/>
        </w:rPr>
      </w:pPr>
    </w:p>
    <w:p w14:paraId="132A529A" w14:textId="455BACF1" w:rsidR="00A67F83" w:rsidRPr="00A67F83" w:rsidRDefault="00A67F83" w:rsidP="00556583">
      <w:pPr>
        <w:pStyle w:val="ListParagraph"/>
        <w:ind w:left="142" w:firstLine="0"/>
        <w:rPr>
          <w:rFonts w:ascii="Arial" w:eastAsia="Times" w:hAnsi="Arial" w:cs="Arial"/>
          <w:sz w:val="24"/>
          <w:szCs w:val="24"/>
          <w:lang w:val="en-US" w:eastAsia="en-GB"/>
        </w:rPr>
      </w:pPr>
      <w:r w:rsidRPr="00A67F83">
        <w:rPr>
          <w:rFonts w:ascii="Arial" w:eastAsia="Times" w:hAnsi="Arial" w:cs="Arial"/>
          <w:sz w:val="24"/>
          <w:szCs w:val="24"/>
          <w:lang w:val="en-US" w:eastAsia="en-GB"/>
        </w:rPr>
        <w:t xml:space="preserve">The aim of this </w:t>
      </w:r>
      <w:r w:rsidR="007C67C5">
        <w:rPr>
          <w:rFonts w:ascii="Arial" w:eastAsia="Times" w:hAnsi="Arial" w:cs="Arial"/>
          <w:sz w:val="24"/>
          <w:szCs w:val="24"/>
          <w:lang w:val="en-US" w:eastAsia="en-GB"/>
        </w:rPr>
        <w:t>Business</w:t>
      </w:r>
      <w:r w:rsidRPr="00A67F83">
        <w:rPr>
          <w:rFonts w:ascii="Arial" w:eastAsia="Times" w:hAnsi="Arial" w:cs="Arial"/>
          <w:sz w:val="24"/>
          <w:szCs w:val="24"/>
          <w:lang w:val="en-US" w:eastAsia="en-GB"/>
        </w:rPr>
        <w:t xml:space="preserve"> Plan is to inform the work and development of </w:t>
      </w:r>
      <w:r w:rsidRPr="00685113">
        <w:rPr>
          <w:rFonts w:ascii="Arial" w:eastAsia="Times" w:hAnsi="Arial" w:cs="Arial"/>
          <w:i/>
          <w:sz w:val="24"/>
          <w:szCs w:val="24"/>
          <w:lang w:val="en-US" w:eastAsia="en-GB"/>
        </w:rPr>
        <w:t>Strathnaver Museum</w:t>
      </w:r>
      <w:r w:rsidRPr="00A67F83">
        <w:rPr>
          <w:rFonts w:ascii="Arial" w:eastAsia="Times" w:hAnsi="Arial" w:cs="Arial"/>
          <w:sz w:val="24"/>
          <w:szCs w:val="24"/>
          <w:lang w:val="en-US" w:eastAsia="en-GB"/>
        </w:rPr>
        <w:t xml:space="preserve"> for the period April </w:t>
      </w:r>
      <w:r w:rsidR="00C530A0" w:rsidRPr="00A67F83">
        <w:rPr>
          <w:rFonts w:ascii="Arial" w:eastAsia="Times" w:hAnsi="Arial" w:cs="Arial"/>
          <w:sz w:val="24"/>
          <w:szCs w:val="24"/>
          <w:lang w:val="en-US" w:eastAsia="en-GB"/>
        </w:rPr>
        <w:t>201</w:t>
      </w:r>
      <w:r w:rsidR="00C530A0">
        <w:rPr>
          <w:rFonts w:ascii="Arial" w:eastAsia="Times" w:hAnsi="Arial" w:cs="Arial"/>
          <w:sz w:val="24"/>
          <w:szCs w:val="24"/>
          <w:lang w:val="en-US" w:eastAsia="en-GB"/>
        </w:rPr>
        <w:t>7</w:t>
      </w:r>
      <w:r w:rsidR="00C530A0" w:rsidRPr="00A67F83">
        <w:rPr>
          <w:rFonts w:ascii="Arial" w:eastAsia="Times" w:hAnsi="Arial" w:cs="Arial"/>
          <w:sz w:val="24"/>
          <w:szCs w:val="24"/>
          <w:lang w:val="en-US" w:eastAsia="en-GB"/>
        </w:rPr>
        <w:t xml:space="preserve"> </w:t>
      </w:r>
      <w:r w:rsidRPr="00A67F83">
        <w:rPr>
          <w:rFonts w:ascii="Arial" w:eastAsia="Times" w:hAnsi="Arial" w:cs="Arial"/>
          <w:sz w:val="24"/>
          <w:szCs w:val="24"/>
          <w:lang w:val="en-US" w:eastAsia="en-GB"/>
        </w:rPr>
        <w:t>to March 202</w:t>
      </w:r>
      <w:r w:rsidR="00711C05">
        <w:rPr>
          <w:rFonts w:ascii="Arial" w:eastAsia="Times" w:hAnsi="Arial" w:cs="Arial"/>
          <w:sz w:val="24"/>
          <w:szCs w:val="24"/>
          <w:lang w:val="en-US" w:eastAsia="en-GB"/>
        </w:rPr>
        <w:t>4</w:t>
      </w:r>
      <w:r w:rsidRPr="00A67F83">
        <w:rPr>
          <w:rFonts w:ascii="Arial" w:eastAsia="Times" w:hAnsi="Arial" w:cs="Arial"/>
          <w:sz w:val="24"/>
          <w:szCs w:val="24"/>
          <w:lang w:val="en-US" w:eastAsia="en-GB"/>
        </w:rPr>
        <w:t xml:space="preserve">. </w:t>
      </w:r>
    </w:p>
    <w:p w14:paraId="59AF99BD" w14:textId="77777777" w:rsidR="00A67F83" w:rsidRPr="00A67F83" w:rsidRDefault="00A67F83" w:rsidP="00A67F83">
      <w:pPr>
        <w:ind w:left="709" w:firstLine="0"/>
        <w:rPr>
          <w:rFonts w:ascii="Arial" w:eastAsia="Times" w:hAnsi="Arial" w:cs="Arial"/>
          <w:sz w:val="24"/>
          <w:szCs w:val="24"/>
          <w:lang w:val="en-US" w:eastAsia="en-GB"/>
        </w:rPr>
      </w:pPr>
    </w:p>
    <w:p w14:paraId="40A9BF8D" w14:textId="77777777" w:rsidR="00A67F83" w:rsidRPr="00A67F83" w:rsidRDefault="00A67F83" w:rsidP="00556583">
      <w:pPr>
        <w:pStyle w:val="ListParagraph"/>
        <w:ind w:left="142" w:firstLine="0"/>
        <w:rPr>
          <w:rFonts w:ascii="Arial" w:eastAsia="Times" w:hAnsi="Arial" w:cs="Arial"/>
          <w:sz w:val="24"/>
          <w:szCs w:val="24"/>
          <w:lang w:val="en-US" w:eastAsia="en-GB"/>
        </w:rPr>
      </w:pPr>
      <w:r w:rsidRPr="00A67F83">
        <w:rPr>
          <w:rFonts w:ascii="Arial" w:eastAsia="Times" w:hAnsi="Arial" w:cs="Arial"/>
          <w:sz w:val="24"/>
          <w:szCs w:val="24"/>
          <w:lang w:val="en-US" w:eastAsia="en-GB"/>
        </w:rPr>
        <w:t xml:space="preserve">The following tasks were undertaken in the process of developing this </w:t>
      </w:r>
      <w:r w:rsidR="00F00CFF">
        <w:rPr>
          <w:rFonts w:ascii="Arial" w:eastAsia="Times" w:hAnsi="Arial" w:cs="Arial"/>
          <w:sz w:val="24"/>
          <w:szCs w:val="24"/>
          <w:lang w:val="en-US" w:eastAsia="en-GB"/>
        </w:rPr>
        <w:t>Business</w:t>
      </w:r>
      <w:r w:rsidRPr="00A67F83">
        <w:rPr>
          <w:rFonts w:ascii="Arial" w:eastAsia="Times" w:hAnsi="Arial" w:cs="Arial"/>
          <w:sz w:val="24"/>
          <w:szCs w:val="24"/>
          <w:lang w:val="en-US" w:eastAsia="en-GB"/>
        </w:rPr>
        <w:t xml:space="preserve"> Plan:</w:t>
      </w:r>
    </w:p>
    <w:p w14:paraId="4B266089" w14:textId="77777777" w:rsidR="00A67F83" w:rsidRPr="00A67F83" w:rsidRDefault="00A67F83" w:rsidP="00556583">
      <w:pPr>
        <w:numPr>
          <w:ilvl w:val="0"/>
          <w:numId w:val="19"/>
        </w:numPr>
        <w:ind w:left="1134" w:hanging="425"/>
        <w:rPr>
          <w:rFonts w:ascii="Arial" w:eastAsia="Times" w:hAnsi="Arial" w:cs="Arial"/>
          <w:sz w:val="24"/>
          <w:szCs w:val="24"/>
          <w:lang w:val="en-US" w:eastAsia="en-GB"/>
        </w:rPr>
      </w:pPr>
      <w:r w:rsidRPr="00A67F83">
        <w:rPr>
          <w:rFonts w:ascii="Arial" w:eastAsia="Times" w:hAnsi="Arial" w:cs="Arial"/>
          <w:sz w:val="24"/>
          <w:szCs w:val="24"/>
          <w:lang w:val="en-US" w:eastAsia="en-GB"/>
        </w:rPr>
        <w:t>The current position of the Museum was determined to establish a baseline from which to develop the Museum and its services (Section 1</w:t>
      </w:r>
      <w:r w:rsidR="00EB2233">
        <w:rPr>
          <w:rFonts w:ascii="Arial" w:eastAsia="Times" w:hAnsi="Arial" w:cs="Arial"/>
          <w:sz w:val="24"/>
          <w:szCs w:val="24"/>
          <w:lang w:val="en-US" w:eastAsia="en-GB"/>
        </w:rPr>
        <w:t xml:space="preserve"> &amp; 2</w:t>
      </w:r>
      <w:r w:rsidRPr="00A67F83">
        <w:rPr>
          <w:rFonts w:ascii="Arial" w:eastAsia="Times" w:hAnsi="Arial" w:cs="Arial"/>
          <w:sz w:val="24"/>
          <w:szCs w:val="24"/>
          <w:lang w:val="en-US" w:eastAsia="en-GB"/>
        </w:rPr>
        <w:t>);</w:t>
      </w:r>
    </w:p>
    <w:p w14:paraId="1A523938" w14:textId="77777777" w:rsidR="00A67F83" w:rsidRPr="00A67F83" w:rsidRDefault="00A67F83" w:rsidP="00556583">
      <w:pPr>
        <w:numPr>
          <w:ilvl w:val="0"/>
          <w:numId w:val="19"/>
        </w:numPr>
        <w:ind w:left="1134" w:hanging="425"/>
        <w:rPr>
          <w:rFonts w:ascii="Arial" w:eastAsia="Times" w:hAnsi="Arial" w:cs="Arial"/>
          <w:sz w:val="24"/>
          <w:szCs w:val="24"/>
          <w:lang w:val="en-US" w:eastAsia="en-GB"/>
        </w:rPr>
      </w:pPr>
      <w:r w:rsidRPr="00A67F83">
        <w:rPr>
          <w:rFonts w:ascii="Arial" w:eastAsia="Times" w:hAnsi="Arial" w:cs="Arial"/>
          <w:sz w:val="24"/>
          <w:szCs w:val="24"/>
          <w:lang w:val="en-US" w:eastAsia="en-GB"/>
        </w:rPr>
        <w:t xml:space="preserve">The broader strategic context within which the Museum </w:t>
      </w:r>
      <w:r w:rsidR="00EB2233">
        <w:rPr>
          <w:rFonts w:ascii="Arial" w:eastAsia="Times" w:hAnsi="Arial" w:cs="Arial"/>
          <w:sz w:val="24"/>
          <w:szCs w:val="24"/>
          <w:lang w:val="en-US" w:eastAsia="en-GB"/>
        </w:rPr>
        <w:t>operates was reviewed (Section 3 &amp; 5</w:t>
      </w:r>
      <w:r w:rsidRPr="00A67F83">
        <w:rPr>
          <w:rFonts w:ascii="Arial" w:eastAsia="Times" w:hAnsi="Arial" w:cs="Arial"/>
          <w:sz w:val="24"/>
          <w:szCs w:val="24"/>
          <w:lang w:val="en-US" w:eastAsia="en-GB"/>
        </w:rPr>
        <w:t xml:space="preserve">); </w:t>
      </w:r>
    </w:p>
    <w:p w14:paraId="5F69DDD4" w14:textId="77777777" w:rsidR="00A67F83" w:rsidRPr="00A67F83" w:rsidRDefault="00A67F83" w:rsidP="00556583">
      <w:pPr>
        <w:numPr>
          <w:ilvl w:val="0"/>
          <w:numId w:val="19"/>
        </w:numPr>
        <w:ind w:left="1134" w:hanging="425"/>
        <w:rPr>
          <w:rFonts w:ascii="Arial" w:eastAsia="Times" w:hAnsi="Arial" w:cs="Arial"/>
          <w:sz w:val="24"/>
          <w:szCs w:val="24"/>
          <w:lang w:val="en-US" w:eastAsia="en-GB"/>
        </w:rPr>
      </w:pPr>
      <w:r w:rsidRPr="00A67F83">
        <w:rPr>
          <w:rFonts w:ascii="Arial" w:eastAsia="Times" w:hAnsi="Arial" w:cs="Arial"/>
          <w:sz w:val="24"/>
          <w:szCs w:val="24"/>
          <w:lang w:val="en-US" w:eastAsia="en-GB"/>
        </w:rPr>
        <w:t xml:space="preserve">The results of research into the views of users were </w:t>
      </w:r>
      <w:proofErr w:type="spellStart"/>
      <w:r w:rsidRPr="00A67F83">
        <w:rPr>
          <w:rFonts w:ascii="Arial" w:eastAsia="Times" w:hAnsi="Arial" w:cs="Arial"/>
          <w:sz w:val="24"/>
          <w:szCs w:val="24"/>
          <w:lang w:val="en-US" w:eastAsia="en-GB"/>
        </w:rPr>
        <w:t>analysed</w:t>
      </w:r>
      <w:proofErr w:type="spellEnd"/>
      <w:r w:rsidRPr="00A67F83">
        <w:rPr>
          <w:rFonts w:ascii="Arial" w:eastAsia="Times" w:hAnsi="Arial" w:cs="Arial"/>
          <w:sz w:val="24"/>
          <w:szCs w:val="24"/>
          <w:lang w:val="en-US" w:eastAsia="en-GB"/>
        </w:rPr>
        <w:t xml:space="preserve"> (Section 4);</w:t>
      </w:r>
    </w:p>
    <w:p w14:paraId="7B6FE89A" w14:textId="77777777" w:rsidR="00A67F83" w:rsidRPr="00A67F83" w:rsidRDefault="00A67F83" w:rsidP="00556583">
      <w:pPr>
        <w:numPr>
          <w:ilvl w:val="0"/>
          <w:numId w:val="19"/>
        </w:numPr>
        <w:ind w:left="1134" w:hanging="425"/>
        <w:rPr>
          <w:rFonts w:ascii="Arial" w:eastAsia="Times" w:hAnsi="Arial" w:cs="Arial"/>
          <w:sz w:val="24"/>
          <w:szCs w:val="24"/>
          <w:lang w:val="en-US" w:eastAsia="en-GB"/>
        </w:rPr>
      </w:pPr>
      <w:r w:rsidRPr="00A67F83">
        <w:rPr>
          <w:rFonts w:ascii="Arial" w:eastAsia="Times" w:hAnsi="Arial" w:cs="Arial"/>
          <w:sz w:val="24"/>
          <w:szCs w:val="24"/>
          <w:lang w:val="en-US" w:eastAsia="en-GB"/>
        </w:rPr>
        <w:t>The views of staff and other stakeholders were obtained (Section 4);</w:t>
      </w:r>
    </w:p>
    <w:p w14:paraId="0F3B4CF1" w14:textId="77777777" w:rsidR="00A67F83" w:rsidRPr="00A67F83" w:rsidRDefault="00EB2233" w:rsidP="00556583">
      <w:pPr>
        <w:numPr>
          <w:ilvl w:val="0"/>
          <w:numId w:val="19"/>
        </w:numPr>
        <w:ind w:left="1134" w:hanging="425"/>
        <w:rPr>
          <w:rFonts w:ascii="Arial" w:eastAsia="Times" w:hAnsi="Arial" w:cs="Arial"/>
          <w:sz w:val="24"/>
          <w:szCs w:val="24"/>
          <w:lang w:val="en-US" w:eastAsia="en-GB"/>
        </w:rPr>
      </w:pPr>
      <w:r>
        <w:rPr>
          <w:rFonts w:ascii="Arial" w:eastAsia="Times" w:hAnsi="Arial" w:cs="Arial"/>
          <w:sz w:val="24"/>
          <w:szCs w:val="24"/>
          <w:lang w:val="en-US" w:eastAsia="en-GB"/>
        </w:rPr>
        <w:t>A cashflow forecast for core cost and the refurbishment project have been compiled</w:t>
      </w:r>
      <w:r w:rsidR="00A67F83" w:rsidRPr="00A67F83">
        <w:rPr>
          <w:rFonts w:ascii="Arial" w:eastAsia="Times" w:hAnsi="Arial" w:cs="Arial"/>
          <w:sz w:val="24"/>
          <w:szCs w:val="24"/>
          <w:lang w:val="en-US" w:eastAsia="en-GB"/>
        </w:rPr>
        <w:t xml:space="preserve"> (Section 6).</w:t>
      </w:r>
    </w:p>
    <w:p w14:paraId="710369BA" w14:textId="77777777" w:rsidR="00A67F83" w:rsidRPr="00A67F83" w:rsidRDefault="00A67F83" w:rsidP="00A67F83">
      <w:pPr>
        <w:ind w:left="1429" w:firstLine="0"/>
        <w:rPr>
          <w:rFonts w:ascii="Arial" w:eastAsia="Times" w:hAnsi="Arial" w:cs="Arial"/>
          <w:sz w:val="24"/>
          <w:szCs w:val="24"/>
          <w:lang w:val="en-US" w:eastAsia="en-GB"/>
        </w:rPr>
      </w:pPr>
    </w:p>
    <w:p w14:paraId="2AFBFCE8" w14:textId="27546969" w:rsidR="00A67F83" w:rsidRPr="00A67F83" w:rsidRDefault="00A67F83" w:rsidP="00556583">
      <w:pPr>
        <w:pStyle w:val="ListParagraph"/>
        <w:ind w:left="142" w:firstLine="0"/>
        <w:rPr>
          <w:rFonts w:ascii="Arial" w:eastAsia="Times" w:hAnsi="Arial" w:cs="Arial"/>
          <w:sz w:val="24"/>
          <w:szCs w:val="24"/>
          <w:lang w:val="en-US" w:eastAsia="en-GB"/>
        </w:rPr>
      </w:pPr>
      <w:r w:rsidRPr="00A67F83">
        <w:rPr>
          <w:rFonts w:ascii="Arial" w:eastAsia="Times" w:hAnsi="Arial" w:cs="Arial"/>
          <w:sz w:val="24"/>
          <w:szCs w:val="24"/>
          <w:lang w:val="en-US" w:eastAsia="en-GB"/>
        </w:rPr>
        <w:t xml:space="preserve">At the annual review consultation data from the visitor survey, users, volunteers and stakeholders will be reviewed and updated </w:t>
      </w:r>
      <w:r w:rsidR="00F00CFF" w:rsidRPr="00A67F83">
        <w:rPr>
          <w:rFonts w:ascii="Arial" w:eastAsia="Times" w:hAnsi="Arial" w:cs="Arial"/>
          <w:sz w:val="24"/>
          <w:szCs w:val="24"/>
          <w:lang w:val="en-US" w:eastAsia="en-GB"/>
        </w:rPr>
        <w:t>to</w:t>
      </w:r>
      <w:r w:rsidRPr="00A67F83">
        <w:rPr>
          <w:rFonts w:ascii="Arial" w:eastAsia="Times" w:hAnsi="Arial" w:cs="Arial"/>
          <w:sz w:val="24"/>
          <w:szCs w:val="24"/>
          <w:lang w:val="en-US" w:eastAsia="en-GB"/>
        </w:rPr>
        <w:t xml:space="preserve"> ensure the </w:t>
      </w:r>
      <w:r w:rsidR="00F00CFF">
        <w:rPr>
          <w:rFonts w:ascii="Arial" w:eastAsia="Times" w:hAnsi="Arial" w:cs="Arial"/>
          <w:sz w:val="24"/>
          <w:szCs w:val="24"/>
          <w:lang w:val="en-US" w:eastAsia="en-GB"/>
        </w:rPr>
        <w:t xml:space="preserve">Business </w:t>
      </w:r>
      <w:r w:rsidRPr="00A67F83">
        <w:rPr>
          <w:rFonts w:ascii="Arial" w:eastAsia="Times" w:hAnsi="Arial" w:cs="Arial"/>
          <w:sz w:val="24"/>
          <w:szCs w:val="24"/>
          <w:lang w:val="en-US" w:eastAsia="en-GB"/>
        </w:rPr>
        <w:t xml:space="preserve">Plan and strategic direction of </w:t>
      </w:r>
      <w:r w:rsidRPr="00685113">
        <w:rPr>
          <w:rFonts w:ascii="Arial" w:eastAsia="Times" w:hAnsi="Arial" w:cs="Arial"/>
          <w:i/>
          <w:sz w:val="24"/>
          <w:szCs w:val="24"/>
          <w:lang w:val="en-US" w:eastAsia="en-GB"/>
        </w:rPr>
        <w:t xml:space="preserve">Strathnaver Museum </w:t>
      </w:r>
      <w:r w:rsidR="00280A39">
        <w:rPr>
          <w:rFonts w:ascii="Arial" w:eastAsia="Times" w:hAnsi="Arial" w:cs="Arial"/>
          <w:sz w:val="24"/>
          <w:szCs w:val="24"/>
          <w:lang w:val="en-US" w:eastAsia="en-GB"/>
        </w:rPr>
        <w:t>continues to meet</w:t>
      </w:r>
      <w:r w:rsidRPr="00A67F83">
        <w:rPr>
          <w:rFonts w:ascii="Arial" w:eastAsia="Times" w:hAnsi="Arial" w:cs="Arial"/>
          <w:sz w:val="24"/>
          <w:szCs w:val="24"/>
          <w:lang w:val="en-US" w:eastAsia="en-GB"/>
        </w:rPr>
        <w:t xml:space="preserve"> user needs and expectations.</w:t>
      </w:r>
    </w:p>
    <w:p w14:paraId="20221F55" w14:textId="77777777" w:rsidR="00A67F83" w:rsidRPr="00A67F83" w:rsidRDefault="00A67F83" w:rsidP="00A67F83">
      <w:pPr>
        <w:ind w:left="1429" w:firstLine="0"/>
        <w:rPr>
          <w:rFonts w:ascii="Arial" w:eastAsia="Times" w:hAnsi="Arial" w:cs="Arial"/>
          <w:sz w:val="24"/>
          <w:szCs w:val="24"/>
          <w:lang w:val="en-US" w:eastAsia="en-GB"/>
        </w:rPr>
      </w:pPr>
    </w:p>
    <w:p w14:paraId="5818CB8E" w14:textId="77777777" w:rsidR="00A67F83" w:rsidRPr="00A67F83" w:rsidRDefault="00A67F83" w:rsidP="00556583">
      <w:pPr>
        <w:numPr>
          <w:ilvl w:val="1"/>
          <w:numId w:val="16"/>
        </w:numPr>
        <w:ind w:left="142" w:hanging="709"/>
        <w:rPr>
          <w:rFonts w:ascii="Arial" w:eastAsia="Times" w:hAnsi="Arial" w:cs="Arial"/>
          <w:b/>
          <w:sz w:val="24"/>
          <w:szCs w:val="24"/>
          <w:lang w:val="en-US" w:eastAsia="en-GB"/>
        </w:rPr>
      </w:pPr>
      <w:r w:rsidRPr="00A67F83">
        <w:rPr>
          <w:rFonts w:ascii="Arial" w:eastAsia="Times" w:hAnsi="Arial" w:cs="Arial"/>
          <w:b/>
          <w:sz w:val="24"/>
          <w:szCs w:val="24"/>
          <w:lang w:val="en-US" w:eastAsia="en-GB"/>
        </w:rPr>
        <w:t>Statement of Purpose</w:t>
      </w:r>
    </w:p>
    <w:p w14:paraId="4A45F1F5" w14:textId="77777777" w:rsidR="00A67F83" w:rsidRPr="00A67F83" w:rsidRDefault="00A67F83" w:rsidP="00A67F83">
      <w:pPr>
        <w:ind w:left="709" w:firstLine="0"/>
        <w:rPr>
          <w:rFonts w:ascii="Arial" w:eastAsia="Times" w:hAnsi="Arial" w:cs="Arial"/>
          <w:b/>
          <w:sz w:val="24"/>
          <w:szCs w:val="24"/>
          <w:lang w:val="en-US" w:eastAsia="en-GB"/>
        </w:rPr>
      </w:pPr>
    </w:p>
    <w:p w14:paraId="78602901" w14:textId="77777777" w:rsidR="00A67F83" w:rsidRPr="00A67F83" w:rsidRDefault="00A67F83" w:rsidP="00556583">
      <w:pPr>
        <w:keepNext/>
        <w:ind w:left="142" w:firstLine="0"/>
        <w:outlineLvl w:val="3"/>
        <w:rPr>
          <w:rFonts w:ascii="Arial" w:eastAsia="Times New Roman" w:hAnsi="Arial" w:cs="Arial"/>
          <w:b/>
          <w:i/>
          <w:sz w:val="24"/>
          <w:szCs w:val="24"/>
        </w:rPr>
      </w:pPr>
      <w:r w:rsidRPr="00A67F83">
        <w:rPr>
          <w:rFonts w:ascii="Arial" w:eastAsia="Times New Roman" w:hAnsi="Arial" w:cs="Arial"/>
          <w:b/>
          <w:i/>
          <w:sz w:val="24"/>
          <w:szCs w:val="24"/>
        </w:rPr>
        <w:t>Strathnaver Museum will preserve and promote the history and the culture of the area for present and future generations by conserving, interpreting and augmenting the Museum’s Collection together with the archaeological, historical and natural history of the area, for the public benefit, by running the Museum and all its organised activities based on the best possible practices.</w:t>
      </w:r>
    </w:p>
    <w:p w14:paraId="1C1205E0" w14:textId="77777777" w:rsidR="00A67F83" w:rsidRPr="00A67F83" w:rsidRDefault="00A67F83" w:rsidP="00A67F83">
      <w:pPr>
        <w:ind w:left="709" w:firstLine="0"/>
        <w:rPr>
          <w:rFonts w:ascii="Arial" w:eastAsia="Times" w:hAnsi="Arial" w:cs="Arial"/>
          <w:sz w:val="24"/>
          <w:szCs w:val="24"/>
          <w:lang w:val="en-US" w:eastAsia="en-GB"/>
        </w:rPr>
      </w:pPr>
    </w:p>
    <w:p w14:paraId="7A781540" w14:textId="77777777" w:rsidR="00A67F83" w:rsidRPr="00A67F83" w:rsidRDefault="00A67F83" w:rsidP="00A67F83">
      <w:pPr>
        <w:ind w:left="709" w:firstLine="0"/>
        <w:rPr>
          <w:rFonts w:ascii="Arial" w:eastAsia="Times" w:hAnsi="Arial" w:cs="Arial"/>
          <w:sz w:val="24"/>
          <w:szCs w:val="24"/>
          <w:lang w:val="en-US" w:eastAsia="en-GB"/>
        </w:rPr>
      </w:pPr>
      <w:r w:rsidRPr="00A67F83">
        <w:rPr>
          <w:rFonts w:ascii="Arial" w:eastAsia="Times" w:hAnsi="Arial" w:cs="Arial"/>
          <w:sz w:val="24"/>
          <w:szCs w:val="24"/>
          <w:lang w:val="en-US" w:eastAsia="en-GB"/>
        </w:rPr>
        <w:t>The Mission Statement sets out the purpose of the Museum as follows:</w:t>
      </w:r>
    </w:p>
    <w:p w14:paraId="6BD41EE6" w14:textId="77777777" w:rsidR="00A67F83" w:rsidRPr="00A67F83" w:rsidRDefault="00A67F83" w:rsidP="00A67F83">
      <w:pPr>
        <w:numPr>
          <w:ilvl w:val="0"/>
          <w:numId w:val="20"/>
        </w:numPr>
        <w:rPr>
          <w:rFonts w:ascii="Arial" w:eastAsia="Times" w:hAnsi="Arial" w:cs="Arial"/>
          <w:sz w:val="24"/>
          <w:szCs w:val="24"/>
          <w:lang w:val="en-US" w:eastAsia="en-GB"/>
        </w:rPr>
      </w:pPr>
      <w:r w:rsidRPr="00A67F83">
        <w:rPr>
          <w:rFonts w:ascii="Arial" w:eastAsia="Times" w:hAnsi="Arial" w:cs="Arial"/>
          <w:sz w:val="24"/>
          <w:szCs w:val="24"/>
          <w:lang w:val="en-US" w:eastAsia="en-GB"/>
        </w:rPr>
        <w:t>To collect, preserve and display items relating to Strathnaver, the surrounding area and its people</w:t>
      </w:r>
      <w:r w:rsidR="00280A39">
        <w:rPr>
          <w:rFonts w:ascii="Arial" w:eastAsia="Times" w:hAnsi="Arial" w:cs="Arial"/>
          <w:sz w:val="24"/>
          <w:szCs w:val="24"/>
          <w:lang w:val="en-US" w:eastAsia="en-GB"/>
        </w:rPr>
        <w:t>;</w:t>
      </w:r>
    </w:p>
    <w:p w14:paraId="43B25810" w14:textId="77777777" w:rsidR="00A67F83" w:rsidRPr="00A67F83" w:rsidRDefault="00A67F83" w:rsidP="00A67F83">
      <w:pPr>
        <w:numPr>
          <w:ilvl w:val="0"/>
          <w:numId w:val="20"/>
        </w:numPr>
        <w:rPr>
          <w:rFonts w:ascii="Arial" w:eastAsia="Times" w:hAnsi="Arial" w:cs="Arial"/>
          <w:sz w:val="24"/>
          <w:szCs w:val="24"/>
          <w:lang w:val="en-US" w:eastAsia="en-GB"/>
        </w:rPr>
      </w:pPr>
      <w:r w:rsidRPr="00A67F83">
        <w:rPr>
          <w:rFonts w:ascii="Arial" w:eastAsia="Times" w:hAnsi="Arial" w:cs="Arial"/>
          <w:sz w:val="24"/>
          <w:szCs w:val="24"/>
          <w:lang w:val="en-US" w:eastAsia="en-GB"/>
        </w:rPr>
        <w:t>To provide exhibitions and events</w:t>
      </w:r>
      <w:r w:rsidR="00280A39">
        <w:rPr>
          <w:rFonts w:ascii="Arial" w:eastAsia="Times" w:hAnsi="Arial" w:cs="Arial"/>
          <w:sz w:val="24"/>
          <w:szCs w:val="24"/>
          <w:lang w:val="en-US" w:eastAsia="en-GB"/>
        </w:rPr>
        <w:t>;</w:t>
      </w:r>
    </w:p>
    <w:p w14:paraId="2BE9370E" w14:textId="77777777" w:rsidR="00A67F83" w:rsidRPr="00A67F83" w:rsidRDefault="00A67F83" w:rsidP="00A67F83">
      <w:pPr>
        <w:numPr>
          <w:ilvl w:val="0"/>
          <w:numId w:val="20"/>
        </w:numPr>
        <w:rPr>
          <w:rFonts w:ascii="Arial" w:eastAsia="Times" w:hAnsi="Arial" w:cs="Arial"/>
          <w:sz w:val="24"/>
          <w:szCs w:val="24"/>
          <w:lang w:val="en-US" w:eastAsia="en-GB"/>
        </w:rPr>
      </w:pPr>
      <w:r w:rsidRPr="00A67F83">
        <w:rPr>
          <w:rFonts w:ascii="Arial" w:eastAsia="Times" w:hAnsi="Arial" w:cs="Arial"/>
          <w:sz w:val="24"/>
          <w:szCs w:val="24"/>
          <w:lang w:val="en-US" w:eastAsia="en-GB"/>
        </w:rPr>
        <w:t>To carry out projects and outreach work</w:t>
      </w:r>
      <w:r w:rsidR="00280A39">
        <w:rPr>
          <w:rFonts w:ascii="Arial" w:eastAsia="Times" w:hAnsi="Arial" w:cs="Arial"/>
          <w:sz w:val="24"/>
          <w:szCs w:val="24"/>
          <w:lang w:val="en-US" w:eastAsia="en-GB"/>
        </w:rPr>
        <w:t>;</w:t>
      </w:r>
    </w:p>
    <w:p w14:paraId="2CF1D460" w14:textId="77777777" w:rsidR="00A67F83" w:rsidRPr="00A67F83" w:rsidRDefault="00A67F83" w:rsidP="00A67F83">
      <w:pPr>
        <w:numPr>
          <w:ilvl w:val="0"/>
          <w:numId w:val="20"/>
        </w:numPr>
        <w:rPr>
          <w:rFonts w:ascii="Arial" w:eastAsia="Times" w:hAnsi="Arial" w:cs="Arial"/>
          <w:sz w:val="24"/>
          <w:szCs w:val="24"/>
          <w:lang w:val="en-US" w:eastAsia="en-GB"/>
        </w:rPr>
      </w:pPr>
      <w:r w:rsidRPr="00A67F83">
        <w:rPr>
          <w:rFonts w:ascii="Arial" w:eastAsia="Times" w:hAnsi="Arial" w:cs="Arial"/>
          <w:sz w:val="24"/>
          <w:szCs w:val="24"/>
          <w:lang w:val="en-US" w:eastAsia="en-GB"/>
        </w:rPr>
        <w:t>To help promote lifelong learning</w:t>
      </w:r>
      <w:r w:rsidR="00280A39">
        <w:rPr>
          <w:rFonts w:ascii="Arial" w:eastAsia="Times" w:hAnsi="Arial" w:cs="Arial"/>
          <w:sz w:val="24"/>
          <w:szCs w:val="24"/>
          <w:lang w:val="en-US" w:eastAsia="en-GB"/>
        </w:rPr>
        <w:t>.</w:t>
      </w:r>
    </w:p>
    <w:p w14:paraId="546D3ADE" w14:textId="77777777" w:rsidR="00A67F83" w:rsidRPr="00A67F83" w:rsidRDefault="00A67F83" w:rsidP="00A67F83">
      <w:pPr>
        <w:ind w:left="0" w:firstLine="0"/>
        <w:rPr>
          <w:rFonts w:ascii="Arial" w:eastAsia="Times" w:hAnsi="Arial" w:cs="Arial"/>
          <w:sz w:val="24"/>
          <w:szCs w:val="24"/>
          <w:lang w:val="en-US" w:eastAsia="en-GB"/>
        </w:rPr>
      </w:pPr>
    </w:p>
    <w:p w14:paraId="7D78483C" w14:textId="77777777" w:rsidR="00A67F83" w:rsidRPr="00A67F83" w:rsidRDefault="00A67F83" w:rsidP="00A67F83">
      <w:pPr>
        <w:ind w:left="709" w:firstLine="0"/>
        <w:rPr>
          <w:rFonts w:ascii="Arial" w:eastAsia="Times" w:hAnsi="Arial" w:cs="Arial"/>
          <w:sz w:val="24"/>
          <w:szCs w:val="24"/>
          <w:lang w:val="en-US" w:eastAsia="en-GB"/>
        </w:rPr>
      </w:pPr>
      <w:r w:rsidRPr="00A67F83">
        <w:rPr>
          <w:rFonts w:ascii="Arial" w:eastAsia="Times" w:hAnsi="Arial" w:cs="Arial"/>
          <w:sz w:val="24"/>
          <w:szCs w:val="24"/>
          <w:lang w:val="en-US" w:eastAsia="en-GB"/>
        </w:rPr>
        <w:t>The aims of the Museum are:</w:t>
      </w:r>
    </w:p>
    <w:p w14:paraId="0A783417" w14:textId="77777777" w:rsidR="00A67F83" w:rsidRPr="00A67F83" w:rsidRDefault="00A67F83" w:rsidP="00A67F83">
      <w:pPr>
        <w:numPr>
          <w:ilvl w:val="0"/>
          <w:numId w:val="21"/>
        </w:numPr>
        <w:rPr>
          <w:rFonts w:ascii="Arial" w:eastAsia="Times" w:hAnsi="Arial" w:cs="Arial"/>
          <w:sz w:val="24"/>
          <w:szCs w:val="24"/>
          <w:lang w:val="en-US" w:eastAsia="en-GB"/>
        </w:rPr>
      </w:pPr>
      <w:r w:rsidRPr="00A67F83">
        <w:rPr>
          <w:rFonts w:ascii="Arial" w:eastAsia="Times" w:hAnsi="Arial" w:cs="Arial"/>
          <w:sz w:val="24"/>
          <w:szCs w:val="24"/>
          <w:lang w:val="en-US" w:eastAsia="en-GB"/>
        </w:rPr>
        <w:t>To provide an enjoyable experience</w:t>
      </w:r>
      <w:r w:rsidR="00280A39">
        <w:rPr>
          <w:rFonts w:ascii="Arial" w:eastAsia="Times" w:hAnsi="Arial" w:cs="Arial"/>
          <w:sz w:val="24"/>
          <w:szCs w:val="24"/>
          <w:lang w:val="en-US" w:eastAsia="en-GB"/>
        </w:rPr>
        <w:t>;</w:t>
      </w:r>
    </w:p>
    <w:p w14:paraId="4073076F" w14:textId="77777777" w:rsidR="00A67F83" w:rsidRPr="00A67F83" w:rsidRDefault="00A67F83" w:rsidP="00A67F83">
      <w:pPr>
        <w:numPr>
          <w:ilvl w:val="0"/>
          <w:numId w:val="21"/>
        </w:numPr>
        <w:rPr>
          <w:rFonts w:ascii="Arial" w:eastAsia="Times" w:hAnsi="Arial" w:cs="Arial"/>
          <w:sz w:val="24"/>
          <w:szCs w:val="24"/>
          <w:lang w:val="en-US" w:eastAsia="en-GB"/>
        </w:rPr>
      </w:pPr>
      <w:r w:rsidRPr="00A67F83">
        <w:rPr>
          <w:rFonts w:ascii="Arial" w:eastAsia="Times" w:hAnsi="Arial" w:cs="Arial"/>
          <w:sz w:val="24"/>
          <w:szCs w:val="24"/>
          <w:lang w:val="en-US" w:eastAsia="en-GB"/>
        </w:rPr>
        <w:t>To provide a learning experience</w:t>
      </w:r>
      <w:r w:rsidR="00280A39">
        <w:rPr>
          <w:rFonts w:ascii="Arial" w:eastAsia="Times" w:hAnsi="Arial" w:cs="Arial"/>
          <w:sz w:val="24"/>
          <w:szCs w:val="24"/>
          <w:lang w:val="en-US" w:eastAsia="en-GB"/>
        </w:rPr>
        <w:t>;</w:t>
      </w:r>
    </w:p>
    <w:p w14:paraId="17F10631" w14:textId="77777777" w:rsidR="00A67F83" w:rsidRPr="00A67F83" w:rsidRDefault="00A67F83" w:rsidP="00A67F83">
      <w:pPr>
        <w:numPr>
          <w:ilvl w:val="0"/>
          <w:numId w:val="21"/>
        </w:numPr>
        <w:rPr>
          <w:rFonts w:ascii="Arial" w:eastAsia="Times" w:hAnsi="Arial" w:cs="Arial"/>
          <w:sz w:val="24"/>
          <w:szCs w:val="24"/>
          <w:lang w:val="en-US" w:eastAsia="en-GB"/>
        </w:rPr>
      </w:pPr>
      <w:r w:rsidRPr="00A67F83">
        <w:rPr>
          <w:rFonts w:ascii="Arial" w:eastAsia="Times" w:hAnsi="Arial" w:cs="Arial"/>
          <w:sz w:val="24"/>
          <w:szCs w:val="24"/>
          <w:lang w:val="en-US" w:eastAsia="en-GB"/>
        </w:rPr>
        <w:t>To provide access for all regardless of age, background and ability</w:t>
      </w:r>
      <w:r w:rsidR="00280A39">
        <w:rPr>
          <w:rFonts w:ascii="Arial" w:eastAsia="Times" w:hAnsi="Arial" w:cs="Arial"/>
          <w:sz w:val="24"/>
          <w:szCs w:val="24"/>
          <w:lang w:val="en-US" w:eastAsia="en-GB"/>
        </w:rPr>
        <w:t>;</w:t>
      </w:r>
    </w:p>
    <w:p w14:paraId="1487499D" w14:textId="77777777" w:rsidR="00A67F83" w:rsidRPr="00A67F83" w:rsidRDefault="00A67F83" w:rsidP="00A67F83">
      <w:pPr>
        <w:numPr>
          <w:ilvl w:val="0"/>
          <w:numId w:val="21"/>
        </w:numPr>
        <w:rPr>
          <w:rFonts w:ascii="Arial" w:eastAsia="Times" w:hAnsi="Arial" w:cs="Arial"/>
          <w:sz w:val="24"/>
          <w:szCs w:val="24"/>
          <w:lang w:val="en-US" w:eastAsia="en-GB"/>
        </w:rPr>
      </w:pPr>
      <w:r w:rsidRPr="00A67F83">
        <w:rPr>
          <w:rFonts w:ascii="Arial" w:eastAsia="Times" w:hAnsi="Arial" w:cs="Arial"/>
          <w:sz w:val="24"/>
          <w:szCs w:val="24"/>
          <w:lang w:val="en-US" w:eastAsia="en-GB"/>
        </w:rPr>
        <w:t>To address the cultural, creative and intellectual needs of the local community</w:t>
      </w:r>
      <w:r w:rsidR="00280A39">
        <w:rPr>
          <w:rFonts w:ascii="Arial" w:eastAsia="Times" w:hAnsi="Arial" w:cs="Arial"/>
          <w:sz w:val="24"/>
          <w:szCs w:val="24"/>
          <w:lang w:val="en-US" w:eastAsia="en-GB"/>
        </w:rPr>
        <w:t>.</w:t>
      </w:r>
    </w:p>
    <w:p w14:paraId="251FCE46" w14:textId="77777777" w:rsidR="00A67F83" w:rsidRPr="00A67F83" w:rsidRDefault="003A43F1" w:rsidP="003A43F1">
      <w:pPr>
        <w:ind w:left="1429" w:firstLine="0"/>
        <w:rPr>
          <w:rFonts w:ascii="Arial" w:eastAsia="Times" w:hAnsi="Arial" w:cs="Arial"/>
          <w:sz w:val="24"/>
          <w:szCs w:val="24"/>
          <w:lang w:val="en-US" w:eastAsia="en-GB"/>
        </w:rPr>
      </w:pPr>
      <w:r>
        <w:rPr>
          <w:rFonts w:ascii="Arial" w:eastAsia="Times" w:hAnsi="Arial" w:cs="Arial"/>
          <w:sz w:val="24"/>
          <w:szCs w:val="24"/>
          <w:lang w:val="en-US" w:eastAsia="en-GB"/>
        </w:rPr>
        <w:br w:type="page"/>
      </w:r>
    </w:p>
    <w:p w14:paraId="50391CC9" w14:textId="1EAF5914" w:rsidR="00556583" w:rsidRPr="00F00CFF" w:rsidRDefault="00A67F83" w:rsidP="00F00CFF">
      <w:pPr>
        <w:numPr>
          <w:ilvl w:val="1"/>
          <w:numId w:val="16"/>
        </w:numPr>
        <w:ind w:left="142" w:hanging="709"/>
        <w:rPr>
          <w:rFonts w:ascii="Arial" w:eastAsia="Times" w:hAnsi="Arial" w:cs="Arial"/>
          <w:b/>
          <w:sz w:val="24"/>
          <w:szCs w:val="24"/>
          <w:lang w:val="en-US" w:eastAsia="en-GB"/>
        </w:rPr>
      </w:pPr>
      <w:r w:rsidRPr="00A67F83">
        <w:rPr>
          <w:rFonts w:ascii="Arial" w:eastAsia="Times" w:hAnsi="Arial" w:cs="Arial"/>
          <w:b/>
          <w:sz w:val="24"/>
          <w:szCs w:val="24"/>
          <w:lang w:val="en-US" w:eastAsia="en-GB"/>
        </w:rPr>
        <w:lastRenderedPageBreak/>
        <w:t xml:space="preserve">Key achievements of Strathnaver Museum </w:t>
      </w:r>
      <w:r w:rsidR="00E059C6">
        <w:rPr>
          <w:rFonts w:ascii="Arial" w:eastAsia="Times" w:hAnsi="Arial" w:cs="Arial"/>
          <w:b/>
          <w:sz w:val="24"/>
          <w:szCs w:val="24"/>
          <w:lang w:val="en-US" w:eastAsia="en-GB"/>
        </w:rPr>
        <w:t>201</w:t>
      </w:r>
      <w:r w:rsidR="00040661">
        <w:rPr>
          <w:rFonts w:ascii="Arial" w:eastAsia="Times" w:hAnsi="Arial" w:cs="Arial"/>
          <w:b/>
          <w:sz w:val="24"/>
          <w:szCs w:val="24"/>
          <w:lang w:val="en-US" w:eastAsia="en-GB"/>
        </w:rPr>
        <w:t>7</w:t>
      </w:r>
      <w:r w:rsidR="00E059C6">
        <w:rPr>
          <w:rFonts w:ascii="Arial" w:eastAsia="Times" w:hAnsi="Arial" w:cs="Arial"/>
          <w:b/>
          <w:sz w:val="24"/>
          <w:szCs w:val="24"/>
          <w:lang w:val="en-US" w:eastAsia="en-GB"/>
        </w:rPr>
        <w:t>-2012</w:t>
      </w:r>
    </w:p>
    <w:tbl>
      <w:tblPr>
        <w:tblpPr w:leftFromText="180" w:rightFromText="180" w:vertAnchor="text" w:horzAnchor="margin" w:tblpXSpec="center" w:tblpY="31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3"/>
        <w:gridCol w:w="7254"/>
      </w:tblGrid>
      <w:tr w:rsidR="00556583" w:rsidRPr="00A67F83" w14:paraId="48F31957" w14:textId="77777777" w:rsidTr="00556583">
        <w:tc>
          <w:tcPr>
            <w:tcW w:w="1053" w:type="dxa"/>
            <w:shd w:val="clear" w:color="auto" w:fill="9CC2E5"/>
          </w:tcPr>
          <w:p w14:paraId="3A121E31" w14:textId="77777777" w:rsidR="00556583" w:rsidRPr="00A67F83" w:rsidRDefault="00556583" w:rsidP="00556583">
            <w:pPr>
              <w:ind w:left="0" w:firstLine="0"/>
              <w:rPr>
                <w:rFonts w:ascii="Arial" w:eastAsia="Times" w:hAnsi="Arial" w:cs="Arial"/>
                <w:b/>
                <w:sz w:val="24"/>
                <w:szCs w:val="24"/>
                <w:lang w:val="en-US" w:eastAsia="en-GB"/>
              </w:rPr>
            </w:pPr>
            <w:r w:rsidRPr="00A67F83">
              <w:rPr>
                <w:rFonts w:ascii="Arial" w:eastAsia="Times" w:hAnsi="Arial" w:cs="Arial"/>
                <w:b/>
                <w:sz w:val="24"/>
                <w:szCs w:val="24"/>
                <w:lang w:val="en-US" w:eastAsia="en-GB"/>
              </w:rPr>
              <w:t>Year</w:t>
            </w:r>
          </w:p>
        </w:tc>
        <w:tc>
          <w:tcPr>
            <w:tcW w:w="7254" w:type="dxa"/>
            <w:shd w:val="clear" w:color="auto" w:fill="9CC2E5"/>
          </w:tcPr>
          <w:p w14:paraId="641D091A" w14:textId="77777777" w:rsidR="00556583" w:rsidRPr="00A67F83" w:rsidRDefault="00556583" w:rsidP="00556583">
            <w:pPr>
              <w:ind w:left="0" w:firstLine="0"/>
              <w:rPr>
                <w:rFonts w:ascii="Arial" w:eastAsia="Times" w:hAnsi="Arial" w:cs="Arial"/>
                <w:b/>
                <w:sz w:val="24"/>
                <w:szCs w:val="24"/>
                <w:lang w:val="en-US" w:eastAsia="en-GB"/>
              </w:rPr>
            </w:pPr>
            <w:r w:rsidRPr="00A67F83">
              <w:rPr>
                <w:rFonts w:ascii="Arial" w:eastAsia="Times" w:hAnsi="Arial" w:cs="Arial"/>
                <w:b/>
                <w:sz w:val="24"/>
                <w:szCs w:val="24"/>
                <w:lang w:val="en-US" w:eastAsia="en-GB"/>
              </w:rPr>
              <w:t>Achievement</w:t>
            </w:r>
          </w:p>
        </w:tc>
      </w:tr>
      <w:tr w:rsidR="00711C05" w:rsidRPr="00A67F83" w14:paraId="75B544B6" w14:textId="77777777" w:rsidTr="00556583">
        <w:tc>
          <w:tcPr>
            <w:tcW w:w="1053" w:type="dxa"/>
            <w:shd w:val="clear" w:color="auto" w:fill="auto"/>
          </w:tcPr>
          <w:p w14:paraId="5595C2CD" w14:textId="2D7C5B74" w:rsidR="00711C05" w:rsidRDefault="00711C05" w:rsidP="00556583">
            <w:pPr>
              <w:spacing w:after="240"/>
              <w:ind w:left="0" w:firstLine="0"/>
              <w:rPr>
                <w:rFonts w:ascii="Arial" w:eastAsia="Times" w:hAnsi="Arial" w:cs="Arial"/>
                <w:b/>
                <w:sz w:val="24"/>
                <w:szCs w:val="24"/>
                <w:lang w:val="en-US" w:eastAsia="en-GB"/>
              </w:rPr>
            </w:pPr>
            <w:r>
              <w:rPr>
                <w:rFonts w:ascii="Arial" w:eastAsia="Times" w:hAnsi="Arial" w:cs="Arial"/>
                <w:b/>
                <w:sz w:val="24"/>
                <w:szCs w:val="24"/>
                <w:lang w:val="en-US" w:eastAsia="en-GB"/>
              </w:rPr>
              <w:t>2018</w:t>
            </w:r>
          </w:p>
        </w:tc>
        <w:tc>
          <w:tcPr>
            <w:tcW w:w="7254" w:type="dxa"/>
            <w:shd w:val="clear" w:color="auto" w:fill="auto"/>
          </w:tcPr>
          <w:p w14:paraId="091D4BF4" w14:textId="77777777" w:rsidR="00711C05" w:rsidRPr="00040661" w:rsidRDefault="00711C05" w:rsidP="00711C05">
            <w:pPr>
              <w:ind w:left="0" w:firstLine="0"/>
              <w:rPr>
                <w:rFonts w:ascii="Arial" w:eastAsia="Times" w:hAnsi="Arial" w:cs="Arial"/>
                <w:sz w:val="24"/>
                <w:szCs w:val="24"/>
                <w:lang w:val="en-US" w:eastAsia="en-GB"/>
              </w:rPr>
            </w:pPr>
            <w:r w:rsidRPr="00040661">
              <w:rPr>
                <w:rFonts w:ascii="Arial" w:eastAsia="Times" w:hAnsi="Arial" w:cs="Arial"/>
                <w:sz w:val="24"/>
                <w:szCs w:val="24"/>
                <w:lang w:val="en-US" w:eastAsia="en-GB"/>
              </w:rPr>
              <w:t>Rob Donn Mackay community research project to celebrate the life and work of celebrated Gaelic bard:</w:t>
            </w:r>
          </w:p>
          <w:p w14:paraId="43F78750" w14:textId="77777777" w:rsidR="00711C05" w:rsidRPr="00040661" w:rsidRDefault="00711C05" w:rsidP="00711C05">
            <w:pPr>
              <w:numPr>
                <w:ilvl w:val="0"/>
                <w:numId w:val="52"/>
              </w:numPr>
              <w:rPr>
                <w:rFonts w:ascii="Arial" w:eastAsia="Times" w:hAnsi="Arial" w:cs="Arial"/>
                <w:sz w:val="24"/>
                <w:szCs w:val="24"/>
                <w:lang w:val="en-US" w:eastAsia="en-GB"/>
              </w:rPr>
            </w:pPr>
            <w:r w:rsidRPr="00040661">
              <w:rPr>
                <w:rFonts w:ascii="Arial" w:eastAsia="Times" w:hAnsi="Arial" w:cs="Arial"/>
                <w:sz w:val="24"/>
                <w:szCs w:val="24"/>
                <w:lang w:val="en-US" w:eastAsia="en-GB"/>
              </w:rPr>
              <w:t>10 x pieces of art created by local artists;</w:t>
            </w:r>
          </w:p>
          <w:p w14:paraId="0A0EE055" w14:textId="77777777" w:rsidR="00711C05" w:rsidRPr="00040661" w:rsidRDefault="00711C05" w:rsidP="00711C05">
            <w:pPr>
              <w:numPr>
                <w:ilvl w:val="0"/>
                <w:numId w:val="52"/>
              </w:numPr>
              <w:rPr>
                <w:rFonts w:ascii="Arial" w:eastAsia="Times" w:hAnsi="Arial" w:cs="Arial"/>
                <w:sz w:val="24"/>
                <w:szCs w:val="24"/>
                <w:lang w:val="en-US" w:eastAsia="en-GB"/>
              </w:rPr>
            </w:pPr>
            <w:r w:rsidRPr="00040661">
              <w:rPr>
                <w:rFonts w:ascii="Arial" w:eastAsia="Times" w:hAnsi="Arial" w:cs="Arial"/>
                <w:sz w:val="24"/>
                <w:szCs w:val="24"/>
                <w:lang w:val="en-US" w:eastAsia="en-GB"/>
              </w:rPr>
              <w:t>Wall hanging created by local crafters;</w:t>
            </w:r>
          </w:p>
          <w:p w14:paraId="77C0CF4D" w14:textId="77777777" w:rsidR="00711C05" w:rsidRPr="00040661" w:rsidRDefault="00711C05" w:rsidP="00711C05">
            <w:pPr>
              <w:numPr>
                <w:ilvl w:val="0"/>
                <w:numId w:val="52"/>
              </w:numPr>
              <w:rPr>
                <w:rFonts w:ascii="Arial" w:eastAsia="Times" w:hAnsi="Arial" w:cs="Arial"/>
                <w:sz w:val="24"/>
                <w:szCs w:val="24"/>
                <w:lang w:val="en-US" w:eastAsia="en-GB"/>
              </w:rPr>
            </w:pPr>
            <w:r w:rsidRPr="00040661">
              <w:rPr>
                <w:rFonts w:ascii="Arial" w:eastAsia="Times" w:hAnsi="Arial" w:cs="Arial"/>
                <w:sz w:val="24"/>
                <w:szCs w:val="24"/>
                <w:lang w:val="en-US" w:eastAsia="en-GB"/>
              </w:rPr>
              <w:t>Interpretive Trail featuring 9 x panels;</w:t>
            </w:r>
          </w:p>
          <w:p w14:paraId="3ADDC68B" w14:textId="77777777" w:rsidR="00711C05" w:rsidRPr="00040661" w:rsidRDefault="00711C05" w:rsidP="00711C05">
            <w:pPr>
              <w:numPr>
                <w:ilvl w:val="0"/>
                <w:numId w:val="52"/>
              </w:numPr>
              <w:spacing w:after="240"/>
              <w:rPr>
                <w:rFonts w:ascii="Arial" w:eastAsia="Times" w:hAnsi="Arial" w:cs="Arial"/>
                <w:sz w:val="24"/>
                <w:szCs w:val="24"/>
                <w:lang w:val="en-US" w:eastAsia="en-GB"/>
              </w:rPr>
            </w:pPr>
            <w:r w:rsidRPr="00040661">
              <w:rPr>
                <w:rFonts w:ascii="Arial" w:eastAsia="Times" w:hAnsi="Arial" w:cs="Arial"/>
                <w:sz w:val="24"/>
                <w:szCs w:val="24"/>
                <w:lang w:val="en-US" w:eastAsia="en-GB"/>
              </w:rPr>
              <w:t>School workshops using art and creative writing as inspiration.</w:t>
            </w:r>
          </w:p>
          <w:p w14:paraId="43A8C9F2" w14:textId="77777777" w:rsidR="00711C05" w:rsidRPr="00040661" w:rsidRDefault="00711C05" w:rsidP="00711C05">
            <w:pPr>
              <w:spacing w:after="240"/>
              <w:ind w:left="0" w:firstLine="0"/>
              <w:rPr>
                <w:rFonts w:ascii="Arial" w:eastAsia="Times" w:hAnsi="Arial" w:cs="Arial"/>
                <w:sz w:val="24"/>
                <w:szCs w:val="24"/>
                <w:lang w:val="en-US" w:eastAsia="en-GB"/>
              </w:rPr>
            </w:pPr>
            <w:r w:rsidRPr="00040661">
              <w:rPr>
                <w:rFonts w:ascii="Arial" w:eastAsia="Times" w:hAnsi="Arial" w:cs="Arial"/>
                <w:sz w:val="24"/>
                <w:szCs w:val="24"/>
                <w:lang w:val="en-US" w:eastAsia="en-GB"/>
              </w:rPr>
              <w:t>Secured pre-development funding for the refurbishment project from Highland LEADER and private sources.</w:t>
            </w:r>
          </w:p>
          <w:p w14:paraId="6D5F2257" w14:textId="680AFC9D" w:rsidR="00711C05" w:rsidRPr="00040661" w:rsidRDefault="00711C05" w:rsidP="00040661">
            <w:pPr>
              <w:rPr>
                <w:rFonts w:ascii="Arial" w:eastAsia="Times" w:hAnsi="Arial" w:cs="Arial"/>
                <w:sz w:val="24"/>
                <w:szCs w:val="24"/>
                <w:lang w:val="en-US" w:eastAsia="en-GB"/>
              </w:rPr>
            </w:pPr>
            <w:r>
              <w:rPr>
                <w:rFonts w:ascii="Arial" w:eastAsia="Times" w:hAnsi="Arial" w:cs="Arial"/>
                <w:sz w:val="24"/>
                <w:szCs w:val="24"/>
                <w:lang w:val="en-US" w:eastAsia="en-GB"/>
              </w:rPr>
              <w:t>Retail sales increased by 23% on previous year.</w:t>
            </w:r>
          </w:p>
        </w:tc>
      </w:tr>
      <w:tr w:rsidR="00040661" w:rsidRPr="00A67F83" w14:paraId="62F948A5" w14:textId="77777777" w:rsidTr="00556583">
        <w:tc>
          <w:tcPr>
            <w:tcW w:w="1053" w:type="dxa"/>
            <w:shd w:val="clear" w:color="auto" w:fill="auto"/>
          </w:tcPr>
          <w:p w14:paraId="648534F4" w14:textId="7881A4F5" w:rsidR="00040661" w:rsidRDefault="00040661" w:rsidP="00556583">
            <w:pPr>
              <w:spacing w:after="240"/>
              <w:ind w:left="0" w:firstLine="0"/>
              <w:rPr>
                <w:rFonts w:ascii="Arial" w:eastAsia="Times" w:hAnsi="Arial" w:cs="Arial"/>
                <w:b/>
                <w:sz w:val="24"/>
                <w:szCs w:val="24"/>
                <w:lang w:val="en-US" w:eastAsia="en-GB"/>
              </w:rPr>
            </w:pPr>
            <w:r>
              <w:rPr>
                <w:rFonts w:ascii="Arial" w:eastAsia="Times" w:hAnsi="Arial" w:cs="Arial"/>
                <w:b/>
                <w:sz w:val="24"/>
                <w:szCs w:val="24"/>
                <w:lang w:val="en-US" w:eastAsia="en-GB"/>
              </w:rPr>
              <w:t>2017</w:t>
            </w:r>
          </w:p>
        </w:tc>
        <w:tc>
          <w:tcPr>
            <w:tcW w:w="7254" w:type="dxa"/>
            <w:shd w:val="clear" w:color="auto" w:fill="auto"/>
          </w:tcPr>
          <w:p w14:paraId="7B48201D" w14:textId="44EBB217" w:rsidR="00711C05" w:rsidRDefault="00711C05" w:rsidP="00711C05">
            <w:pPr>
              <w:spacing w:after="240"/>
              <w:ind w:left="0" w:firstLine="0"/>
              <w:rPr>
                <w:rFonts w:ascii="Arial" w:eastAsia="Times" w:hAnsi="Arial" w:cs="Arial"/>
                <w:sz w:val="24"/>
                <w:szCs w:val="24"/>
                <w:lang w:val="en-US" w:eastAsia="en-GB"/>
              </w:rPr>
            </w:pPr>
            <w:r>
              <w:rPr>
                <w:rFonts w:ascii="Arial" w:eastAsia="Times" w:hAnsi="Arial" w:cs="Arial"/>
                <w:sz w:val="24"/>
                <w:szCs w:val="24"/>
                <w:lang w:val="en-US" w:eastAsia="en-GB"/>
              </w:rPr>
              <w:t xml:space="preserve">Ambitious partnership project with </w:t>
            </w:r>
            <w:r w:rsidRPr="00711C05">
              <w:rPr>
                <w:rFonts w:ascii="Arial" w:eastAsia="Times" w:hAnsi="Arial" w:cs="Arial"/>
                <w:i/>
                <w:sz w:val="24"/>
                <w:szCs w:val="24"/>
                <w:lang w:val="en-US" w:eastAsia="en-GB"/>
              </w:rPr>
              <w:t xml:space="preserve">Mackay Country Community Trust </w:t>
            </w:r>
            <w:r>
              <w:rPr>
                <w:rFonts w:ascii="Arial" w:eastAsia="Times" w:hAnsi="Arial" w:cs="Arial"/>
                <w:sz w:val="24"/>
                <w:szCs w:val="24"/>
                <w:lang w:val="en-US" w:eastAsia="en-GB"/>
              </w:rPr>
              <w:t>celebrating the life of Gaelic bard Rob Donn Mackay developed.</w:t>
            </w:r>
          </w:p>
          <w:p w14:paraId="11F07AF7" w14:textId="3D583077" w:rsidR="00040661" w:rsidRPr="00040661" w:rsidRDefault="00040661" w:rsidP="00711C05">
            <w:pPr>
              <w:spacing w:after="240"/>
              <w:ind w:left="0" w:firstLine="0"/>
              <w:rPr>
                <w:rFonts w:ascii="Arial" w:eastAsia="Times" w:hAnsi="Arial" w:cs="Arial"/>
                <w:sz w:val="24"/>
                <w:szCs w:val="24"/>
                <w:lang w:val="en-US" w:eastAsia="en-GB"/>
              </w:rPr>
            </w:pPr>
            <w:r w:rsidRPr="00040661">
              <w:rPr>
                <w:rFonts w:ascii="Arial" w:eastAsia="Times" w:hAnsi="Arial" w:cs="Arial"/>
                <w:sz w:val="24"/>
                <w:szCs w:val="24"/>
                <w:lang w:val="en-US" w:eastAsia="en-GB"/>
              </w:rPr>
              <w:t>Serving on Our Collective Future steering group.</w:t>
            </w:r>
          </w:p>
          <w:p w14:paraId="51AA1B1D" w14:textId="65857AC7" w:rsidR="00040661" w:rsidRPr="00040661" w:rsidRDefault="00040661" w:rsidP="00711C05">
            <w:pPr>
              <w:spacing w:after="240"/>
              <w:ind w:left="0" w:firstLine="0"/>
              <w:rPr>
                <w:rFonts w:ascii="Arial" w:eastAsia="Times" w:hAnsi="Arial" w:cs="Arial"/>
                <w:sz w:val="24"/>
                <w:szCs w:val="24"/>
                <w:lang w:val="en-US" w:eastAsia="en-GB"/>
              </w:rPr>
            </w:pPr>
            <w:r w:rsidRPr="00040661">
              <w:rPr>
                <w:rFonts w:ascii="Arial" w:eastAsia="Times" w:hAnsi="Arial" w:cs="Arial"/>
                <w:sz w:val="24"/>
                <w:szCs w:val="24"/>
                <w:lang w:val="en-US" w:eastAsia="en-GB"/>
              </w:rPr>
              <w:t>Onsite visits up 9.</w:t>
            </w:r>
            <w:r w:rsidR="000641B9">
              <w:rPr>
                <w:rFonts w:ascii="Arial" w:eastAsia="Times" w:hAnsi="Arial" w:cs="Arial"/>
                <w:sz w:val="24"/>
                <w:szCs w:val="24"/>
                <w:lang w:val="en-US" w:eastAsia="en-GB"/>
              </w:rPr>
              <w:t>6</w:t>
            </w:r>
            <w:r w:rsidRPr="00040661">
              <w:rPr>
                <w:rFonts w:ascii="Arial" w:eastAsia="Times" w:hAnsi="Arial" w:cs="Arial"/>
                <w:sz w:val="24"/>
                <w:szCs w:val="24"/>
                <w:lang w:val="en-US" w:eastAsia="en-GB"/>
              </w:rPr>
              <w:t>% on 2016-17 (48.</w:t>
            </w:r>
            <w:r w:rsidR="000641B9">
              <w:rPr>
                <w:rFonts w:ascii="Arial" w:eastAsia="Times" w:hAnsi="Arial" w:cs="Arial"/>
                <w:sz w:val="24"/>
                <w:szCs w:val="24"/>
                <w:lang w:val="en-US" w:eastAsia="en-GB"/>
              </w:rPr>
              <w:t>6</w:t>
            </w:r>
            <w:r w:rsidRPr="00040661">
              <w:rPr>
                <w:rFonts w:ascii="Arial" w:eastAsia="Times" w:hAnsi="Arial" w:cs="Arial"/>
                <w:sz w:val="24"/>
                <w:szCs w:val="24"/>
                <w:lang w:val="en-US" w:eastAsia="en-GB"/>
              </w:rPr>
              <w:t>% increase since 2012-13).</w:t>
            </w:r>
          </w:p>
          <w:p w14:paraId="654D566C" w14:textId="05DF0905" w:rsidR="00040661" w:rsidRDefault="00040661" w:rsidP="00B02FC2">
            <w:pPr>
              <w:ind w:left="0" w:firstLine="0"/>
              <w:rPr>
                <w:rFonts w:ascii="Arial" w:eastAsia="Times" w:hAnsi="Arial" w:cs="Arial"/>
                <w:sz w:val="24"/>
                <w:szCs w:val="24"/>
                <w:lang w:val="en-US" w:eastAsia="en-GB"/>
              </w:rPr>
            </w:pPr>
            <w:r w:rsidRPr="00040661">
              <w:rPr>
                <w:rFonts w:ascii="Arial" w:eastAsia="Times" w:hAnsi="Arial" w:cs="Arial"/>
                <w:sz w:val="24"/>
                <w:szCs w:val="24"/>
                <w:lang w:val="en-US" w:eastAsia="en-GB"/>
              </w:rPr>
              <w:t>Improvements to the retail area by the volunteers have increased sales by 47.5% on the previous year.</w:t>
            </w:r>
          </w:p>
        </w:tc>
      </w:tr>
      <w:tr w:rsidR="00280A39" w:rsidRPr="00A67F83" w14:paraId="63A0AEEC" w14:textId="77777777" w:rsidTr="00556583">
        <w:tc>
          <w:tcPr>
            <w:tcW w:w="1053" w:type="dxa"/>
            <w:shd w:val="clear" w:color="auto" w:fill="auto"/>
          </w:tcPr>
          <w:p w14:paraId="311FF1DA" w14:textId="77777777" w:rsidR="00280A39" w:rsidRPr="00A67F83" w:rsidRDefault="00280A39" w:rsidP="00556583">
            <w:pPr>
              <w:spacing w:after="240"/>
              <w:ind w:left="0" w:firstLine="0"/>
              <w:rPr>
                <w:rFonts w:ascii="Arial" w:eastAsia="Times" w:hAnsi="Arial" w:cs="Arial"/>
                <w:b/>
                <w:sz w:val="24"/>
                <w:szCs w:val="24"/>
                <w:lang w:val="en-US" w:eastAsia="en-GB"/>
              </w:rPr>
            </w:pPr>
            <w:r>
              <w:rPr>
                <w:rFonts w:ascii="Arial" w:eastAsia="Times" w:hAnsi="Arial" w:cs="Arial"/>
                <w:b/>
                <w:sz w:val="24"/>
                <w:szCs w:val="24"/>
                <w:lang w:val="en-US" w:eastAsia="en-GB"/>
              </w:rPr>
              <w:t>2016</w:t>
            </w:r>
          </w:p>
        </w:tc>
        <w:tc>
          <w:tcPr>
            <w:tcW w:w="7254" w:type="dxa"/>
            <w:shd w:val="clear" w:color="auto" w:fill="auto"/>
          </w:tcPr>
          <w:p w14:paraId="318E0A78" w14:textId="3C40519A" w:rsidR="00280A39" w:rsidRDefault="00280A39" w:rsidP="00556583">
            <w:pPr>
              <w:spacing w:after="240"/>
              <w:ind w:left="0" w:firstLine="0"/>
              <w:rPr>
                <w:rFonts w:ascii="Arial" w:eastAsia="Times" w:hAnsi="Arial" w:cs="Arial"/>
                <w:sz w:val="24"/>
                <w:szCs w:val="24"/>
                <w:lang w:val="en-US" w:eastAsia="en-GB"/>
              </w:rPr>
            </w:pPr>
            <w:r>
              <w:rPr>
                <w:rFonts w:ascii="Arial" w:eastAsia="Times" w:hAnsi="Arial" w:cs="Arial"/>
                <w:sz w:val="24"/>
                <w:szCs w:val="24"/>
                <w:lang w:val="en-US" w:eastAsia="en-GB"/>
              </w:rPr>
              <w:t xml:space="preserve">Celebrated 40 years of </w:t>
            </w:r>
            <w:r w:rsidRPr="00685113">
              <w:rPr>
                <w:rFonts w:ascii="Arial" w:eastAsia="Times" w:hAnsi="Arial" w:cs="Arial"/>
                <w:i/>
                <w:sz w:val="24"/>
                <w:szCs w:val="24"/>
                <w:lang w:val="en-US" w:eastAsia="en-GB"/>
              </w:rPr>
              <w:t>Strathnaver Museum</w:t>
            </w:r>
            <w:r>
              <w:rPr>
                <w:rFonts w:ascii="Arial" w:eastAsia="Times" w:hAnsi="Arial" w:cs="Arial"/>
                <w:sz w:val="24"/>
                <w:szCs w:val="24"/>
                <w:lang w:val="en-US" w:eastAsia="en-GB"/>
              </w:rPr>
              <w:t xml:space="preserve"> with a community curated exhibition.</w:t>
            </w:r>
          </w:p>
          <w:p w14:paraId="31346201" w14:textId="77777777" w:rsidR="00280A39" w:rsidRDefault="00280A39" w:rsidP="00556583">
            <w:pPr>
              <w:spacing w:after="240"/>
              <w:ind w:left="0" w:firstLine="0"/>
              <w:rPr>
                <w:rFonts w:ascii="Arial" w:eastAsia="Times" w:hAnsi="Arial" w:cs="Arial"/>
                <w:sz w:val="24"/>
                <w:szCs w:val="24"/>
                <w:lang w:val="en-US" w:eastAsia="en-GB"/>
              </w:rPr>
            </w:pPr>
            <w:r>
              <w:rPr>
                <w:rFonts w:ascii="Arial" w:eastAsia="Times" w:hAnsi="Arial" w:cs="Arial"/>
                <w:sz w:val="24"/>
                <w:szCs w:val="24"/>
                <w:lang w:val="en-US" w:eastAsia="en-GB"/>
              </w:rPr>
              <w:t xml:space="preserve">Worked with </w:t>
            </w:r>
            <w:r w:rsidRPr="00685113">
              <w:rPr>
                <w:rFonts w:ascii="Arial" w:eastAsia="Times" w:hAnsi="Arial" w:cs="Arial"/>
                <w:i/>
                <w:sz w:val="24"/>
                <w:szCs w:val="24"/>
                <w:lang w:val="en-US" w:eastAsia="en-GB"/>
              </w:rPr>
              <w:t xml:space="preserve">Flows to the Future </w:t>
            </w:r>
            <w:r w:rsidRPr="00434C95">
              <w:rPr>
                <w:rFonts w:ascii="Arial" w:eastAsia="Times" w:hAnsi="Arial" w:cs="Arial"/>
                <w:sz w:val="24"/>
                <w:szCs w:val="24"/>
                <w:lang w:val="en-US" w:eastAsia="en-GB"/>
              </w:rPr>
              <w:t>Project</w:t>
            </w:r>
            <w:r>
              <w:rPr>
                <w:rFonts w:ascii="Arial" w:eastAsia="Times" w:hAnsi="Arial" w:cs="Arial"/>
                <w:sz w:val="24"/>
                <w:szCs w:val="24"/>
                <w:lang w:val="en-US" w:eastAsia="en-GB"/>
              </w:rPr>
              <w:t xml:space="preserve"> to create and install new interpretation exploring peat.</w:t>
            </w:r>
          </w:p>
          <w:p w14:paraId="41A093FC" w14:textId="77777777" w:rsidR="00280A39" w:rsidRDefault="00280A39" w:rsidP="00556583">
            <w:pPr>
              <w:spacing w:after="240"/>
              <w:ind w:left="0" w:firstLine="0"/>
              <w:rPr>
                <w:rFonts w:ascii="Arial" w:eastAsia="Times" w:hAnsi="Arial" w:cs="Arial"/>
                <w:sz w:val="24"/>
                <w:szCs w:val="24"/>
                <w:lang w:val="en-US" w:eastAsia="en-GB"/>
              </w:rPr>
            </w:pPr>
            <w:r>
              <w:rPr>
                <w:rFonts w:ascii="Arial" w:eastAsia="Times" w:hAnsi="Arial" w:cs="Arial"/>
                <w:sz w:val="24"/>
                <w:szCs w:val="24"/>
                <w:lang w:val="en-US" w:eastAsia="en-GB"/>
              </w:rPr>
              <w:t xml:space="preserve">Worked with the </w:t>
            </w:r>
            <w:r w:rsidRPr="00685113">
              <w:rPr>
                <w:rFonts w:ascii="Arial" w:eastAsia="Times" w:hAnsi="Arial" w:cs="Arial"/>
                <w:i/>
                <w:sz w:val="24"/>
                <w:szCs w:val="24"/>
                <w:lang w:val="en-US" w:eastAsia="en-GB"/>
              </w:rPr>
              <w:t>Pearls in Peril</w:t>
            </w:r>
            <w:r>
              <w:rPr>
                <w:rFonts w:ascii="Arial" w:eastAsia="Times" w:hAnsi="Arial" w:cs="Arial"/>
                <w:sz w:val="24"/>
                <w:szCs w:val="24"/>
                <w:lang w:val="en-US" w:eastAsia="en-GB"/>
              </w:rPr>
              <w:t xml:space="preserve"> Project to create and install new interpretation board and small exhibition exploring fresh water pearl mussels.</w:t>
            </w:r>
          </w:p>
          <w:p w14:paraId="4859F94C" w14:textId="77777777" w:rsidR="00280A39" w:rsidRDefault="00280A39" w:rsidP="00556583">
            <w:pPr>
              <w:spacing w:after="240"/>
              <w:ind w:left="0" w:firstLine="0"/>
              <w:rPr>
                <w:rFonts w:ascii="Arial" w:eastAsia="Times" w:hAnsi="Arial" w:cs="Arial"/>
                <w:sz w:val="24"/>
                <w:szCs w:val="24"/>
                <w:lang w:val="en-US" w:eastAsia="en-GB"/>
              </w:rPr>
            </w:pPr>
            <w:r>
              <w:rPr>
                <w:rFonts w:ascii="Arial" w:eastAsia="Times" w:hAnsi="Arial" w:cs="Arial"/>
                <w:sz w:val="24"/>
                <w:szCs w:val="24"/>
                <w:lang w:val="en-US" w:eastAsia="en-GB"/>
              </w:rPr>
              <w:t>Secured a volunteer coordinator post for 2 years.</w:t>
            </w:r>
          </w:p>
          <w:p w14:paraId="3EBDAEC7" w14:textId="77777777" w:rsidR="00280A39" w:rsidRDefault="00280A39" w:rsidP="00556583">
            <w:pPr>
              <w:spacing w:after="240"/>
              <w:ind w:left="0" w:firstLine="0"/>
              <w:rPr>
                <w:rFonts w:ascii="Arial" w:eastAsia="Times" w:hAnsi="Arial" w:cs="Arial"/>
                <w:sz w:val="24"/>
                <w:szCs w:val="24"/>
                <w:lang w:val="en-US" w:eastAsia="en-GB"/>
              </w:rPr>
            </w:pPr>
            <w:r>
              <w:rPr>
                <w:rFonts w:ascii="Arial" w:eastAsia="Times" w:hAnsi="Arial" w:cs="Arial"/>
                <w:sz w:val="24"/>
                <w:szCs w:val="24"/>
                <w:lang w:val="en-US" w:eastAsia="en-GB"/>
              </w:rPr>
              <w:t xml:space="preserve">Preparatory work undertaken for the refurbishment project. </w:t>
            </w:r>
          </w:p>
          <w:p w14:paraId="0DE6DDCA" w14:textId="77777777" w:rsidR="00280A39" w:rsidRDefault="00280A39" w:rsidP="00556583">
            <w:pPr>
              <w:spacing w:after="240"/>
              <w:ind w:left="0" w:firstLine="0"/>
              <w:rPr>
                <w:rFonts w:ascii="Arial" w:eastAsia="Times" w:hAnsi="Arial" w:cs="Arial"/>
                <w:sz w:val="24"/>
                <w:szCs w:val="24"/>
                <w:lang w:val="en-US" w:eastAsia="en-GB"/>
              </w:rPr>
            </w:pPr>
            <w:r>
              <w:rPr>
                <w:rFonts w:ascii="Arial" w:eastAsia="Times" w:hAnsi="Arial" w:cs="Arial"/>
                <w:sz w:val="24"/>
                <w:szCs w:val="24"/>
                <w:lang w:val="en-US" w:eastAsia="en-GB"/>
              </w:rPr>
              <w:t>Improvements to educational offering and work with schools.</w:t>
            </w:r>
          </w:p>
          <w:p w14:paraId="6CD74B86" w14:textId="00F0556E" w:rsidR="00280A39" w:rsidRDefault="00280A39" w:rsidP="00556583">
            <w:pPr>
              <w:spacing w:after="240"/>
              <w:ind w:left="0" w:firstLine="0"/>
              <w:rPr>
                <w:rFonts w:ascii="Arial" w:eastAsia="Times" w:hAnsi="Arial" w:cs="Arial"/>
                <w:sz w:val="24"/>
                <w:szCs w:val="24"/>
                <w:lang w:val="en-US" w:eastAsia="en-GB"/>
              </w:rPr>
            </w:pPr>
            <w:r>
              <w:rPr>
                <w:rFonts w:ascii="Arial" w:eastAsia="Times" w:hAnsi="Arial" w:cs="Arial"/>
                <w:sz w:val="24"/>
                <w:szCs w:val="24"/>
                <w:lang w:val="en-US" w:eastAsia="en-GB"/>
              </w:rPr>
              <w:t xml:space="preserve">Developed </w:t>
            </w:r>
            <w:r w:rsidRPr="00685113">
              <w:rPr>
                <w:rFonts w:ascii="Arial" w:eastAsia="Times" w:hAnsi="Arial" w:cs="Arial"/>
                <w:i/>
                <w:sz w:val="24"/>
                <w:szCs w:val="24"/>
                <w:lang w:val="en-US" w:eastAsia="en-GB"/>
              </w:rPr>
              <w:t>Highland Museum Forum</w:t>
            </w:r>
            <w:r>
              <w:rPr>
                <w:rFonts w:ascii="Arial" w:eastAsia="Times" w:hAnsi="Arial" w:cs="Arial"/>
                <w:sz w:val="24"/>
                <w:szCs w:val="24"/>
                <w:lang w:val="en-US" w:eastAsia="en-GB"/>
              </w:rPr>
              <w:t xml:space="preserve"> partnership project</w:t>
            </w:r>
            <w:r w:rsidR="00EA5C12">
              <w:rPr>
                <w:rFonts w:ascii="Arial" w:eastAsia="Times" w:hAnsi="Arial" w:cs="Arial"/>
                <w:sz w:val="24"/>
                <w:szCs w:val="24"/>
                <w:lang w:val="en-US" w:eastAsia="en-GB"/>
              </w:rPr>
              <w:t xml:space="preserve"> </w:t>
            </w:r>
            <w:r w:rsidR="00EA5C12">
              <w:rPr>
                <w:rFonts w:ascii="Arial" w:eastAsia="Times" w:hAnsi="Arial" w:cs="Arial"/>
                <w:i/>
                <w:sz w:val="24"/>
                <w:szCs w:val="24"/>
                <w:lang w:val="en-US" w:eastAsia="en-GB"/>
              </w:rPr>
              <w:t>Our Collective Future</w:t>
            </w:r>
            <w:r>
              <w:rPr>
                <w:rFonts w:ascii="Arial" w:eastAsia="Times" w:hAnsi="Arial" w:cs="Arial"/>
                <w:sz w:val="24"/>
                <w:szCs w:val="24"/>
                <w:lang w:val="en-US" w:eastAsia="en-GB"/>
              </w:rPr>
              <w:t xml:space="preserve"> as part of the HMF Committee.</w:t>
            </w:r>
          </w:p>
          <w:p w14:paraId="1A7935EA" w14:textId="77777777" w:rsidR="00280A39" w:rsidRDefault="00280A39" w:rsidP="00556583">
            <w:pPr>
              <w:spacing w:after="240"/>
              <w:ind w:left="0" w:firstLine="0"/>
              <w:rPr>
                <w:rFonts w:ascii="Arial" w:eastAsia="Times" w:hAnsi="Arial" w:cs="Arial"/>
                <w:sz w:val="24"/>
                <w:szCs w:val="24"/>
                <w:lang w:val="en-US" w:eastAsia="en-GB"/>
              </w:rPr>
            </w:pPr>
            <w:r>
              <w:rPr>
                <w:rFonts w:ascii="Arial" w:eastAsia="Times" w:hAnsi="Arial" w:cs="Arial"/>
                <w:sz w:val="24"/>
                <w:szCs w:val="24"/>
                <w:lang w:val="en-US" w:eastAsia="en-GB"/>
              </w:rPr>
              <w:t>Delivered 3 workshops for young people.</w:t>
            </w:r>
          </w:p>
          <w:p w14:paraId="37160A94" w14:textId="77777777" w:rsidR="00280A39" w:rsidRPr="00A67F83" w:rsidRDefault="00280A39" w:rsidP="00B02FC2">
            <w:pPr>
              <w:ind w:left="0" w:firstLine="0"/>
              <w:rPr>
                <w:rFonts w:ascii="Arial" w:eastAsia="Times" w:hAnsi="Arial" w:cs="Arial"/>
                <w:sz w:val="24"/>
                <w:szCs w:val="24"/>
                <w:lang w:val="en-US" w:eastAsia="en-GB"/>
              </w:rPr>
            </w:pPr>
            <w:r>
              <w:rPr>
                <w:rFonts w:ascii="Arial" w:eastAsia="Times" w:hAnsi="Arial" w:cs="Arial"/>
                <w:sz w:val="24"/>
                <w:szCs w:val="24"/>
                <w:lang w:val="en-US" w:eastAsia="en-GB"/>
              </w:rPr>
              <w:t>Onsite visits up 18% on 2015 (36% increase since 2013).</w:t>
            </w:r>
          </w:p>
        </w:tc>
      </w:tr>
      <w:tr w:rsidR="00556583" w:rsidRPr="00A67F83" w14:paraId="2E703351" w14:textId="77777777" w:rsidTr="00556583">
        <w:tc>
          <w:tcPr>
            <w:tcW w:w="1053" w:type="dxa"/>
            <w:shd w:val="clear" w:color="auto" w:fill="auto"/>
          </w:tcPr>
          <w:p w14:paraId="06F297C9" w14:textId="77777777" w:rsidR="00556583" w:rsidRDefault="00556583" w:rsidP="00556583">
            <w:pPr>
              <w:spacing w:after="240"/>
              <w:ind w:left="0" w:firstLine="0"/>
              <w:rPr>
                <w:rFonts w:ascii="Arial" w:eastAsia="Times" w:hAnsi="Arial" w:cs="Arial"/>
                <w:b/>
                <w:sz w:val="24"/>
                <w:szCs w:val="24"/>
                <w:lang w:val="en-US" w:eastAsia="en-GB"/>
              </w:rPr>
            </w:pPr>
            <w:r w:rsidRPr="00A67F83">
              <w:rPr>
                <w:rFonts w:ascii="Arial" w:eastAsia="Times" w:hAnsi="Arial" w:cs="Arial"/>
                <w:b/>
                <w:sz w:val="24"/>
                <w:szCs w:val="24"/>
                <w:lang w:val="en-US" w:eastAsia="en-GB"/>
              </w:rPr>
              <w:t>2015</w:t>
            </w:r>
          </w:p>
          <w:p w14:paraId="0C494D40" w14:textId="77777777" w:rsidR="00B02FC2" w:rsidRDefault="00B02FC2" w:rsidP="00556583">
            <w:pPr>
              <w:spacing w:after="240"/>
              <w:ind w:left="0" w:firstLine="0"/>
              <w:rPr>
                <w:rFonts w:ascii="Arial" w:eastAsia="Times" w:hAnsi="Arial" w:cs="Arial"/>
                <w:b/>
                <w:sz w:val="24"/>
                <w:szCs w:val="24"/>
                <w:lang w:val="en-US" w:eastAsia="en-GB"/>
              </w:rPr>
            </w:pPr>
          </w:p>
          <w:p w14:paraId="266387CD" w14:textId="656F44ED" w:rsidR="00B02FC2" w:rsidRPr="00A67F83" w:rsidRDefault="00B02FC2" w:rsidP="00556583">
            <w:pPr>
              <w:spacing w:after="240"/>
              <w:ind w:left="0" w:firstLine="0"/>
              <w:rPr>
                <w:rFonts w:ascii="Arial" w:eastAsia="Times" w:hAnsi="Arial" w:cs="Arial"/>
                <w:b/>
                <w:sz w:val="24"/>
                <w:szCs w:val="24"/>
                <w:lang w:val="en-US" w:eastAsia="en-GB"/>
              </w:rPr>
            </w:pPr>
            <w:r>
              <w:rPr>
                <w:rFonts w:ascii="Arial" w:eastAsia="Times" w:hAnsi="Arial" w:cs="Arial"/>
                <w:b/>
                <w:sz w:val="24"/>
                <w:szCs w:val="24"/>
                <w:lang w:val="en-US" w:eastAsia="en-GB"/>
              </w:rPr>
              <w:lastRenderedPageBreak/>
              <w:t>2015 cont.</w:t>
            </w:r>
          </w:p>
        </w:tc>
        <w:tc>
          <w:tcPr>
            <w:tcW w:w="7254" w:type="dxa"/>
            <w:shd w:val="clear" w:color="auto" w:fill="auto"/>
          </w:tcPr>
          <w:p w14:paraId="535D84CF" w14:textId="77777777" w:rsidR="00556583" w:rsidRPr="00A67F83" w:rsidRDefault="00556583" w:rsidP="00556583">
            <w:pPr>
              <w:spacing w:after="240"/>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lastRenderedPageBreak/>
              <w:t xml:space="preserve">WW1 Centenary project </w:t>
            </w:r>
            <w:proofErr w:type="spellStart"/>
            <w:r w:rsidRPr="00685113">
              <w:rPr>
                <w:rFonts w:ascii="Arial" w:eastAsia="Times" w:hAnsi="Arial" w:cs="Arial"/>
                <w:i/>
                <w:sz w:val="24"/>
                <w:szCs w:val="24"/>
                <w:lang w:val="en-US" w:eastAsia="en-GB"/>
              </w:rPr>
              <w:t>Pibrochs</w:t>
            </w:r>
            <w:proofErr w:type="spellEnd"/>
            <w:r w:rsidRPr="00685113">
              <w:rPr>
                <w:rFonts w:ascii="Arial" w:eastAsia="Times" w:hAnsi="Arial" w:cs="Arial"/>
                <w:i/>
                <w:sz w:val="24"/>
                <w:szCs w:val="24"/>
                <w:lang w:val="en-US" w:eastAsia="en-GB"/>
              </w:rPr>
              <w:t xml:space="preserve"> and Poppies</w:t>
            </w:r>
            <w:r w:rsidRPr="00A67F83">
              <w:rPr>
                <w:rFonts w:ascii="Arial" w:eastAsia="Times" w:hAnsi="Arial" w:cs="Arial"/>
                <w:sz w:val="24"/>
                <w:szCs w:val="24"/>
                <w:lang w:val="en-US" w:eastAsia="en-GB"/>
              </w:rPr>
              <w:t xml:space="preserve"> increased profile of </w:t>
            </w:r>
            <w:r w:rsidRPr="00685113">
              <w:rPr>
                <w:rFonts w:ascii="Arial" w:eastAsia="Times" w:hAnsi="Arial" w:cs="Arial"/>
                <w:i/>
                <w:sz w:val="24"/>
                <w:szCs w:val="24"/>
                <w:lang w:val="en-US" w:eastAsia="en-GB"/>
              </w:rPr>
              <w:t>Strathnaver Museum</w:t>
            </w:r>
            <w:r w:rsidRPr="00A67F83">
              <w:rPr>
                <w:rFonts w:ascii="Arial" w:eastAsia="Times" w:hAnsi="Arial" w:cs="Arial"/>
                <w:sz w:val="24"/>
                <w:szCs w:val="24"/>
                <w:lang w:val="en-US" w:eastAsia="en-GB"/>
              </w:rPr>
              <w:t xml:space="preserve"> and successfully engaged young people.</w:t>
            </w:r>
          </w:p>
          <w:p w14:paraId="45BCE206" w14:textId="77777777" w:rsidR="00556583" w:rsidRPr="00A67F83" w:rsidRDefault="00556583" w:rsidP="00556583">
            <w:pPr>
              <w:spacing w:after="240"/>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lastRenderedPageBreak/>
              <w:t xml:space="preserve">Establishment of </w:t>
            </w:r>
            <w:r w:rsidRPr="00685113">
              <w:rPr>
                <w:rFonts w:ascii="Arial" w:eastAsia="Times" w:hAnsi="Arial" w:cs="Arial"/>
                <w:i/>
                <w:sz w:val="24"/>
                <w:szCs w:val="24"/>
                <w:lang w:val="en-US" w:eastAsia="en-GB"/>
              </w:rPr>
              <w:t>Strathnaver Museum Youth Group</w:t>
            </w:r>
            <w:r w:rsidRPr="00A67F83">
              <w:rPr>
                <w:rFonts w:ascii="Arial" w:eastAsia="Times" w:hAnsi="Arial" w:cs="Arial"/>
                <w:sz w:val="24"/>
                <w:szCs w:val="24"/>
                <w:lang w:val="en-US" w:eastAsia="en-GB"/>
              </w:rPr>
              <w:t>.</w:t>
            </w:r>
          </w:p>
          <w:p w14:paraId="7A37DE70" w14:textId="77777777" w:rsidR="00556583" w:rsidRPr="00A67F83" w:rsidRDefault="00556583" w:rsidP="00556583">
            <w:pPr>
              <w:spacing w:after="240"/>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t>Mobile Heritage Application for Caithness and Sutherland developed.</w:t>
            </w:r>
          </w:p>
          <w:p w14:paraId="4C5D5BDC" w14:textId="77777777" w:rsidR="00556583" w:rsidRPr="00A67F83" w:rsidRDefault="00556583" w:rsidP="00556583">
            <w:pPr>
              <w:spacing w:after="240"/>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t>Delivered 2</w:t>
            </w:r>
            <w:r w:rsidRPr="00A67F83">
              <w:rPr>
                <w:rFonts w:ascii="Arial" w:eastAsia="Times" w:hAnsi="Arial" w:cs="Arial"/>
                <w:sz w:val="24"/>
                <w:szCs w:val="24"/>
                <w:vertAlign w:val="superscript"/>
                <w:lang w:val="en-US" w:eastAsia="en-GB"/>
              </w:rPr>
              <w:t>nd</w:t>
            </w:r>
            <w:r w:rsidRPr="00A67F83">
              <w:rPr>
                <w:rFonts w:ascii="Arial" w:eastAsia="Times" w:hAnsi="Arial" w:cs="Arial"/>
                <w:sz w:val="24"/>
                <w:szCs w:val="24"/>
                <w:lang w:val="en-US" w:eastAsia="en-GB"/>
              </w:rPr>
              <w:t xml:space="preserve"> community curated exhibition: </w:t>
            </w:r>
            <w:r w:rsidRPr="00A67F83">
              <w:rPr>
                <w:rFonts w:ascii="Arial" w:eastAsia="Times" w:hAnsi="Arial" w:cs="Arial"/>
                <w:i/>
                <w:sz w:val="24"/>
                <w:szCs w:val="24"/>
                <w:lang w:val="en-US" w:eastAsia="en-GB"/>
              </w:rPr>
              <w:t xml:space="preserve">Alec: the </w:t>
            </w:r>
            <w:proofErr w:type="spellStart"/>
            <w:r w:rsidRPr="00A67F83">
              <w:rPr>
                <w:rFonts w:ascii="Arial" w:eastAsia="Times" w:hAnsi="Arial" w:cs="Arial"/>
                <w:i/>
                <w:sz w:val="24"/>
                <w:szCs w:val="24"/>
                <w:lang w:val="en-US" w:eastAsia="en-GB"/>
              </w:rPr>
              <w:t>Heilam</w:t>
            </w:r>
            <w:proofErr w:type="spellEnd"/>
            <w:r w:rsidRPr="00A67F83">
              <w:rPr>
                <w:rFonts w:ascii="Arial" w:eastAsia="Times" w:hAnsi="Arial" w:cs="Arial"/>
                <w:i/>
                <w:sz w:val="24"/>
                <w:szCs w:val="24"/>
                <w:lang w:val="en-US" w:eastAsia="en-GB"/>
              </w:rPr>
              <w:t xml:space="preserve"> Piper.</w:t>
            </w:r>
          </w:p>
          <w:p w14:paraId="3499D36D" w14:textId="77777777" w:rsidR="00556583" w:rsidRPr="00A67F83" w:rsidRDefault="00556583" w:rsidP="00556583">
            <w:pPr>
              <w:spacing w:after="240"/>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t>Delivered 9 schools outreach events.</w:t>
            </w:r>
          </w:p>
          <w:p w14:paraId="0C50C189" w14:textId="77777777" w:rsidR="00556583" w:rsidRPr="00A67F83" w:rsidRDefault="00556583" w:rsidP="00556583">
            <w:pPr>
              <w:spacing w:after="240"/>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t xml:space="preserve">Increased onsite visits by 17% and attendance at events by 40%. The events programme delivered 49 events which 1,023 participants took part in. </w:t>
            </w:r>
          </w:p>
          <w:p w14:paraId="111D5C72" w14:textId="77777777" w:rsidR="00556583" w:rsidRPr="00A67F83" w:rsidRDefault="00556583" w:rsidP="00B02FC2">
            <w:pPr>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t>Recruited 4 new volunteers.</w:t>
            </w:r>
          </w:p>
        </w:tc>
      </w:tr>
      <w:tr w:rsidR="00556583" w:rsidRPr="00A67F83" w14:paraId="3434798D" w14:textId="77777777" w:rsidTr="00556583">
        <w:tc>
          <w:tcPr>
            <w:tcW w:w="1053" w:type="dxa"/>
            <w:shd w:val="clear" w:color="auto" w:fill="auto"/>
          </w:tcPr>
          <w:p w14:paraId="216D8338" w14:textId="77777777" w:rsidR="00556583" w:rsidRPr="00A67F83" w:rsidRDefault="00556583" w:rsidP="00556583">
            <w:pPr>
              <w:spacing w:after="240"/>
              <w:ind w:left="0" w:firstLine="0"/>
              <w:rPr>
                <w:rFonts w:ascii="Arial" w:eastAsia="Times" w:hAnsi="Arial" w:cs="Arial"/>
                <w:b/>
                <w:sz w:val="24"/>
                <w:szCs w:val="24"/>
                <w:lang w:val="en-US" w:eastAsia="en-GB"/>
              </w:rPr>
            </w:pPr>
            <w:r w:rsidRPr="00A67F83">
              <w:rPr>
                <w:rFonts w:ascii="Arial" w:eastAsia="Times" w:hAnsi="Arial" w:cs="Arial"/>
                <w:b/>
                <w:sz w:val="24"/>
                <w:szCs w:val="24"/>
                <w:lang w:val="en-US" w:eastAsia="en-GB"/>
              </w:rPr>
              <w:lastRenderedPageBreak/>
              <w:t>2014</w:t>
            </w:r>
          </w:p>
        </w:tc>
        <w:tc>
          <w:tcPr>
            <w:tcW w:w="7254" w:type="dxa"/>
            <w:shd w:val="clear" w:color="auto" w:fill="auto"/>
          </w:tcPr>
          <w:p w14:paraId="014FB831" w14:textId="77777777" w:rsidR="00556583" w:rsidRPr="00A67F83" w:rsidRDefault="00556583" w:rsidP="00556583">
            <w:pPr>
              <w:spacing w:after="240"/>
              <w:ind w:left="0" w:firstLine="0"/>
              <w:rPr>
                <w:rFonts w:ascii="Arial" w:eastAsia="Times" w:hAnsi="Arial" w:cs="Arial"/>
                <w:i/>
                <w:sz w:val="24"/>
                <w:szCs w:val="24"/>
                <w:lang w:val="en-US" w:eastAsia="en-GB"/>
              </w:rPr>
            </w:pPr>
            <w:r w:rsidRPr="00A67F83">
              <w:rPr>
                <w:rFonts w:ascii="Arial" w:eastAsia="Times" w:hAnsi="Arial" w:cs="Arial"/>
                <w:sz w:val="24"/>
                <w:szCs w:val="24"/>
                <w:lang w:val="en-US" w:eastAsia="en-GB"/>
              </w:rPr>
              <w:t xml:space="preserve">Established links with the </w:t>
            </w:r>
            <w:r w:rsidRPr="00685113">
              <w:rPr>
                <w:rFonts w:ascii="Arial" w:eastAsia="Times" w:hAnsi="Arial" w:cs="Arial"/>
                <w:i/>
                <w:sz w:val="24"/>
                <w:szCs w:val="24"/>
                <w:lang w:val="en-US" w:eastAsia="en-GB"/>
              </w:rPr>
              <w:t>UHI Centre for History</w:t>
            </w:r>
            <w:r w:rsidRPr="00A67F83">
              <w:rPr>
                <w:rFonts w:ascii="Arial" w:eastAsia="Times" w:hAnsi="Arial" w:cs="Arial"/>
                <w:sz w:val="24"/>
                <w:szCs w:val="24"/>
                <w:lang w:val="en-US" w:eastAsia="en-GB"/>
              </w:rPr>
              <w:t xml:space="preserve"> and supported delivery of the academic conference </w:t>
            </w:r>
            <w:r w:rsidRPr="00A67F83">
              <w:rPr>
                <w:rFonts w:ascii="Arial" w:eastAsia="Times" w:hAnsi="Arial" w:cs="Arial"/>
                <w:i/>
                <w:sz w:val="24"/>
                <w:szCs w:val="24"/>
                <w:lang w:val="en-US" w:eastAsia="en-GB"/>
              </w:rPr>
              <w:t>Strathnaver Conference: Land and People.</w:t>
            </w:r>
          </w:p>
          <w:p w14:paraId="6A59CFCB" w14:textId="77777777" w:rsidR="00556583" w:rsidRPr="00A67F83" w:rsidRDefault="00556583" w:rsidP="00556583">
            <w:pPr>
              <w:spacing w:after="240"/>
              <w:ind w:left="0" w:firstLine="0"/>
              <w:rPr>
                <w:rFonts w:ascii="Arial" w:eastAsia="Times" w:hAnsi="Arial" w:cs="Arial"/>
                <w:sz w:val="24"/>
                <w:szCs w:val="24"/>
                <w:lang w:val="en-US" w:eastAsia="en-GB"/>
              </w:rPr>
            </w:pPr>
            <w:r w:rsidRPr="00685113">
              <w:rPr>
                <w:rFonts w:ascii="Arial" w:eastAsia="Times" w:hAnsi="Arial" w:cs="Arial"/>
                <w:i/>
                <w:sz w:val="24"/>
                <w:szCs w:val="24"/>
                <w:lang w:val="en-US" w:eastAsia="en-GB"/>
              </w:rPr>
              <w:t>Portable Museum of Curiosity</w:t>
            </w:r>
            <w:r w:rsidRPr="00A67F83">
              <w:rPr>
                <w:rFonts w:ascii="Arial" w:eastAsia="Times" w:hAnsi="Arial" w:cs="Arial"/>
                <w:sz w:val="24"/>
                <w:szCs w:val="24"/>
                <w:lang w:val="en-US" w:eastAsia="en-GB"/>
              </w:rPr>
              <w:t xml:space="preserve"> used by 3 local primary schools as learning aid to explore their history using drama.</w:t>
            </w:r>
          </w:p>
          <w:p w14:paraId="12858E18" w14:textId="77777777" w:rsidR="00556583" w:rsidRPr="00A67F83" w:rsidRDefault="00556583" w:rsidP="00556583">
            <w:pPr>
              <w:spacing w:after="240"/>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t xml:space="preserve">Supported Bronze </w:t>
            </w:r>
            <w:r w:rsidRPr="00685113">
              <w:rPr>
                <w:rFonts w:ascii="Arial" w:eastAsia="Times" w:hAnsi="Arial" w:cs="Arial"/>
                <w:i/>
                <w:sz w:val="24"/>
                <w:szCs w:val="24"/>
                <w:lang w:val="en-US" w:eastAsia="en-GB"/>
              </w:rPr>
              <w:t>Duke of Edinburgh</w:t>
            </w:r>
            <w:r w:rsidR="00434C95" w:rsidRPr="00685113">
              <w:rPr>
                <w:rFonts w:ascii="Arial" w:eastAsia="Times" w:hAnsi="Arial" w:cs="Arial"/>
                <w:i/>
                <w:sz w:val="24"/>
                <w:szCs w:val="24"/>
                <w:lang w:val="en-US" w:eastAsia="en-GB"/>
              </w:rPr>
              <w:t xml:space="preserve"> Award</w:t>
            </w:r>
            <w:r w:rsidRPr="00A67F83">
              <w:rPr>
                <w:rFonts w:ascii="Arial" w:eastAsia="Times" w:hAnsi="Arial" w:cs="Arial"/>
                <w:sz w:val="24"/>
                <w:szCs w:val="24"/>
                <w:lang w:val="en-US" w:eastAsia="en-GB"/>
              </w:rPr>
              <w:t xml:space="preserve"> Candidate through volunteering opportunity at the Museum.</w:t>
            </w:r>
          </w:p>
          <w:p w14:paraId="28A8EA83" w14:textId="77777777" w:rsidR="00556583" w:rsidRPr="00A67F83" w:rsidRDefault="00556583" w:rsidP="00556583">
            <w:pPr>
              <w:spacing w:after="240"/>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t xml:space="preserve">Established regular events programme. This year’s theme was the </w:t>
            </w:r>
            <w:r w:rsidRPr="00A67F83">
              <w:rPr>
                <w:rFonts w:ascii="Arial" w:eastAsia="Times" w:hAnsi="Arial" w:cs="Arial"/>
                <w:i/>
                <w:sz w:val="24"/>
                <w:szCs w:val="24"/>
                <w:lang w:val="en-US" w:eastAsia="en-GB"/>
              </w:rPr>
              <w:t xml:space="preserve">Bicentenary of the Strathnaver Clearances. </w:t>
            </w:r>
            <w:r w:rsidRPr="00A67F83">
              <w:rPr>
                <w:rFonts w:ascii="Arial" w:eastAsia="Times" w:hAnsi="Arial" w:cs="Arial"/>
                <w:sz w:val="24"/>
                <w:szCs w:val="24"/>
                <w:lang w:val="en-US" w:eastAsia="en-GB"/>
              </w:rPr>
              <w:t>This included 39 events which attracted 981 participants.</w:t>
            </w:r>
          </w:p>
          <w:p w14:paraId="73397B7A" w14:textId="77777777" w:rsidR="00556583" w:rsidRPr="00A67F83" w:rsidRDefault="00556583" w:rsidP="00556583">
            <w:pPr>
              <w:spacing w:after="240"/>
              <w:ind w:left="0" w:firstLine="0"/>
              <w:rPr>
                <w:rFonts w:ascii="Arial" w:eastAsia="Times" w:hAnsi="Arial" w:cs="Arial"/>
                <w:i/>
                <w:sz w:val="24"/>
                <w:szCs w:val="24"/>
                <w:lang w:val="en-US" w:eastAsia="en-GB"/>
              </w:rPr>
            </w:pPr>
            <w:r w:rsidRPr="00A67F83">
              <w:rPr>
                <w:rFonts w:ascii="Arial" w:eastAsia="Times" w:hAnsi="Arial" w:cs="Arial"/>
                <w:sz w:val="24"/>
                <w:szCs w:val="24"/>
                <w:lang w:val="en-US" w:eastAsia="en-GB"/>
              </w:rPr>
              <w:t xml:space="preserve">Staged first community curated exhibition: </w:t>
            </w:r>
            <w:r w:rsidRPr="00A67F83">
              <w:rPr>
                <w:rFonts w:ascii="Arial" w:eastAsia="Times" w:hAnsi="Arial" w:cs="Arial"/>
                <w:i/>
                <w:sz w:val="24"/>
                <w:szCs w:val="24"/>
                <w:lang w:val="en-US" w:eastAsia="en-GB"/>
              </w:rPr>
              <w:t>A Mackay Journey.</w:t>
            </w:r>
          </w:p>
          <w:p w14:paraId="7F42F9FE" w14:textId="77777777" w:rsidR="00556583" w:rsidRPr="00A67F83" w:rsidRDefault="00556583" w:rsidP="00556583">
            <w:pPr>
              <w:spacing w:after="240"/>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t>Visitor numbers up 21% on last year.</w:t>
            </w:r>
          </w:p>
          <w:p w14:paraId="477D7D15" w14:textId="77777777" w:rsidR="00556583" w:rsidRPr="00A67F83" w:rsidRDefault="00556583" w:rsidP="00B02FC2">
            <w:pPr>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t>Recruited 6 new volunteers.</w:t>
            </w:r>
          </w:p>
        </w:tc>
      </w:tr>
      <w:tr w:rsidR="00556583" w:rsidRPr="00A67F83" w14:paraId="5EA8BF0D" w14:textId="77777777" w:rsidTr="00556583">
        <w:tc>
          <w:tcPr>
            <w:tcW w:w="1053" w:type="dxa"/>
            <w:shd w:val="clear" w:color="auto" w:fill="auto"/>
          </w:tcPr>
          <w:p w14:paraId="5C27F7C7" w14:textId="77777777" w:rsidR="00556583" w:rsidRPr="00A67F83" w:rsidRDefault="00556583" w:rsidP="00556583">
            <w:pPr>
              <w:spacing w:after="240"/>
              <w:ind w:left="0" w:firstLine="0"/>
              <w:rPr>
                <w:rFonts w:ascii="Arial" w:eastAsia="Times" w:hAnsi="Arial" w:cs="Arial"/>
                <w:b/>
                <w:sz w:val="24"/>
                <w:szCs w:val="24"/>
                <w:lang w:val="en-US" w:eastAsia="en-GB"/>
              </w:rPr>
            </w:pPr>
            <w:r w:rsidRPr="00A67F83">
              <w:rPr>
                <w:rFonts w:ascii="Arial" w:eastAsia="Times" w:hAnsi="Arial" w:cs="Arial"/>
                <w:b/>
                <w:sz w:val="24"/>
                <w:szCs w:val="24"/>
                <w:lang w:val="en-US" w:eastAsia="en-GB"/>
              </w:rPr>
              <w:t>2013</w:t>
            </w:r>
          </w:p>
        </w:tc>
        <w:tc>
          <w:tcPr>
            <w:tcW w:w="7254" w:type="dxa"/>
            <w:shd w:val="clear" w:color="auto" w:fill="auto"/>
          </w:tcPr>
          <w:p w14:paraId="04597A2B" w14:textId="77777777" w:rsidR="00556583" w:rsidRPr="00A67F83" w:rsidRDefault="00556583" w:rsidP="00556583">
            <w:pPr>
              <w:spacing w:after="240"/>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t xml:space="preserve">Secured funding for a </w:t>
            </w:r>
            <w:proofErr w:type="gramStart"/>
            <w:r w:rsidRPr="00A67F83">
              <w:rPr>
                <w:rFonts w:ascii="Arial" w:eastAsia="Times" w:hAnsi="Arial" w:cs="Arial"/>
                <w:sz w:val="24"/>
                <w:szCs w:val="24"/>
                <w:lang w:val="en-US" w:eastAsia="en-GB"/>
              </w:rPr>
              <w:t>2 year</w:t>
            </w:r>
            <w:proofErr w:type="gramEnd"/>
            <w:r w:rsidRPr="00A67F83">
              <w:rPr>
                <w:rFonts w:ascii="Arial" w:eastAsia="Times" w:hAnsi="Arial" w:cs="Arial"/>
                <w:sz w:val="24"/>
                <w:szCs w:val="24"/>
                <w:lang w:val="en-US" w:eastAsia="en-GB"/>
              </w:rPr>
              <w:t xml:space="preserve"> consultants post to take forward the Museum’s Development Programme. </w:t>
            </w:r>
          </w:p>
          <w:p w14:paraId="77B0742C" w14:textId="77777777" w:rsidR="00556583" w:rsidRPr="00A67F83" w:rsidRDefault="00556583" w:rsidP="00556583">
            <w:pPr>
              <w:spacing w:after="240"/>
              <w:ind w:left="0" w:firstLine="0"/>
              <w:rPr>
                <w:rFonts w:ascii="Arial" w:eastAsia="Times" w:hAnsi="Arial" w:cs="Arial"/>
                <w:sz w:val="24"/>
                <w:szCs w:val="24"/>
                <w:lang w:val="en-US" w:eastAsia="en-GB"/>
              </w:rPr>
            </w:pPr>
            <w:r w:rsidRPr="00685113">
              <w:rPr>
                <w:rFonts w:ascii="Arial" w:eastAsia="Times" w:hAnsi="Arial" w:cs="Arial"/>
                <w:i/>
                <w:sz w:val="24"/>
                <w:szCs w:val="24"/>
                <w:lang w:val="en-US" w:eastAsia="en-GB"/>
              </w:rPr>
              <w:t xml:space="preserve">Alan Joyce and Mary </w:t>
            </w:r>
            <w:proofErr w:type="spellStart"/>
            <w:r w:rsidRPr="00685113">
              <w:rPr>
                <w:rFonts w:ascii="Arial" w:eastAsia="Times" w:hAnsi="Arial" w:cs="Arial"/>
                <w:i/>
                <w:sz w:val="24"/>
                <w:szCs w:val="24"/>
                <w:lang w:val="en-US" w:eastAsia="en-GB"/>
              </w:rPr>
              <w:t>Beith</w:t>
            </w:r>
            <w:proofErr w:type="spellEnd"/>
            <w:r w:rsidRPr="00A67F83">
              <w:rPr>
                <w:rFonts w:ascii="Arial" w:eastAsia="Times" w:hAnsi="Arial" w:cs="Arial"/>
                <w:sz w:val="24"/>
                <w:szCs w:val="24"/>
                <w:lang w:val="en-US" w:eastAsia="en-GB"/>
              </w:rPr>
              <w:t xml:space="preserve"> exhibition held in </w:t>
            </w:r>
            <w:proofErr w:type="spellStart"/>
            <w:r w:rsidRPr="00A67F83">
              <w:rPr>
                <w:rFonts w:ascii="Arial" w:eastAsia="Times" w:hAnsi="Arial" w:cs="Arial"/>
                <w:sz w:val="24"/>
                <w:szCs w:val="24"/>
                <w:lang w:val="en-US" w:eastAsia="en-GB"/>
              </w:rPr>
              <w:t>Melness</w:t>
            </w:r>
            <w:proofErr w:type="spellEnd"/>
            <w:r w:rsidRPr="00A67F83">
              <w:rPr>
                <w:rFonts w:ascii="Arial" w:eastAsia="Times" w:hAnsi="Arial" w:cs="Arial"/>
                <w:sz w:val="24"/>
                <w:szCs w:val="24"/>
                <w:lang w:val="en-US" w:eastAsia="en-GB"/>
              </w:rPr>
              <w:t xml:space="preserve"> which led to the donation of Mary </w:t>
            </w:r>
            <w:proofErr w:type="spellStart"/>
            <w:r w:rsidRPr="00A67F83">
              <w:rPr>
                <w:rFonts w:ascii="Arial" w:eastAsia="Times" w:hAnsi="Arial" w:cs="Arial"/>
                <w:sz w:val="24"/>
                <w:szCs w:val="24"/>
                <w:lang w:val="en-US" w:eastAsia="en-GB"/>
              </w:rPr>
              <w:t>Beith’s</w:t>
            </w:r>
            <w:proofErr w:type="spellEnd"/>
            <w:r w:rsidRPr="00A67F83">
              <w:rPr>
                <w:rFonts w:ascii="Arial" w:eastAsia="Times" w:hAnsi="Arial" w:cs="Arial"/>
                <w:sz w:val="24"/>
                <w:szCs w:val="24"/>
                <w:lang w:val="en-US" w:eastAsia="en-GB"/>
              </w:rPr>
              <w:t xml:space="preserve"> papers.</w:t>
            </w:r>
          </w:p>
          <w:p w14:paraId="4765B0CC" w14:textId="77777777" w:rsidR="00556583" w:rsidRPr="00A67F83" w:rsidRDefault="00556583" w:rsidP="00556583">
            <w:pPr>
              <w:spacing w:after="240"/>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t>Census books for Kirkton, Farr and Strathy compiled and published by the Museum.</w:t>
            </w:r>
          </w:p>
          <w:p w14:paraId="233C62D8" w14:textId="77777777" w:rsidR="00556583" w:rsidRPr="00A67F83" w:rsidRDefault="00556583" w:rsidP="00B02FC2">
            <w:pPr>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t>New website launched.</w:t>
            </w:r>
          </w:p>
        </w:tc>
      </w:tr>
      <w:tr w:rsidR="00556583" w:rsidRPr="00A67F83" w14:paraId="4F478B08" w14:textId="77777777" w:rsidTr="00556583">
        <w:tc>
          <w:tcPr>
            <w:tcW w:w="1053" w:type="dxa"/>
            <w:shd w:val="clear" w:color="auto" w:fill="auto"/>
          </w:tcPr>
          <w:p w14:paraId="0AB6339D" w14:textId="77777777" w:rsidR="00556583" w:rsidRPr="00A67F83" w:rsidRDefault="00556583" w:rsidP="00556583">
            <w:pPr>
              <w:spacing w:after="240"/>
              <w:ind w:left="0" w:firstLine="0"/>
              <w:rPr>
                <w:rFonts w:ascii="Arial" w:eastAsia="Times" w:hAnsi="Arial" w:cs="Arial"/>
                <w:b/>
                <w:sz w:val="24"/>
                <w:szCs w:val="24"/>
                <w:lang w:val="en-US" w:eastAsia="en-GB"/>
              </w:rPr>
            </w:pPr>
            <w:r w:rsidRPr="00A67F83">
              <w:rPr>
                <w:rFonts w:ascii="Arial" w:eastAsia="Times" w:hAnsi="Arial" w:cs="Arial"/>
                <w:b/>
                <w:sz w:val="24"/>
                <w:szCs w:val="24"/>
                <w:lang w:val="en-US" w:eastAsia="en-GB"/>
              </w:rPr>
              <w:t>2012</w:t>
            </w:r>
          </w:p>
        </w:tc>
        <w:tc>
          <w:tcPr>
            <w:tcW w:w="7254" w:type="dxa"/>
            <w:shd w:val="clear" w:color="auto" w:fill="auto"/>
          </w:tcPr>
          <w:p w14:paraId="0AE6B201" w14:textId="77777777" w:rsidR="00556583" w:rsidRPr="00A67F83" w:rsidRDefault="00556583" w:rsidP="00B02FC2">
            <w:pPr>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t xml:space="preserve">Heritage Awareness project to develop Museum resources, including </w:t>
            </w:r>
            <w:proofErr w:type="spellStart"/>
            <w:r w:rsidRPr="00A67F83">
              <w:rPr>
                <w:rFonts w:ascii="Arial" w:eastAsia="Times" w:hAnsi="Arial" w:cs="Arial"/>
                <w:sz w:val="24"/>
                <w:szCs w:val="24"/>
                <w:lang w:val="en-US" w:eastAsia="en-GB"/>
              </w:rPr>
              <w:t>digitising</w:t>
            </w:r>
            <w:proofErr w:type="spellEnd"/>
            <w:r w:rsidRPr="00A67F83">
              <w:rPr>
                <w:rFonts w:ascii="Arial" w:eastAsia="Times" w:hAnsi="Arial" w:cs="Arial"/>
                <w:sz w:val="24"/>
                <w:szCs w:val="24"/>
                <w:lang w:val="en-US" w:eastAsia="en-GB"/>
              </w:rPr>
              <w:t>, archiving and outreach activities, production of school resources.</w:t>
            </w:r>
          </w:p>
        </w:tc>
      </w:tr>
    </w:tbl>
    <w:p w14:paraId="06AD945E" w14:textId="77777777" w:rsidR="00A67F83" w:rsidRPr="00A67F83" w:rsidRDefault="00A67F83" w:rsidP="00A67F83">
      <w:pPr>
        <w:ind w:left="709" w:firstLine="0"/>
        <w:rPr>
          <w:rFonts w:ascii="Arial" w:eastAsia="Times" w:hAnsi="Arial" w:cs="Arial"/>
          <w:b/>
          <w:sz w:val="24"/>
          <w:szCs w:val="24"/>
          <w:lang w:val="en-US" w:eastAsia="en-GB"/>
        </w:rPr>
      </w:pPr>
    </w:p>
    <w:p w14:paraId="4C218130" w14:textId="77777777" w:rsidR="00A67F83" w:rsidRPr="00A67F83" w:rsidRDefault="00A67F83" w:rsidP="00556583">
      <w:pPr>
        <w:ind w:left="0" w:firstLine="0"/>
        <w:rPr>
          <w:rFonts w:ascii="Arial" w:eastAsia="Times" w:hAnsi="Arial" w:cs="Arial"/>
          <w:b/>
          <w:sz w:val="24"/>
          <w:szCs w:val="24"/>
          <w:lang w:val="en-US" w:eastAsia="en-GB"/>
        </w:rPr>
      </w:pPr>
      <w:r w:rsidRPr="00A67F83">
        <w:rPr>
          <w:rFonts w:ascii="Arial" w:eastAsia="Times" w:hAnsi="Arial" w:cs="Arial"/>
          <w:b/>
          <w:sz w:val="24"/>
          <w:szCs w:val="24"/>
          <w:lang w:val="en-US" w:eastAsia="en-GB"/>
        </w:rPr>
        <w:t>Summary of achievements:</w:t>
      </w:r>
    </w:p>
    <w:p w14:paraId="3C65DA44" w14:textId="77777777" w:rsidR="00A67F83" w:rsidRPr="00A67F83" w:rsidRDefault="00A67F83" w:rsidP="00A67F83">
      <w:pPr>
        <w:ind w:left="709" w:firstLine="0"/>
        <w:rPr>
          <w:rFonts w:ascii="Arial" w:eastAsia="Times" w:hAnsi="Arial" w:cs="Arial"/>
          <w:b/>
          <w:sz w:val="24"/>
          <w:szCs w:val="24"/>
          <w:lang w:val="en-US" w:eastAsia="en-GB"/>
        </w:rPr>
      </w:pPr>
    </w:p>
    <w:p w14:paraId="2A7335A6" w14:textId="3D6F6D27" w:rsidR="00663ED0" w:rsidRDefault="00A67F83" w:rsidP="00556583">
      <w:pPr>
        <w:pStyle w:val="ListParagraph"/>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t xml:space="preserve">In 2013 </w:t>
      </w:r>
      <w:r w:rsidRPr="00685113">
        <w:rPr>
          <w:rFonts w:ascii="Arial" w:eastAsia="Times" w:hAnsi="Arial" w:cs="Arial"/>
          <w:i/>
          <w:sz w:val="24"/>
          <w:szCs w:val="24"/>
          <w:lang w:val="en-US" w:eastAsia="en-GB"/>
        </w:rPr>
        <w:t>Strathnaver Museum</w:t>
      </w:r>
      <w:r w:rsidRPr="00A67F83">
        <w:rPr>
          <w:rFonts w:ascii="Arial" w:eastAsia="Times" w:hAnsi="Arial" w:cs="Arial"/>
          <w:sz w:val="24"/>
          <w:szCs w:val="24"/>
          <w:lang w:val="en-US" w:eastAsia="en-GB"/>
        </w:rPr>
        <w:t xml:space="preserve"> secured funding from the</w:t>
      </w:r>
      <w:r w:rsidR="00040661">
        <w:rPr>
          <w:rFonts w:ascii="Arial" w:eastAsia="Times" w:hAnsi="Arial" w:cs="Arial"/>
          <w:sz w:val="24"/>
          <w:szCs w:val="24"/>
          <w:lang w:val="en-US" w:eastAsia="en-GB"/>
        </w:rPr>
        <w:t>:</w:t>
      </w:r>
      <w:r w:rsidRPr="00A67F83">
        <w:rPr>
          <w:rFonts w:ascii="Arial" w:eastAsia="Times" w:hAnsi="Arial" w:cs="Arial"/>
          <w:sz w:val="24"/>
          <w:szCs w:val="24"/>
          <w:lang w:val="en-US" w:eastAsia="en-GB"/>
        </w:rPr>
        <w:t xml:space="preserve"> </w:t>
      </w:r>
    </w:p>
    <w:p w14:paraId="20DDFE11" w14:textId="0A8745CF" w:rsidR="00663ED0" w:rsidRDefault="00A67F83" w:rsidP="00685113">
      <w:pPr>
        <w:pStyle w:val="ListParagraph"/>
        <w:numPr>
          <w:ilvl w:val="0"/>
          <w:numId w:val="32"/>
        </w:numPr>
        <w:rPr>
          <w:rFonts w:ascii="Arial" w:eastAsia="Times" w:hAnsi="Arial" w:cs="Arial"/>
          <w:sz w:val="24"/>
          <w:szCs w:val="24"/>
          <w:lang w:val="en-US" w:eastAsia="en-GB"/>
        </w:rPr>
      </w:pPr>
      <w:r w:rsidRPr="00685113">
        <w:rPr>
          <w:rFonts w:ascii="Arial" w:eastAsia="Times" w:hAnsi="Arial" w:cs="Arial"/>
          <w:i/>
          <w:sz w:val="24"/>
          <w:szCs w:val="24"/>
          <w:lang w:val="en-US" w:eastAsia="en-GB"/>
        </w:rPr>
        <w:t xml:space="preserve">Caithness and North </w:t>
      </w:r>
      <w:r w:rsidRPr="00685113">
        <w:rPr>
          <w:rFonts w:ascii="Arial" w:hAnsi="Arial" w:cs="Arial"/>
          <w:i/>
          <w:sz w:val="24"/>
          <w:szCs w:val="24"/>
        </w:rPr>
        <w:t>Sutherland</w:t>
      </w:r>
      <w:r w:rsidRPr="00685113">
        <w:rPr>
          <w:rFonts w:ascii="Arial" w:eastAsia="Times" w:hAnsi="Arial" w:cs="Arial"/>
          <w:i/>
          <w:sz w:val="24"/>
          <w:szCs w:val="24"/>
          <w:lang w:val="en-US" w:eastAsia="en-GB"/>
        </w:rPr>
        <w:t xml:space="preserve"> Fund</w:t>
      </w:r>
      <w:r w:rsidR="00443C52">
        <w:rPr>
          <w:rFonts w:ascii="Arial" w:eastAsia="Times" w:hAnsi="Arial" w:cs="Arial"/>
          <w:sz w:val="24"/>
          <w:szCs w:val="24"/>
          <w:lang w:val="en-US" w:eastAsia="en-GB"/>
        </w:rPr>
        <w:t>,</w:t>
      </w:r>
      <w:r w:rsidRPr="00A67F83">
        <w:rPr>
          <w:rFonts w:ascii="Arial" w:eastAsia="Times" w:hAnsi="Arial" w:cs="Arial"/>
          <w:sz w:val="24"/>
          <w:szCs w:val="24"/>
          <w:lang w:val="en-US" w:eastAsia="en-GB"/>
        </w:rPr>
        <w:t xml:space="preserve"> </w:t>
      </w:r>
    </w:p>
    <w:p w14:paraId="7F68A711" w14:textId="77777777" w:rsidR="00663ED0" w:rsidRDefault="00A67F83" w:rsidP="00685113">
      <w:pPr>
        <w:pStyle w:val="ListParagraph"/>
        <w:numPr>
          <w:ilvl w:val="0"/>
          <w:numId w:val="32"/>
        </w:numPr>
        <w:rPr>
          <w:rFonts w:ascii="Arial" w:eastAsia="Times" w:hAnsi="Arial" w:cs="Arial"/>
          <w:sz w:val="24"/>
          <w:szCs w:val="24"/>
          <w:lang w:val="en-US" w:eastAsia="en-GB"/>
        </w:rPr>
      </w:pPr>
      <w:r w:rsidRPr="00685113">
        <w:rPr>
          <w:rFonts w:ascii="Arial" w:eastAsia="Times" w:hAnsi="Arial" w:cs="Arial"/>
          <w:i/>
          <w:sz w:val="24"/>
          <w:szCs w:val="24"/>
          <w:lang w:val="en-US" w:eastAsia="en-GB"/>
        </w:rPr>
        <w:lastRenderedPageBreak/>
        <w:t>The Robertson Trust</w:t>
      </w:r>
      <w:r w:rsidRPr="00A67F83">
        <w:rPr>
          <w:rFonts w:ascii="Arial" w:eastAsia="Times" w:hAnsi="Arial" w:cs="Arial"/>
          <w:sz w:val="24"/>
          <w:szCs w:val="24"/>
          <w:lang w:val="en-US" w:eastAsia="en-GB"/>
        </w:rPr>
        <w:t xml:space="preserve"> and </w:t>
      </w:r>
    </w:p>
    <w:p w14:paraId="6CDE2FA8" w14:textId="77777777" w:rsidR="00443C52" w:rsidRDefault="00A67F83" w:rsidP="00685113">
      <w:pPr>
        <w:pStyle w:val="ListParagraph"/>
        <w:numPr>
          <w:ilvl w:val="0"/>
          <w:numId w:val="32"/>
        </w:numPr>
        <w:rPr>
          <w:rFonts w:ascii="Arial" w:eastAsia="Times" w:hAnsi="Arial" w:cs="Arial"/>
          <w:sz w:val="24"/>
          <w:szCs w:val="24"/>
          <w:lang w:val="en-US" w:eastAsia="en-GB"/>
        </w:rPr>
      </w:pPr>
      <w:r w:rsidRPr="00685113">
        <w:rPr>
          <w:rFonts w:ascii="Arial" w:eastAsia="Times" w:hAnsi="Arial" w:cs="Arial"/>
          <w:i/>
          <w:sz w:val="24"/>
          <w:szCs w:val="24"/>
          <w:lang w:val="en-US" w:eastAsia="en-GB"/>
        </w:rPr>
        <w:t>The Highland Council</w:t>
      </w:r>
      <w:r w:rsidRPr="00A67F83">
        <w:rPr>
          <w:rFonts w:ascii="Arial" w:eastAsia="Times" w:hAnsi="Arial" w:cs="Arial"/>
          <w:sz w:val="24"/>
          <w:szCs w:val="24"/>
          <w:lang w:val="en-US" w:eastAsia="en-GB"/>
        </w:rPr>
        <w:t xml:space="preserve"> </w:t>
      </w:r>
    </w:p>
    <w:p w14:paraId="22D7433C" w14:textId="028DC6E8" w:rsidR="00A67F83" w:rsidRPr="00685113" w:rsidRDefault="00A67F83">
      <w:pPr>
        <w:pStyle w:val="ListParagraph"/>
        <w:ind w:left="0" w:firstLine="0"/>
        <w:rPr>
          <w:rFonts w:ascii="Arial" w:eastAsia="Times" w:hAnsi="Arial" w:cs="Arial"/>
          <w:sz w:val="24"/>
          <w:szCs w:val="24"/>
          <w:lang w:val="en-US" w:eastAsia="en-GB"/>
        </w:rPr>
      </w:pPr>
      <w:r w:rsidRPr="00685113">
        <w:rPr>
          <w:rFonts w:ascii="Arial" w:eastAsia="Times" w:hAnsi="Arial" w:cs="Arial"/>
          <w:sz w:val="24"/>
          <w:szCs w:val="24"/>
          <w:lang w:val="en-US" w:eastAsia="en-GB"/>
        </w:rPr>
        <w:t xml:space="preserve">towards the costs of a two-year Museum Development Project. The funding supported the appointment of a Development Manager to help </w:t>
      </w:r>
      <w:proofErr w:type="spellStart"/>
      <w:r w:rsidRPr="00685113">
        <w:rPr>
          <w:rFonts w:ascii="Arial" w:eastAsia="Times" w:hAnsi="Arial" w:cs="Arial"/>
          <w:sz w:val="24"/>
          <w:szCs w:val="24"/>
          <w:lang w:val="en-US" w:eastAsia="en-GB"/>
        </w:rPr>
        <w:t>maximise</w:t>
      </w:r>
      <w:proofErr w:type="spellEnd"/>
      <w:r w:rsidRPr="00685113">
        <w:rPr>
          <w:rFonts w:ascii="Arial" w:eastAsia="Times" w:hAnsi="Arial" w:cs="Arial"/>
          <w:sz w:val="24"/>
          <w:szCs w:val="24"/>
          <w:lang w:val="en-US" w:eastAsia="en-GB"/>
        </w:rPr>
        <w:t xml:space="preserve"> the potential of </w:t>
      </w:r>
      <w:r w:rsidRPr="00685113">
        <w:rPr>
          <w:rFonts w:ascii="Arial" w:eastAsia="Times" w:hAnsi="Arial" w:cs="Arial"/>
          <w:i/>
          <w:sz w:val="24"/>
          <w:szCs w:val="24"/>
          <w:lang w:val="en-US" w:eastAsia="en-GB"/>
        </w:rPr>
        <w:t>Strathnaver Museum</w:t>
      </w:r>
      <w:r w:rsidRPr="00685113">
        <w:rPr>
          <w:rFonts w:ascii="Arial" w:eastAsia="Times" w:hAnsi="Arial" w:cs="Arial"/>
          <w:sz w:val="24"/>
          <w:szCs w:val="24"/>
          <w:lang w:val="en-US" w:eastAsia="en-GB"/>
        </w:rPr>
        <w:t xml:space="preserve"> for the social, economic and environmental benefit of the area and its people. The project ran from 1</w:t>
      </w:r>
      <w:r w:rsidRPr="00685113">
        <w:rPr>
          <w:rFonts w:ascii="Arial" w:eastAsia="Times" w:hAnsi="Arial" w:cs="Arial"/>
          <w:sz w:val="24"/>
          <w:szCs w:val="24"/>
          <w:vertAlign w:val="superscript"/>
          <w:lang w:val="en-US" w:eastAsia="en-GB"/>
        </w:rPr>
        <w:t>st</w:t>
      </w:r>
      <w:r w:rsidRPr="00685113">
        <w:rPr>
          <w:rFonts w:ascii="Arial" w:eastAsia="Times" w:hAnsi="Arial" w:cs="Arial"/>
          <w:sz w:val="24"/>
          <w:szCs w:val="24"/>
          <w:lang w:val="en-US" w:eastAsia="en-GB"/>
        </w:rPr>
        <w:t xml:space="preserve"> December 2013 to 30</w:t>
      </w:r>
      <w:r w:rsidRPr="00685113">
        <w:rPr>
          <w:rFonts w:ascii="Arial" w:eastAsia="Times" w:hAnsi="Arial" w:cs="Arial"/>
          <w:sz w:val="24"/>
          <w:szCs w:val="24"/>
          <w:vertAlign w:val="superscript"/>
          <w:lang w:val="en-US" w:eastAsia="en-GB"/>
        </w:rPr>
        <w:t>th</w:t>
      </w:r>
      <w:r w:rsidRPr="00685113">
        <w:rPr>
          <w:rFonts w:ascii="Arial" w:eastAsia="Times" w:hAnsi="Arial" w:cs="Arial"/>
          <w:sz w:val="24"/>
          <w:szCs w:val="24"/>
          <w:lang w:val="en-US" w:eastAsia="en-GB"/>
        </w:rPr>
        <w:t xml:space="preserve"> November 2015 and delivered </w:t>
      </w:r>
      <w:r w:rsidR="00F00CFF" w:rsidRPr="00685113">
        <w:rPr>
          <w:rFonts w:ascii="Arial" w:eastAsia="Times" w:hAnsi="Arial" w:cs="Arial"/>
          <w:sz w:val="24"/>
          <w:szCs w:val="24"/>
          <w:lang w:val="en-US" w:eastAsia="en-GB"/>
        </w:rPr>
        <w:t>several</w:t>
      </w:r>
      <w:r w:rsidRPr="00685113">
        <w:rPr>
          <w:rFonts w:ascii="Arial" w:eastAsia="Times" w:hAnsi="Arial" w:cs="Arial"/>
          <w:sz w:val="24"/>
          <w:szCs w:val="24"/>
          <w:lang w:val="en-US" w:eastAsia="en-GB"/>
        </w:rPr>
        <w:t xml:space="preserve"> benefits relating specifically to education and further research, improving the visitor experience and the Museum’s future sustainability. </w:t>
      </w:r>
    </w:p>
    <w:p w14:paraId="373B0A5F" w14:textId="77777777" w:rsidR="00A67F83" w:rsidRPr="00A67F83" w:rsidRDefault="00A67F83" w:rsidP="00A67F83">
      <w:pPr>
        <w:ind w:left="709" w:firstLine="0"/>
        <w:rPr>
          <w:rFonts w:ascii="Arial" w:eastAsia="Times" w:hAnsi="Arial" w:cs="Arial"/>
          <w:sz w:val="24"/>
          <w:szCs w:val="24"/>
          <w:lang w:val="en-US" w:eastAsia="en-GB"/>
        </w:rPr>
      </w:pPr>
    </w:p>
    <w:p w14:paraId="6F09B37A" w14:textId="77777777" w:rsidR="00A67F83" w:rsidRPr="00A67F83" w:rsidRDefault="00A67F83" w:rsidP="00556583">
      <w:pPr>
        <w:pStyle w:val="ListParagraph"/>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t xml:space="preserve">Key </w:t>
      </w:r>
      <w:r w:rsidRPr="00A67F83">
        <w:rPr>
          <w:rFonts w:ascii="Arial" w:hAnsi="Arial" w:cs="Arial"/>
          <w:sz w:val="24"/>
          <w:szCs w:val="24"/>
        </w:rPr>
        <w:t>achievements</w:t>
      </w:r>
      <w:r w:rsidRPr="00A67F83">
        <w:rPr>
          <w:rFonts w:ascii="Arial" w:eastAsia="Times" w:hAnsi="Arial" w:cs="Arial"/>
          <w:sz w:val="24"/>
          <w:szCs w:val="24"/>
          <w:lang w:val="en-US" w:eastAsia="en-GB"/>
        </w:rPr>
        <w:t xml:space="preserve"> over the period include:</w:t>
      </w:r>
    </w:p>
    <w:p w14:paraId="62374EC6" w14:textId="77777777" w:rsidR="00A67F83" w:rsidRPr="00A67F83" w:rsidRDefault="00A67F83" w:rsidP="00556583">
      <w:pPr>
        <w:numPr>
          <w:ilvl w:val="0"/>
          <w:numId w:val="22"/>
        </w:numPr>
        <w:ind w:left="1134" w:hanging="567"/>
        <w:contextualSpacing/>
        <w:rPr>
          <w:rFonts w:ascii="Arial" w:eastAsia="Times" w:hAnsi="Arial" w:cs="Arial"/>
          <w:sz w:val="24"/>
          <w:szCs w:val="24"/>
          <w:lang w:val="en-US" w:eastAsia="en-GB"/>
        </w:rPr>
      </w:pPr>
      <w:r w:rsidRPr="00A67F83">
        <w:rPr>
          <w:rFonts w:ascii="Arial" w:eastAsia="Times" w:hAnsi="Arial" w:cs="Arial"/>
          <w:sz w:val="24"/>
          <w:szCs w:val="24"/>
          <w:lang w:val="en-US" w:eastAsia="en-GB"/>
        </w:rPr>
        <w:t xml:space="preserve">Visitors to the Museum increased by 22% </w:t>
      </w:r>
    </w:p>
    <w:p w14:paraId="7ED5DAB7" w14:textId="77777777" w:rsidR="00A67F83" w:rsidRPr="00A67F83" w:rsidRDefault="00A67F83" w:rsidP="00556583">
      <w:pPr>
        <w:numPr>
          <w:ilvl w:val="0"/>
          <w:numId w:val="22"/>
        </w:numPr>
        <w:ind w:left="1134" w:hanging="567"/>
        <w:contextualSpacing/>
        <w:rPr>
          <w:rFonts w:ascii="Arial" w:eastAsia="Times" w:hAnsi="Arial" w:cs="Arial"/>
          <w:sz w:val="24"/>
          <w:szCs w:val="24"/>
          <w:lang w:val="en-US" w:eastAsia="en-GB"/>
        </w:rPr>
      </w:pPr>
      <w:r w:rsidRPr="00A67F83">
        <w:rPr>
          <w:rFonts w:ascii="Arial" w:eastAsia="Times" w:hAnsi="Arial" w:cs="Arial"/>
          <w:sz w:val="24"/>
          <w:szCs w:val="24"/>
          <w:lang w:val="en-US" w:eastAsia="en-GB"/>
        </w:rPr>
        <w:t xml:space="preserve">Participants in activities and events up by 95% </w:t>
      </w:r>
    </w:p>
    <w:p w14:paraId="6D34A80C" w14:textId="77777777" w:rsidR="00A67F83" w:rsidRPr="00A67F83" w:rsidRDefault="00A67F83" w:rsidP="00556583">
      <w:pPr>
        <w:numPr>
          <w:ilvl w:val="0"/>
          <w:numId w:val="22"/>
        </w:numPr>
        <w:ind w:left="1134" w:hanging="567"/>
        <w:contextualSpacing/>
        <w:rPr>
          <w:rFonts w:ascii="Arial" w:eastAsia="Times" w:hAnsi="Arial" w:cs="Arial"/>
          <w:sz w:val="24"/>
          <w:szCs w:val="24"/>
          <w:lang w:val="en-US" w:eastAsia="en-GB"/>
        </w:rPr>
      </w:pPr>
      <w:r w:rsidRPr="00A67F83">
        <w:rPr>
          <w:rFonts w:ascii="Arial" w:eastAsia="Times" w:hAnsi="Arial" w:cs="Arial"/>
          <w:sz w:val="24"/>
          <w:szCs w:val="24"/>
          <w:lang w:val="en-US" w:eastAsia="en-GB"/>
        </w:rPr>
        <w:t>80 events and activities were held</w:t>
      </w:r>
    </w:p>
    <w:p w14:paraId="181FC115" w14:textId="77777777" w:rsidR="00A67F83" w:rsidRPr="00A67F83" w:rsidRDefault="00A67F83" w:rsidP="00556583">
      <w:pPr>
        <w:numPr>
          <w:ilvl w:val="0"/>
          <w:numId w:val="22"/>
        </w:numPr>
        <w:ind w:left="1134" w:hanging="567"/>
        <w:contextualSpacing/>
        <w:rPr>
          <w:rFonts w:ascii="Arial" w:eastAsia="Times" w:hAnsi="Arial" w:cs="Arial"/>
          <w:sz w:val="24"/>
          <w:szCs w:val="24"/>
          <w:lang w:val="en-US" w:eastAsia="en-GB"/>
        </w:rPr>
      </w:pPr>
      <w:r w:rsidRPr="00A67F83">
        <w:rPr>
          <w:rFonts w:ascii="Arial" w:eastAsia="Times" w:hAnsi="Arial" w:cs="Arial"/>
          <w:sz w:val="24"/>
          <w:szCs w:val="24"/>
          <w:lang w:val="en-US" w:eastAsia="en-GB"/>
        </w:rPr>
        <w:t xml:space="preserve">Income from admissions up 29% </w:t>
      </w:r>
    </w:p>
    <w:p w14:paraId="153F0BB0" w14:textId="1414684F" w:rsidR="00A67F83" w:rsidRPr="00A67F83" w:rsidRDefault="00A67F83" w:rsidP="00556583">
      <w:pPr>
        <w:numPr>
          <w:ilvl w:val="0"/>
          <w:numId w:val="22"/>
        </w:numPr>
        <w:ind w:left="1134" w:hanging="567"/>
        <w:contextualSpacing/>
        <w:rPr>
          <w:rFonts w:ascii="Arial" w:eastAsia="Times" w:hAnsi="Arial" w:cs="Arial"/>
          <w:sz w:val="24"/>
          <w:szCs w:val="24"/>
          <w:lang w:val="en-US" w:eastAsia="en-GB"/>
        </w:rPr>
      </w:pPr>
      <w:r w:rsidRPr="00A67F83">
        <w:rPr>
          <w:rFonts w:ascii="Arial" w:eastAsia="Times" w:hAnsi="Arial" w:cs="Arial"/>
          <w:sz w:val="24"/>
          <w:szCs w:val="24"/>
          <w:lang w:val="en-US" w:eastAsia="en-GB"/>
        </w:rPr>
        <w:t xml:space="preserve">Produced papers in support of redevelopment of </w:t>
      </w:r>
      <w:r w:rsidRPr="00685113">
        <w:rPr>
          <w:rFonts w:ascii="Arial" w:eastAsia="Times" w:hAnsi="Arial" w:cs="Arial"/>
          <w:i/>
          <w:sz w:val="24"/>
          <w:szCs w:val="24"/>
          <w:lang w:val="en-US" w:eastAsia="en-GB"/>
        </w:rPr>
        <w:t>Strathnaver Museum</w:t>
      </w:r>
    </w:p>
    <w:p w14:paraId="2EB0163C" w14:textId="77777777" w:rsidR="00A67F83" w:rsidRPr="00A67F83" w:rsidRDefault="00A67F83" w:rsidP="00556583">
      <w:pPr>
        <w:numPr>
          <w:ilvl w:val="0"/>
          <w:numId w:val="22"/>
        </w:numPr>
        <w:ind w:left="1134" w:hanging="567"/>
        <w:contextualSpacing/>
        <w:rPr>
          <w:rFonts w:ascii="Arial" w:eastAsia="Times" w:hAnsi="Arial" w:cs="Arial"/>
          <w:sz w:val="24"/>
          <w:szCs w:val="24"/>
          <w:lang w:val="en-US" w:eastAsia="en-GB"/>
        </w:rPr>
      </w:pPr>
      <w:r w:rsidRPr="00A67F83">
        <w:rPr>
          <w:rFonts w:ascii="Arial" w:eastAsia="Times" w:hAnsi="Arial" w:cs="Arial"/>
          <w:sz w:val="24"/>
          <w:szCs w:val="24"/>
          <w:lang w:val="en-US" w:eastAsia="en-GB"/>
        </w:rPr>
        <w:t>Creation of a heritage mobile application for Caithness and Sutherland</w:t>
      </w:r>
    </w:p>
    <w:p w14:paraId="3451D796" w14:textId="77777777" w:rsidR="00A67F83" w:rsidRPr="00A67F83" w:rsidRDefault="00A67F83" w:rsidP="00556583">
      <w:pPr>
        <w:numPr>
          <w:ilvl w:val="0"/>
          <w:numId w:val="22"/>
        </w:numPr>
        <w:ind w:left="1134" w:hanging="567"/>
        <w:contextualSpacing/>
        <w:rPr>
          <w:rFonts w:ascii="Arial" w:eastAsia="Times" w:hAnsi="Arial" w:cs="Arial"/>
          <w:sz w:val="24"/>
          <w:szCs w:val="24"/>
          <w:lang w:val="en-US" w:eastAsia="en-GB"/>
        </w:rPr>
      </w:pPr>
      <w:r w:rsidRPr="00A67F83">
        <w:rPr>
          <w:rFonts w:ascii="Arial" w:eastAsia="Times" w:hAnsi="Arial" w:cs="Arial"/>
          <w:sz w:val="24"/>
          <w:szCs w:val="24"/>
          <w:lang w:val="en-US" w:eastAsia="en-GB"/>
        </w:rPr>
        <w:t>Recruited an additional 10 regular volunteers</w:t>
      </w:r>
    </w:p>
    <w:p w14:paraId="42C85C86" w14:textId="77777777" w:rsidR="00A67F83" w:rsidRPr="00685113" w:rsidRDefault="00A67F83" w:rsidP="00556583">
      <w:pPr>
        <w:numPr>
          <w:ilvl w:val="0"/>
          <w:numId w:val="22"/>
        </w:numPr>
        <w:ind w:left="1134" w:hanging="567"/>
        <w:contextualSpacing/>
        <w:rPr>
          <w:rFonts w:ascii="Arial" w:eastAsia="Times" w:hAnsi="Arial" w:cs="Arial"/>
          <w:i/>
          <w:sz w:val="24"/>
          <w:szCs w:val="24"/>
          <w:lang w:val="en-US" w:eastAsia="en-GB"/>
        </w:rPr>
      </w:pPr>
      <w:r w:rsidRPr="00A67F83">
        <w:rPr>
          <w:rFonts w:ascii="Arial" w:eastAsia="Times" w:hAnsi="Arial" w:cs="Arial"/>
          <w:sz w:val="24"/>
          <w:szCs w:val="24"/>
          <w:lang w:val="en-US" w:eastAsia="en-GB"/>
        </w:rPr>
        <w:t xml:space="preserve">Established </w:t>
      </w:r>
      <w:r w:rsidRPr="00685113">
        <w:rPr>
          <w:rFonts w:ascii="Arial" w:eastAsia="Times" w:hAnsi="Arial" w:cs="Arial"/>
          <w:i/>
          <w:sz w:val="24"/>
          <w:szCs w:val="24"/>
          <w:lang w:val="en-US" w:eastAsia="en-GB"/>
        </w:rPr>
        <w:t>Strathnaver Museum Youth Group</w:t>
      </w:r>
    </w:p>
    <w:p w14:paraId="1B926204" w14:textId="77777777" w:rsidR="00A67F83" w:rsidRPr="00A67F83" w:rsidRDefault="00A67F83" w:rsidP="00556583">
      <w:pPr>
        <w:numPr>
          <w:ilvl w:val="0"/>
          <w:numId w:val="22"/>
        </w:numPr>
        <w:ind w:left="1134" w:hanging="567"/>
        <w:contextualSpacing/>
        <w:rPr>
          <w:rFonts w:ascii="Arial" w:eastAsia="Times" w:hAnsi="Arial" w:cs="Arial"/>
          <w:sz w:val="24"/>
          <w:szCs w:val="24"/>
          <w:lang w:val="en-US" w:eastAsia="en-GB"/>
        </w:rPr>
      </w:pPr>
      <w:r w:rsidRPr="00A67F83">
        <w:rPr>
          <w:rFonts w:ascii="Arial" w:eastAsia="Times" w:hAnsi="Arial" w:cs="Arial"/>
          <w:sz w:val="24"/>
          <w:szCs w:val="24"/>
          <w:lang w:val="en-US" w:eastAsia="en-GB"/>
        </w:rPr>
        <w:t>Provided 187 training opportunities for volunteers through 37 events</w:t>
      </w:r>
    </w:p>
    <w:p w14:paraId="59C6E50E" w14:textId="77777777" w:rsidR="00A67F83" w:rsidRPr="00A67F83" w:rsidRDefault="00A67F83" w:rsidP="00A67F83">
      <w:pPr>
        <w:ind w:left="709" w:firstLine="0"/>
        <w:rPr>
          <w:rFonts w:ascii="Arial" w:eastAsia="Times" w:hAnsi="Arial" w:cs="Arial"/>
          <w:b/>
          <w:sz w:val="24"/>
          <w:szCs w:val="24"/>
          <w:lang w:val="en-US" w:eastAsia="en-GB"/>
        </w:rPr>
      </w:pPr>
    </w:p>
    <w:p w14:paraId="3E4E2D5E" w14:textId="77777777" w:rsidR="00A67F83" w:rsidRPr="00A67F83" w:rsidRDefault="00A67F83" w:rsidP="007C67C5">
      <w:pPr>
        <w:numPr>
          <w:ilvl w:val="1"/>
          <w:numId w:val="16"/>
        </w:numPr>
        <w:ind w:left="0" w:hanging="709"/>
        <w:rPr>
          <w:rFonts w:ascii="Arial" w:eastAsia="Times" w:hAnsi="Arial" w:cs="Arial"/>
          <w:b/>
          <w:sz w:val="24"/>
          <w:szCs w:val="24"/>
          <w:lang w:val="en-US" w:eastAsia="en-GB"/>
        </w:rPr>
      </w:pPr>
      <w:r w:rsidRPr="00A67F83">
        <w:rPr>
          <w:rFonts w:ascii="Arial" w:eastAsia="Times" w:hAnsi="Arial" w:cs="Arial"/>
          <w:b/>
          <w:sz w:val="24"/>
          <w:szCs w:val="24"/>
          <w:lang w:val="en-US" w:eastAsia="en-GB"/>
        </w:rPr>
        <w:t>Visitor figures</w:t>
      </w:r>
    </w:p>
    <w:p w14:paraId="582F3C79" w14:textId="77777777" w:rsidR="00A67F83" w:rsidRPr="00A67F83" w:rsidRDefault="00A67F83" w:rsidP="00A67F83">
      <w:pPr>
        <w:ind w:left="709" w:firstLine="0"/>
        <w:rPr>
          <w:rFonts w:ascii="Arial" w:eastAsia="Times" w:hAnsi="Arial" w:cs="Arial"/>
          <w:b/>
          <w:sz w:val="24"/>
          <w:szCs w:val="24"/>
          <w:lang w:val="en-US" w:eastAsia="en-GB"/>
        </w:rPr>
      </w:pPr>
    </w:p>
    <w:p w14:paraId="272FD92E" w14:textId="412CE63F" w:rsidR="00A67F83" w:rsidRPr="00A67F83" w:rsidRDefault="00A67F83" w:rsidP="00556583">
      <w:pPr>
        <w:pStyle w:val="ListParagraph"/>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t xml:space="preserve">As </w:t>
      </w:r>
      <w:r w:rsidRPr="00A67F83">
        <w:rPr>
          <w:rFonts w:ascii="Arial" w:hAnsi="Arial" w:cs="Arial"/>
          <w:sz w:val="24"/>
          <w:szCs w:val="24"/>
        </w:rPr>
        <w:t>can</w:t>
      </w:r>
      <w:r w:rsidRPr="00A67F83">
        <w:rPr>
          <w:rFonts w:ascii="Arial" w:eastAsia="Times" w:hAnsi="Arial" w:cs="Arial"/>
          <w:sz w:val="24"/>
          <w:szCs w:val="24"/>
          <w:lang w:val="en-US" w:eastAsia="en-GB"/>
        </w:rPr>
        <w:t xml:space="preserve"> be seen below visitors to </w:t>
      </w:r>
      <w:r w:rsidRPr="00685113">
        <w:rPr>
          <w:rFonts w:ascii="Arial" w:eastAsia="Times" w:hAnsi="Arial" w:cs="Arial"/>
          <w:i/>
          <w:sz w:val="24"/>
          <w:szCs w:val="24"/>
          <w:lang w:val="en-US" w:eastAsia="en-GB"/>
        </w:rPr>
        <w:t>Strathnaver Museum</w:t>
      </w:r>
      <w:r w:rsidRPr="00A67F83">
        <w:rPr>
          <w:rFonts w:ascii="Arial" w:eastAsia="Times" w:hAnsi="Arial" w:cs="Arial"/>
          <w:sz w:val="24"/>
          <w:szCs w:val="24"/>
          <w:lang w:val="en-US" w:eastAsia="en-GB"/>
        </w:rPr>
        <w:t xml:space="preserve"> have increased steadily from 2009-10 and significantly over the last two years. This can be attributed to an increased outreach and events programme, improvements to our website and an increased presence on social media. </w:t>
      </w:r>
      <w:r w:rsidR="00F00CFF">
        <w:rPr>
          <w:rFonts w:ascii="Arial" w:eastAsia="Times" w:hAnsi="Arial" w:cs="Arial"/>
          <w:sz w:val="24"/>
          <w:szCs w:val="24"/>
          <w:lang w:val="en-US" w:eastAsia="en-GB"/>
        </w:rPr>
        <w:t xml:space="preserve">The promotion of the </w:t>
      </w:r>
      <w:r w:rsidR="00F00CFF" w:rsidRPr="00685113">
        <w:rPr>
          <w:rFonts w:ascii="Arial" w:eastAsia="Times" w:hAnsi="Arial" w:cs="Arial"/>
          <w:i/>
          <w:sz w:val="24"/>
          <w:szCs w:val="24"/>
          <w:lang w:val="en-US" w:eastAsia="en-GB"/>
        </w:rPr>
        <w:t>North Coast 500</w:t>
      </w:r>
      <w:r w:rsidR="00F00CFF">
        <w:rPr>
          <w:rFonts w:ascii="Arial" w:eastAsia="Times" w:hAnsi="Arial" w:cs="Arial"/>
          <w:sz w:val="24"/>
          <w:szCs w:val="24"/>
          <w:lang w:val="en-US" w:eastAsia="en-GB"/>
        </w:rPr>
        <w:t xml:space="preserve"> has also had a</w:t>
      </w:r>
      <w:r w:rsidR="00EB2233">
        <w:rPr>
          <w:rFonts w:ascii="Arial" w:eastAsia="Times" w:hAnsi="Arial" w:cs="Arial"/>
          <w:sz w:val="24"/>
          <w:szCs w:val="24"/>
          <w:lang w:val="en-US" w:eastAsia="en-GB"/>
        </w:rPr>
        <w:t xml:space="preserve"> positive</w:t>
      </w:r>
      <w:r w:rsidR="00F00CFF">
        <w:rPr>
          <w:rFonts w:ascii="Arial" w:eastAsia="Times" w:hAnsi="Arial" w:cs="Arial"/>
          <w:sz w:val="24"/>
          <w:szCs w:val="24"/>
          <w:lang w:val="en-US" w:eastAsia="en-GB"/>
        </w:rPr>
        <w:t xml:space="preserve"> impact on the number of visitors</w:t>
      </w:r>
      <w:r w:rsidR="009B1757">
        <w:rPr>
          <w:rFonts w:ascii="Arial" w:eastAsia="Times" w:hAnsi="Arial" w:cs="Arial"/>
          <w:sz w:val="24"/>
          <w:szCs w:val="24"/>
          <w:lang w:val="en-US" w:eastAsia="en-GB"/>
        </w:rPr>
        <w:t xml:space="preserve"> </w:t>
      </w:r>
      <w:r w:rsidR="00036282">
        <w:rPr>
          <w:rFonts w:ascii="Arial" w:eastAsia="Times" w:hAnsi="Arial" w:cs="Arial"/>
          <w:sz w:val="24"/>
          <w:szCs w:val="24"/>
          <w:lang w:val="en-US" w:eastAsia="en-GB"/>
        </w:rPr>
        <w:t>since</w:t>
      </w:r>
      <w:r w:rsidR="009B1757">
        <w:rPr>
          <w:rFonts w:ascii="Arial" w:eastAsia="Times" w:hAnsi="Arial" w:cs="Arial"/>
          <w:sz w:val="24"/>
          <w:szCs w:val="24"/>
          <w:lang w:val="en-US" w:eastAsia="en-GB"/>
        </w:rPr>
        <w:t xml:space="preserve"> its inception in 2015</w:t>
      </w:r>
      <w:r w:rsidR="00F00CFF">
        <w:rPr>
          <w:rFonts w:ascii="Arial" w:eastAsia="Times" w:hAnsi="Arial" w:cs="Arial"/>
          <w:sz w:val="24"/>
          <w:szCs w:val="24"/>
          <w:lang w:val="en-US" w:eastAsia="en-GB"/>
        </w:rPr>
        <w:t>.</w:t>
      </w:r>
    </w:p>
    <w:p w14:paraId="71AB90C6" w14:textId="77777777" w:rsidR="00A67F83" w:rsidRPr="00A67F83" w:rsidRDefault="00A67F83" w:rsidP="00A67F83">
      <w:pPr>
        <w:ind w:left="709" w:firstLine="0"/>
        <w:rPr>
          <w:rFonts w:ascii="Arial" w:eastAsia="Times" w:hAnsi="Arial" w:cs="Arial"/>
          <w:b/>
          <w:sz w:val="24"/>
          <w:szCs w:val="24"/>
          <w:lang w:val="en-US" w:eastAsia="en-GB"/>
        </w:rPr>
      </w:pP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8"/>
        <w:gridCol w:w="2084"/>
        <w:gridCol w:w="2121"/>
        <w:gridCol w:w="2024"/>
      </w:tblGrid>
      <w:tr w:rsidR="00A67F83" w:rsidRPr="00A67F83" w14:paraId="3CE9BF34" w14:textId="77777777" w:rsidTr="007C3F6A">
        <w:tc>
          <w:tcPr>
            <w:tcW w:w="2303" w:type="dxa"/>
            <w:shd w:val="clear" w:color="auto" w:fill="9CC2E5"/>
          </w:tcPr>
          <w:p w14:paraId="179E36C6" w14:textId="77777777" w:rsidR="00A67F83" w:rsidRDefault="00A67F83" w:rsidP="00A67F83">
            <w:pPr>
              <w:ind w:left="0" w:firstLine="0"/>
              <w:rPr>
                <w:rFonts w:ascii="Arial" w:eastAsia="Times" w:hAnsi="Arial" w:cs="Arial"/>
                <w:b/>
                <w:sz w:val="24"/>
                <w:szCs w:val="24"/>
                <w:lang w:val="en-US" w:eastAsia="en-GB"/>
              </w:rPr>
            </w:pPr>
            <w:r w:rsidRPr="00A67F83">
              <w:rPr>
                <w:rFonts w:ascii="Arial" w:eastAsia="Times" w:hAnsi="Arial" w:cs="Arial"/>
                <w:b/>
                <w:sz w:val="24"/>
                <w:szCs w:val="24"/>
                <w:lang w:val="en-US" w:eastAsia="en-GB"/>
              </w:rPr>
              <w:t>Year</w:t>
            </w:r>
          </w:p>
          <w:p w14:paraId="5DDDFEAE" w14:textId="25DE608A" w:rsidR="00A01166" w:rsidRPr="00A01166" w:rsidRDefault="00A01166" w:rsidP="00A67F83">
            <w:pPr>
              <w:ind w:left="0" w:firstLine="0"/>
              <w:rPr>
                <w:rFonts w:ascii="Arial" w:eastAsia="Times" w:hAnsi="Arial" w:cs="Arial"/>
                <w:sz w:val="20"/>
                <w:szCs w:val="20"/>
                <w:lang w:val="en-US" w:eastAsia="en-GB"/>
              </w:rPr>
            </w:pPr>
            <w:r w:rsidRPr="00A01166">
              <w:rPr>
                <w:rFonts w:ascii="Arial" w:eastAsia="Times" w:hAnsi="Arial" w:cs="Arial"/>
                <w:sz w:val="20"/>
                <w:szCs w:val="20"/>
                <w:lang w:val="en-US" w:eastAsia="en-GB"/>
              </w:rPr>
              <w:t>(1 Apr-3</w:t>
            </w:r>
            <w:r w:rsidR="00CA38FB">
              <w:rPr>
                <w:rFonts w:ascii="Arial" w:eastAsia="Times" w:hAnsi="Arial" w:cs="Arial"/>
                <w:sz w:val="20"/>
                <w:szCs w:val="20"/>
                <w:lang w:val="en-US" w:eastAsia="en-GB"/>
              </w:rPr>
              <w:t>1</w:t>
            </w:r>
            <w:r w:rsidRPr="00A01166">
              <w:rPr>
                <w:rFonts w:ascii="Arial" w:eastAsia="Times" w:hAnsi="Arial" w:cs="Arial"/>
                <w:sz w:val="20"/>
                <w:szCs w:val="20"/>
                <w:lang w:val="en-US" w:eastAsia="en-GB"/>
              </w:rPr>
              <w:t xml:space="preserve"> Mar)</w:t>
            </w:r>
          </w:p>
        </w:tc>
        <w:tc>
          <w:tcPr>
            <w:tcW w:w="2306" w:type="dxa"/>
            <w:shd w:val="clear" w:color="auto" w:fill="9CC2E5"/>
          </w:tcPr>
          <w:p w14:paraId="288031B4" w14:textId="77777777" w:rsidR="00A67F83" w:rsidRPr="00A67F83" w:rsidRDefault="00A67F83" w:rsidP="00A67F83">
            <w:pPr>
              <w:ind w:left="0" w:firstLine="0"/>
              <w:rPr>
                <w:rFonts w:ascii="Arial" w:eastAsia="Times" w:hAnsi="Arial" w:cs="Arial"/>
                <w:b/>
                <w:sz w:val="24"/>
                <w:szCs w:val="24"/>
                <w:lang w:val="en-US" w:eastAsia="en-GB"/>
              </w:rPr>
            </w:pPr>
            <w:r w:rsidRPr="00A67F83">
              <w:rPr>
                <w:rFonts w:ascii="Arial" w:eastAsia="Times" w:hAnsi="Arial" w:cs="Arial"/>
                <w:b/>
                <w:sz w:val="24"/>
                <w:szCs w:val="24"/>
                <w:lang w:val="en-US" w:eastAsia="en-GB"/>
              </w:rPr>
              <w:t>Visits</w:t>
            </w:r>
          </w:p>
        </w:tc>
        <w:tc>
          <w:tcPr>
            <w:tcW w:w="2322" w:type="dxa"/>
            <w:shd w:val="clear" w:color="auto" w:fill="9CC2E5"/>
          </w:tcPr>
          <w:p w14:paraId="58FF8DB9" w14:textId="77777777" w:rsidR="00A67F83" w:rsidRPr="00A67F83" w:rsidRDefault="00A67F83" w:rsidP="00A67F83">
            <w:pPr>
              <w:ind w:left="0" w:firstLine="0"/>
              <w:rPr>
                <w:rFonts w:ascii="Arial" w:eastAsia="Times" w:hAnsi="Arial" w:cs="Arial"/>
                <w:b/>
                <w:sz w:val="24"/>
                <w:szCs w:val="24"/>
                <w:lang w:val="en-US" w:eastAsia="en-GB"/>
              </w:rPr>
            </w:pPr>
            <w:r w:rsidRPr="00A67F83">
              <w:rPr>
                <w:rFonts w:ascii="Arial" w:eastAsia="Times" w:hAnsi="Arial" w:cs="Arial"/>
                <w:b/>
                <w:sz w:val="24"/>
                <w:szCs w:val="24"/>
                <w:lang w:val="en-US" w:eastAsia="en-GB"/>
              </w:rPr>
              <w:t>Events</w:t>
            </w:r>
          </w:p>
        </w:tc>
        <w:tc>
          <w:tcPr>
            <w:tcW w:w="2242" w:type="dxa"/>
            <w:shd w:val="clear" w:color="auto" w:fill="9CC2E5"/>
          </w:tcPr>
          <w:p w14:paraId="5EECC90C" w14:textId="77777777" w:rsidR="00A67F83" w:rsidRPr="00A67F83" w:rsidRDefault="00A67F83" w:rsidP="00A67F83">
            <w:pPr>
              <w:ind w:left="0" w:firstLine="0"/>
              <w:rPr>
                <w:rFonts w:ascii="Arial" w:eastAsia="Times" w:hAnsi="Arial" w:cs="Arial"/>
                <w:b/>
                <w:sz w:val="24"/>
                <w:szCs w:val="24"/>
                <w:lang w:val="en-US" w:eastAsia="en-GB"/>
              </w:rPr>
            </w:pPr>
            <w:r w:rsidRPr="00A67F83">
              <w:rPr>
                <w:rFonts w:ascii="Arial" w:eastAsia="Times" w:hAnsi="Arial" w:cs="Arial"/>
                <w:b/>
                <w:sz w:val="24"/>
                <w:szCs w:val="24"/>
                <w:lang w:val="en-US" w:eastAsia="en-GB"/>
              </w:rPr>
              <w:t>Total</w:t>
            </w:r>
          </w:p>
        </w:tc>
      </w:tr>
      <w:tr w:rsidR="00A67F83" w:rsidRPr="00A67F83" w14:paraId="2DBAAF3E" w14:textId="77777777" w:rsidTr="007C3F6A">
        <w:tc>
          <w:tcPr>
            <w:tcW w:w="2303" w:type="dxa"/>
            <w:shd w:val="clear" w:color="auto" w:fill="auto"/>
          </w:tcPr>
          <w:p w14:paraId="6E5912AB" w14:textId="77777777" w:rsidR="00A67F83" w:rsidRPr="00A67F83" w:rsidRDefault="00A67F83" w:rsidP="00A67F83">
            <w:pPr>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t>2009-10</w:t>
            </w:r>
          </w:p>
        </w:tc>
        <w:tc>
          <w:tcPr>
            <w:tcW w:w="2306" w:type="dxa"/>
            <w:shd w:val="clear" w:color="auto" w:fill="auto"/>
          </w:tcPr>
          <w:p w14:paraId="6A2E0FB9" w14:textId="77777777" w:rsidR="00A67F83" w:rsidRPr="00A67F83" w:rsidRDefault="00A67F83" w:rsidP="00A67F83">
            <w:pPr>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t>3,359</w:t>
            </w:r>
          </w:p>
        </w:tc>
        <w:tc>
          <w:tcPr>
            <w:tcW w:w="2322" w:type="dxa"/>
            <w:shd w:val="clear" w:color="auto" w:fill="auto"/>
          </w:tcPr>
          <w:p w14:paraId="041E11BD" w14:textId="77777777" w:rsidR="00A67F83" w:rsidRPr="00A67F83" w:rsidRDefault="00A67F83" w:rsidP="00A67F83">
            <w:pPr>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t>N/A</w:t>
            </w:r>
          </w:p>
        </w:tc>
        <w:tc>
          <w:tcPr>
            <w:tcW w:w="2242" w:type="dxa"/>
            <w:shd w:val="clear" w:color="auto" w:fill="auto"/>
          </w:tcPr>
          <w:p w14:paraId="109B37DC" w14:textId="77777777" w:rsidR="00A67F83" w:rsidRPr="00A67F83" w:rsidRDefault="00A67F83" w:rsidP="00A67F83">
            <w:pPr>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t>3,359</w:t>
            </w:r>
          </w:p>
        </w:tc>
      </w:tr>
      <w:tr w:rsidR="00A67F83" w:rsidRPr="00A67F83" w14:paraId="12184149" w14:textId="77777777" w:rsidTr="007C3F6A">
        <w:tc>
          <w:tcPr>
            <w:tcW w:w="2303" w:type="dxa"/>
            <w:shd w:val="clear" w:color="auto" w:fill="auto"/>
          </w:tcPr>
          <w:p w14:paraId="6DE19977" w14:textId="77777777" w:rsidR="00A67F83" w:rsidRPr="00A67F83" w:rsidRDefault="00A67F83" w:rsidP="00A67F83">
            <w:pPr>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t>2010-11</w:t>
            </w:r>
          </w:p>
        </w:tc>
        <w:tc>
          <w:tcPr>
            <w:tcW w:w="2306" w:type="dxa"/>
            <w:shd w:val="clear" w:color="auto" w:fill="auto"/>
          </w:tcPr>
          <w:p w14:paraId="02C95010" w14:textId="77777777" w:rsidR="00A67F83" w:rsidRPr="00A67F83" w:rsidRDefault="00A67F83" w:rsidP="00A67F83">
            <w:pPr>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t>2,791</w:t>
            </w:r>
          </w:p>
        </w:tc>
        <w:tc>
          <w:tcPr>
            <w:tcW w:w="2322" w:type="dxa"/>
            <w:shd w:val="clear" w:color="auto" w:fill="auto"/>
          </w:tcPr>
          <w:p w14:paraId="00112399" w14:textId="77777777" w:rsidR="00A67F83" w:rsidRPr="00A67F83" w:rsidRDefault="00A67F83" w:rsidP="00A67F83">
            <w:pPr>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t>N/A</w:t>
            </w:r>
          </w:p>
        </w:tc>
        <w:tc>
          <w:tcPr>
            <w:tcW w:w="2242" w:type="dxa"/>
            <w:shd w:val="clear" w:color="auto" w:fill="auto"/>
          </w:tcPr>
          <w:p w14:paraId="2C8F5763" w14:textId="77777777" w:rsidR="00A67F83" w:rsidRPr="00A67F83" w:rsidRDefault="00A67F83" w:rsidP="00A67F83">
            <w:pPr>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t>2,791</w:t>
            </w:r>
          </w:p>
        </w:tc>
      </w:tr>
      <w:tr w:rsidR="00A67F83" w:rsidRPr="00A67F83" w14:paraId="59F0CDA6" w14:textId="77777777" w:rsidTr="007C3F6A">
        <w:tc>
          <w:tcPr>
            <w:tcW w:w="2303" w:type="dxa"/>
            <w:shd w:val="clear" w:color="auto" w:fill="auto"/>
          </w:tcPr>
          <w:p w14:paraId="478D4B99" w14:textId="77777777" w:rsidR="00A67F83" w:rsidRPr="00A67F83" w:rsidRDefault="00A67F83" w:rsidP="00A67F83">
            <w:pPr>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t>2011-12</w:t>
            </w:r>
          </w:p>
        </w:tc>
        <w:tc>
          <w:tcPr>
            <w:tcW w:w="2306" w:type="dxa"/>
            <w:shd w:val="clear" w:color="auto" w:fill="auto"/>
          </w:tcPr>
          <w:p w14:paraId="129A0603" w14:textId="77777777" w:rsidR="00A67F83" w:rsidRPr="00A67F83" w:rsidRDefault="00A67F83" w:rsidP="00A67F83">
            <w:pPr>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t>2,727</w:t>
            </w:r>
          </w:p>
        </w:tc>
        <w:tc>
          <w:tcPr>
            <w:tcW w:w="2322" w:type="dxa"/>
            <w:shd w:val="clear" w:color="auto" w:fill="auto"/>
          </w:tcPr>
          <w:p w14:paraId="39E55F95" w14:textId="77777777" w:rsidR="00A67F83" w:rsidRPr="00A67F83" w:rsidRDefault="00A67F83" w:rsidP="00A67F83">
            <w:pPr>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t>N/A</w:t>
            </w:r>
          </w:p>
        </w:tc>
        <w:tc>
          <w:tcPr>
            <w:tcW w:w="2242" w:type="dxa"/>
            <w:shd w:val="clear" w:color="auto" w:fill="auto"/>
          </w:tcPr>
          <w:p w14:paraId="2F909D57" w14:textId="77777777" w:rsidR="00A67F83" w:rsidRPr="00A67F83" w:rsidRDefault="00A67F83" w:rsidP="00A67F83">
            <w:pPr>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t>2,727</w:t>
            </w:r>
          </w:p>
        </w:tc>
      </w:tr>
      <w:tr w:rsidR="00A67F83" w:rsidRPr="00A67F83" w14:paraId="7A5927FE" w14:textId="77777777" w:rsidTr="007C3F6A">
        <w:tc>
          <w:tcPr>
            <w:tcW w:w="2303" w:type="dxa"/>
            <w:shd w:val="clear" w:color="auto" w:fill="auto"/>
          </w:tcPr>
          <w:p w14:paraId="060E383E" w14:textId="77777777" w:rsidR="00A67F83" w:rsidRPr="00A67F83" w:rsidRDefault="00A67F83" w:rsidP="00A67F83">
            <w:pPr>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t>2012-13</w:t>
            </w:r>
          </w:p>
        </w:tc>
        <w:tc>
          <w:tcPr>
            <w:tcW w:w="2306" w:type="dxa"/>
            <w:shd w:val="clear" w:color="auto" w:fill="auto"/>
          </w:tcPr>
          <w:p w14:paraId="6A905B51" w14:textId="77777777" w:rsidR="00A67F83" w:rsidRPr="00A67F83" w:rsidRDefault="00A67F83" w:rsidP="00A67F83">
            <w:pPr>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t>2,855</w:t>
            </w:r>
          </w:p>
        </w:tc>
        <w:tc>
          <w:tcPr>
            <w:tcW w:w="2322" w:type="dxa"/>
            <w:shd w:val="clear" w:color="auto" w:fill="auto"/>
          </w:tcPr>
          <w:p w14:paraId="3F0C267D" w14:textId="77777777" w:rsidR="00A67F83" w:rsidRPr="00A67F83" w:rsidRDefault="00A67F83" w:rsidP="00A67F83">
            <w:pPr>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t>N/A</w:t>
            </w:r>
          </w:p>
        </w:tc>
        <w:tc>
          <w:tcPr>
            <w:tcW w:w="2242" w:type="dxa"/>
            <w:shd w:val="clear" w:color="auto" w:fill="auto"/>
          </w:tcPr>
          <w:p w14:paraId="502D711C" w14:textId="77777777" w:rsidR="00A67F83" w:rsidRPr="00A67F83" w:rsidRDefault="00A67F83" w:rsidP="00A67F83">
            <w:pPr>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t>2,855</w:t>
            </w:r>
          </w:p>
        </w:tc>
      </w:tr>
      <w:tr w:rsidR="00A67F83" w:rsidRPr="00A67F83" w14:paraId="69BD3679" w14:textId="77777777" w:rsidTr="007C3F6A">
        <w:tc>
          <w:tcPr>
            <w:tcW w:w="2303" w:type="dxa"/>
            <w:shd w:val="clear" w:color="auto" w:fill="auto"/>
          </w:tcPr>
          <w:p w14:paraId="49603FE5" w14:textId="77777777" w:rsidR="00A67F83" w:rsidRPr="00A67F83" w:rsidRDefault="00A67F83" w:rsidP="00A67F83">
            <w:pPr>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t>2013-14</w:t>
            </w:r>
          </w:p>
        </w:tc>
        <w:tc>
          <w:tcPr>
            <w:tcW w:w="2306" w:type="dxa"/>
            <w:shd w:val="clear" w:color="auto" w:fill="auto"/>
          </w:tcPr>
          <w:p w14:paraId="0C802184" w14:textId="77777777" w:rsidR="00A67F83" w:rsidRPr="00A67F83" w:rsidRDefault="00A67F83" w:rsidP="00A67F83">
            <w:pPr>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t>3,245</w:t>
            </w:r>
          </w:p>
        </w:tc>
        <w:tc>
          <w:tcPr>
            <w:tcW w:w="2322" w:type="dxa"/>
            <w:shd w:val="clear" w:color="auto" w:fill="auto"/>
          </w:tcPr>
          <w:p w14:paraId="2A9278F4" w14:textId="77777777" w:rsidR="00A67F83" w:rsidRPr="00A67F83" w:rsidRDefault="00A67F83" w:rsidP="00A67F83">
            <w:pPr>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t>61</w:t>
            </w:r>
          </w:p>
        </w:tc>
        <w:tc>
          <w:tcPr>
            <w:tcW w:w="2242" w:type="dxa"/>
            <w:shd w:val="clear" w:color="auto" w:fill="auto"/>
          </w:tcPr>
          <w:p w14:paraId="503704BA" w14:textId="77777777" w:rsidR="00A67F83" w:rsidRPr="00A67F83" w:rsidRDefault="00A67F83" w:rsidP="00A67F83">
            <w:pPr>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t>3,306</w:t>
            </w:r>
          </w:p>
        </w:tc>
      </w:tr>
      <w:tr w:rsidR="00A67F83" w:rsidRPr="00A67F83" w14:paraId="6D8BBAE3" w14:textId="77777777" w:rsidTr="007C3F6A">
        <w:tc>
          <w:tcPr>
            <w:tcW w:w="2303" w:type="dxa"/>
            <w:shd w:val="clear" w:color="auto" w:fill="auto"/>
          </w:tcPr>
          <w:p w14:paraId="1ADFB72C" w14:textId="77777777" w:rsidR="00A67F83" w:rsidRPr="00A67F83" w:rsidRDefault="00A67F83" w:rsidP="00A67F83">
            <w:pPr>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t>2014-15</w:t>
            </w:r>
          </w:p>
        </w:tc>
        <w:tc>
          <w:tcPr>
            <w:tcW w:w="2306" w:type="dxa"/>
            <w:shd w:val="clear" w:color="auto" w:fill="auto"/>
          </w:tcPr>
          <w:p w14:paraId="1382C617" w14:textId="77777777" w:rsidR="00A67F83" w:rsidRPr="00A67F83" w:rsidRDefault="00A67F83" w:rsidP="00A67F83">
            <w:pPr>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t>3,405</w:t>
            </w:r>
          </w:p>
        </w:tc>
        <w:tc>
          <w:tcPr>
            <w:tcW w:w="2322" w:type="dxa"/>
            <w:shd w:val="clear" w:color="auto" w:fill="auto"/>
          </w:tcPr>
          <w:p w14:paraId="1AF60F30" w14:textId="77777777" w:rsidR="00A67F83" w:rsidRPr="00A67F83" w:rsidRDefault="00A67F83" w:rsidP="00A67F83">
            <w:pPr>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t>981</w:t>
            </w:r>
          </w:p>
        </w:tc>
        <w:tc>
          <w:tcPr>
            <w:tcW w:w="2242" w:type="dxa"/>
            <w:shd w:val="clear" w:color="auto" w:fill="auto"/>
          </w:tcPr>
          <w:p w14:paraId="6CB16C11" w14:textId="77777777" w:rsidR="00A67F83" w:rsidRPr="00A67F83" w:rsidRDefault="00A67F83" w:rsidP="00A67F83">
            <w:pPr>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t>4,386</w:t>
            </w:r>
          </w:p>
        </w:tc>
      </w:tr>
      <w:tr w:rsidR="00A67F83" w:rsidRPr="00A67F83" w14:paraId="63DFCF4A" w14:textId="77777777" w:rsidTr="007C3F6A">
        <w:trPr>
          <w:trHeight w:val="70"/>
        </w:trPr>
        <w:tc>
          <w:tcPr>
            <w:tcW w:w="2303" w:type="dxa"/>
            <w:shd w:val="clear" w:color="auto" w:fill="auto"/>
          </w:tcPr>
          <w:p w14:paraId="248D9A44" w14:textId="77777777" w:rsidR="00A67F83" w:rsidRPr="00A67F83" w:rsidRDefault="00A67F83" w:rsidP="00A67F83">
            <w:pPr>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t>2015-16</w:t>
            </w:r>
          </w:p>
        </w:tc>
        <w:tc>
          <w:tcPr>
            <w:tcW w:w="2306" w:type="dxa"/>
            <w:shd w:val="clear" w:color="auto" w:fill="auto"/>
          </w:tcPr>
          <w:p w14:paraId="6763E9A8" w14:textId="77777777" w:rsidR="00A67F83" w:rsidRPr="00A67F83" w:rsidRDefault="00A67F83" w:rsidP="00A67F83">
            <w:pPr>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t>4,109</w:t>
            </w:r>
          </w:p>
        </w:tc>
        <w:tc>
          <w:tcPr>
            <w:tcW w:w="2322" w:type="dxa"/>
            <w:shd w:val="clear" w:color="auto" w:fill="auto"/>
          </w:tcPr>
          <w:p w14:paraId="7F07D2C1" w14:textId="77777777" w:rsidR="00A67F83" w:rsidRPr="00A67F83" w:rsidRDefault="00A67F83" w:rsidP="00A67F83">
            <w:pPr>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t>1,023</w:t>
            </w:r>
          </w:p>
        </w:tc>
        <w:tc>
          <w:tcPr>
            <w:tcW w:w="2242" w:type="dxa"/>
            <w:shd w:val="clear" w:color="auto" w:fill="auto"/>
          </w:tcPr>
          <w:p w14:paraId="6A2D3890" w14:textId="77777777" w:rsidR="00A67F83" w:rsidRPr="00A67F83" w:rsidRDefault="00A67F83" w:rsidP="00A67F83">
            <w:pPr>
              <w:ind w:left="0" w:firstLine="0"/>
              <w:rPr>
                <w:rFonts w:ascii="Arial" w:eastAsia="Times" w:hAnsi="Arial" w:cs="Arial"/>
                <w:sz w:val="24"/>
                <w:szCs w:val="24"/>
                <w:lang w:val="en-US" w:eastAsia="en-GB"/>
              </w:rPr>
            </w:pPr>
            <w:r w:rsidRPr="00A67F83">
              <w:rPr>
                <w:rFonts w:ascii="Arial" w:eastAsia="Times" w:hAnsi="Arial" w:cs="Arial"/>
                <w:sz w:val="24"/>
                <w:szCs w:val="24"/>
                <w:lang w:val="en-US" w:eastAsia="en-GB"/>
              </w:rPr>
              <w:t>5,132</w:t>
            </w:r>
          </w:p>
        </w:tc>
      </w:tr>
      <w:tr w:rsidR="00EB2233" w:rsidRPr="00A67F83" w14:paraId="3F48EDB2" w14:textId="77777777" w:rsidTr="007C3F6A">
        <w:trPr>
          <w:trHeight w:val="70"/>
        </w:trPr>
        <w:tc>
          <w:tcPr>
            <w:tcW w:w="2303" w:type="dxa"/>
            <w:shd w:val="clear" w:color="auto" w:fill="auto"/>
          </w:tcPr>
          <w:p w14:paraId="1C204811" w14:textId="77777777" w:rsidR="00EB2233" w:rsidRPr="00A67F83" w:rsidRDefault="00280A39" w:rsidP="00A67F83">
            <w:pPr>
              <w:ind w:left="0" w:firstLine="0"/>
              <w:rPr>
                <w:rFonts w:ascii="Arial" w:eastAsia="Times" w:hAnsi="Arial" w:cs="Arial"/>
                <w:sz w:val="24"/>
                <w:szCs w:val="24"/>
                <w:lang w:val="en-US" w:eastAsia="en-GB"/>
              </w:rPr>
            </w:pPr>
            <w:r>
              <w:rPr>
                <w:rFonts w:ascii="Arial" w:eastAsia="Times" w:hAnsi="Arial" w:cs="Arial"/>
                <w:sz w:val="24"/>
                <w:szCs w:val="24"/>
                <w:lang w:val="en-US" w:eastAsia="en-GB"/>
              </w:rPr>
              <w:t>2016-17</w:t>
            </w:r>
          </w:p>
        </w:tc>
        <w:tc>
          <w:tcPr>
            <w:tcW w:w="2306" w:type="dxa"/>
            <w:shd w:val="clear" w:color="auto" w:fill="auto"/>
          </w:tcPr>
          <w:p w14:paraId="1D796329" w14:textId="0410D37C" w:rsidR="00EB2233" w:rsidRPr="00A67F83" w:rsidRDefault="00C863C4" w:rsidP="00A67F83">
            <w:pPr>
              <w:ind w:left="0" w:firstLine="0"/>
              <w:rPr>
                <w:rFonts w:ascii="Arial" w:eastAsia="Times" w:hAnsi="Arial" w:cs="Arial"/>
                <w:sz w:val="24"/>
                <w:szCs w:val="24"/>
                <w:lang w:val="en-US" w:eastAsia="en-GB"/>
              </w:rPr>
            </w:pPr>
            <w:r>
              <w:rPr>
                <w:rFonts w:ascii="Arial" w:eastAsia="Times" w:hAnsi="Arial" w:cs="Arial"/>
                <w:sz w:val="24"/>
                <w:szCs w:val="24"/>
                <w:lang w:val="en-US" w:eastAsia="en-GB"/>
              </w:rPr>
              <w:t>5,</w:t>
            </w:r>
            <w:r w:rsidR="009B1757">
              <w:rPr>
                <w:rFonts w:ascii="Arial" w:eastAsia="Times" w:hAnsi="Arial" w:cs="Arial"/>
                <w:sz w:val="24"/>
                <w:szCs w:val="24"/>
                <w:lang w:val="en-US" w:eastAsia="en-GB"/>
              </w:rPr>
              <w:t>026</w:t>
            </w:r>
          </w:p>
        </w:tc>
        <w:tc>
          <w:tcPr>
            <w:tcW w:w="2322" w:type="dxa"/>
            <w:shd w:val="clear" w:color="auto" w:fill="auto"/>
          </w:tcPr>
          <w:p w14:paraId="54DDCB19" w14:textId="77777777" w:rsidR="00EB2233" w:rsidRPr="00A67F83" w:rsidRDefault="00C863C4" w:rsidP="00A67F83">
            <w:pPr>
              <w:ind w:left="0" w:firstLine="0"/>
              <w:rPr>
                <w:rFonts w:ascii="Arial" w:eastAsia="Times" w:hAnsi="Arial" w:cs="Arial"/>
                <w:sz w:val="24"/>
                <w:szCs w:val="24"/>
                <w:lang w:val="en-US" w:eastAsia="en-GB"/>
              </w:rPr>
            </w:pPr>
            <w:r>
              <w:rPr>
                <w:rFonts w:ascii="Arial" w:eastAsia="Times" w:hAnsi="Arial" w:cs="Arial"/>
                <w:sz w:val="24"/>
                <w:szCs w:val="24"/>
                <w:lang w:val="en-US" w:eastAsia="en-GB"/>
              </w:rPr>
              <w:t>217</w:t>
            </w:r>
          </w:p>
        </w:tc>
        <w:tc>
          <w:tcPr>
            <w:tcW w:w="2242" w:type="dxa"/>
            <w:shd w:val="clear" w:color="auto" w:fill="auto"/>
          </w:tcPr>
          <w:p w14:paraId="5BC5688E" w14:textId="148DE7BC" w:rsidR="00EB2233" w:rsidRPr="00A67F83" w:rsidRDefault="00C863C4" w:rsidP="00A67F83">
            <w:pPr>
              <w:ind w:left="0" w:firstLine="0"/>
              <w:rPr>
                <w:rFonts w:ascii="Arial" w:eastAsia="Times" w:hAnsi="Arial" w:cs="Arial"/>
                <w:sz w:val="24"/>
                <w:szCs w:val="24"/>
                <w:lang w:val="en-US" w:eastAsia="en-GB"/>
              </w:rPr>
            </w:pPr>
            <w:r>
              <w:rPr>
                <w:rFonts w:ascii="Arial" w:eastAsia="Times" w:hAnsi="Arial" w:cs="Arial"/>
                <w:sz w:val="24"/>
                <w:szCs w:val="24"/>
                <w:lang w:val="en-US" w:eastAsia="en-GB"/>
              </w:rPr>
              <w:t>5,</w:t>
            </w:r>
            <w:r w:rsidR="009B1757">
              <w:rPr>
                <w:rFonts w:ascii="Arial" w:eastAsia="Times" w:hAnsi="Arial" w:cs="Arial"/>
                <w:sz w:val="24"/>
                <w:szCs w:val="24"/>
                <w:lang w:val="en-US" w:eastAsia="en-GB"/>
              </w:rPr>
              <w:t>243</w:t>
            </w:r>
          </w:p>
        </w:tc>
      </w:tr>
      <w:tr w:rsidR="00040661" w:rsidRPr="00A67F83" w14:paraId="4CF7D358" w14:textId="77777777" w:rsidTr="007C3F6A">
        <w:trPr>
          <w:trHeight w:val="70"/>
        </w:trPr>
        <w:tc>
          <w:tcPr>
            <w:tcW w:w="2303" w:type="dxa"/>
            <w:shd w:val="clear" w:color="auto" w:fill="auto"/>
          </w:tcPr>
          <w:p w14:paraId="35A7AA0E" w14:textId="0B597A9C" w:rsidR="00040661" w:rsidRDefault="00040661" w:rsidP="00A67F83">
            <w:pPr>
              <w:ind w:left="0" w:firstLine="0"/>
              <w:rPr>
                <w:rFonts w:ascii="Arial" w:eastAsia="Times" w:hAnsi="Arial" w:cs="Arial"/>
                <w:sz w:val="24"/>
                <w:szCs w:val="24"/>
                <w:lang w:val="en-US" w:eastAsia="en-GB"/>
              </w:rPr>
            </w:pPr>
            <w:r>
              <w:rPr>
                <w:rFonts w:ascii="Arial" w:eastAsia="Times" w:hAnsi="Arial" w:cs="Arial"/>
                <w:sz w:val="24"/>
                <w:szCs w:val="24"/>
                <w:lang w:val="en-US" w:eastAsia="en-GB"/>
              </w:rPr>
              <w:t>2017-18</w:t>
            </w:r>
          </w:p>
        </w:tc>
        <w:tc>
          <w:tcPr>
            <w:tcW w:w="2306" w:type="dxa"/>
            <w:shd w:val="clear" w:color="auto" w:fill="auto"/>
          </w:tcPr>
          <w:p w14:paraId="7C33A5DC" w14:textId="251795B4" w:rsidR="00040661" w:rsidRDefault="00040661" w:rsidP="00A67F83">
            <w:pPr>
              <w:ind w:left="0" w:firstLine="0"/>
              <w:rPr>
                <w:rFonts w:ascii="Arial" w:eastAsia="Times" w:hAnsi="Arial" w:cs="Arial"/>
                <w:sz w:val="24"/>
                <w:szCs w:val="24"/>
                <w:lang w:val="en-US" w:eastAsia="en-GB"/>
              </w:rPr>
            </w:pPr>
            <w:r>
              <w:rPr>
                <w:rFonts w:ascii="Arial" w:eastAsia="Times" w:hAnsi="Arial" w:cs="Arial"/>
                <w:sz w:val="24"/>
                <w:szCs w:val="24"/>
                <w:lang w:val="en-US" w:eastAsia="en-GB"/>
              </w:rPr>
              <w:t>5,557</w:t>
            </w:r>
          </w:p>
        </w:tc>
        <w:tc>
          <w:tcPr>
            <w:tcW w:w="2322" w:type="dxa"/>
            <w:shd w:val="clear" w:color="auto" w:fill="auto"/>
          </w:tcPr>
          <w:p w14:paraId="646EF3C3" w14:textId="00F40F0A" w:rsidR="00040661" w:rsidRDefault="00040661" w:rsidP="00A67F83">
            <w:pPr>
              <w:ind w:left="0" w:firstLine="0"/>
              <w:rPr>
                <w:rFonts w:ascii="Arial" w:eastAsia="Times" w:hAnsi="Arial" w:cs="Arial"/>
                <w:sz w:val="24"/>
                <w:szCs w:val="24"/>
                <w:lang w:val="en-US" w:eastAsia="en-GB"/>
              </w:rPr>
            </w:pPr>
            <w:r>
              <w:rPr>
                <w:rFonts w:ascii="Arial" w:eastAsia="Times" w:hAnsi="Arial" w:cs="Arial"/>
                <w:sz w:val="24"/>
                <w:szCs w:val="24"/>
                <w:lang w:val="en-US" w:eastAsia="en-GB"/>
              </w:rPr>
              <w:t>4</w:t>
            </w:r>
            <w:r w:rsidR="0009493A">
              <w:rPr>
                <w:rFonts w:ascii="Arial" w:eastAsia="Times" w:hAnsi="Arial" w:cs="Arial"/>
                <w:sz w:val="24"/>
                <w:szCs w:val="24"/>
                <w:lang w:val="en-US" w:eastAsia="en-GB"/>
              </w:rPr>
              <w:t>63</w:t>
            </w:r>
          </w:p>
        </w:tc>
        <w:tc>
          <w:tcPr>
            <w:tcW w:w="2242" w:type="dxa"/>
            <w:shd w:val="clear" w:color="auto" w:fill="auto"/>
          </w:tcPr>
          <w:p w14:paraId="0F8A7003" w14:textId="25AF10BB" w:rsidR="00040661" w:rsidRDefault="0009493A" w:rsidP="00A67F83">
            <w:pPr>
              <w:ind w:left="0" w:firstLine="0"/>
              <w:rPr>
                <w:rFonts w:ascii="Arial" w:eastAsia="Times" w:hAnsi="Arial" w:cs="Arial"/>
                <w:sz w:val="24"/>
                <w:szCs w:val="24"/>
                <w:lang w:val="en-US" w:eastAsia="en-GB"/>
              </w:rPr>
            </w:pPr>
            <w:r>
              <w:rPr>
                <w:rFonts w:ascii="Arial" w:eastAsia="Times" w:hAnsi="Arial" w:cs="Arial"/>
                <w:sz w:val="24"/>
                <w:szCs w:val="24"/>
                <w:lang w:val="en-US" w:eastAsia="en-GB"/>
              </w:rPr>
              <w:t>6,020</w:t>
            </w:r>
          </w:p>
        </w:tc>
      </w:tr>
      <w:tr w:rsidR="00A01166" w:rsidRPr="00A67F83" w14:paraId="458F351D" w14:textId="77777777" w:rsidTr="007C3F6A">
        <w:trPr>
          <w:trHeight w:val="70"/>
        </w:trPr>
        <w:tc>
          <w:tcPr>
            <w:tcW w:w="2303" w:type="dxa"/>
            <w:shd w:val="clear" w:color="auto" w:fill="auto"/>
          </w:tcPr>
          <w:p w14:paraId="4386FDDA" w14:textId="5FCAF863" w:rsidR="00A01166" w:rsidRDefault="00A01166" w:rsidP="00A67F83">
            <w:pPr>
              <w:ind w:left="0" w:firstLine="0"/>
              <w:rPr>
                <w:rFonts w:ascii="Arial" w:eastAsia="Times" w:hAnsi="Arial" w:cs="Arial"/>
                <w:sz w:val="24"/>
                <w:szCs w:val="24"/>
                <w:lang w:val="en-US" w:eastAsia="en-GB"/>
              </w:rPr>
            </w:pPr>
            <w:r>
              <w:rPr>
                <w:rFonts w:ascii="Arial" w:eastAsia="Times" w:hAnsi="Arial" w:cs="Arial"/>
                <w:sz w:val="24"/>
                <w:szCs w:val="24"/>
                <w:lang w:val="en-US" w:eastAsia="en-GB"/>
              </w:rPr>
              <w:t>2018-19</w:t>
            </w:r>
          </w:p>
        </w:tc>
        <w:tc>
          <w:tcPr>
            <w:tcW w:w="2306" w:type="dxa"/>
            <w:shd w:val="clear" w:color="auto" w:fill="auto"/>
          </w:tcPr>
          <w:p w14:paraId="2CC56C50" w14:textId="3022731B" w:rsidR="00A01166" w:rsidRDefault="00A01166" w:rsidP="00A67F83">
            <w:pPr>
              <w:ind w:left="0" w:firstLine="0"/>
              <w:rPr>
                <w:rFonts w:ascii="Arial" w:eastAsia="Times" w:hAnsi="Arial" w:cs="Arial"/>
                <w:sz w:val="24"/>
                <w:szCs w:val="24"/>
                <w:lang w:val="en-US" w:eastAsia="en-GB"/>
              </w:rPr>
            </w:pPr>
            <w:r>
              <w:rPr>
                <w:rFonts w:ascii="Arial" w:eastAsia="Times" w:hAnsi="Arial" w:cs="Arial"/>
                <w:sz w:val="24"/>
                <w:szCs w:val="24"/>
                <w:lang w:val="en-US" w:eastAsia="en-GB"/>
              </w:rPr>
              <w:t>5,2</w:t>
            </w:r>
            <w:r w:rsidR="00904DCC">
              <w:rPr>
                <w:rFonts w:ascii="Arial" w:eastAsia="Times" w:hAnsi="Arial" w:cs="Arial"/>
                <w:sz w:val="24"/>
                <w:szCs w:val="24"/>
                <w:lang w:val="en-US" w:eastAsia="en-GB"/>
              </w:rPr>
              <w:t>56</w:t>
            </w:r>
          </w:p>
        </w:tc>
        <w:tc>
          <w:tcPr>
            <w:tcW w:w="2322" w:type="dxa"/>
            <w:shd w:val="clear" w:color="auto" w:fill="auto"/>
          </w:tcPr>
          <w:p w14:paraId="2CD903EB" w14:textId="72803BA5" w:rsidR="00A01166" w:rsidRDefault="00A01166" w:rsidP="00A67F83">
            <w:pPr>
              <w:ind w:left="0" w:firstLine="0"/>
              <w:rPr>
                <w:rFonts w:ascii="Arial" w:eastAsia="Times" w:hAnsi="Arial" w:cs="Arial"/>
                <w:sz w:val="24"/>
                <w:szCs w:val="24"/>
                <w:lang w:val="en-US" w:eastAsia="en-GB"/>
              </w:rPr>
            </w:pPr>
            <w:r>
              <w:rPr>
                <w:rFonts w:ascii="Arial" w:eastAsia="Times" w:hAnsi="Arial" w:cs="Arial"/>
                <w:sz w:val="24"/>
                <w:szCs w:val="24"/>
                <w:lang w:val="en-US" w:eastAsia="en-GB"/>
              </w:rPr>
              <w:t>562</w:t>
            </w:r>
          </w:p>
        </w:tc>
        <w:tc>
          <w:tcPr>
            <w:tcW w:w="2242" w:type="dxa"/>
            <w:shd w:val="clear" w:color="auto" w:fill="auto"/>
          </w:tcPr>
          <w:p w14:paraId="1C781375" w14:textId="3AC91173" w:rsidR="00A01166" w:rsidRDefault="00A01166" w:rsidP="00A67F83">
            <w:pPr>
              <w:ind w:left="0" w:firstLine="0"/>
              <w:rPr>
                <w:rFonts w:ascii="Arial" w:eastAsia="Times" w:hAnsi="Arial" w:cs="Arial"/>
                <w:sz w:val="24"/>
                <w:szCs w:val="24"/>
                <w:lang w:val="en-US" w:eastAsia="en-GB"/>
              </w:rPr>
            </w:pPr>
            <w:r>
              <w:rPr>
                <w:rFonts w:ascii="Arial" w:eastAsia="Times" w:hAnsi="Arial" w:cs="Arial"/>
                <w:sz w:val="24"/>
                <w:szCs w:val="24"/>
                <w:lang w:val="en-US" w:eastAsia="en-GB"/>
              </w:rPr>
              <w:t>5,</w:t>
            </w:r>
            <w:r w:rsidR="006332BD">
              <w:rPr>
                <w:rFonts w:ascii="Arial" w:eastAsia="Times" w:hAnsi="Arial" w:cs="Arial"/>
                <w:sz w:val="24"/>
                <w:szCs w:val="24"/>
                <w:lang w:val="en-US" w:eastAsia="en-GB"/>
              </w:rPr>
              <w:t>818</w:t>
            </w:r>
          </w:p>
        </w:tc>
      </w:tr>
    </w:tbl>
    <w:p w14:paraId="6BD3A4E5" w14:textId="293C37A4" w:rsidR="00A67F83" w:rsidRPr="00A67F83" w:rsidRDefault="00A67F83" w:rsidP="00A67F83">
      <w:pPr>
        <w:ind w:left="709" w:firstLine="0"/>
        <w:rPr>
          <w:rFonts w:ascii="Arial" w:eastAsia="Times" w:hAnsi="Arial" w:cs="Arial"/>
          <w:sz w:val="24"/>
          <w:szCs w:val="24"/>
          <w:lang w:val="en-US" w:eastAsia="en-GB"/>
        </w:rPr>
      </w:pPr>
      <w:r w:rsidRPr="00A67F83">
        <w:rPr>
          <w:rFonts w:ascii="Arial" w:eastAsia="Times" w:hAnsi="Arial" w:cs="Arial"/>
          <w:sz w:val="24"/>
          <w:szCs w:val="24"/>
          <w:lang w:val="en-US" w:eastAsia="en-GB"/>
        </w:rPr>
        <w:t>Table 1: Museum visitor figures</w:t>
      </w:r>
      <w:r w:rsidR="00A01166">
        <w:rPr>
          <w:rFonts w:ascii="Arial" w:eastAsia="Times" w:hAnsi="Arial" w:cs="Arial"/>
          <w:sz w:val="24"/>
          <w:szCs w:val="24"/>
          <w:lang w:val="en-US" w:eastAsia="en-GB"/>
        </w:rPr>
        <w:t xml:space="preserve"> </w:t>
      </w:r>
    </w:p>
    <w:p w14:paraId="3169E03A" w14:textId="77777777" w:rsidR="00A67F83" w:rsidRPr="00A67F83" w:rsidRDefault="00A67F83" w:rsidP="00A67F83">
      <w:pPr>
        <w:ind w:left="709" w:firstLine="0"/>
        <w:rPr>
          <w:rFonts w:ascii="Arial" w:eastAsia="Times" w:hAnsi="Arial" w:cs="Arial"/>
          <w:sz w:val="24"/>
          <w:szCs w:val="24"/>
          <w:lang w:val="en-US" w:eastAsia="en-GB"/>
        </w:rPr>
      </w:pPr>
    </w:p>
    <w:p w14:paraId="45CBCE70" w14:textId="7E7D4A92" w:rsidR="00A27157" w:rsidRDefault="00A27157" w:rsidP="00A27157">
      <w:pPr>
        <w:pStyle w:val="ListParagraph"/>
        <w:ind w:left="0" w:firstLine="0"/>
        <w:rPr>
          <w:rFonts w:ascii="Arial" w:hAnsi="Arial" w:cs="Arial"/>
          <w:sz w:val="24"/>
          <w:szCs w:val="24"/>
        </w:rPr>
      </w:pPr>
      <w:r>
        <w:rPr>
          <w:rFonts w:ascii="Arial" w:hAnsi="Arial" w:cs="Arial"/>
          <w:sz w:val="24"/>
          <w:szCs w:val="24"/>
        </w:rPr>
        <w:t>A more detailed analysis of</w:t>
      </w:r>
      <w:r w:rsidRPr="00685113">
        <w:rPr>
          <w:rFonts w:ascii="Arial" w:hAnsi="Arial" w:cs="Arial"/>
          <w:i/>
          <w:sz w:val="24"/>
          <w:szCs w:val="24"/>
        </w:rPr>
        <w:t xml:space="preserve"> Strathnaver Museum</w:t>
      </w:r>
      <w:r>
        <w:rPr>
          <w:rFonts w:ascii="Arial" w:hAnsi="Arial" w:cs="Arial"/>
          <w:sz w:val="24"/>
          <w:szCs w:val="24"/>
        </w:rPr>
        <w:t xml:space="preserve"> Audience and Market is given at section 4.</w:t>
      </w:r>
    </w:p>
    <w:p w14:paraId="27A2BADA" w14:textId="77777777" w:rsidR="00DB6144" w:rsidRDefault="00DB6144" w:rsidP="00A27157">
      <w:pPr>
        <w:pStyle w:val="ListParagraph"/>
        <w:ind w:left="0" w:firstLine="0"/>
        <w:rPr>
          <w:rFonts w:ascii="Arial" w:hAnsi="Arial" w:cs="Arial"/>
          <w:sz w:val="24"/>
          <w:szCs w:val="24"/>
        </w:rPr>
      </w:pPr>
    </w:p>
    <w:p w14:paraId="36BB6F76" w14:textId="400D9007" w:rsidR="00A67F83" w:rsidRPr="00A67F83" w:rsidRDefault="006332BD" w:rsidP="00DB6144">
      <w:pPr>
        <w:ind w:left="-142" w:firstLine="0"/>
        <w:rPr>
          <w:rFonts w:ascii="Arial" w:eastAsia="Times" w:hAnsi="Arial" w:cs="Arial"/>
          <w:sz w:val="24"/>
          <w:szCs w:val="24"/>
          <w:lang w:val="en-US" w:eastAsia="en-GB"/>
        </w:rPr>
      </w:pPr>
      <w:r>
        <w:rPr>
          <w:rFonts w:ascii="Arial" w:eastAsia="Times" w:hAnsi="Arial" w:cs="Arial"/>
          <w:noProof/>
          <w:sz w:val="24"/>
          <w:szCs w:val="24"/>
          <w:lang w:val="en-US" w:eastAsia="en-GB"/>
        </w:rPr>
        <w:lastRenderedPageBreak/>
        <w:drawing>
          <wp:inline distT="0" distB="0" distL="0" distR="0" wp14:anchorId="4986BC86" wp14:editId="48091876">
            <wp:extent cx="6123522" cy="3368843"/>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32820" cy="3373958"/>
                    </a:xfrm>
                    <a:prstGeom prst="rect">
                      <a:avLst/>
                    </a:prstGeom>
                    <a:noFill/>
                  </pic:spPr>
                </pic:pic>
              </a:graphicData>
            </a:graphic>
          </wp:inline>
        </w:drawing>
      </w:r>
    </w:p>
    <w:p w14:paraId="2772CD1A" w14:textId="15FC46B9" w:rsidR="00144556" w:rsidRDefault="00A67F83" w:rsidP="00A67F83">
      <w:pPr>
        <w:ind w:left="0" w:firstLine="0"/>
        <w:rPr>
          <w:rFonts w:ascii="Arial" w:eastAsia="Times" w:hAnsi="Arial" w:cs="Arial"/>
          <w:sz w:val="20"/>
          <w:szCs w:val="20"/>
          <w:lang w:val="en-US" w:eastAsia="en-GB"/>
        </w:rPr>
      </w:pPr>
      <w:r w:rsidRPr="00685113">
        <w:rPr>
          <w:rFonts w:ascii="Arial" w:eastAsia="Times" w:hAnsi="Arial" w:cs="Arial"/>
          <w:sz w:val="20"/>
          <w:szCs w:val="20"/>
          <w:lang w:val="en-US" w:eastAsia="en-GB"/>
        </w:rPr>
        <w:t>Figure 1: Number of visitors to</w:t>
      </w:r>
      <w:r w:rsidRPr="00685113">
        <w:rPr>
          <w:rFonts w:ascii="Arial" w:eastAsia="Times" w:hAnsi="Arial" w:cs="Arial"/>
          <w:i/>
          <w:sz w:val="20"/>
          <w:szCs w:val="20"/>
          <w:lang w:val="en-US" w:eastAsia="en-GB"/>
        </w:rPr>
        <w:t xml:space="preserve"> Strathnaver Museum</w:t>
      </w:r>
      <w:r w:rsidRPr="00685113">
        <w:rPr>
          <w:rFonts w:ascii="Arial" w:eastAsia="Times" w:hAnsi="Arial" w:cs="Arial"/>
          <w:sz w:val="20"/>
          <w:szCs w:val="20"/>
          <w:lang w:val="en-US" w:eastAsia="en-GB"/>
        </w:rPr>
        <w:t xml:space="preserve"> including events and activities</w:t>
      </w:r>
    </w:p>
    <w:p w14:paraId="7A3325B3" w14:textId="77777777" w:rsidR="00144556" w:rsidRDefault="00144556">
      <w:pPr>
        <w:spacing w:after="160" w:line="259" w:lineRule="auto"/>
        <w:ind w:left="0" w:firstLine="0"/>
        <w:rPr>
          <w:rFonts w:ascii="Arial" w:eastAsia="Times" w:hAnsi="Arial" w:cs="Arial"/>
          <w:sz w:val="20"/>
          <w:szCs w:val="20"/>
          <w:lang w:val="en-US" w:eastAsia="en-GB"/>
        </w:rPr>
      </w:pPr>
      <w:r>
        <w:rPr>
          <w:rFonts w:ascii="Arial" w:eastAsia="Times" w:hAnsi="Arial" w:cs="Arial"/>
          <w:sz w:val="20"/>
          <w:szCs w:val="20"/>
          <w:lang w:val="en-US" w:eastAsia="en-GB"/>
        </w:rPr>
        <w:br w:type="page"/>
      </w:r>
    </w:p>
    <w:p w14:paraId="5B696A7B" w14:textId="77777777" w:rsidR="00A27157" w:rsidRDefault="00A67F83" w:rsidP="00685113">
      <w:pPr>
        <w:pStyle w:val="Title"/>
        <w:numPr>
          <w:ilvl w:val="0"/>
          <w:numId w:val="16"/>
        </w:numPr>
      </w:pPr>
      <w:r w:rsidRPr="00A67F83">
        <w:lastRenderedPageBreak/>
        <w:t>Situation Review</w:t>
      </w:r>
    </w:p>
    <w:p w14:paraId="4A427C32" w14:textId="0CD0F82B" w:rsidR="00A67F83" w:rsidRPr="00685113" w:rsidRDefault="00A67F83" w:rsidP="00685113">
      <w:pPr>
        <w:pStyle w:val="ListParagraph"/>
        <w:numPr>
          <w:ilvl w:val="1"/>
          <w:numId w:val="37"/>
        </w:numPr>
        <w:ind w:left="0" w:hanging="709"/>
        <w:rPr>
          <w:rFonts w:ascii="Arial" w:hAnsi="Arial" w:cs="Arial"/>
          <w:b/>
          <w:sz w:val="24"/>
          <w:szCs w:val="24"/>
        </w:rPr>
      </w:pPr>
      <w:r w:rsidRPr="00685113">
        <w:rPr>
          <w:rFonts w:ascii="Arial" w:hAnsi="Arial" w:cs="Arial"/>
          <w:b/>
          <w:sz w:val="24"/>
          <w:szCs w:val="24"/>
        </w:rPr>
        <w:t>Strathnaver Museum Today</w:t>
      </w:r>
    </w:p>
    <w:p w14:paraId="73A35FCE" w14:textId="77777777" w:rsidR="00A67F83" w:rsidRPr="00A67F83" w:rsidRDefault="00A67F83" w:rsidP="00A67F83">
      <w:pPr>
        <w:ind w:left="709"/>
        <w:rPr>
          <w:rFonts w:ascii="Arial" w:hAnsi="Arial" w:cs="Arial"/>
          <w:sz w:val="24"/>
          <w:szCs w:val="24"/>
        </w:rPr>
      </w:pPr>
    </w:p>
    <w:p w14:paraId="5D9F5347" w14:textId="4A8A3A7A" w:rsidR="00A67F83" w:rsidRDefault="00A67F83" w:rsidP="00A67F83">
      <w:pPr>
        <w:pStyle w:val="ListParagraph"/>
        <w:ind w:left="0" w:firstLine="0"/>
        <w:rPr>
          <w:rFonts w:ascii="Arial" w:hAnsi="Arial" w:cs="Arial"/>
          <w:sz w:val="24"/>
          <w:szCs w:val="24"/>
        </w:rPr>
      </w:pPr>
      <w:r w:rsidRPr="00685113">
        <w:rPr>
          <w:rFonts w:ascii="Arial" w:hAnsi="Arial" w:cs="Arial"/>
          <w:i/>
          <w:sz w:val="24"/>
          <w:szCs w:val="24"/>
        </w:rPr>
        <w:t>Strathnaver Museum</w:t>
      </w:r>
      <w:r w:rsidRPr="00A67F83">
        <w:rPr>
          <w:rFonts w:ascii="Arial" w:hAnsi="Arial" w:cs="Arial"/>
          <w:sz w:val="24"/>
          <w:szCs w:val="24"/>
        </w:rPr>
        <w:t xml:space="preserve"> </w:t>
      </w:r>
      <w:r w:rsidR="00F00CFF" w:rsidRPr="00A67F83">
        <w:rPr>
          <w:rFonts w:ascii="Arial" w:hAnsi="Arial" w:cs="Arial"/>
          <w:sz w:val="24"/>
          <w:szCs w:val="24"/>
        </w:rPr>
        <w:t>is</w:t>
      </w:r>
      <w:r w:rsidR="00E64C22">
        <w:rPr>
          <w:rFonts w:ascii="Arial" w:hAnsi="Arial" w:cs="Arial"/>
          <w:sz w:val="24"/>
          <w:szCs w:val="24"/>
        </w:rPr>
        <w:t xml:space="preserve"> an </w:t>
      </w:r>
      <w:r w:rsidR="00C863C4">
        <w:rPr>
          <w:rFonts w:ascii="Arial" w:hAnsi="Arial" w:cs="Arial"/>
          <w:sz w:val="24"/>
          <w:szCs w:val="24"/>
        </w:rPr>
        <w:t>iconic</w:t>
      </w:r>
      <w:r w:rsidR="00E64C22">
        <w:rPr>
          <w:rFonts w:ascii="Arial" w:hAnsi="Arial" w:cs="Arial"/>
          <w:sz w:val="24"/>
          <w:szCs w:val="24"/>
        </w:rPr>
        <w:t xml:space="preserve"> visitor attraction located on the </w:t>
      </w:r>
      <w:r w:rsidR="00E64C22" w:rsidRPr="00685113">
        <w:rPr>
          <w:rFonts w:ascii="Arial" w:hAnsi="Arial" w:cs="Arial"/>
          <w:i/>
          <w:sz w:val="24"/>
          <w:szCs w:val="24"/>
        </w:rPr>
        <w:t>North Coast 500</w:t>
      </w:r>
      <w:r w:rsidR="00E64C22">
        <w:rPr>
          <w:rFonts w:ascii="Arial" w:hAnsi="Arial" w:cs="Arial"/>
          <w:sz w:val="24"/>
          <w:szCs w:val="24"/>
        </w:rPr>
        <w:t xml:space="preserve"> housed</w:t>
      </w:r>
      <w:r w:rsidR="00F00CFF" w:rsidRPr="00A67F83">
        <w:rPr>
          <w:rFonts w:ascii="Arial" w:hAnsi="Arial" w:cs="Arial"/>
          <w:sz w:val="24"/>
          <w:szCs w:val="24"/>
        </w:rPr>
        <w:t xml:space="preserve"> in</w:t>
      </w:r>
      <w:r w:rsidRPr="00A67F83">
        <w:rPr>
          <w:rFonts w:ascii="Arial" w:hAnsi="Arial" w:cs="Arial"/>
          <w:sz w:val="24"/>
          <w:szCs w:val="24"/>
        </w:rPr>
        <w:t xml:space="preserve"> the former Parish Church of St. Columba at Clachan, </w:t>
      </w:r>
      <w:proofErr w:type="spellStart"/>
      <w:r w:rsidRPr="00A67F83">
        <w:rPr>
          <w:rFonts w:ascii="Arial" w:hAnsi="Arial" w:cs="Arial"/>
          <w:sz w:val="24"/>
          <w:szCs w:val="24"/>
        </w:rPr>
        <w:t>Bettyhill</w:t>
      </w:r>
      <w:proofErr w:type="spellEnd"/>
      <w:r w:rsidRPr="00A67F83">
        <w:rPr>
          <w:rFonts w:ascii="Arial" w:hAnsi="Arial" w:cs="Arial"/>
          <w:sz w:val="24"/>
          <w:szCs w:val="24"/>
        </w:rPr>
        <w:t xml:space="preserve">. It houses </w:t>
      </w:r>
      <w:r w:rsidR="00F00CFF" w:rsidRPr="00A67F83">
        <w:rPr>
          <w:rFonts w:ascii="Arial" w:hAnsi="Arial" w:cs="Arial"/>
          <w:sz w:val="24"/>
          <w:szCs w:val="24"/>
        </w:rPr>
        <w:t>several</w:t>
      </w:r>
      <w:r w:rsidRPr="00A67F83">
        <w:rPr>
          <w:rFonts w:ascii="Arial" w:hAnsi="Arial" w:cs="Arial"/>
          <w:sz w:val="24"/>
          <w:szCs w:val="24"/>
        </w:rPr>
        <w:t xml:space="preserve"> permanent displays illustrating the social, agricultural and natural history of the ancient province of Strathnaver or </w:t>
      </w:r>
      <w:r w:rsidRPr="00685113">
        <w:rPr>
          <w:rFonts w:ascii="Arial" w:hAnsi="Arial" w:cs="Arial"/>
          <w:i/>
          <w:sz w:val="24"/>
          <w:szCs w:val="24"/>
        </w:rPr>
        <w:t>Mackay Country</w:t>
      </w:r>
      <w:r w:rsidRPr="00A67F83">
        <w:rPr>
          <w:rFonts w:ascii="Arial" w:hAnsi="Arial" w:cs="Arial"/>
          <w:sz w:val="24"/>
          <w:szCs w:val="24"/>
        </w:rPr>
        <w:t>. The Museum is open from 1st April to 31st October, 10am to 5pm, Monday to Saturday and there is a small charge for admission.</w:t>
      </w:r>
    </w:p>
    <w:p w14:paraId="5782334A" w14:textId="670222CD" w:rsidR="00520CCD" w:rsidRDefault="00520CCD" w:rsidP="00A67F83">
      <w:pPr>
        <w:pStyle w:val="ListParagraph"/>
        <w:ind w:left="0" w:firstLine="0"/>
        <w:rPr>
          <w:rFonts w:ascii="Arial" w:hAnsi="Arial" w:cs="Arial"/>
          <w:sz w:val="24"/>
          <w:szCs w:val="24"/>
        </w:rPr>
      </w:pPr>
    </w:p>
    <w:p w14:paraId="57FE0962" w14:textId="574C9B05" w:rsidR="00520CCD" w:rsidRDefault="00520CCD" w:rsidP="00685113">
      <w:pPr>
        <w:pStyle w:val="ListParagraph"/>
        <w:ind w:left="0" w:firstLine="0"/>
        <w:jc w:val="center"/>
        <w:rPr>
          <w:rFonts w:ascii="Arial" w:hAnsi="Arial" w:cs="Arial"/>
          <w:sz w:val="24"/>
          <w:szCs w:val="24"/>
        </w:rPr>
      </w:pPr>
      <w:r>
        <w:rPr>
          <w:rFonts w:ascii="Arial" w:hAnsi="Arial" w:cs="Arial"/>
          <w:noProof/>
          <w:sz w:val="24"/>
          <w:szCs w:val="24"/>
          <w:lang w:eastAsia="en-GB"/>
        </w:rPr>
        <w:drawing>
          <wp:inline distT="0" distB="0" distL="0" distR="0" wp14:anchorId="3CF0A36F" wp14:editId="7BB14FEC">
            <wp:extent cx="5800725" cy="43508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erial view of Strathnaver Museum.jpg"/>
                    <pic:cNvPicPr/>
                  </pic:nvPicPr>
                  <pic:blipFill>
                    <a:blip r:embed="rId18">
                      <a:extLst>
                        <a:ext uri="{28A0092B-C50C-407E-A947-70E740481C1C}">
                          <a14:useLocalDpi xmlns:a14="http://schemas.microsoft.com/office/drawing/2010/main" val="0"/>
                        </a:ext>
                      </a:extLst>
                    </a:blip>
                    <a:stretch>
                      <a:fillRect/>
                    </a:stretch>
                  </pic:blipFill>
                  <pic:spPr>
                    <a:xfrm>
                      <a:off x="0" y="0"/>
                      <a:ext cx="5808360" cy="4356592"/>
                    </a:xfrm>
                    <a:prstGeom prst="rect">
                      <a:avLst/>
                    </a:prstGeom>
                  </pic:spPr>
                </pic:pic>
              </a:graphicData>
            </a:graphic>
          </wp:inline>
        </w:drawing>
      </w:r>
    </w:p>
    <w:p w14:paraId="30E40415" w14:textId="44EEB9B2" w:rsidR="004B6E19" w:rsidRPr="00A67F83" w:rsidRDefault="009B1757" w:rsidP="00685113">
      <w:pPr>
        <w:pStyle w:val="ListParagraph"/>
        <w:ind w:left="0" w:firstLine="0"/>
        <w:jc w:val="center"/>
        <w:rPr>
          <w:rFonts w:ascii="Arial" w:hAnsi="Arial" w:cs="Arial"/>
          <w:sz w:val="24"/>
          <w:szCs w:val="24"/>
        </w:rPr>
      </w:pPr>
      <w:r>
        <w:rPr>
          <w:rFonts w:ascii="Arial" w:hAnsi="Arial" w:cs="Arial"/>
          <w:i/>
        </w:rPr>
        <w:t xml:space="preserve">Image 1: </w:t>
      </w:r>
      <w:r w:rsidR="004B6E19">
        <w:rPr>
          <w:rFonts w:ascii="Arial" w:hAnsi="Arial" w:cs="Arial"/>
          <w:i/>
        </w:rPr>
        <w:t>Strathnaver Museum</w:t>
      </w:r>
    </w:p>
    <w:p w14:paraId="444AA4EF" w14:textId="77777777" w:rsidR="00A67F83" w:rsidRPr="00A67F83" w:rsidRDefault="00A67F83" w:rsidP="00A67F83">
      <w:pPr>
        <w:ind w:left="709"/>
        <w:rPr>
          <w:rFonts w:ascii="Arial" w:hAnsi="Arial" w:cs="Arial"/>
          <w:sz w:val="24"/>
          <w:szCs w:val="24"/>
        </w:rPr>
      </w:pPr>
    </w:p>
    <w:p w14:paraId="7EA62C01" w14:textId="77777777" w:rsidR="00A67F83" w:rsidRPr="00601149" w:rsidRDefault="00A67F83" w:rsidP="00A67F83">
      <w:pPr>
        <w:numPr>
          <w:ilvl w:val="2"/>
          <w:numId w:val="16"/>
        </w:numPr>
        <w:ind w:left="0" w:hanging="709"/>
        <w:rPr>
          <w:rFonts w:ascii="Arial" w:hAnsi="Arial" w:cs="Arial"/>
          <w:sz w:val="24"/>
          <w:szCs w:val="24"/>
        </w:rPr>
      </w:pPr>
      <w:r w:rsidRPr="00601149">
        <w:rPr>
          <w:rFonts w:ascii="Arial" w:hAnsi="Arial" w:cs="Arial"/>
          <w:sz w:val="24"/>
          <w:szCs w:val="24"/>
        </w:rPr>
        <w:t>The Building</w:t>
      </w:r>
    </w:p>
    <w:p w14:paraId="47F311A2" w14:textId="7DDF7DD4" w:rsidR="00A67F83" w:rsidRPr="00A67F83" w:rsidRDefault="00A67F83" w:rsidP="00A67F83">
      <w:pPr>
        <w:pStyle w:val="ListParagraph"/>
        <w:ind w:left="0" w:firstLine="0"/>
        <w:rPr>
          <w:rFonts w:ascii="Arial" w:hAnsi="Arial" w:cs="Arial"/>
          <w:sz w:val="24"/>
          <w:szCs w:val="24"/>
        </w:rPr>
      </w:pPr>
      <w:r w:rsidRPr="00685113">
        <w:rPr>
          <w:rFonts w:ascii="Arial" w:hAnsi="Arial" w:cs="Arial"/>
          <w:i/>
          <w:sz w:val="24"/>
          <w:szCs w:val="24"/>
        </w:rPr>
        <w:t>Strathnaver Museum</w:t>
      </w:r>
      <w:r w:rsidRPr="00A67F83">
        <w:rPr>
          <w:rFonts w:ascii="Arial" w:hAnsi="Arial" w:cs="Arial"/>
          <w:sz w:val="24"/>
          <w:szCs w:val="24"/>
        </w:rPr>
        <w:t xml:space="preserve"> </w:t>
      </w:r>
      <w:r w:rsidR="00F00CFF" w:rsidRPr="00A67F83">
        <w:rPr>
          <w:rFonts w:ascii="Arial" w:hAnsi="Arial" w:cs="Arial"/>
          <w:sz w:val="24"/>
          <w:szCs w:val="24"/>
        </w:rPr>
        <w:t xml:space="preserve">is </w:t>
      </w:r>
      <w:r w:rsidR="00F00CFF">
        <w:rPr>
          <w:rFonts w:ascii="Arial" w:hAnsi="Arial" w:cs="Arial"/>
          <w:sz w:val="24"/>
          <w:szCs w:val="24"/>
        </w:rPr>
        <w:t xml:space="preserve">housed </w:t>
      </w:r>
      <w:r w:rsidR="00F00CFF" w:rsidRPr="00A67F83">
        <w:rPr>
          <w:rFonts w:ascii="Arial" w:hAnsi="Arial" w:cs="Arial"/>
          <w:sz w:val="24"/>
          <w:szCs w:val="24"/>
        </w:rPr>
        <w:t>in</w:t>
      </w:r>
      <w:r w:rsidRPr="00A67F83">
        <w:rPr>
          <w:rFonts w:ascii="Arial" w:hAnsi="Arial" w:cs="Arial"/>
          <w:sz w:val="24"/>
          <w:szCs w:val="24"/>
        </w:rPr>
        <w:t xml:space="preserve"> the regionally important B listed former church of St Columba at Clachan. The former church sits on a site which is thought to have been a site of ecclesiastical </w:t>
      </w:r>
      <w:r w:rsidR="00271B8B">
        <w:rPr>
          <w:rFonts w:ascii="Arial" w:hAnsi="Arial" w:cs="Arial"/>
          <w:sz w:val="24"/>
          <w:szCs w:val="24"/>
        </w:rPr>
        <w:t>significance</w:t>
      </w:r>
      <w:r w:rsidR="00271B8B" w:rsidRPr="00A67F83">
        <w:rPr>
          <w:rFonts w:ascii="Arial" w:hAnsi="Arial" w:cs="Arial"/>
          <w:sz w:val="24"/>
          <w:szCs w:val="24"/>
        </w:rPr>
        <w:t xml:space="preserve"> </w:t>
      </w:r>
      <w:r w:rsidRPr="00A67F83">
        <w:rPr>
          <w:rFonts w:ascii="Arial" w:hAnsi="Arial" w:cs="Arial"/>
          <w:sz w:val="24"/>
          <w:szCs w:val="24"/>
        </w:rPr>
        <w:t xml:space="preserve">for hundreds of years as the parish was first mentioned in the thirteenth century. The current building was built on the site of the former church in 1774 and accommodated a congregation of over 800. The architect / mason of the present building is not known for certain although James </w:t>
      </w:r>
      <w:proofErr w:type="spellStart"/>
      <w:r w:rsidRPr="00A67F83">
        <w:rPr>
          <w:rFonts w:ascii="Arial" w:hAnsi="Arial" w:cs="Arial"/>
          <w:sz w:val="24"/>
          <w:szCs w:val="24"/>
        </w:rPr>
        <w:t>Boag</w:t>
      </w:r>
      <w:proofErr w:type="spellEnd"/>
      <w:r w:rsidRPr="00A67F83">
        <w:rPr>
          <w:rFonts w:ascii="Arial" w:hAnsi="Arial" w:cs="Arial"/>
          <w:sz w:val="24"/>
          <w:szCs w:val="24"/>
        </w:rPr>
        <w:t xml:space="preserve"> or Boog of Dornoch was responsible for the building or re-casting of many Sutherland churches (such as </w:t>
      </w:r>
      <w:proofErr w:type="spellStart"/>
      <w:r w:rsidRPr="00A67F83">
        <w:rPr>
          <w:rFonts w:ascii="Arial" w:hAnsi="Arial" w:cs="Arial"/>
          <w:sz w:val="24"/>
          <w:szCs w:val="24"/>
        </w:rPr>
        <w:t>Golspie</w:t>
      </w:r>
      <w:proofErr w:type="spellEnd"/>
      <w:r w:rsidRPr="00A67F83">
        <w:rPr>
          <w:rFonts w:ascii="Arial" w:hAnsi="Arial" w:cs="Arial"/>
          <w:sz w:val="24"/>
          <w:szCs w:val="24"/>
        </w:rPr>
        <w:t xml:space="preserve">, </w:t>
      </w:r>
      <w:proofErr w:type="spellStart"/>
      <w:r w:rsidRPr="00A67F83">
        <w:rPr>
          <w:rFonts w:ascii="Arial" w:hAnsi="Arial" w:cs="Arial"/>
          <w:sz w:val="24"/>
          <w:szCs w:val="24"/>
        </w:rPr>
        <w:t>Rogart</w:t>
      </w:r>
      <w:proofErr w:type="spellEnd"/>
      <w:r w:rsidRPr="00A67F83">
        <w:rPr>
          <w:rFonts w:ascii="Arial" w:hAnsi="Arial" w:cs="Arial"/>
          <w:sz w:val="24"/>
          <w:szCs w:val="24"/>
        </w:rPr>
        <w:t xml:space="preserve"> and Kildonan) in the latter half of the eighteenth century. This late 18th century church building is </w:t>
      </w:r>
      <w:proofErr w:type="spellStart"/>
      <w:proofErr w:type="gramStart"/>
      <w:r w:rsidR="00D35BD6">
        <w:rPr>
          <w:rFonts w:ascii="Arial" w:hAnsi="Arial" w:cs="Arial"/>
          <w:sz w:val="24"/>
          <w:szCs w:val="24"/>
        </w:rPr>
        <w:t>a</w:t>
      </w:r>
      <w:proofErr w:type="spellEnd"/>
      <w:proofErr w:type="gramEnd"/>
      <w:r w:rsidR="00D35BD6">
        <w:rPr>
          <w:rFonts w:ascii="Arial" w:hAnsi="Arial" w:cs="Arial"/>
          <w:sz w:val="24"/>
          <w:szCs w:val="24"/>
        </w:rPr>
        <w:t xml:space="preserve"> </w:t>
      </w:r>
      <w:r w:rsidR="00A75AD7">
        <w:rPr>
          <w:rFonts w:ascii="Arial" w:hAnsi="Arial" w:cs="Arial"/>
          <w:sz w:val="24"/>
          <w:szCs w:val="24"/>
        </w:rPr>
        <w:t>archetypal</w:t>
      </w:r>
      <w:r w:rsidR="00271B8B" w:rsidRPr="00A67F83">
        <w:rPr>
          <w:rFonts w:ascii="Arial" w:hAnsi="Arial" w:cs="Arial"/>
          <w:sz w:val="24"/>
          <w:szCs w:val="24"/>
        </w:rPr>
        <w:t xml:space="preserve"> </w:t>
      </w:r>
      <w:r w:rsidRPr="00A67F83">
        <w:rPr>
          <w:rFonts w:ascii="Arial" w:hAnsi="Arial" w:cs="Arial"/>
          <w:sz w:val="24"/>
          <w:szCs w:val="24"/>
        </w:rPr>
        <w:t xml:space="preserve">example of ecclesiastical architecture and retains a traditional interior of timber-lined walls. The </w:t>
      </w:r>
      <w:r w:rsidRPr="00A67F83">
        <w:rPr>
          <w:rFonts w:ascii="Arial" w:hAnsi="Arial" w:cs="Arial"/>
          <w:sz w:val="24"/>
          <w:szCs w:val="24"/>
        </w:rPr>
        <w:lastRenderedPageBreak/>
        <w:t xml:space="preserve">imposing 1774 pulpit is also still </w:t>
      </w:r>
      <w:r w:rsidRPr="00C863C4">
        <w:rPr>
          <w:rFonts w:ascii="Arial" w:hAnsi="Arial" w:cs="Arial"/>
          <w:i/>
          <w:sz w:val="24"/>
          <w:szCs w:val="24"/>
        </w:rPr>
        <w:t>in situ</w:t>
      </w:r>
      <w:r w:rsidRPr="00A67F83">
        <w:rPr>
          <w:rFonts w:ascii="Arial" w:hAnsi="Arial" w:cs="Arial"/>
          <w:sz w:val="24"/>
          <w:szCs w:val="24"/>
        </w:rPr>
        <w:t xml:space="preserve"> on the south wall and </w:t>
      </w:r>
      <w:r w:rsidR="00C863C4">
        <w:rPr>
          <w:rFonts w:ascii="Arial" w:hAnsi="Arial" w:cs="Arial"/>
          <w:sz w:val="24"/>
          <w:szCs w:val="24"/>
        </w:rPr>
        <w:t>casts</w:t>
      </w:r>
      <w:r w:rsidR="00271B8B" w:rsidRPr="00A67F83">
        <w:rPr>
          <w:rFonts w:ascii="Arial" w:hAnsi="Arial" w:cs="Arial"/>
          <w:sz w:val="24"/>
          <w:szCs w:val="24"/>
        </w:rPr>
        <w:t xml:space="preserve"> </w:t>
      </w:r>
      <w:r w:rsidRPr="00A67F83">
        <w:rPr>
          <w:rFonts w:ascii="Arial" w:hAnsi="Arial" w:cs="Arial"/>
          <w:sz w:val="24"/>
          <w:szCs w:val="24"/>
        </w:rPr>
        <w:t xml:space="preserve">an impressive </w:t>
      </w:r>
      <w:r w:rsidR="00271B8B">
        <w:rPr>
          <w:rFonts w:ascii="Arial" w:hAnsi="Arial" w:cs="Arial"/>
          <w:sz w:val="24"/>
          <w:szCs w:val="24"/>
        </w:rPr>
        <w:t>and imposing presence</w:t>
      </w:r>
      <w:r w:rsidR="00C863C4">
        <w:rPr>
          <w:rFonts w:ascii="Arial" w:hAnsi="Arial" w:cs="Arial"/>
          <w:sz w:val="24"/>
          <w:szCs w:val="24"/>
        </w:rPr>
        <w:t>.</w:t>
      </w:r>
    </w:p>
    <w:p w14:paraId="52F843A6" w14:textId="77777777" w:rsidR="00A67F83" w:rsidRPr="00A67F83" w:rsidRDefault="00A67F83" w:rsidP="00A67F83">
      <w:pPr>
        <w:ind w:left="709"/>
        <w:rPr>
          <w:rFonts w:ascii="Arial" w:hAnsi="Arial" w:cs="Arial"/>
          <w:sz w:val="24"/>
          <w:szCs w:val="24"/>
        </w:rPr>
      </w:pPr>
    </w:p>
    <w:p w14:paraId="1948224E" w14:textId="31A225FA" w:rsidR="00A67F83" w:rsidRDefault="00A67F83" w:rsidP="00A67F83">
      <w:pPr>
        <w:numPr>
          <w:ilvl w:val="2"/>
          <w:numId w:val="16"/>
        </w:numPr>
        <w:ind w:left="0" w:hanging="709"/>
        <w:rPr>
          <w:rFonts w:ascii="Arial" w:hAnsi="Arial" w:cs="Arial"/>
          <w:sz w:val="24"/>
          <w:szCs w:val="24"/>
        </w:rPr>
      </w:pPr>
      <w:r w:rsidRPr="00601149">
        <w:rPr>
          <w:rFonts w:ascii="Arial" w:hAnsi="Arial" w:cs="Arial"/>
          <w:sz w:val="24"/>
          <w:szCs w:val="24"/>
        </w:rPr>
        <w:t>Highland Clearances</w:t>
      </w:r>
    </w:p>
    <w:p w14:paraId="3497B8AB" w14:textId="464703B3" w:rsidR="004B6E19" w:rsidRDefault="004B6E19" w:rsidP="00685113">
      <w:pPr>
        <w:ind w:left="0" w:firstLine="0"/>
        <w:rPr>
          <w:rFonts w:ascii="Arial" w:hAnsi="Arial" w:cs="Arial"/>
          <w:sz w:val="24"/>
          <w:szCs w:val="24"/>
        </w:rPr>
      </w:pPr>
    </w:p>
    <w:p w14:paraId="2D65D2A1" w14:textId="6AF38E9D" w:rsidR="004B6E19" w:rsidRDefault="004B6E19" w:rsidP="00685113">
      <w:pPr>
        <w:ind w:left="0" w:firstLine="0"/>
        <w:jc w:val="center"/>
        <w:rPr>
          <w:rFonts w:ascii="Arial" w:hAnsi="Arial" w:cs="Arial"/>
          <w:sz w:val="24"/>
          <w:szCs w:val="24"/>
        </w:rPr>
      </w:pPr>
      <w:r>
        <w:rPr>
          <w:rFonts w:ascii="Arial" w:hAnsi="Arial" w:cs="Arial"/>
          <w:noProof/>
          <w:sz w:val="24"/>
          <w:szCs w:val="24"/>
          <w:lang w:eastAsia="en-GB"/>
        </w:rPr>
        <w:drawing>
          <wp:inline distT="0" distB="0" distL="0" distR="0" wp14:anchorId="6FE0C695" wp14:editId="731E5F4C">
            <wp:extent cx="4553335" cy="3048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replace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54121" cy="3048526"/>
                    </a:xfrm>
                    <a:prstGeom prst="rect">
                      <a:avLst/>
                    </a:prstGeom>
                  </pic:spPr>
                </pic:pic>
              </a:graphicData>
            </a:graphic>
          </wp:inline>
        </w:drawing>
      </w:r>
    </w:p>
    <w:p w14:paraId="1CB30E67" w14:textId="3E90D0F2" w:rsidR="004B6E19" w:rsidRPr="00685113" w:rsidRDefault="004B6E19" w:rsidP="00685113">
      <w:pPr>
        <w:ind w:left="0" w:firstLine="0"/>
        <w:jc w:val="center"/>
        <w:rPr>
          <w:rFonts w:ascii="Arial" w:hAnsi="Arial" w:cs="Arial"/>
          <w:i/>
        </w:rPr>
      </w:pPr>
      <w:r>
        <w:rPr>
          <w:rFonts w:ascii="Arial" w:hAnsi="Arial" w:cs="Arial"/>
          <w:i/>
        </w:rPr>
        <w:t xml:space="preserve">Image </w:t>
      </w:r>
      <w:r w:rsidR="009B1757">
        <w:rPr>
          <w:rFonts w:ascii="Arial" w:hAnsi="Arial" w:cs="Arial"/>
          <w:i/>
        </w:rPr>
        <w:t>2</w:t>
      </w:r>
      <w:r>
        <w:rPr>
          <w:rFonts w:ascii="Arial" w:hAnsi="Arial" w:cs="Arial"/>
          <w:i/>
        </w:rPr>
        <w:t>: The reconstructed croft house scene</w:t>
      </w:r>
    </w:p>
    <w:p w14:paraId="79621F39" w14:textId="77777777" w:rsidR="004B6E19" w:rsidRPr="00601149" w:rsidRDefault="004B6E19" w:rsidP="00685113">
      <w:pPr>
        <w:ind w:left="0" w:firstLine="0"/>
        <w:rPr>
          <w:rFonts w:ascii="Arial" w:hAnsi="Arial" w:cs="Arial"/>
          <w:sz w:val="24"/>
          <w:szCs w:val="24"/>
        </w:rPr>
      </w:pPr>
    </w:p>
    <w:p w14:paraId="7F58CC7E" w14:textId="08244B02" w:rsidR="00C863C4" w:rsidRDefault="00A67F83" w:rsidP="00A67F83">
      <w:pPr>
        <w:pStyle w:val="ListParagraph"/>
        <w:ind w:left="0" w:firstLine="0"/>
        <w:rPr>
          <w:rFonts w:ascii="Arial" w:hAnsi="Arial" w:cs="Arial"/>
          <w:sz w:val="24"/>
          <w:szCs w:val="24"/>
        </w:rPr>
      </w:pPr>
      <w:r w:rsidRPr="00A67F83">
        <w:rPr>
          <w:rFonts w:ascii="Arial" w:hAnsi="Arial" w:cs="Arial"/>
          <w:sz w:val="24"/>
          <w:szCs w:val="24"/>
        </w:rPr>
        <w:t>The main story told by</w:t>
      </w:r>
      <w:r w:rsidRPr="00685113">
        <w:rPr>
          <w:rFonts w:ascii="Arial" w:hAnsi="Arial" w:cs="Arial"/>
          <w:i/>
          <w:sz w:val="24"/>
          <w:szCs w:val="24"/>
        </w:rPr>
        <w:t xml:space="preserve"> Strathnaver Museum</w:t>
      </w:r>
      <w:r w:rsidRPr="00A67F83">
        <w:rPr>
          <w:rFonts w:ascii="Arial" w:hAnsi="Arial" w:cs="Arial"/>
          <w:sz w:val="24"/>
          <w:szCs w:val="24"/>
        </w:rPr>
        <w:t xml:space="preserve"> is that of the Highland Clearances which is </w:t>
      </w:r>
      <w:r w:rsidR="00E64C22">
        <w:rPr>
          <w:rFonts w:ascii="Arial" w:hAnsi="Arial" w:cs="Arial"/>
          <w:sz w:val="24"/>
          <w:szCs w:val="24"/>
        </w:rPr>
        <w:t>explored</w:t>
      </w:r>
      <w:r w:rsidRPr="00A67F83">
        <w:rPr>
          <w:rFonts w:ascii="Arial" w:hAnsi="Arial" w:cs="Arial"/>
          <w:sz w:val="24"/>
          <w:szCs w:val="24"/>
        </w:rPr>
        <w:t xml:space="preserve"> in the main room of the museum. Pre- and post- clearance life is </w:t>
      </w:r>
      <w:proofErr w:type="gramStart"/>
      <w:r w:rsidRPr="00A67F83">
        <w:rPr>
          <w:rFonts w:ascii="Arial" w:hAnsi="Arial" w:cs="Arial"/>
          <w:sz w:val="24"/>
          <w:szCs w:val="24"/>
        </w:rPr>
        <w:t>ex</w:t>
      </w:r>
      <w:r w:rsidR="00E64C22">
        <w:rPr>
          <w:rFonts w:ascii="Arial" w:hAnsi="Arial" w:cs="Arial"/>
          <w:sz w:val="24"/>
          <w:szCs w:val="24"/>
        </w:rPr>
        <w:t>amined</w:t>
      </w:r>
      <w:proofErr w:type="gramEnd"/>
      <w:r w:rsidRPr="00A67F83">
        <w:rPr>
          <w:rFonts w:ascii="Arial" w:hAnsi="Arial" w:cs="Arial"/>
          <w:sz w:val="24"/>
          <w:szCs w:val="24"/>
        </w:rPr>
        <w:t xml:space="preserve"> and visitors ar</w:t>
      </w:r>
      <w:r w:rsidR="00C863C4">
        <w:rPr>
          <w:rFonts w:ascii="Arial" w:hAnsi="Arial" w:cs="Arial"/>
          <w:sz w:val="24"/>
          <w:szCs w:val="24"/>
        </w:rPr>
        <w:t>e signposted to other sites of importance</w:t>
      </w:r>
      <w:r w:rsidRPr="00A67F83">
        <w:rPr>
          <w:rFonts w:ascii="Arial" w:hAnsi="Arial" w:cs="Arial"/>
          <w:sz w:val="24"/>
          <w:szCs w:val="24"/>
        </w:rPr>
        <w:t xml:space="preserve"> such as the remains of multiple pre- and post- clearance villages</w:t>
      </w:r>
      <w:r w:rsidR="00E64C22">
        <w:rPr>
          <w:rFonts w:ascii="Arial" w:hAnsi="Arial" w:cs="Arial"/>
          <w:sz w:val="24"/>
          <w:szCs w:val="24"/>
        </w:rPr>
        <w:t xml:space="preserve">. </w:t>
      </w:r>
      <w:r w:rsidRPr="00A67F83">
        <w:rPr>
          <w:rFonts w:ascii="Arial" w:hAnsi="Arial" w:cs="Arial"/>
          <w:sz w:val="24"/>
          <w:szCs w:val="24"/>
        </w:rPr>
        <w:t xml:space="preserve">The pulpit </w:t>
      </w:r>
      <w:r w:rsidR="009B1757">
        <w:rPr>
          <w:rFonts w:ascii="Arial" w:hAnsi="Arial" w:cs="Arial"/>
          <w:sz w:val="24"/>
          <w:szCs w:val="24"/>
        </w:rPr>
        <w:t xml:space="preserve">(Image 3) </w:t>
      </w:r>
      <w:r w:rsidRPr="00A67F83">
        <w:rPr>
          <w:rFonts w:ascii="Arial" w:hAnsi="Arial" w:cs="Arial"/>
          <w:sz w:val="24"/>
          <w:szCs w:val="24"/>
        </w:rPr>
        <w:t xml:space="preserve">which dominates this room was where the Rev. David Mackenzie read out eviction notices to members of his congregation. The building's association with the Highland Clearances did not end in 1819, as it was within the church that the Napier Commission heard evidence from the people of north Sutherland in 1883. </w:t>
      </w:r>
      <w:r w:rsidRPr="00685113">
        <w:rPr>
          <w:rFonts w:ascii="Arial" w:hAnsi="Arial" w:cs="Arial"/>
          <w:i/>
          <w:sz w:val="24"/>
          <w:szCs w:val="24"/>
        </w:rPr>
        <w:t xml:space="preserve">The Napier Commission </w:t>
      </w:r>
      <w:r w:rsidRPr="00A67F83">
        <w:rPr>
          <w:rFonts w:ascii="Arial" w:hAnsi="Arial" w:cs="Arial"/>
          <w:sz w:val="24"/>
          <w:szCs w:val="24"/>
        </w:rPr>
        <w:t>resulted in significant improvements to the lives of crofters and other small tenants</w:t>
      </w:r>
      <w:r w:rsidR="00C863C4">
        <w:rPr>
          <w:rFonts w:ascii="Arial" w:hAnsi="Arial" w:cs="Arial"/>
          <w:sz w:val="24"/>
          <w:szCs w:val="24"/>
        </w:rPr>
        <w:t xml:space="preserve"> delivered through The Crofters’ Holdings (Scotland) Act 1886 and subsequent legislation</w:t>
      </w:r>
      <w:r w:rsidRPr="00A67F83">
        <w:rPr>
          <w:rFonts w:ascii="Arial" w:hAnsi="Arial" w:cs="Arial"/>
          <w:sz w:val="24"/>
          <w:szCs w:val="24"/>
        </w:rPr>
        <w:t>.</w:t>
      </w:r>
      <w:r w:rsidR="006C24A0" w:rsidRPr="006C24A0">
        <w:rPr>
          <w:rFonts w:ascii="Arial" w:hAnsi="Arial" w:cs="Arial"/>
          <w:sz w:val="24"/>
          <w:szCs w:val="24"/>
        </w:rPr>
        <w:t xml:space="preserve"> </w:t>
      </w:r>
    </w:p>
    <w:p w14:paraId="3CDD27B4" w14:textId="3F583C5A" w:rsidR="004B6E19" w:rsidRDefault="004B6E19" w:rsidP="00A67F83">
      <w:pPr>
        <w:pStyle w:val="ListParagraph"/>
        <w:ind w:left="0" w:firstLine="0"/>
        <w:rPr>
          <w:rFonts w:ascii="Arial" w:hAnsi="Arial" w:cs="Arial"/>
          <w:sz w:val="24"/>
          <w:szCs w:val="24"/>
        </w:rPr>
      </w:pPr>
    </w:p>
    <w:p w14:paraId="01826E04" w14:textId="77777777" w:rsidR="00B02FC2" w:rsidRPr="00C863C4" w:rsidRDefault="00B02FC2" w:rsidP="00B02FC2">
      <w:pPr>
        <w:pStyle w:val="ListParagraph"/>
        <w:ind w:left="0" w:firstLine="0"/>
        <w:rPr>
          <w:rFonts w:ascii="Arial" w:hAnsi="Arial" w:cs="Arial"/>
          <w:b/>
          <w:sz w:val="24"/>
          <w:szCs w:val="24"/>
        </w:rPr>
      </w:pPr>
      <w:r w:rsidRPr="00685113">
        <w:rPr>
          <w:rFonts w:ascii="Arial" w:hAnsi="Arial" w:cs="Arial"/>
          <w:b/>
          <w:i/>
          <w:sz w:val="24"/>
          <w:szCs w:val="24"/>
        </w:rPr>
        <w:t>Strathnaver Museum</w:t>
      </w:r>
      <w:r w:rsidRPr="00C863C4">
        <w:rPr>
          <w:rFonts w:ascii="Arial" w:hAnsi="Arial" w:cs="Arial"/>
          <w:b/>
          <w:sz w:val="24"/>
          <w:szCs w:val="24"/>
        </w:rPr>
        <w:t xml:space="preserve"> is properly the focus of interest in The Clearances and uses this to signpost visitors to other attractions in the area encouraging longer stays boosting the local economy.</w:t>
      </w:r>
    </w:p>
    <w:p w14:paraId="03C32EDA" w14:textId="77777777" w:rsidR="00B02FC2" w:rsidRPr="00A67F83" w:rsidRDefault="00B02FC2" w:rsidP="00B02FC2">
      <w:pPr>
        <w:ind w:left="709"/>
        <w:rPr>
          <w:rFonts w:ascii="Arial" w:hAnsi="Arial" w:cs="Arial"/>
          <w:sz w:val="24"/>
          <w:szCs w:val="24"/>
        </w:rPr>
      </w:pPr>
    </w:p>
    <w:p w14:paraId="71E918CA" w14:textId="77777777" w:rsidR="00B02FC2" w:rsidRPr="00A67F83" w:rsidRDefault="00B02FC2" w:rsidP="00B02FC2">
      <w:pPr>
        <w:pStyle w:val="ListParagraph"/>
        <w:ind w:left="0" w:firstLine="0"/>
        <w:rPr>
          <w:rFonts w:ascii="Arial" w:hAnsi="Arial" w:cs="Arial"/>
          <w:sz w:val="24"/>
          <w:szCs w:val="24"/>
        </w:rPr>
      </w:pPr>
      <w:r w:rsidRPr="00A67F83">
        <w:rPr>
          <w:rFonts w:ascii="Arial" w:hAnsi="Arial" w:cs="Arial"/>
          <w:sz w:val="24"/>
          <w:szCs w:val="24"/>
        </w:rPr>
        <w:t xml:space="preserve">All the exhibits have been donated by the local community or by people with local connections. The local school made a large contribution to the displays through the production of a </w:t>
      </w:r>
      <w:proofErr w:type="gramStart"/>
      <w:r w:rsidRPr="00A67F83">
        <w:rPr>
          <w:rFonts w:ascii="Arial" w:hAnsi="Arial" w:cs="Arial"/>
          <w:sz w:val="24"/>
          <w:szCs w:val="24"/>
        </w:rPr>
        <w:t>wall based</w:t>
      </w:r>
      <w:proofErr w:type="gramEnd"/>
      <w:r w:rsidRPr="00A67F83">
        <w:rPr>
          <w:rFonts w:ascii="Arial" w:hAnsi="Arial" w:cs="Arial"/>
          <w:sz w:val="24"/>
          <w:szCs w:val="24"/>
        </w:rPr>
        <w:t xml:space="preserve"> panel/frieze detailing the story of “The Clearances”. “The Clearances” panel remains a very popular exhibit today.</w:t>
      </w:r>
    </w:p>
    <w:p w14:paraId="371025AF" w14:textId="77777777" w:rsidR="00B02FC2" w:rsidRDefault="00B02FC2" w:rsidP="00A67F83">
      <w:pPr>
        <w:pStyle w:val="ListParagraph"/>
        <w:ind w:left="0" w:firstLine="0"/>
        <w:rPr>
          <w:rFonts w:ascii="Arial" w:hAnsi="Arial" w:cs="Arial"/>
          <w:sz w:val="24"/>
          <w:szCs w:val="24"/>
        </w:rPr>
      </w:pPr>
    </w:p>
    <w:p w14:paraId="58C8D370" w14:textId="4126A219" w:rsidR="004B6E19" w:rsidRDefault="004B6E19" w:rsidP="00685113">
      <w:pPr>
        <w:pStyle w:val="ListParagraph"/>
        <w:ind w:left="0" w:firstLine="0"/>
        <w:jc w:val="center"/>
        <w:rPr>
          <w:rFonts w:ascii="Arial" w:hAnsi="Arial" w:cs="Arial"/>
          <w:sz w:val="24"/>
          <w:szCs w:val="24"/>
        </w:rPr>
      </w:pPr>
      <w:r>
        <w:rPr>
          <w:rFonts w:ascii="Arial" w:hAnsi="Arial" w:cs="Arial"/>
          <w:noProof/>
          <w:sz w:val="24"/>
          <w:szCs w:val="24"/>
          <w:lang w:eastAsia="en-GB"/>
        </w:rPr>
        <w:lastRenderedPageBreak/>
        <w:drawing>
          <wp:inline distT="0" distB="0" distL="0" distR="0" wp14:anchorId="02255FF8" wp14:editId="2EF26FD0">
            <wp:extent cx="4498030" cy="4619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ulpit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98846" cy="4620463"/>
                    </a:xfrm>
                    <a:prstGeom prst="rect">
                      <a:avLst/>
                    </a:prstGeom>
                  </pic:spPr>
                </pic:pic>
              </a:graphicData>
            </a:graphic>
          </wp:inline>
        </w:drawing>
      </w:r>
    </w:p>
    <w:p w14:paraId="0CAA0CE4" w14:textId="4B117A9B" w:rsidR="00C863C4" w:rsidRPr="00685113" w:rsidRDefault="00DC49F7" w:rsidP="00685113">
      <w:pPr>
        <w:pStyle w:val="ListParagraph"/>
        <w:ind w:left="0" w:firstLine="0"/>
        <w:jc w:val="center"/>
        <w:rPr>
          <w:rFonts w:ascii="Arial" w:hAnsi="Arial" w:cs="Arial"/>
          <w:i/>
        </w:rPr>
      </w:pPr>
      <w:r>
        <w:rPr>
          <w:rFonts w:ascii="Arial" w:hAnsi="Arial" w:cs="Arial"/>
          <w:i/>
        </w:rPr>
        <w:t xml:space="preserve">Image </w:t>
      </w:r>
      <w:r w:rsidR="009B1757">
        <w:rPr>
          <w:rFonts w:ascii="Arial" w:hAnsi="Arial" w:cs="Arial"/>
          <w:i/>
        </w:rPr>
        <w:t>3</w:t>
      </w:r>
      <w:r>
        <w:rPr>
          <w:rFonts w:ascii="Arial" w:hAnsi="Arial" w:cs="Arial"/>
          <w:i/>
        </w:rPr>
        <w:t xml:space="preserve">: The pulpit in </w:t>
      </w:r>
      <w:r w:rsidR="004B6E19">
        <w:rPr>
          <w:rFonts w:ascii="Arial" w:hAnsi="Arial" w:cs="Arial"/>
          <w:i/>
        </w:rPr>
        <w:t>Strathnaver Museum</w:t>
      </w:r>
    </w:p>
    <w:p w14:paraId="3A15A6DE" w14:textId="77777777" w:rsidR="009B1757" w:rsidRDefault="009B1757" w:rsidP="00A67F83">
      <w:pPr>
        <w:pStyle w:val="ListParagraph"/>
        <w:ind w:left="0" w:firstLine="0"/>
        <w:rPr>
          <w:rFonts w:ascii="Arial" w:hAnsi="Arial" w:cs="Arial"/>
          <w:b/>
          <w:i/>
          <w:sz w:val="24"/>
          <w:szCs w:val="24"/>
        </w:rPr>
      </w:pPr>
    </w:p>
    <w:p w14:paraId="3878325A" w14:textId="77777777" w:rsidR="00A67F83" w:rsidRPr="00601149" w:rsidRDefault="00A67F83" w:rsidP="00A67F83">
      <w:pPr>
        <w:numPr>
          <w:ilvl w:val="2"/>
          <w:numId w:val="16"/>
        </w:numPr>
        <w:ind w:left="0" w:hanging="709"/>
        <w:rPr>
          <w:rFonts w:ascii="Arial" w:hAnsi="Arial" w:cs="Arial"/>
          <w:sz w:val="24"/>
          <w:szCs w:val="24"/>
        </w:rPr>
      </w:pPr>
      <w:r w:rsidRPr="00601149">
        <w:rPr>
          <w:rFonts w:ascii="Arial" w:hAnsi="Arial" w:cs="Arial"/>
          <w:sz w:val="24"/>
          <w:szCs w:val="24"/>
        </w:rPr>
        <w:t>The Farr Stone and associated archaeology</w:t>
      </w:r>
    </w:p>
    <w:p w14:paraId="6F5A00F9" w14:textId="4E48ED2A" w:rsidR="00B02FC2" w:rsidRDefault="00A67F83" w:rsidP="00B02FC2">
      <w:pPr>
        <w:pStyle w:val="ListParagraph"/>
        <w:ind w:left="0" w:firstLine="0"/>
        <w:rPr>
          <w:rFonts w:ascii="Arial" w:hAnsi="Arial" w:cs="Arial"/>
          <w:i/>
        </w:rPr>
      </w:pPr>
      <w:r w:rsidRPr="00685113">
        <w:rPr>
          <w:rFonts w:ascii="Arial" w:hAnsi="Arial" w:cs="Arial"/>
          <w:i/>
          <w:sz w:val="24"/>
          <w:szCs w:val="24"/>
        </w:rPr>
        <w:t>The Farr Stone</w:t>
      </w:r>
      <w:r w:rsidRPr="00A67F83">
        <w:rPr>
          <w:rFonts w:ascii="Arial" w:hAnsi="Arial" w:cs="Arial"/>
          <w:sz w:val="24"/>
          <w:szCs w:val="24"/>
        </w:rPr>
        <w:t xml:space="preserve"> </w:t>
      </w:r>
      <w:r w:rsidR="009B1757">
        <w:rPr>
          <w:rFonts w:ascii="Arial" w:hAnsi="Arial" w:cs="Arial"/>
          <w:sz w:val="24"/>
          <w:szCs w:val="24"/>
        </w:rPr>
        <w:t xml:space="preserve">(Image 4) </w:t>
      </w:r>
      <w:r w:rsidRPr="00A67F83">
        <w:rPr>
          <w:rFonts w:ascii="Arial" w:hAnsi="Arial" w:cs="Arial"/>
          <w:sz w:val="24"/>
          <w:szCs w:val="24"/>
        </w:rPr>
        <w:t xml:space="preserve">is a Scheduled Ancient Monument located by the west gable of the church. This </w:t>
      </w:r>
      <w:proofErr w:type="spellStart"/>
      <w:r w:rsidRPr="00A67F83">
        <w:rPr>
          <w:rFonts w:ascii="Arial" w:hAnsi="Arial" w:cs="Arial"/>
          <w:sz w:val="24"/>
          <w:szCs w:val="24"/>
        </w:rPr>
        <w:t>Pictish</w:t>
      </w:r>
      <w:proofErr w:type="spellEnd"/>
      <w:r w:rsidRPr="00A67F83">
        <w:rPr>
          <w:rFonts w:ascii="Arial" w:hAnsi="Arial" w:cs="Arial"/>
          <w:sz w:val="24"/>
          <w:szCs w:val="24"/>
        </w:rPr>
        <w:t xml:space="preserve"> cross-slab dates from approximately the eighth or ninth century AD and depicts an intricate interlacing pattern on a large slab of </w:t>
      </w:r>
      <w:proofErr w:type="spellStart"/>
      <w:r w:rsidRPr="00A67F83">
        <w:rPr>
          <w:rFonts w:ascii="Arial" w:hAnsi="Arial" w:cs="Arial"/>
          <w:sz w:val="24"/>
          <w:szCs w:val="24"/>
        </w:rPr>
        <w:t>moine</w:t>
      </w:r>
      <w:proofErr w:type="spellEnd"/>
      <w:r w:rsidRPr="00A67F83">
        <w:rPr>
          <w:rFonts w:ascii="Arial" w:hAnsi="Arial" w:cs="Arial"/>
          <w:sz w:val="24"/>
          <w:szCs w:val="24"/>
        </w:rPr>
        <w:t xml:space="preserve"> schist. It’s presence along with the adjacent small group of potentially early </w:t>
      </w:r>
      <w:proofErr w:type="spellStart"/>
      <w:r w:rsidRPr="00A67F83">
        <w:rPr>
          <w:rFonts w:ascii="Arial" w:hAnsi="Arial" w:cs="Arial"/>
          <w:sz w:val="24"/>
          <w:szCs w:val="24"/>
        </w:rPr>
        <w:t>gravemarkers</w:t>
      </w:r>
      <w:proofErr w:type="spellEnd"/>
      <w:r w:rsidRPr="00A67F83">
        <w:rPr>
          <w:rFonts w:ascii="Arial" w:hAnsi="Arial" w:cs="Arial"/>
          <w:sz w:val="24"/>
          <w:szCs w:val="24"/>
        </w:rPr>
        <w:t xml:space="preserve"> suggest that the use of the site goes back even further than the thirteenth century when the first mention of the parish is recorded (Hooper, 2006).</w:t>
      </w:r>
      <w:r w:rsidR="00B02FC2" w:rsidRPr="00B02FC2">
        <w:rPr>
          <w:rFonts w:ascii="Arial" w:hAnsi="Arial" w:cs="Arial"/>
          <w:i/>
        </w:rPr>
        <w:t xml:space="preserve"> </w:t>
      </w:r>
    </w:p>
    <w:p w14:paraId="5EBF4AD5" w14:textId="77777777" w:rsidR="00B02FC2" w:rsidRPr="00685113" w:rsidRDefault="00B02FC2" w:rsidP="00B02FC2">
      <w:pPr>
        <w:ind w:left="709"/>
        <w:jc w:val="center"/>
        <w:rPr>
          <w:rFonts w:ascii="Arial" w:hAnsi="Arial" w:cs="Arial"/>
          <w:i/>
        </w:rPr>
      </w:pPr>
    </w:p>
    <w:p w14:paraId="6AE455FA" w14:textId="77777777" w:rsidR="00B02FC2" w:rsidRPr="00A67F83" w:rsidRDefault="00B02FC2" w:rsidP="00B02FC2">
      <w:pPr>
        <w:pStyle w:val="ListParagraph"/>
        <w:ind w:left="0" w:firstLine="0"/>
        <w:rPr>
          <w:rFonts w:ascii="Arial" w:hAnsi="Arial" w:cs="Arial"/>
          <w:sz w:val="24"/>
          <w:szCs w:val="24"/>
        </w:rPr>
      </w:pPr>
      <w:r w:rsidRPr="00A67F83">
        <w:rPr>
          <w:rFonts w:ascii="Arial" w:hAnsi="Arial" w:cs="Arial"/>
          <w:sz w:val="24"/>
          <w:szCs w:val="24"/>
        </w:rPr>
        <w:t xml:space="preserve">The ringed Celtic cross demonstrates that the influence of St Columba and the Christian church was felt even in this remote part of Pictland. While little is certain about the meaning of </w:t>
      </w:r>
      <w:proofErr w:type="spellStart"/>
      <w:r w:rsidRPr="00A67F83">
        <w:rPr>
          <w:rFonts w:ascii="Arial" w:hAnsi="Arial" w:cs="Arial"/>
          <w:sz w:val="24"/>
          <w:szCs w:val="24"/>
        </w:rPr>
        <w:t>Pictish</w:t>
      </w:r>
      <w:proofErr w:type="spellEnd"/>
      <w:r w:rsidRPr="00A67F83">
        <w:rPr>
          <w:rFonts w:ascii="Arial" w:hAnsi="Arial" w:cs="Arial"/>
          <w:sz w:val="24"/>
          <w:szCs w:val="24"/>
        </w:rPr>
        <w:t xml:space="preserve"> carvings, it is thought that the two intertwined birds at the foot of the cross may be swans, often a symbol of faithfulness as swans tend to mate for life. An alternative suggestion is that they are doves, a symbol of friendship.</w:t>
      </w:r>
    </w:p>
    <w:p w14:paraId="54C34C08" w14:textId="77777777" w:rsidR="00B02FC2" w:rsidRPr="00A67F83" w:rsidRDefault="00B02FC2" w:rsidP="00B02FC2">
      <w:pPr>
        <w:ind w:left="709"/>
        <w:rPr>
          <w:rFonts w:ascii="Arial" w:hAnsi="Arial" w:cs="Arial"/>
          <w:sz w:val="24"/>
          <w:szCs w:val="24"/>
        </w:rPr>
      </w:pPr>
    </w:p>
    <w:p w14:paraId="6348C49E" w14:textId="77777777" w:rsidR="00B02FC2" w:rsidRPr="00A67F83" w:rsidRDefault="00B02FC2" w:rsidP="00B02FC2">
      <w:pPr>
        <w:pStyle w:val="ListParagraph"/>
        <w:ind w:left="0" w:firstLine="0"/>
        <w:rPr>
          <w:rFonts w:ascii="Arial" w:hAnsi="Arial" w:cs="Arial"/>
          <w:sz w:val="24"/>
          <w:szCs w:val="24"/>
        </w:rPr>
      </w:pPr>
      <w:r w:rsidRPr="00A67F83">
        <w:rPr>
          <w:rFonts w:ascii="Arial" w:hAnsi="Arial" w:cs="Arial"/>
          <w:sz w:val="24"/>
          <w:szCs w:val="24"/>
        </w:rPr>
        <w:t xml:space="preserve">The Museum Collection contains archaeological material excavated from Strathnaver including the early Bronze Age </w:t>
      </w:r>
      <w:proofErr w:type="spellStart"/>
      <w:r w:rsidRPr="00685113">
        <w:rPr>
          <w:rFonts w:ascii="Arial" w:hAnsi="Arial" w:cs="Arial"/>
          <w:i/>
          <w:sz w:val="24"/>
          <w:szCs w:val="24"/>
        </w:rPr>
        <w:t>Chealamy</w:t>
      </w:r>
      <w:proofErr w:type="spellEnd"/>
      <w:r w:rsidRPr="00685113">
        <w:rPr>
          <w:rFonts w:ascii="Arial" w:hAnsi="Arial" w:cs="Arial"/>
          <w:i/>
          <w:sz w:val="24"/>
          <w:szCs w:val="24"/>
        </w:rPr>
        <w:t xml:space="preserve"> Beaker</w:t>
      </w:r>
      <w:r w:rsidRPr="00A67F83">
        <w:rPr>
          <w:rFonts w:ascii="Arial" w:hAnsi="Arial" w:cs="Arial"/>
          <w:sz w:val="24"/>
          <w:szCs w:val="24"/>
        </w:rPr>
        <w:t xml:space="preserve"> and cist</w:t>
      </w:r>
      <w:r>
        <w:rPr>
          <w:rFonts w:ascii="Arial" w:hAnsi="Arial" w:cs="Arial"/>
          <w:sz w:val="24"/>
          <w:szCs w:val="24"/>
        </w:rPr>
        <w:t xml:space="preserve"> (Image 5)</w:t>
      </w:r>
      <w:r w:rsidRPr="00A67F83">
        <w:rPr>
          <w:rFonts w:ascii="Arial" w:hAnsi="Arial" w:cs="Arial"/>
          <w:sz w:val="24"/>
          <w:szCs w:val="24"/>
        </w:rPr>
        <w:t xml:space="preserve">. The find was uncovered by a </w:t>
      </w:r>
      <w:r w:rsidRPr="00685113">
        <w:rPr>
          <w:rFonts w:ascii="Arial" w:hAnsi="Arial" w:cs="Arial"/>
          <w:i/>
          <w:sz w:val="24"/>
          <w:szCs w:val="24"/>
        </w:rPr>
        <w:t>Highland Council</w:t>
      </w:r>
      <w:r w:rsidRPr="00A67F83">
        <w:rPr>
          <w:rFonts w:ascii="Arial" w:hAnsi="Arial" w:cs="Arial"/>
          <w:sz w:val="24"/>
          <w:szCs w:val="24"/>
        </w:rPr>
        <w:t xml:space="preserve"> road crew during road widening works at </w:t>
      </w:r>
      <w:proofErr w:type="spellStart"/>
      <w:r w:rsidRPr="00A67F83">
        <w:rPr>
          <w:rFonts w:ascii="Arial" w:hAnsi="Arial" w:cs="Arial"/>
          <w:sz w:val="24"/>
          <w:szCs w:val="24"/>
        </w:rPr>
        <w:t>Chealamy</w:t>
      </w:r>
      <w:proofErr w:type="spellEnd"/>
      <w:r w:rsidRPr="00A67F83">
        <w:rPr>
          <w:rFonts w:ascii="Arial" w:hAnsi="Arial" w:cs="Arial"/>
          <w:sz w:val="24"/>
          <w:szCs w:val="24"/>
        </w:rPr>
        <w:t xml:space="preserve"> on the B871 in February 1981. The cist was excavated and reconstructed outside </w:t>
      </w:r>
      <w:r w:rsidRPr="00685113">
        <w:rPr>
          <w:rFonts w:ascii="Arial" w:hAnsi="Arial" w:cs="Arial"/>
          <w:i/>
          <w:sz w:val="24"/>
          <w:szCs w:val="24"/>
        </w:rPr>
        <w:t>Strathnaver Museum</w:t>
      </w:r>
      <w:r w:rsidRPr="00A67F83">
        <w:rPr>
          <w:rFonts w:ascii="Arial" w:hAnsi="Arial" w:cs="Arial"/>
          <w:sz w:val="24"/>
          <w:szCs w:val="24"/>
        </w:rPr>
        <w:t xml:space="preserve"> with the N3 Beaker placed on display inside. Other notable items in the Collection include two small Early Christian monuments unearthed by Geologist and amateur archaeologist Kevin J O’Reilly at </w:t>
      </w:r>
      <w:proofErr w:type="spellStart"/>
      <w:r w:rsidRPr="00A67F83">
        <w:rPr>
          <w:rFonts w:ascii="Arial" w:hAnsi="Arial" w:cs="Arial"/>
          <w:sz w:val="24"/>
          <w:szCs w:val="24"/>
        </w:rPr>
        <w:t>Grumbeg</w:t>
      </w:r>
      <w:proofErr w:type="spellEnd"/>
      <w:r w:rsidRPr="00A67F83">
        <w:rPr>
          <w:rFonts w:ascii="Arial" w:hAnsi="Arial" w:cs="Arial"/>
          <w:sz w:val="24"/>
          <w:szCs w:val="24"/>
        </w:rPr>
        <w:t xml:space="preserve">. The Museum also houses a fine collection of 17th and 18th century </w:t>
      </w:r>
      <w:r w:rsidRPr="00A67F83">
        <w:rPr>
          <w:rFonts w:ascii="Arial" w:hAnsi="Arial" w:cs="Arial"/>
          <w:sz w:val="24"/>
          <w:szCs w:val="24"/>
        </w:rPr>
        <w:lastRenderedPageBreak/>
        <w:t xml:space="preserve">tacksmen’s </w:t>
      </w:r>
      <w:proofErr w:type="spellStart"/>
      <w:r w:rsidRPr="00A67F83">
        <w:rPr>
          <w:rFonts w:ascii="Arial" w:hAnsi="Arial" w:cs="Arial"/>
          <w:sz w:val="24"/>
          <w:szCs w:val="24"/>
        </w:rPr>
        <w:t>gravemarkers</w:t>
      </w:r>
      <w:proofErr w:type="spellEnd"/>
      <w:r w:rsidRPr="00A67F83">
        <w:rPr>
          <w:rFonts w:ascii="Arial" w:hAnsi="Arial" w:cs="Arial"/>
          <w:sz w:val="24"/>
          <w:szCs w:val="24"/>
        </w:rPr>
        <w:t xml:space="preserve">; tacksmen played an important role in society prior to the Clearances.  </w:t>
      </w:r>
    </w:p>
    <w:p w14:paraId="76307A9D" w14:textId="746FFE99" w:rsidR="00A67F83" w:rsidRPr="00A67F83" w:rsidRDefault="00A67F83" w:rsidP="00A67F83">
      <w:pPr>
        <w:pStyle w:val="ListParagraph"/>
        <w:ind w:left="0" w:firstLine="0"/>
        <w:rPr>
          <w:rFonts w:ascii="Arial" w:hAnsi="Arial" w:cs="Arial"/>
          <w:sz w:val="24"/>
          <w:szCs w:val="24"/>
        </w:rPr>
      </w:pPr>
    </w:p>
    <w:p w14:paraId="3CDCC3A9" w14:textId="1BD9D679" w:rsidR="00A67F83" w:rsidRDefault="004B6E19" w:rsidP="00685113">
      <w:pPr>
        <w:ind w:left="709"/>
        <w:jc w:val="center"/>
        <w:rPr>
          <w:rFonts w:ascii="Arial" w:hAnsi="Arial" w:cs="Arial"/>
          <w:sz w:val="24"/>
          <w:szCs w:val="24"/>
        </w:rPr>
      </w:pPr>
      <w:r>
        <w:rPr>
          <w:rFonts w:ascii="Arial" w:hAnsi="Arial" w:cs="Arial"/>
          <w:noProof/>
          <w:sz w:val="24"/>
          <w:szCs w:val="24"/>
          <w:lang w:eastAsia="en-GB"/>
        </w:rPr>
        <w:drawing>
          <wp:inline distT="0" distB="0" distL="0" distR="0" wp14:anchorId="34002069" wp14:editId="525BB6E9">
            <wp:extent cx="4222435" cy="3166739"/>
            <wp:effectExtent l="0" t="5397" r="1587" b="1588"/>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1335.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4223901" cy="3167838"/>
                    </a:xfrm>
                    <a:prstGeom prst="rect">
                      <a:avLst/>
                    </a:prstGeom>
                  </pic:spPr>
                </pic:pic>
              </a:graphicData>
            </a:graphic>
          </wp:inline>
        </w:drawing>
      </w:r>
    </w:p>
    <w:p w14:paraId="0F05A8F1" w14:textId="532EE100" w:rsidR="004B6E19" w:rsidRDefault="004B6E19" w:rsidP="00685113">
      <w:pPr>
        <w:ind w:left="709"/>
        <w:jc w:val="center"/>
        <w:rPr>
          <w:rFonts w:ascii="Arial" w:hAnsi="Arial" w:cs="Arial"/>
          <w:i/>
        </w:rPr>
      </w:pPr>
      <w:r w:rsidRPr="00685113">
        <w:rPr>
          <w:rFonts w:ascii="Arial" w:hAnsi="Arial" w:cs="Arial"/>
          <w:i/>
        </w:rPr>
        <w:t xml:space="preserve">Image </w:t>
      </w:r>
      <w:r w:rsidR="009B1757">
        <w:rPr>
          <w:rFonts w:ascii="Arial" w:hAnsi="Arial" w:cs="Arial"/>
          <w:i/>
        </w:rPr>
        <w:t>4</w:t>
      </w:r>
      <w:r w:rsidRPr="00685113">
        <w:rPr>
          <w:rFonts w:ascii="Arial" w:hAnsi="Arial" w:cs="Arial"/>
          <w:i/>
        </w:rPr>
        <w:t xml:space="preserve">: Farr Stone </w:t>
      </w:r>
    </w:p>
    <w:p w14:paraId="1BB2DCF2" w14:textId="77777777" w:rsidR="004B6E19" w:rsidRDefault="004B6E19" w:rsidP="00A67F83">
      <w:pPr>
        <w:ind w:left="709"/>
        <w:rPr>
          <w:rFonts w:ascii="Arial" w:hAnsi="Arial" w:cs="Arial"/>
          <w:sz w:val="24"/>
          <w:szCs w:val="24"/>
        </w:rPr>
      </w:pPr>
    </w:p>
    <w:p w14:paraId="3888FA2C" w14:textId="18DBB72C" w:rsidR="00A67F83" w:rsidRDefault="004B6E19" w:rsidP="00A67F83">
      <w:pPr>
        <w:ind w:left="709"/>
        <w:rPr>
          <w:rFonts w:ascii="Arial" w:hAnsi="Arial" w:cs="Arial"/>
          <w:sz w:val="24"/>
          <w:szCs w:val="24"/>
        </w:rPr>
      </w:pPr>
      <w:r>
        <w:rPr>
          <w:rFonts w:ascii="Arial" w:hAnsi="Arial" w:cs="Arial"/>
          <w:noProof/>
          <w:sz w:val="24"/>
          <w:szCs w:val="24"/>
          <w:lang w:eastAsia="en-GB"/>
        </w:rPr>
        <w:drawing>
          <wp:inline distT="0" distB="0" distL="0" distR="0" wp14:anchorId="3F184DE2" wp14:editId="22D0DEDD">
            <wp:extent cx="2507332" cy="341947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healamy-Beaker-WEB.jpg"/>
                    <pic:cNvPicPr/>
                  </pic:nvPicPr>
                  <pic:blipFill>
                    <a:blip r:embed="rId22">
                      <a:extLst>
                        <a:ext uri="{28A0092B-C50C-407E-A947-70E740481C1C}">
                          <a14:useLocalDpi xmlns:a14="http://schemas.microsoft.com/office/drawing/2010/main" val="0"/>
                        </a:ext>
                      </a:extLst>
                    </a:blip>
                    <a:stretch>
                      <a:fillRect/>
                    </a:stretch>
                  </pic:blipFill>
                  <pic:spPr>
                    <a:xfrm>
                      <a:off x="0" y="0"/>
                      <a:ext cx="2509874" cy="3422942"/>
                    </a:xfrm>
                    <a:prstGeom prst="rect">
                      <a:avLst/>
                    </a:prstGeom>
                  </pic:spPr>
                </pic:pic>
              </a:graphicData>
            </a:graphic>
          </wp:inline>
        </w:drawing>
      </w:r>
      <w:r>
        <w:rPr>
          <w:rFonts w:ascii="Arial" w:hAnsi="Arial" w:cs="Arial"/>
          <w:noProof/>
          <w:sz w:val="24"/>
          <w:szCs w:val="24"/>
          <w:lang w:eastAsia="en-GB"/>
        </w:rPr>
        <w:drawing>
          <wp:inline distT="0" distB="0" distL="0" distR="0" wp14:anchorId="400EC75C" wp14:editId="1B22A812">
            <wp:extent cx="2524125" cy="1802947"/>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is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4468" cy="1810335"/>
                    </a:xfrm>
                    <a:prstGeom prst="rect">
                      <a:avLst/>
                    </a:prstGeom>
                  </pic:spPr>
                </pic:pic>
              </a:graphicData>
            </a:graphic>
          </wp:inline>
        </w:drawing>
      </w:r>
      <w:r w:rsidR="00A67F83" w:rsidRPr="00A67F83">
        <w:rPr>
          <w:rFonts w:ascii="Arial" w:hAnsi="Arial" w:cs="Arial"/>
          <w:sz w:val="24"/>
          <w:szCs w:val="24"/>
        </w:rPr>
        <w:t xml:space="preserve"> </w:t>
      </w:r>
    </w:p>
    <w:p w14:paraId="28A6EAA0" w14:textId="1E2028CE" w:rsidR="004B6E19" w:rsidRPr="00685113" w:rsidRDefault="004B6E19" w:rsidP="00A67F83">
      <w:pPr>
        <w:ind w:left="709"/>
        <w:rPr>
          <w:rFonts w:ascii="Arial" w:hAnsi="Arial" w:cs="Arial"/>
          <w:i/>
        </w:rPr>
      </w:pPr>
      <w:r w:rsidRPr="00685113">
        <w:rPr>
          <w:rFonts w:ascii="Arial" w:hAnsi="Arial" w:cs="Arial"/>
          <w:i/>
        </w:rPr>
        <w:t xml:space="preserve">Image </w:t>
      </w:r>
      <w:r w:rsidR="009B1757">
        <w:rPr>
          <w:rFonts w:ascii="Arial" w:hAnsi="Arial" w:cs="Arial"/>
          <w:i/>
        </w:rPr>
        <w:t>5</w:t>
      </w:r>
      <w:r w:rsidRPr="00685113">
        <w:rPr>
          <w:rFonts w:ascii="Arial" w:hAnsi="Arial" w:cs="Arial"/>
          <w:i/>
        </w:rPr>
        <w:t xml:space="preserve">: Bronze Age </w:t>
      </w:r>
      <w:proofErr w:type="spellStart"/>
      <w:r w:rsidRPr="00685113">
        <w:rPr>
          <w:rFonts w:ascii="Arial" w:hAnsi="Arial" w:cs="Arial"/>
          <w:i/>
        </w:rPr>
        <w:t>Chealamy</w:t>
      </w:r>
      <w:proofErr w:type="spellEnd"/>
      <w:r w:rsidRPr="00685113">
        <w:rPr>
          <w:rFonts w:ascii="Arial" w:hAnsi="Arial" w:cs="Arial"/>
          <w:i/>
        </w:rPr>
        <w:t xml:space="preserve"> burial beaker and cist</w:t>
      </w:r>
    </w:p>
    <w:p w14:paraId="48B6C8F6" w14:textId="77777777" w:rsidR="004B6E19" w:rsidRPr="00A67F83" w:rsidRDefault="004B6E19" w:rsidP="00A67F83">
      <w:pPr>
        <w:ind w:left="709"/>
        <w:rPr>
          <w:rFonts w:ascii="Arial" w:hAnsi="Arial" w:cs="Arial"/>
          <w:sz w:val="24"/>
          <w:szCs w:val="24"/>
        </w:rPr>
      </w:pPr>
    </w:p>
    <w:p w14:paraId="79F24492" w14:textId="7E1DA955" w:rsidR="00A67F83" w:rsidRPr="00A67F83" w:rsidRDefault="00A67F83" w:rsidP="00A67F83">
      <w:pPr>
        <w:pStyle w:val="ListParagraph"/>
        <w:ind w:left="0" w:firstLine="0"/>
        <w:rPr>
          <w:rFonts w:ascii="Arial" w:hAnsi="Arial" w:cs="Arial"/>
          <w:sz w:val="24"/>
          <w:szCs w:val="24"/>
        </w:rPr>
      </w:pPr>
      <w:r w:rsidRPr="00A67F83">
        <w:rPr>
          <w:rFonts w:ascii="Arial" w:hAnsi="Arial" w:cs="Arial"/>
          <w:sz w:val="24"/>
          <w:szCs w:val="24"/>
        </w:rPr>
        <w:lastRenderedPageBreak/>
        <w:t>There is a wealth of archaeological sites thr</w:t>
      </w:r>
      <w:r w:rsidR="00E64C22">
        <w:rPr>
          <w:rFonts w:ascii="Arial" w:hAnsi="Arial" w:cs="Arial"/>
          <w:sz w:val="24"/>
          <w:szCs w:val="24"/>
        </w:rPr>
        <w:t xml:space="preserve">oughout the area and </w:t>
      </w:r>
      <w:r w:rsidR="00E64C22" w:rsidRPr="00685113">
        <w:rPr>
          <w:rFonts w:ascii="Arial" w:hAnsi="Arial" w:cs="Arial"/>
          <w:i/>
          <w:sz w:val="24"/>
          <w:szCs w:val="24"/>
        </w:rPr>
        <w:t>Strath</w:t>
      </w:r>
      <w:r w:rsidRPr="00685113">
        <w:rPr>
          <w:rFonts w:ascii="Arial" w:hAnsi="Arial" w:cs="Arial"/>
          <w:i/>
          <w:sz w:val="24"/>
          <w:szCs w:val="24"/>
        </w:rPr>
        <w:t>n</w:t>
      </w:r>
      <w:r w:rsidR="00E64C22" w:rsidRPr="00685113">
        <w:rPr>
          <w:rFonts w:ascii="Arial" w:hAnsi="Arial" w:cs="Arial"/>
          <w:i/>
          <w:sz w:val="24"/>
          <w:szCs w:val="24"/>
        </w:rPr>
        <w:t>a</w:t>
      </w:r>
      <w:r w:rsidRPr="00685113">
        <w:rPr>
          <w:rFonts w:ascii="Arial" w:hAnsi="Arial" w:cs="Arial"/>
          <w:i/>
          <w:sz w:val="24"/>
          <w:szCs w:val="24"/>
        </w:rPr>
        <w:t xml:space="preserve">ver Museum </w:t>
      </w:r>
      <w:r w:rsidRPr="00A67F83">
        <w:rPr>
          <w:rFonts w:ascii="Arial" w:hAnsi="Arial" w:cs="Arial"/>
          <w:sz w:val="24"/>
          <w:szCs w:val="24"/>
        </w:rPr>
        <w:t xml:space="preserve">is the start / end point on the popular </w:t>
      </w:r>
      <w:r w:rsidRPr="00685113">
        <w:rPr>
          <w:rFonts w:ascii="Arial" w:hAnsi="Arial" w:cs="Arial"/>
          <w:i/>
          <w:sz w:val="24"/>
          <w:szCs w:val="24"/>
        </w:rPr>
        <w:t>Strathnaver Trail</w:t>
      </w:r>
      <w:r w:rsidRPr="00A67F83">
        <w:rPr>
          <w:rFonts w:ascii="Arial" w:hAnsi="Arial" w:cs="Arial"/>
          <w:sz w:val="24"/>
          <w:szCs w:val="24"/>
        </w:rPr>
        <w:t xml:space="preserve"> which comprises 29 sites of archaeological importance. It is also a point on the </w:t>
      </w:r>
      <w:proofErr w:type="spellStart"/>
      <w:r w:rsidRPr="00685113">
        <w:rPr>
          <w:rFonts w:ascii="Arial" w:hAnsi="Arial" w:cs="Arial"/>
          <w:i/>
          <w:sz w:val="24"/>
          <w:szCs w:val="24"/>
        </w:rPr>
        <w:t>Pictish</w:t>
      </w:r>
      <w:proofErr w:type="spellEnd"/>
      <w:r w:rsidRPr="00685113">
        <w:rPr>
          <w:rFonts w:ascii="Arial" w:hAnsi="Arial" w:cs="Arial"/>
          <w:i/>
          <w:sz w:val="24"/>
          <w:szCs w:val="24"/>
        </w:rPr>
        <w:t xml:space="preserve"> Trail</w:t>
      </w:r>
      <w:r w:rsidRPr="00A67F83">
        <w:rPr>
          <w:rFonts w:ascii="Arial" w:hAnsi="Arial" w:cs="Arial"/>
          <w:sz w:val="24"/>
          <w:szCs w:val="24"/>
        </w:rPr>
        <w:t>.</w:t>
      </w:r>
    </w:p>
    <w:p w14:paraId="5E3D8608" w14:textId="77777777" w:rsidR="00A67F83" w:rsidRPr="00A67F83" w:rsidRDefault="00A67F83" w:rsidP="00A67F83">
      <w:pPr>
        <w:ind w:left="709"/>
        <w:rPr>
          <w:rFonts w:ascii="Arial" w:hAnsi="Arial" w:cs="Arial"/>
          <w:sz w:val="24"/>
          <w:szCs w:val="24"/>
        </w:rPr>
      </w:pPr>
    </w:p>
    <w:p w14:paraId="794BB772" w14:textId="60BF6686" w:rsidR="00A67F83" w:rsidRDefault="00A67F83" w:rsidP="00A67F83">
      <w:pPr>
        <w:numPr>
          <w:ilvl w:val="2"/>
          <w:numId w:val="16"/>
        </w:numPr>
        <w:ind w:left="0" w:hanging="709"/>
        <w:rPr>
          <w:rFonts w:ascii="Arial" w:hAnsi="Arial" w:cs="Arial"/>
          <w:sz w:val="24"/>
          <w:szCs w:val="24"/>
        </w:rPr>
      </w:pPr>
      <w:r w:rsidRPr="00601149">
        <w:rPr>
          <w:rFonts w:ascii="Arial" w:hAnsi="Arial" w:cs="Arial"/>
          <w:sz w:val="24"/>
          <w:szCs w:val="24"/>
        </w:rPr>
        <w:t xml:space="preserve">The Clan Mackay </w:t>
      </w:r>
      <w:r w:rsidR="002F4D6F">
        <w:rPr>
          <w:rFonts w:ascii="Arial" w:hAnsi="Arial" w:cs="Arial"/>
          <w:sz w:val="24"/>
          <w:szCs w:val="24"/>
        </w:rPr>
        <w:t>Centre</w:t>
      </w:r>
    </w:p>
    <w:p w14:paraId="29B30A3E" w14:textId="52563849" w:rsidR="004B6E19" w:rsidRDefault="004B6E19" w:rsidP="00685113">
      <w:pPr>
        <w:ind w:left="0" w:firstLine="0"/>
        <w:rPr>
          <w:rFonts w:ascii="Arial" w:hAnsi="Arial" w:cs="Arial"/>
          <w:sz w:val="24"/>
          <w:szCs w:val="24"/>
        </w:rPr>
      </w:pPr>
    </w:p>
    <w:p w14:paraId="50BA2475" w14:textId="79C24D16" w:rsidR="004B6E19" w:rsidRDefault="004B6E19" w:rsidP="00685113">
      <w:pPr>
        <w:ind w:left="0" w:firstLine="0"/>
        <w:jc w:val="center"/>
        <w:rPr>
          <w:rFonts w:ascii="Arial" w:hAnsi="Arial" w:cs="Arial"/>
          <w:sz w:val="24"/>
          <w:szCs w:val="24"/>
        </w:rPr>
      </w:pPr>
      <w:r>
        <w:rPr>
          <w:rFonts w:ascii="Arial" w:hAnsi="Arial" w:cs="Arial"/>
          <w:noProof/>
          <w:sz w:val="24"/>
          <w:szCs w:val="24"/>
          <w:lang w:eastAsia="en-GB"/>
        </w:rPr>
        <w:drawing>
          <wp:inline distT="0" distB="0" distL="0" distR="0" wp14:anchorId="189C195D" wp14:editId="36631AA1">
            <wp:extent cx="4467225" cy="3350666"/>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lan Mackay in the Mackay Room.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67766" cy="3351072"/>
                    </a:xfrm>
                    <a:prstGeom prst="rect">
                      <a:avLst/>
                    </a:prstGeom>
                  </pic:spPr>
                </pic:pic>
              </a:graphicData>
            </a:graphic>
          </wp:inline>
        </w:drawing>
      </w:r>
    </w:p>
    <w:p w14:paraId="2E144F50" w14:textId="43280A26" w:rsidR="002E6708" w:rsidRPr="00685113" w:rsidRDefault="002E6708" w:rsidP="00685113">
      <w:pPr>
        <w:ind w:left="0" w:firstLine="0"/>
        <w:jc w:val="center"/>
        <w:rPr>
          <w:rFonts w:ascii="Arial" w:hAnsi="Arial" w:cs="Arial"/>
          <w:i/>
        </w:rPr>
      </w:pPr>
      <w:r>
        <w:rPr>
          <w:rFonts w:ascii="Arial" w:hAnsi="Arial" w:cs="Arial"/>
          <w:i/>
        </w:rPr>
        <w:t xml:space="preserve">Image </w:t>
      </w:r>
      <w:r w:rsidR="009B1757">
        <w:rPr>
          <w:rFonts w:ascii="Arial" w:hAnsi="Arial" w:cs="Arial"/>
          <w:i/>
        </w:rPr>
        <w:t>6</w:t>
      </w:r>
      <w:r>
        <w:rPr>
          <w:rFonts w:ascii="Arial" w:hAnsi="Arial" w:cs="Arial"/>
          <w:i/>
        </w:rPr>
        <w:t>: Clan Mackay Association of Canada presentation in the Mackay Room, 20</w:t>
      </w:r>
      <w:r w:rsidR="009B1757">
        <w:rPr>
          <w:rFonts w:ascii="Arial" w:hAnsi="Arial" w:cs="Arial"/>
          <w:i/>
        </w:rPr>
        <w:t>04</w:t>
      </w:r>
    </w:p>
    <w:p w14:paraId="7B9F8A2F" w14:textId="77777777" w:rsidR="004B6E19" w:rsidRPr="00601149" w:rsidRDefault="004B6E19" w:rsidP="00685113">
      <w:pPr>
        <w:ind w:left="0" w:firstLine="0"/>
        <w:rPr>
          <w:rFonts w:ascii="Arial" w:hAnsi="Arial" w:cs="Arial"/>
          <w:sz w:val="24"/>
          <w:szCs w:val="24"/>
        </w:rPr>
      </w:pPr>
    </w:p>
    <w:p w14:paraId="68C988BF" w14:textId="71C7F3CC" w:rsidR="00A67F83" w:rsidRPr="00A67F83" w:rsidRDefault="00A67F83" w:rsidP="00A67F83">
      <w:pPr>
        <w:pStyle w:val="ListParagraph"/>
        <w:ind w:left="0" w:firstLine="0"/>
        <w:rPr>
          <w:rFonts w:ascii="Arial" w:hAnsi="Arial" w:cs="Arial"/>
          <w:sz w:val="24"/>
          <w:szCs w:val="24"/>
        </w:rPr>
      </w:pPr>
      <w:r w:rsidRPr="00A67F83">
        <w:rPr>
          <w:rFonts w:ascii="Arial" w:hAnsi="Arial" w:cs="Arial"/>
          <w:sz w:val="24"/>
          <w:szCs w:val="24"/>
        </w:rPr>
        <w:t xml:space="preserve">The Museum works in partnership with the </w:t>
      </w:r>
      <w:r w:rsidRPr="00685113">
        <w:rPr>
          <w:rFonts w:ascii="Arial" w:hAnsi="Arial" w:cs="Arial"/>
          <w:i/>
          <w:sz w:val="24"/>
          <w:szCs w:val="24"/>
        </w:rPr>
        <w:t>Clan Mackay Society</w:t>
      </w:r>
      <w:r w:rsidRPr="00A67F83">
        <w:rPr>
          <w:rFonts w:ascii="Arial" w:hAnsi="Arial" w:cs="Arial"/>
          <w:sz w:val="24"/>
          <w:szCs w:val="24"/>
        </w:rPr>
        <w:t xml:space="preserve"> to preserve and present the collection of artefacts and archive of information housed in </w:t>
      </w:r>
      <w:r w:rsidRPr="00685113">
        <w:rPr>
          <w:rFonts w:ascii="Arial" w:hAnsi="Arial" w:cs="Arial"/>
          <w:i/>
          <w:sz w:val="24"/>
          <w:szCs w:val="24"/>
        </w:rPr>
        <w:t>the Scottish Clan Ma</w:t>
      </w:r>
      <w:r w:rsidR="00E64C22" w:rsidRPr="00685113">
        <w:rPr>
          <w:rFonts w:ascii="Arial" w:hAnsi="Arial" w:cs="Arial"/>
          <w:i/>
          <w:sz w:val="24"/>
          <w:szCs w:val="24"/>
        </w:rPr>
        <w:t>ckay Centre</w:t>
      </w:r>
      <w:r w:rsidR="00E64C22">
        <w:rPr>
          <w:rFonts w:ascii="Arial" w:hAnsi="Arial" w:cs="Arial"/>
          <w:sz w:val="24"/>
          <w:szCs w:val="24"/>
        </w:rPr>
        <w:t>. This can be found o</w:t>
      </w:r>
      <w:r w:rsidRPr="00A67F83">
        <w:rPr>
          <w:rFonts w:ascii="Arial" w:hAnsi="Arial" w:cs="Arial"/>
          <w:sz w:val="24"/>
          <w:szCs w:val="24"/>
        </w:rPr>
        <w:t xml:space="preserve">n the first floor of </w:t>
      </w:r>
      <w:r w:rsidRPr="00685113">
        <w:rPr>
          <w:rFonts w:ascii="Arial" w:hAnsi="Arial" w:cs="Arial"/>
          <w:i/>
          <w:sz w:val="24"/>
          <w:szCs w:val="24"/>
        </w:rPr>
        <w:t>Strathnaver Museum</w:t>
      </w:r>
      <w:r w:rsidRPr="00A67F83">
        <w:rPr>
          <w:rFonts w:ascii="Arial" w:hAnsi="Arial" w:cs="Arial"/>
          <w:sz w:val="24"/>
          <w:szCs w:val="24"/>
        </w:rPr>
        <w:t xml:space="preserve"> and is the only dedicated Clan Mackay Centre in Scotland. Items include rare books, manuscripts, photographs and documents.</w:t>
      </w:r>
    </w:p>
    <w:p w14:paraId="168FFCCD" w14:textId="77777777" w:rsidR="00A67F83" w:rsidRDefault="00A67F83" w:rsidP="00A67F83">
      <w:pPr>
        <w:ind w:left="709"/>
        <w:rPr>
          <w:rFonts w:ascii="Arial" w:hAnsi="Arial" w:cs="Arial"/>
          <w:sz w:val="24"/>
          <w:szCs w:val="24"/>
        </w:rPr>
      </w:pPr>
    </w:p>
    <w:p w14:paraId="2CE21027" w14:textId="77777777" w:rsidR="00A67F83" w:rsidRPr="00601149" w:rsidRDefault="00A67F83" w:rsidP="00A67F83">
      <w:pPr>
        <w:numPr>
          <w:ilvl w:val="2"/>
          <w:numId w:val="16"/>
        </w:numPr>
        <w:ind w:left="0" w:hanging="709"/>
        <w:rPr>
          <w:rFonts w:ascii="Arial" w:hAnsi="Arial" w:cs="Arial"/>
          <w:sz w:val="24"/>
          <w:szCs w:val="24"/>
        </w:rPr>
      </w:pPr>
      <w:r w:rsidRPr="00601149">
        <w:rPr>
          <w:rFonts w:ascii="Arial" w:hAnsi="Arial" w:cs="Arial"/>
          <w:sz w:val="24"/>
          <w:szCs w:val="24"/>
        </w:rPr>
        <w:t xml:space="preserve">The </w:t>
      </w:r>
      <w:proofErr w:type="spellStart"/>
      <w:r w:rsidRPr="00601149">
        <w:rPr>
          <w:rFonts w:ascii="Arial" w:hAnsi="Arial" w:cs="Arial"/>
          <w:sz w:val="24"/>
          <w:szCs w:val="24"/>
        </w:rPr>
        <w:t>Grimble</w:t>
      </w:r>
      <w:proofErr w:type="spellEnd"/>
      <w:r w:rsidRPr="00601149">
        <w:rPr>
          <w:rFonts w:ascii="Arial" w:hAnsi="Arial" w:cs="Arial"/>
          <w:sz w:val="24"/>
          <w:szCs w:val="24"/>
        </w:rPr>
        <w:t xml:space="preserve"> Library and Archive</w:t>
      </w:r>
    </w:p>
    <w:p w14:paraId="77926D2D" w14:textId="1EE0DB56" w:rsidR="00A67F83" w:rsidRPr="00A67F83" w:rsidRDefault="00A67F83" w:rsidP="00A67F83">
      <w:pPr>
        <w:pStyle w:val="ListParagraph"/>
        <w:ind w:left="0" w:firstLine="0"/>
        <w:rPr>
          <w:rFonts w:ascii="Arial" w:hAnsi="Arial" w:cs="Arial"/>
          <w:sz w:val="24"/>
          <w:szCs w:val="24"/>
        </w:rPr>
      </w:pPr>
      <w:r w:rsidRPr="00A67F83">
        <w:rPr>
          <w:rFonts w:ascii="Arial" w:hAnsi="Arial" w:cs="Arial"/>
          <w:sz w:val="24"/>
          <w:szCs w:val="24"/>
        </w:rPr>
        <w:t xml:space="preserve">Since </w:t>
      </w:r>
      <w:r w:rsidRPr="00685113">
        <w:rPr>
          <w:rFonts w:ascii="Arial" w:hAnsi="Arial" w:cs="Arial"/>
          <w:i/>
          <w:sz w:val="24"/>
          <w:szCs w:val="24"/>
        </w:rPr>
        <w:t>Strathnaver Museum’s</w:t>
      </w:r>
      <w:r w:rsidRPr="00A67F83">
        <w:rPr>
          <w:rFonts w:ascii="Arial" w:hAnsi="Arial" w:cs="Arial"/>
          <w:sz w:val="24"/>
          <w:szCs w:val="24"/>
        </w:rPr>
        <w:t xml:space="preserve"> inception local people have donated a wealth of objects, oral testimonies and stories which help to tell the story of this area. This has been complemented by a wealth of research projects which have explored what life was like for the people in this area. </w:t>
      </w:r>
    </w:p>
    <w:p w14:paraId="47733C5A" w14:textId="77777777" w:rsidR="00A67F83" w:rsidRPr="00A67F83" w:rsidRDefault="00A67F83" w:rsidP="00A67F83">
      <w:pPr>
        <w:ind w:left="709"/>
        <w:rPr>
          <w:rFonts w:ascii="Arial" w:hAnsi="Arial" w:cs="Arial"/>
          <w:sz w:val="24"/>
          <w:szCs w:val="24"/>
        </w:rPr>
      </w:pPr>
    </w:p>
    <w:p w14:paraId="2ADF1CD7" w14:textId="334B4065" w:rsidR="00A67F83" w:rsidRPr="00A67F83" w:rsidRDefault="00E64C22" w:rsidP="00A67F83">
      <w:pPr>
        <w:pStyle w:val="ListParagraph"/>
        <w:ind w:left="0" w:firstLine="0"/>
        <w:rPr>
          <w:rFonts w:ascii="Arial" w:hAnsi="Arial" w:cs="Arial"/>
          <w:sz w:val="24"/>
          <w:szCs w:val="24"/>
        </w:rPr>
      </w:pPr>
      <w:r>
        <w:rPr>
          <w:rFonts w:ascii="Arial" w:hAnsi="Arial" w:cs="Arial"/>
          <w:sz w:val="24"/>
          <w:szCs w:val="24"/>
        </w:rPr>
        <w:t xml:space="preserve">Broadcaster and historian </w:t>
      </w:r>
      <w:r w:rsidR="00A67F83" w:rsidRPr="00A67F83">
        <w:rPr>
          <w:rFonts w:ascii="Arial" w:hAnsi="Arial" w:cs="Arial"/>
          <w:sz w:val="24"/>
          <w:szCs w:val="24"/>
        </w:rPr>
        <w:t xml:space="preserve">Dr </w:t>
      </w:r>
      <w:proofErr w:type="spellStart"/>
      <w:r w:rsidR="00A67F83" w:rsidRPr="00A67F83">
        <w:rPr>
          <w:rFonts w:ascii="Arial" w:hAnsi="Arial" w:cs="Arial"/>
          <w:sz w:val="24"/>
          <w:szCs w:val="24"/>
        </w:rPr>
        <w:t>Grimble</w:t>
      </w:r>
      <w:proofErr w:type="spellEnd"/>
      <w:r w:rsidR="00A67F83" w:rsidRPr="00A67F83">
        <w:rPr>
          <w:rFonts w:ascii="Arial" w:hAnsi="Arial" w:cs="Arial"/>
          <w:sz w:val="24"/>
          <w:szCs w:val="24"/>
        </w:rPr>
        <w:t xml:space="preserve"> bequeathed his extensive library and some research papers to </w:t>
      </w:r>
      <w:r w:rsidR="00A67F83" w:rsidRPr="00685113">
        <w:rPr>
          <w:rFonts w:ascii="Arial" w:hAnsi="Arial" w:cs="Arial"/>
          <w:i/>
          <w:sz w:val="24"/>
          <w:szCs w:val="24"/>
        </w:rPr>
        <w:t>Strathnaver Museum</w:t>
      </w:r>
      <w:r w:rsidR="00A67F83" w:rsidRPr="00A67F83">
        <w:rPr>
          <w:rFonts w:ascii="Arial" w:hAnsi="Arial" w:cs="Arial"/>
          <w:sz w:val="24"/>
          <w:szCs w:val="24"/>
        </w:rPr>
        <w:t xml:space="preserve"> on his death in 1995. </w:t>
      </w:r>
    </w:p>
    <w:p w14:paraId="4C623D45" w14:textId="77777777" w:rsidR="00A67F83" w:rsidRPr="00A67F83" w:rsidRDefault="00A67F83" w:rsidP="00A67F83">
      <w:pPr>
        <w:ind w:left="709"/>
        <w:rPr>
          <w:rFonts w:ascii="Arial" w:hAnsi="Arial" w:cs="Arial"/>
          <w:sz w:val="24"/>
          <w:szCs w:val="24"/>
        </w:rPr>
      </w:pPr>
    </w:p>
    <w:p w14:paraId="6FD55FBF" w14:textId="68F22779" w:rsidR="00A67F83" w:rsidRPr="00A67F83" w:rsidRDefault="00A67F83" w:rsidP="00A67F83">
      <w:pPr>
        <w:pStyle w:val="ListParagraph"/>
        <w:ind w:left="0" w:firstLine="0"/>
        <w:rPr>
          <w:rFonts w:ascii="Arial" w:hAnsi="Arial" w:cs="Arial"/>
          <w:sz w:val="24"/>
          <w:szCs w:val="24"/>
        </w:rPr>
      </w:pPr>
      <w:r w:rsidRPr="00685113">
        <w:rPr>
          <w:rFonts w:ascii="Arial" w:hAnsi="Arial" w:cs="Arial"/>
          <w:i/>
          <w:sz w:val="24"/>
          <w:szCs w:val="24"/>
        </w:rPr>
        <w:t>Strathnaver Museum</w:t>
      </w:r>
      <w:r w:rsidRPr="00A67F83">
        <w:rPr>
          <w:rFonts w:ascii="Arial" w:hAnsi="Arial" w:cs="Arial"/>
          <w:sz w:val="24"/>
          <w:szCs w:val="24"/>
        </w:rPr>
        <w:t xml:space="preserve"> also houses the extensive </w:t>
      </w:r>
      <w:r w:rsidRPr="00685113">
        <w:rPr>
          <w:rFonts w:ascii="Arial" w:hAnsi="Arial" w:cs="Arial"/>
          <w:i/>
          <w:sz w:val="24"/>
          <w:szCs w:val="24"/>
        </w:rPr>
        <w:t xml:space="preserve">Mackay Country </w:t>
      </w:r>
      <w:r w:rsidR="0013458D">
        <w:rPr>
          <w:rFonts w:ascii="Arial" w:hAnsi="Arial" w:cs="Arial"/>
          <w:i/>
          <w:sz w:val="24"/>
          <w:szCs w:val="24"/>
        </w:rPr>
        <w:t xml:space="preserve">Community </w:t>
      </w:r>
      <w:r w:rsidRPr="00685113">
        <w:rPr>
          <w:rFonts w:ascii="Arial" w:hAnsi="Arial" w:cs="Arial"/>
          <w:i/>
          <w:sz w:val="24"/>
          <w:szCs w:val="24"/>
        </w:rPr>
        <w:t xml:space="preserve">Trust </w:t>
      </w:r>
      <w:r w:rsidRPr="00A67F83">
        <w:rPr>
          <w:rFonts w:ascii="Arial" w:hAnsi="Arial" w:cs="Arial"/>
          <w:sz w:val="24"/>
          <w:szCs w:val="24"/>
        </w:rPr>
        <w:t>Archive which contains thousands of images alongside many oral histories.</w:t>
      </w:r>
    </w:p>
    <w:p w14:paraId="67C720DD" w14:textId="77777777" w:rsidR="00A67F83" w:rsidRPr="00A67F83" w:rsidRDefault="00A67F83" w:rsidP="00A67F83">
      <w:pPr>
        <w:ind w:left="709"/>
        <w:rPr>
          <w:rFonts w:ascii="Arial" w:hAnsi="Arial" w:cs="Arial"/>
          <w:sz w:val="24"/>
          <w:szCs w:val="24"/>
        </w:rPr>
      </w:pPr>
    </w:p>
    <w:p w14:paraId="5D44AF80" w14:textId="662F2364" w:rsidR="00A67F83" w:rsidRDefault="00A67F83" w:rsidP="00A67F83">
      <w:pPr>
        <w:numPr>
          <w:ilvl w:val="2"/>
          <w:numId w:val="16"/>
        </w:numPr>
        <w:ind w:left="0" w:hanging="709"/>
        <w:rPr>
          <w:rFonts w:ascii="Arial" w:hAnsi="Arial" w:cs="Arial"/>
          <w:sz w:val="24"/>
          <w:szCs w:val="24"/>
        </w:rPr>
      </w:pPr>
      <w:r w:rsidRPr="00601149">
        <w:rPr>
          <w:rFonts w:ascii="Arial" w:hAnsi="Arial" w:cs="Arial"/>
          <w:sz w:val="24"/>
          <w:szCs w:val="24"/>
        </w:rPr>
        <w:t>Temporary exhibitions</w:t>
      </w:r>
    </w:p>
    <w:p w14:paraId="3139B225" w14:textId="77777777" w:rsidR="00FB4E9F" w:rsidRDefault="00FB4E9F" w:rsidP="00FB4E9F">
      <w:pPr>
        <w:pStyle w:val="ListParagraph"/>
        <w:ind w:left="0" w:firstLine="0"/>
        <w:rPr>
          <w:rFonts w:ascii="Arial" w:hAnsi="Arial" w:cs="Arial"/>
          <w:sz w:val="24"/>
          <w:szCs w:val="24"/>
        </w:rPr>
      </w:pPr>
      <w:r w:rsidRPr="00A67F83">
        <w:rPr>
          <w:rFonts w:ascii="Arial" w:hAnsi="Arial" w:cs="Arial"/>
          <w:sz w:val="24"/>
          <w:szCs w:val="24"/>
        </w:rPr>
        <w:t>Following curation training as part of the</w:t>
      </w:r>
      <w:r w:rsidRPr="00685113">
        <w:rPr>
          <w:rFonts w:ascii="Arial" w:hAnsi="Arial" w:cs="Arial"/>
          <w:i/>
          <w:sz w:val="24"/>
          <w:szCs w:val="24"/>
        </w:rPr>
        <w:t xml:space="preserve"> My Heart’s in the Highlands Homecoming Initiative </w:t>
      </w:r>
      <w:r w:rsidRPr="00A67F83">
        <w:rPr>
          <w:rFonts w:ascii="Arial" w:hAnsi="Arial" w:cs="Arial"/>
          <w:sz w:val="24"/>
          <w:szCs w:val="24"/>
        </w:rPr>
        <w:t>in 201</w:t>
      </w:r>
      <w:r>
        <w:rPr>
          <w:rFonts w:ascii="Arial" w:hAnsi="Arial" w:cs="Arial"/>
          <w:sz w:val="24"/>
          <w:szCs w:val="24"/>
        </w:rPr>
        <w:t>4 the volunteers have curated three</w:t>
      </w:r>
      <w:r w:rsidRPr="00A67F83">
        <w:rPr>
          <w:rFonts w:ascii="Arial" w:hAnsi="Arial" w:cs="Arial"/>
          <w:sz w:val="24"/>
          <w:szCs w:val="24"/>
        </w:rPr>
        <w:t xml:space="preserve"> well received temporary exhibitions. </w:t>
      </w:r>
    </w:p>
    <w:p w14:paraId="0D74114F" w14:textId="77777777" w:rsidR="00FB4E9F" w:rsidRDefault="00FB4E9F" w:rsidP="00FB4E9F">
      <w:pPr>
        <w:pStyle w:val="ListParagraph"/>
        <w:numPr>
          <w:ilvl w:val="0"/>
          <w:numId w:val="38"/>
        </w:numPr>
        <w:rPr>
          <w:rFonts w:ascii="Arial" w:hAnsi="Arial" w:cs="Arial"/>
          <w:sz w:val="24"/>
          <w:szCs w:val="24"/>
        </w:rPr>
      </w:pPr>
      <w:r>
        <w:rPr>
          <w:rFonts w:ascii="Arial" w:hAnsi="Arial" w:cs="Arial"/>
          <w:sz w:val="24"/>
          <w:szCs w:val="24"/>
        </w:rPr>
        <w:t>2016 40 years of Strathnaver Museum</w:t>
      </w:r>
    </w:p>
    <w:p w14:paraId="38C8AB56" w14:textId="77777777" w:rsidR="00FB4E9F" w:rsidRDefault="00FB4E9F" w:rsidP="00FB4E9F">
      <w:pPr>
        <w:pStyle w:val="ListParagraph"/>
        <w:numPr>
          <w:ilvl w:val="0"/>
          <w:numId w:val="38"/>
        </w:numPr>
        <w:rPr>
          <w:rFonts w:ascii="Arial" w:hAnsi="Arial" w:cs="Arial"/>
          <w:sz w:val="24"/>
          <w:szCs w:val="24"/>
        </w:rPr>
      </w:pPr>
      <w:r>
        <w:rPr>
          <w:rFonts w:ascii="Arial" w:hAnsi="Arial" w:cs="Arial"/>
          <w:sz w:val="24"/>
          <w:szCs w:val="24"/>
        </w:rPr>
        <w:t xml:space="preserve">2015 </w:t>
      </w:r>
      <w:r w:rsidRPr="00685113">
        <w:rPr>
          <w:rFonts w:ascii="Arial" w:hAnsi="Arial" w:cs="Arial"/>
          <w:i/>
          <w:sz w:val="24"/>
          <w:szCs w:val="24"/>
        </w:rPr>
        <w:t xml:space="preserve">Alec: the </w:t>
      </w:r>
      <w:proofErr w:type="spellStart"/>
      <w:r w:rsidRPr="00685113">
        <w:rPr>
          <w:rFonts w:ascii="Arial" w:hAnsi="Arial" w:cs="Arial"/>
          <w:i/>
          <w:sz w:val="24"/>
          <w:szCs w:val="24"/>
        </w:rPr>
        <w:t>Heilam</w:t>
      </w:r>
      <w:proofErr w:type="spellEnd"/>
      <w:r w:rsidRPr="00685113">
        <w:rPr>
          <w:rFonts w:ascii="Arial" w:hAnsi="Arial" w:cs="Arial"/>
          <w:i/>
          <w:sz w:val="24"/>
          <w:szCs w:val="24"/>
        </w:rPr>
        <w:t xml:space="preserve"> Piper</w:t>
      </w:r>
      <w:r w:rsidRPr="00950973">
        <w:rPr>
          <w:rFonts w:ascii="Arial" w:hAnsi="Arial" w:cs="Arial"/>
          <w:sz w:val="24"/>
          <w:szCs w:val="24"/>
        </w:rPr>
        <w:t xml:space="preserve"> </w:t>
      </w:r>
      <w:r>
        <w:rPr>
          <w:rFonts w:ascii="Arial" w:hAnsi="Arial" w:cs="Arial"/>
          <w:sz w:val="24"/>
          <w:szCs w:val="24"/>
        </w:rPr>
        <w:t xml:space="preserve">part of the WWI </w:t>
      </w:r>
      <w:proofErr w:type="spellStart"/>
      <w:r>
        <w:rPr>
          <w:rFonts w:ascii="Arial" w:hAnsi="Arial" w:cs="Arial"/>
          <w:sz w:val="24"/>
          <w:szCs w:val="24"/>
        </w:rPr>
        <w:t>Pibrochs</w:t>
      </w:r>
      <w:proofErr w:type="spellEnd"/>
      <w:r>
        <w:rPr>
          <w:rFonts w:ascii="Arial" w:hAnsi="Arial" w:cs="Arial"/>
          <w:sz w:val="24"/>
          <w:szCs w:val="24"/>
        </w:rPr>
        <w:t xml:space="preserve"> and Poppies project</w:t>
      </w:r>
    </w:p>
    <w:p w14:paraId="0561DF75" w14:textId="77777777" w:rsidR="00FB4E9F" w:rsidRDefault="00FB4E9F" w:rsidP="00FB4E9F">
      <w:pPr>
        <w:pStyle w:val="ListParagraph"/>
        <w:numPr>
          <w:ilvl w:val="0"/>
          <w:numId w:val="38"/>
        </w:numPr>
        <w:rPr>
          <w:rFonts w:ascii="Arial" w:hAnsi="Arial" w:cs="Arial"/>
          <w:sz w:val="24"/>
          <w:szCs w:val="24"/>
        </w:rPr>
      </w:pPr>
      <w:r>
        <w:rPr>
          <w:rFonts w:ascii="Arial" w:hAnsi="Arial" w:cs="Arial"/>
          <w:sz w:val="24"/>
          <w:szCs w:val="24"/>
        </w:rPr>
        <w:lastRenderedPageBreak/>
        <w:t xml:space="preserve">2014 </w:t>
      </w:r>
      <w:r w:rsidRPr="00685113">
        <w:rPr>
          <w:rFonts w:ascii="Arial" w:hAnsi="Arial" w:cs="Arial"/>
          <w:i/>
          <w:sz w:val="24"/>
          <w:szCs w:val="24"/>
        </w:rPr>
        <w:t>A Mackay Journey</w:t>
      </w:r>
      <w:r w:rsidRPr="00950973">
        <w:rPr>
          <w:rFonts w:ascii="Arial" w:hAnsi="Arial" w:cs="Arial"/>
          <w:sz w:val="24"/>
          <w:szCs w:val="24"/>
        </w:rPr>
        <w:t xml:space="preserve"> </w:t>
      </w:r>
      <w:r>
        <w:rPr>
          <w:rFonts w:ascii="Arial" w:hAnsi="Arial" w:cs="Arial"/>
          <w:sz w:val="24"/>
          <w:szCs w:val="24"/>
        </w:rPr>
        <w:t>to commemorate the bicentenary of the Strathnaver Clearances</w:t>
      </w:r>
    </w:p>
    <w:p w14:paraId="16C63D7C" w14:textId="77777777" w:rsidR="00FB4E9F" w:rsidRPr="002F4D6F" w:rsidRDefault="00FB4E9F" w:rsidP="00FB4E9F">
      <w:pPr>
        <w:rPr>
          <w:rFonts w:ascii="Arial" w:hAnsi="Arial" w:cs="Arial"/>
          <w:sz w:val="24"/>
          <w:szCs w:val="24"/>
        </w:rPr>
      </w:pPr>
      <w:r>
        <w:rPr>
          <w:rFonts w:ascii="Arial" w:hAnsi="Arial" w:cs="Arial"/>
          <w:sz w:val="24"/>
          <w:szCs w:val="24"/>
        </w:rPr>
        <w:t>Project supported exhibitions:</w:t>
      </w:r>
    </w:p>
    <w:p w14:paraId="4E317771" w14:textId="77777777" w:rsidR="00FB4E9F" w:rsidRPr="00685113" w:rsidRDefault="00FB4E9F" w:rsidP="00FB4E9F">
      <w:pPr>
        <w:pStyle w:val="ListParagraph"/>
        <w:numPr>
          <w:ilvl w:val="0"/>
          <w:numId w:val="38"/>
        </w:numPr>
        <w:rPr>
          <w:rFonts w:ascii="Arial" w:hAnsi="Arial" w:cs="Arial"/>
          <w:i/>
          <w:sz w:val="24"/>
          <w:szCs w:val="24"/>
        </w:rPr>
      </w:pPr>
      <w:r>
        <w:rPr>
          <w:rFonts w:ascii="Arial" w:hAnsi="Arial" w:cs="Arial"/>
          <w:sz w:val="24"/>
          <w:szCs w:val="24"/>
        </w:rPr>
        <w:t xml:space="preserve">2012 </w:t>
      </w:r>
      <w:r w:rsidRPr="00685113">
        <w:rPr>
          <w:rFonts w:ascii="Arial" w:hAnsi="Arial" w:cs="Arial"/>
          <w:i/>
          <w:sz w:val="24"/>
          <w:szCs w:val="24"/>
        </w:rPr>
        <w:t>Moving Times and Museum Tales</w:t>
      </w:r>
      <w:r>
        <w:rPr>
          <w:rFonts w:ascii="Arial" w:hAnsi="Arial" w:cs="Arial"/>
          <w:sz w:val="24"/>
          <w:szCs w:val="24"/>
        </w:rPr>
        <w:t xml:space="preserve"> a collaborative project with </w:t>
      </w:r>
      <w:r w:rsidRPr="00685113">
        <w:rPr>
          <w:rFonts w:ascii="Arial" w:hAnsi="Arial" w:cs="Arial"/>
          <w:i/>
          <w:sz w:val="24"/>
          <w:szCs w:val="24"/>
        </w:rPr>
        <w:t>the Mackay Country Community Trust</w:t>
      </w:r>
    </w:p>
    <w:p w14:paraId="5AC00922" w14:textId="77777777" w:rsidR="00FB4E9F" w:rsidRPr="00685113" w:rsidRDefault="00FB4E9F" w:rsidP="00FB4E9F">
      <w:pPr>
        <w:pStyle w:val="ListParagraph"/>
        <w:numPr>
          <w:ilvl w:val="0"/>
          <w:numId w:val="38"/>
        </w:numPr>
        <w:rPr>
          <w:rFonts w:ascii="Arial" w:hAnsi="Arial" w:cs="Arial"/>
          <w:i/>
          <w:sz w:val="24"/>
          <w:szCs w:val="24"/>
        </w:rPr>
      </w:pPr>
      <w:r>
        <w:rPr>
          <w:rFonts w:ascii="Arial" w:hAnsi="Arial" w:cs="Arial"/>
          <w:sz w:val="24"/>
          <w:szCs w:val="24"/>
        </w:rPr>
        <w:t xml:space="preserve">2010 </w:t>
      </w:r>
      <w:r w:rsidRPr="00096C79">
        <w:rPr>
          <w:rFonts w:ascii="Arial" w:hAnsi="Arial" w:cs="Arial"/>
          <w:i/>
          <w:sz w:val="24"/>
          <w:szCs w:val="24"/>
        </w:rPr>
        <w:t>Burr’s of Tongue</w:t>
      </w:r>
      <w:r>
        <w:rPr>
          <w:rFonts w:ascii="Arial" w:hAnsi="Arial" w:cs="Arial"/>
          <w:sz w:val="24"/>
          <w:szCs w:val="24"/>
        </w:rPr>
        <w:t xml:space="preserve"> telling the story of Burr’s stores</w:t>
      </w:r>
    </w:p>
    <w:p w14:paraId="142B4A73" w14:textId="77777777" w:rsidR="00FB4E9F" w:rsidRPr="00A67F83" w:rsidRDefault="00FB4E9F" w:rsidP="00FB4E9F">
      <w:pPr>
        <w:ind w:left="709"/>
        <w:rPr>
          <w:rFonts w:ascii="Arial" w:hAnsi="Arial" w:cs="Arial"/>
          <w:sz w:val="24"/>
          <w:szCs w:val="24"/>
        </w:rPr>
      </w:pPr>
    </w:p>
    <w:p w14:paraId="5BD3E33C" w14:textId="77777777" w:rsidR="00FB4E9F" w:rsidRDefault="00FB4E9F" w:rsidP="00FB4E9F">
      <w:pPr>
        <w:pStyle w:val="ListParagraph"/>
        <w:ind w:left="0" w:firstLine="0"/>
        <w:rPr>
          <w:rFonts w:ascii="Arial" w:hAnsi="Arial" w:cs="Arial"/>
          <w:sz w:val="24"/>
          <w:szCs w:val="24"/>
        </w:rPr>
      </w:pPr>
      <w:r w:rsidRPr="00A67F83">
        <w:rPr>
          <w:rFonts w:ascii="Arial" w:hAnsi="Arial" w:cs="Arial"/>
          <w:sz w:val="24"/>
          <w:szCs w:val="24"/>
        </w:rPr>
        <w:t>From time to time the museum hosts temporary displays as part of specific project work. This has included</w:t>
      </w:r>
      <w:r>
        <w:rPr>
          <w:rFonts w:ascii="Arial" w:hAnsi="Arial" w:cs="Arial"/>
          <w:sz w:val="24"/>
          <w:szCs w:val="24"/>
        </w:rPr>
        <w:t>:</w:t>
      </w:r>
    </w:p>
    <w:p w14:paraId="6AC15D3F" w14:textId="77777777" w:rsidR="00FB4E9F" w:rsidRDefault="00FB4E9F" w:rsidP="00FB4E9F">
      <w:pPr>
        <w:pStyle w:val="ListParagraph"/>
        <w:numPr>
          <w:ilvl w:val="0"/>
          <w:numId w:val="31"/>
        </w:numPr>
        <w:rPr>
          <w:rFonts w:ascii="Arial" w:hAnsi="Arial" w:cs="Arial"/>
          <w:sz w:val="24"/>
          <w:szCs w:val="24"/>
        </w:rPr>
      </w:pPr>
      <w:r w:rsidRPr="00A67F83">
        <w:rPr>
          <w:rFonts w:ascii="Arial" w:hAnsi="Arial" w:cs="Arial"/>
          <w:sz w:val="24"/>
          <w:szCs w:val="24"/>
        </w:rPr>
        <w:t xml:space="preserve">2015 entries to the </w:t>
      </w:r>
      <w:r w:rsidRPr="00685113">
        <w:rPr>
          <w:rFonts w:ascii="Arial" w:hAnsi="Arial" w:cs="Arial"/>
          <w:i/>
          <w:sz w:val="24"/>
          <w:szCs w:val="24"/>
        </w:rPr>
        <w:t>Alan Joyce Young Environmentalist Competition</w:t>
      </w:r>
      <w:r w:rsidRPr="00A67F83">
        <w:rPr>
          <w:rFonts w:ascii="Arial" w:hAnsi="Arial" w:cs="Arial"/>
          <w:sz w:val="24"/>
          <w:szCs w:val="24"/>
        </w:rPr>
        <w:t xml:space="preserve">, </w:t>
      </w:r>
    </w:p>
    <w:p w14:paraId="17231BAC" w14:textId="77777777" w:rsidR="00FB4E9F" w:rsidRDefault="00FB4E9F" w:rsidP="00FB4E9F">
      <w:pPr>
        <w:pStyle w:val="ListParagraph"/>
        <w:numPr>
          <w:ilvl w:val="0"/>
          <w:numId w:val="31"/>
        </w:numPr>
        <w:rPr>
          <w:rFonts w:ascii="Arial" w:hAnsi="Arial" w:cs="Arial"/>
          <w:sz w:val="24"/>
          <w:szCs w:val="24"/>
        </w:rPr>
      </w:pPr>
      <w:r w:rsidRPr="00A67F83">
        <w:rPr>
          <w:rFonts w:ascii="Arial" w:hAnsi="Arial" w:cs="Arial"/>
          <w:sz w:val="24"/>
          <w:szCs w:val="24"/>
        </w:rPr>
        <w:t xml:space="preserve">2014 </w:t>
      </w:r>
      <w:r w:rsidRPr="00685113">
        <w:rPr>
          <w:rFonts w:ascii="Arial" w:hAnsi="Arial" w:cs="Arial"/>
          <w:i/>
          <w:sz w:val="24"/>
          <w:szCs w:val="24"/>
        </w:rPr>
        <w:t>Strathnaver Clearances Bicentenary Patchwork,</w:t>
      </w:r>
      <w:r w:rsidRPr="00A67F83">
        <w:rPr>
          <w:rFonts w:ascii="Arial" w:hAnsi="Arial" w:cs="Arial"/>
          <w:sz w:val="24"/>
          <w:szCs w:val="24"/>
        </w:rPr>
        <w:t xml:space="preserve"> </w:t>
      </w:r>
    </w:p>
    <w:p w14:paraId="38E94A89" w14:textId="77777777" w:rsidR="00FB4E9F" w:rsidRDefault="00FB4E9F" w:rsidP="00FB4E9F">
      <w:pPr>
        <w:pStyle w:val="ListParagraph"/>
        <w:numPr>
          <w:ilvl w:val="0"/>
          <w:numId w:val="31"/>
        </w:numPr>
        <w:rPr>
          <w:rFonts w:ascii="Arial" w:hAnsi="Arial" w:cs="Arial"/>
          <w:sz w:val="24"/>
          <w:szCs w:val="24"/>
        </w:rPr>
      </w:pPr>
      <w:r w:rsidRPr="00A67F83">
        <w:rPr>
          <w:rFonts w:ascii="Arial" w:hAnsi="Arial" w:cs="Arial"/>
          <w:sz w:val="24"/>
          <w:szCs w:val="24"/>
        </w:rPr>
        <w:t xml:space="preserve">2013 </w:t>
      </w:r>
      <w:r w:rsidRPr="00685113">
        <w:rPr>
          <w:rFonts w:ascii="Arial" w:hAnsi="Arial" w:cs="Arial"/>
          <w:i/>
          <w:sz w:val="24"/>
          <w:szCs w:val="24"/>
        </w:rPr>
        <w:t>Wild North and Patchwork Meadows Exhibition</w:t>
      </w:r>
      <w:r w:rsidRPr="00A67F83">
        <w:rPr>
          <w:rFonts w:ascii="Arial" w:hAnsi="Arial" w:cs="Arial"/>
          <w:sz w:val="24"/>
          <w:szCs w:val="24"/>
        </w:rPr>
        <w:t xml:space="preserve"> and </w:t>
      </w:r>
    </w:p>
    <w:p w14:paraId="68DD3452" w14:textId="77777777" w:rsidR="00FB4E9F" w:rsidRPr="00A67F83" w:rsidRDefault="00FB4E9F" w:rsidP="00FB4E9F">
      <w:pPr>
        <w:pStyle w:val="ListParagraph"/>
        <w:numPr>
          <w:ilvl w:val="0"/>
          <w:numId w:val="31"/>
        </w:numPr>
        <w:rPr>
          <w:rFonts w:ascii="Arial" w:hAnsi="Arial" w:cs="Arial"/>
          <w:sz w:val="24"/>
          <w:szCs w:val="24"/>
        </w:rPr>
      </w:pPr>
      <w:r w:rsidRPr="00A67F83">
        <w:rPr>
          <w:rFonts w:ascii="Arial" w:hAnsi="Arial" w:cs="Arial"/>
          <w:sz w:val="24"/>
          <w:szCs w:val="24"/>
        </w:rPr>
        <w:t>2012 Heritage Awareness Artist Residency exhibits.</w:t>
      </w:r>
    </w:p>
    <w:p w14:paraId="092D23BB" w14:textId="77777777" w:rsidR="00FB4E9F" w:rsidRDefault="00FB4E9F" w:rsidP="00FB4E9F">
      <w:pPr>
        <w:ind w:left="709"/>
        <w:rPr>
          <w:rFonts w:ascii="Arial" w:hAnsi="Arial" w:cs="Arial"/>
          <w:sz w:val="24"/>
          <w:szCs w:val="24"/>
        </w:rPr>
      </w:pPr>
    </w:p>
    <w:p w14:paraId="23C06CAA" w14:textId="77777777" w:rsidR="00FB4E9F" w:rsidRDefault="00FB4E9F" w:rsidP="00FB4E9F">
      <w:pPr>
        <w:ind w:left="0" w:firstLine="0"/>
        <w:rPr>
          <w:rFonts w:ascii="Arial" w:hAnsi="Arial" w:cs="Arial"/>
          <w:sz w:val="24"/>
          <w:szCs w:val="24"/>
        </w:rPr>
      </w:pPr>
      <w:r>
        <w:rPr>
          <w:rFonts w:ascii="Arial" w:hAnsi="Arial" w:cs="Arial"/>
          <w:sz w:val="24"/>
          <w:szCs w:val="24"/>
        </w:rPr>
        <w:t xml:space="preserve">During 2017 </w:t>
      </w:r>
      <w:r w:rsidRPr="00341617">
        <w:rPr>
          <w:rFonts w:ascii="Arial" w:hAnsi="Arial" w:cs="Arial"/>
          <w:i/>
          <w:sz w:val="24"/>
          <w:szCs w:val="24"/>
        </w:rPr>
        <w:t>Strathnaver Museum</w:t>
      </w:r>
      <w:r>
        <w:rPr>
          <w:rFonts w:ascii="Arial" w:hAnsi="Arial" w:cs="Arial"/>
          <w:sz w:val="24"/>
          <w:szCs w:val="24"/>
        </w:rPr>
        <w:t xml:space="preserve"> and </w:t>
      </w:r>
      <w:r w:rsidRPr="00341617">
        <w:rPr>
          <w:rFonts w:ascii="Arial" w:hAnsi="Arial" w:cs="Arial"/>
          <w:i/>
          <w:sz w:val="24"/>
          <w:szCs w:val="24"/>
        </w:rPr>
        <w:t>Mackay Country Community Trust</w:t>
      </w:r>
      <w:r>
        <w:rPr>
          <w:rFonts w:ascii="Arial" w:hAnsi="Arial" w:cs="Arial"/>
          <w:sz w:val="24"/>
          <w:szCs w:val="24"/>
        </w:rPr>
        <w:t xml:space="preserve"> worked with local people, community groups, schools and artists to create the Rob Donn Mackay exhibition. This has been installed by the volunteers in the Mackay Centre for the 2019 season.</w:t>
      </w:r>
    </w:p>
    <w:p w14:paraId="396D9F00" w14:textId="7CEDA816" w:rsidR="002E6708" w:rsidRDefault="002E6708" w:rsidP="00685113">
      <w:pPr>
        <w:ind w:left="0" w:firstLine="0"/>
        <w:rPr>
          <w:rFonts w:ascii="Arial" w:hAnsi="Arial" w:cs="Arial"/>
          <w:sz w:val="24"/>
          <w:szCs w:val="24"/>
        </w:rPr>
      </w:pPr>
    </w:p>
    <w:p w14:paraId="3A47E5EE" w14:textId="5B71E5B6" w:rsidR="00E543C2" w:rsidRDefault="002E6708" w:rsidP="00685113">
      <w:pPr>
        <w:ind w:left="0" w:firstLine="0"/>
        <w:rPr>
          <w:rFonts w:ascii="Arial" w:hAnsi="Arial" w:cs="Arial"/>
          <w:sz w:val="24"/>
          <w:szCs w:val="24"/>
        </w:rPr>
      </w:pPr>
      <w:r>
        <w:rPr>
          <w:rFonts w:ascii="Arial" w:hAnsi="Arial" w:cs="Arial"/>
          <w:noProof/>
          <w:sz w:val="24"/>
          <w:szCs w:val="24"/>
          <w:lang w:eastAsia="en-GB"/>
        </w:rPr>
        <w:drawing>
          <wp:inline distT="0" distB="0" distL="0" distR="0" wp14:anchorId="56650B88" wp14:editId="794B100B">
            <wp:extent cx="2638425" cy="2149233"/>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9000" cy="2165993"/>
                    </a:xfrm>
                    <a:prstGeom prst="rect">
                      <a:avLst/>
                    </a:prstGeom>
                  </pic:spPr>
                </pic:pic>
              </a:graphicData>
            </a:graphic>
          </wp:inline>
        </w:drawing>
      </w:r>
      <w:r w:rsidR="00E543C2">
        <w:rPr>
          <w:rFonts w:ascii="Arial" w:hAnsi="Arial" w:cs="Arial"/>
          <w:sz w:val="24"/>
          <w:szCs w:val="24"/>
        </w:rPr>
        <w:t xml:space="preserve"> </w:t>
      </w:r>
      <w:r>
        <w:rPr>
          <w:rFonts w:ascii="Arial" w:hAnsi="Arial" w:cs="Arial"/>
          <w:sz w:val="24"/>
          <w:szCs w:val="24"/>
        </w:rPr>
        <w:t xml:space="preserve"> </w:t>
      </w:r>
      <w:r>
        <w:rPr>
          <w:rFonts w:ascii="Arial" w:hAnsi="Arial" w:cs="Arial"/>
          <w:noProof/>
          <w:sz w:val="24"/>
          <w:szCs w:val="24"/>
          <w:lang w:eastAsia="en-GB"/>
        </w:rPr>
        <w:drawing>
          <wp:inline distT="0" distB="0" distL="0" distR="0" wp14:anchorId="2BFA349B" wp14:editId="292F4E6C">
            <wp:extent cx="2828925" cy="2165592"/>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43144" cy="2176477"/>
                    </a:xfrm>
                    <a:prstGeom prst="rect">
                      <a:avLst/>
                    </a:prstGeom>
                  </pic:spPr>
                </pic:pic>
              </a:graphicData>
            </a:graphic>
          </wp:inline>
        </w:drawing>
      </w:r>
    </w:p>
    <w:p w14:paraId="3BD662B2" w14:textId="43C6F683" w:rsidR="00E543C2" w:rsidRDefault="00E543C2" w:rsidP="00685113">
      <w:pPr>
        <w:ind w:left="0" w:firstLine="0"/>
        <w:rPr>
          <w:rFonts w:ascii="Arial" w:hAnsi="Arial" w:cs="Arial"/>
          <w:sz w:val="24"/>
          <w:szCs w:val="24"/>
        </w:rPr>
      </w:pPr>
      <w:r>
        <w:rPr>
          <w:rFonts w:ascii="Arial" w:hAnsi="Arial" w:cs="Arial"/>
          <w:sz w:val="24"/>
          <w:szCs w:val="24"/>
        </w:rPr>
        <w:t xml:space="preserve"> </w:t>
      </w:r>
    </w:p>
    <w:p w14:paraId="44565851" w14:textId="755275E3" w:rsidR="002E6708" w:rsidRDefault="002E6708" w:rsidP="00685113">
      <w:pPr>
        <w:ind w:left="0" w:firstLine="0"/>
        <w:rPr>
          <w:rFonts w:ascii="Arial" w:hAnsi="Arial" w:cs="Arial"/>
          <w:noProof/>
          <w:sz w:val="24"/>
          <w:szCs w:val="24"/>
          <w:lang w:eastAsia="en-GB"/>
        </w:rPr>
      </w:pPr>
      <w:r>
        <w:rPr>
          <w:rFonts w:ascii="Arial" w:hAnsi="Arial" w:cs="Arial"/>
          <w:noProof/>
          <w:sz w:val="24"/>
          <w:szCs w:val="24"/>
          <w:lang w:eastAsia="en-GB"/>
        </w:rPr>
        <w:drawing>
          <wp:inline distT="0" distB="0" distL="0" distR="0" wp14:anchorId="5DC73C14" wp14:editId="077E1AEF">
            <wp:extent cx="2657475" cy="1937267"/>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6.jpg"/>
                    <pic:cNvPicPr/>
                  </pic:nvPicPr>
                  <pic:blipFill>
                    <a:blip r:embed="rId27">
                      <a:extLst>
                        <a:ext uri="{28A0092B-C50C-407E-A947-70E740481C1C}">
                          <a14:useLocalDpi xmlns:a14="http://schemas.microsoft.com/office/drawing/2010/main" val="0"/>
                        </a:ext>
                      </a:extLst>
                    </a:blip>
                    <a:stretch>
                      <a:fillRect/>
                    </a:stretch>
                  </pic:blipFill>
                  <pic:spPr>
                    <a:xfrm>
                      <a:off x="0" y="0"/>
                      <a:ext cx="2668165" cy="1945060"/>
                    </a:xfrm>
                    <a:prstGeom prst="rect">
                      <a:avLst/>
                    </a:prstGeom>
                  </pic:spPr>
                </pic:pic>
              </a:graphicData>
            </a:graphic>
          </wp:inline>
        </w:drawing>
      </w:r>
      <w:r>
        <w:rPr>
          <w:rFonts w:ascii="Arial" w:hAnsi="Arial" w:cs="Arial"/>
          <w:sz w:val="24"/>
          <w:szCs w:val="24"/>
        </w:rPr>
        <w:t xml:space="preserve"> </w:t>
      </w:r>
      <w:r w:rsidR="00E543C2">
        <w:rPr>
          <w:rFonts w:ascii="Arial" w:hAnsi="Arial" w:cs="Arial"/>
          <w:noProof/>
          <w:sz w:val="24"/>
          <w:szCs w:val="24"/>
          <w:lang w:eastAsia="en-GB"/>
        </w:rPr>
        <w:t xml:space="preserve"> </w:t>
      </w:r>
      <w:r>
        <w:rPr>
          <w:rFonts w:ascii="Arial" w:hAnsi="Arial" w:cs="Arial"/>
          <w:noProof/>
          <w:sz w:val="24"/>
          <w:szCs w:val="24"/>
          <w:lang w:eastAsia="en-GB"/>
        </w:rPr>
        <w:drawing>
          <wp:inline distT="0" distB="0" distL="0" distR="0" wp14:anchorId="40C53D04" wp14:editId="5B0F1251">
            <wp:extent cx="2928850" cy="194310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38427" cy="1949454"/>
                    </a:xfrm>
                    <a:prstGeom prst="rect">
                      <a:avLst/>
                    </a:prstGeom>
                  </pic:spPr>
                </pic:pic>
              </a:graphicData>
            </a:graphic>
          </wp:inline>
        </w:drawing>
      </w:r>
    </w:p>
    <w:p w14:paraId="778185E4" w14:textId="459A85AD" w:rsidR="00E543C2" w:rsidRPr="00685113" w:rsidRDefault="00E543C2" w:rsidP="00685113">
      <w:pPr>
        <w:ind w:left="0" w:firstLine="0"/>
        <w:rPr>
          <w:rFonts w:ascii="Arial" w:hAnsi="Arial" w:cs="Arial"/>
          <w:i/>
          <w:sz w:val="24"/>
          <w:szCs w:val="24"/>
        </w:rPr>
      </w:pPr>
      <w:r>
        <w:rPr>
          <w:rFonts w:ascii="Arial" w:hAnsi="Arial" w:cs="Arial"/>
          <w:i/>
          <w:noProof/>
          <w:sz w:val="24"/>
          <w:szCs w:val="24"/>
          <w:lang w:eastAsia="en-GB"/>
        </w:rPr>
        <w:t xml:space="preserve">Image </w:t>
      </w:r>
      <w:r w:rsidR="008024B3">
        <w:rPr>
          <w:rFonts w:ascii="Arial" w:hAnsi="Arial" w:cs="Arial"/>
          <w:i/>
          <w:noProof/>
          <w:sz w:val="24"/>
          <w:szCs w:val="24"/>
          <w:lang w:eastAsia="en-GB"/>
        </w:rPr>
        <w:t>7</w:t>
      </w:r>
      <w:r>
        <w:rPr>
          <w:rFonts w:ascii="Arial" w:hAnsi="Arial" w:cs="Arial"/>
          <w:i/>
          <w:noProof/>
          <w:sz w:val="24"/>
          <w:szCs w:val="24"/>
          <w:lang w:eastAsia="en-GB"/>
        </w:rPr>
        <w:t>: Curation training workshops as part of My Heart’s in the Highlands Homecoming Initiative, 2014</w:t>
      </w:r>
    </w:p>
    <w:p w14:paraId="2A2FCC1F" w14:textId="77777777" w:rsidR="002E6708" w:rsidRPr="00601149" w:rsidRDefault="002E6708" w:rsidP="00685113">
      <w:pPr>
        <w:ind w:left="0" w:firstLine="0"/>
        <w:rPr>
          <w:rFonts w:ascii="Arial" w:hAnsi="Arial" w:cs="Arial"/>
          <w:sz w:val="24"/>
          <w:szCs w:val="24"/>
        </w:rPr>
      </w:pPr>
    </w:p>
    <w:p w14:paraId="7F2816BF" w14:textId="7DE16F0D" w:rsidR="002F4D6F" w:rsidRDefault="002F4D6F" w:rsidP="00FB4E9F">
      <w:pPr>
        <w:ind w:left="0" w:firstLine="0"/>
        <w:jc w:val="center"/>
        <w:rPr>
          <w:rFonts w:ascii="Arial" w:hAnsi="Arial" w:cs="Arial"/>
          <w:sz w:val="24"/>
          <w:szCs w:val="24"/>
        </w:rPr>
      </w:pPr>
      <w:r>
        <w:rPr>
          <w:rFonts w:ascii="Arial" w:hAnsi="Arial" w:cs="Arial"/>
          <w:noProof/>
          <w:sz w:val="24"/>
          <w:szCs w:val="24"/>
        </w:rPr>
        <w:lastRenderedPageBreak/>
        <w:drawing>
          <wp:inline distT="0" distB="0" distL="0" distR="0" wp14:anchorId="4C6E4DF1" wp14:editId="7D336D37">
            <wp:extent cx="5153025" cy="3849069"/>
            <wp:effectExtent l="0" t="0" r="0" b="0"/>
            <wp:docPr id="30" name="Picture 30" descr="The Rob Donn Mackay exhibition in the Mackay Centre, Strathnaver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9-03-12 Rob Donn exhibition set up in Strathnaver Museum (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61662" cy="3855521"/>
                    </a:xfrm>
                    <a:prstGeom prst="rect">
                      <a:avLst/>
                    </a:prstGeom>
                  </pic:spPr>
                </pic:pic>
              </a:graphicData>
            </a:graphic>
          </wp:inline>
        </w:drawing>
      </w:r>
    </w:p>
    <w:p w14:paraId="7AB7EB72" w14:textId="71604BDE" w:rsidR="0013458D" w:rsidRDefault="002F4D6F" w:rsidP="002F4D6F">
      <w:pPr>
        <w:ind w:left="142"/>
        <w:rPr>
          <w:rFonts w:ascii="Arial" w:hAnsi="Arial" w:cs="Arial"/>
          <w:i/>
        </w:rPr>
      </w:pPr>
      <w:r w:rsidRPr="002F4D6F">
        <w:rPr>
          <w:rFonts w:ascii="Arial" w:hAnsi="Arial" w:cs="Arial"/>
          <w:i/>
        </w:rPr>
        <w:t>Image 8: Some of the Rob Donn exhibition in the Mackay Centre, Strathnaver Museum</w:t>
      </w:r>
    </w:p>
    <w:p w14:paraId="164B75C4" w14:textId="77777777" w:rsidR="002F4D6F" w:rsidRPr="002F4D6F" w:rsidRDefault="002F4D6F" w:rsidP="002F4D6F">
      <w:pPr>
        <w:ind w:left="142"/>
        <w:rPr>
          <w:rFonts w:ascii="Arial" w:hAnsi="Arial" w:cs="Arial"/>
          <w:i/>
        </w:rPr>
      </w:pPr>
    </w:p>
    <w:p w14:paraId="6830D0A0" w14:textId="77777777" w:rsidR="00A67F83" w:rsidRPr="00601149" w:rsidRDefault="00A67F83" w:rsidP="00A67F83">
      <w:pPr>
        <w:numPr>
          <w:ilvl w:val="2"/>
          <w:numId w:val="16"/>
        </w:numPr>
        <w:ind w:left="0" w:hanging="709"/>
        <w:rPr>
          <w:rFonts w:ascii="Arial" w:hAnsi="Arial" w:cs="Arial"/>
          <w:sz w:val="24"/>
          <w:szCs w:val="24"/>
        </w:rPr>
      </w:pPr>
      <w:r w:rsidRPr="00601149">
        <w:rPr>
          <w:rFonts w:ascii="Arial" w:hAnsi="Arial" w:cs="Arial"/>
          <w:sz w:val="24"/>
          <w:szCs w:val="24"/>
        </w:rPr>
        <w:t>Education and outreach</w:t>
      </w:r>
    </w:p>
    <w:p w14:paraId="33C08A07" w14:textId="6AFB57F7" w:rsidR="00A67F83" w:rsidRDefault="00A67F83" w:rsidP="00A67F83">
      <w:pPr>
        <w:pStyle w:val="ListParagraph"/>
        <w:ind w:left="0" w:firstLine="0"/>
        <w:rPr>
          <w:rFonts w:ascii="Arial" w:hAnsi="Arial" w:cs="Arial"/>
          <w:sz w:val="24"/>
          <w:szCs w:val="24"/>
        </w:rPr>
      </w:pPr>
      <w:r w:rsidRPr="00A67F83">
        <w:rPr>
          <w:rFonts w:ascii="Arial" w:hAnsi="Arial" w:cs="Arial"/>
          <w:sz w:val="24"/>
          <w:szCs w:val="24"/>
        </w:rPr>
        <w:t xml:space="preserve">As part of the Heritage Awareness project artist programme </w:t>
      </w:r>
      <w:r w:rsidRPr="00685113">
        <w:rPr>
          <w:rFonts w:ascii="Arial" w:hAnsi="Arial" w:cs="Arial"/>
          <w:i/>
          <w:sz w:val="24"/>
          <w:szCs w:val="24"/>
        </w:rPr>
        <w:t>The Portable Museum of Curiosity</w:t>
      </w:r>
      <w:r w:rsidRPr="00A67F83">
        <w:rPr>
          <w:rFonts w:ascii="Arial" w:hAnsi="Arial" w:cs="Arial"/>
          <w:sz w:val="24"/>
          <w:szCs w:val="24"/>
        </w:rPr>
        <w:t xml:space="preserve"> </w:t>
      </w:r>
      <w:r w:rsidR="008024B3">
        <w:rPr>
          <w:rFonts w:ascii="Arial" w:hAnsi="Arial" w:cs="Arial"/>
          <w:sz w:val="24"/>
          <w:szCs w:val="24"/>
        </w:rPr>
        <w:t xml:space="preserve">(Image </w:t>
      </w:r>
      <w:r w:rsidR="002F4D6F">
        <w:rPr>
          <w:rFonts w:ascii="Arial" w:hAnsi="Arial" w:cs="Arial"/>
          <w:sz w:val="24"/>
          <w:szCs w:val="24"/>
        </w:rPr>
        <w:t>9</w:t>
      </w:r>
      <w:r w:rsidR="008024B3">
        <w:rPr>
          <w:rFonts w:ascii="Arial" w:hAnsi="Arial" w:cs="Arial"/>
          <w:sz w:val="24"/>
          <w:szCs w:val="24"/>
        </w:rPr>
        <w:t xml:space="preserve">) </w:t>
      </w:r>
      <w:r w:rsidRPr="00A67F83">
        <w:rPr>
          <w:rFonts w:ascii="Arial" w:hAnsi="Arial" w:cs="Arial"/>
          <w:sz w:val="24"/>
          <w:szCs w:val="24"/>
        </w:rPr>
        <w:t xml:space="preserve">was developed as an idea to introduce school children to </w:t>
      </w:r>
      <w:r w:rsidRPr="00341617">
        <w:rPr>
          <w:rFonts w:ascii="Arial" w:hAnsi="Arial" w:cs="Arial"/>
          <w:i/>
          <w:sz w:val="24"/>
          <w:szCs w:val="24"/>
        </w:rPr>
        <w:t>Strathnaver Museum’s</w:t>
      </w:r>
      <w:r w:rsidRPr="00A67F83">
        <w:rPr>
          <w:rFonts w:ascii="Arial" w:hAnsi="Arial" w:cs="Arial"/>
          <w:sz w:val="24"/>
          <w:szCs w:val="24"/>
        </w:rPr>
        <w:t xml:space="preserve"> collection. Liaising closely with local teachers the artist, Joanne B Karr, developed the design to encourage children to explore the themes of the museum. </w:t>
      </w:r>
      <w:r w:rsidR="00E7427C" w:rsidRPr="00982F63">
        <w:rPr>
          <w:rFonts w:ascii="Arial" w:hAnsi="Arial" w:cs="Arial"/>
          <w:i/>
          <w:sz w:val="24"/>
          <w:szCs w:val="24"/>
        </w:rPr>
        <w:t>The Portable Museum of Curiosity</w:t>
      </w:r>
      <w:r w:rsidR="00E7427C">
        <w:rPr>
          <w:rFonts w:ascii="Arial" w:hAnsi="Arial" w:cs="Arial"/>
          <w:sz w:val="24"/>
          <w:szCs w:val="24"/>
        </w:rPr>
        <w:t xml:space="preserve"> </w:t>
      </w:r>
      <w:r w:rsidRPr="00A67F83">
        <w:rPr>
          <w:rFonts w:ascii="Arial" w:hAnsi="Arial" w:cs="Arial"/>
          <w:sz w:val="24"/>
          <w:szCs w:val="24"/>
        </w:rPr>
        <w:t xml:space="preserve">is regularly lent to local schools and has also been used as a key element in a </w:t>
      </w:r>
      <w:r w:rsidRPr="00685113">
        <w:rPr>
          <w:rFonts w:ascii="Arial" w:hAnsi="Arial" w:cs="Arial"/>
          <w:i/>
          <w:sz w:val="24"/>
          <w:szCs w:val="24"/>
        </w:rPr>
        <w:t>Strathnaver Museum</w:t>
      </w:r>
      <w:r w:rsidRPr="00A67F83">
        <w:rPr>
          <w:rFonts w:ascii="Arial" w:hAnsi="Arial" w:cs="Arial"/>
          <w:sz w:val="24"/>
          <w:szCs w:val="24"/>
        </w:rPr>
        <w:t xml:space="preserve"> drama project with 3 local primaries </w:t>
      </w:r>
      <w:r w:rsidR="0013458D">
        <w:rPr>
          <w:rFonts w:ascii="Arial" w:hAnsi="Arial" w:cs="Arial"/>
          <w:sz w:val="24"/>
          <w:szCs w:val="24"/>
        </w:rPr>
        <w:t>exploring</w:t>
      </w:r>
      <w:r w:rsidRPr="00A67F83">
        <w:rPr>
          <w:rFonts w:ascii="Arial" w:hAnsi="Arial" w:cs="Arial"/>
          <w:sz w:val="24"/>
          <w:szCs w:val="24"/>
        </w:rPr>
        <w:t xml:space="preserve"> the history of Strathnaver. </w:t>
      </w:r>
    </w:p>
    <w:p w14:paraId="69CE4E9D" w14:textId="44C6AC8B" w:rsidR="00584465" w:rsidRDefault="00584465" w:rsidP="00A67F83">
      <w:pPr>
        <w:pStyle w:val="ListParagraph"/>
        <w:ind w:left="0" w:firstLine="0"/>
        <w:rPr>
          <w:rFonts w:ascii="Arial" w:hAnsi="Arial" w:cs="Arial"/>
          <w:sz w:val="24"/>
          <w:szCs w:val="24"/>
        </w:rPr>
      </w:pPr>
    </w:p>
    <w:p w14:paraId="14D61A74" w14:textId="3D767953" w:rsidR="00584465" w:rsidRDefault="00854D4A" w:rsidP="00FB4E9F">
      <w:pPr>
        <w:pStyle w:val="ListParagraph"/>
        <w:ind w:left="0" w:firstLine="0"/>
        <w:jc w:val="center"/>
        <w:rPr>
          <w:rFonts w:ascii="Arial" w:hAnsi="Arial" w:cs="Arial"/>
          <w:sz w:val="24"/>
          <w:szCs w:val="24"/>
        </w:rPr>
      </w:pPr>
      <w:r>
        <w:rPr>
          <w:rFonts w:ascii="Arial" w:hAnsi="Arial" w:cs="Arial"/>
          <w:noProof/>
          <w:sz w:val="24"/>
          <w:szCs w:val="24"/>
          <w:lang w:eastAsia="en-GB"/>
        </w:rPr>
        <w:drawing>
          <wp:inline distT="0" distB="0" distL="0" distR="0" wp14:anchorId="000CD647" wp14:editId="30FD64E5">
            <wp:extent cx="4905375" cy="30369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ortable Museum of CUriosity.jpg"/>
                    <pic:cNvPicPr/>
                  </pic:nvPicPr>
                  <pic:blipFill>
                    <a:blip r:embed="rId30">
                      <a:extLst>
                        <a:ext uri="{28A0092B-C50C-407E-A947-70E740481C1C}">
                          <a14:useLocalDpi xmlns:a14="http://schemas.microsoft.com/office/drawing/2010/main" val="0"/>
                        </a:ext>
                      </a:extLst>
                    </a:blip>
                    <a:stretch>
                      <a:fillRect/>
                    </a:stretch>
                  </pic:blipFill>
                  <pic:spPr>
                    <a:xfrm>
                      <a:off x="0" y="0"/>
                      <a:ext cx="4922030" cy="3047230"/>
                    </a:xfrm>
                    <a:prstGeom prst="rect">
                      <a:avLst/>
                    </a:prstGeom>
                  </pic:spPr>
                </pic:pic>
              </a:graphicData>
            </a:graphic>
          </wp:inline>
        </w:drawing>
      </w:r>
    </w:p>
    <w:p w14:paraId="76FC9F20" w14:textId="1E89F1AB" w:rsidR="00FB4E9F" w:rsidRDefault="008024B3" w:rsidP="00FB4E9F">
      <w:pPr>
        <w:ind w:left="851"/>
        <w:rPr>
          <w:rFonts w:ascii="Arial" w:hAnsi="Arial" w:cs="Arial"/>
          <w:sz w:val="24"/>
          <w:szCs w:val="24"/>
        </w:rPr>
      </w:pPr>
      <w:r w:rsidRPr="00685113">
        <w:rPr>
          <w:rFonts w:ascii="Arial" w:hAnsi="Arial" w:cs="Arial"/>
          <w:i/>
        </w:rPr>
        <w:t xml:space="preserve">Image </w:t>
      </w:r>
      <w:r w:rsidR="002F4D6F">
        <w:rPr>
          <w:rFonts w:ascii="Arial" w:hAnsi="Arial" w:cs="Arial"/>
          <w:i/>
        </w:rPr>
        <w:t>9</w:t>
      </w:r>
      <w:r w:rsidRPr="00685113">
        <w:rPr>
          <w:rFonts w:ascii="Arial" w:hAnsi="Arial" w:cs="Arial"/>
          <w:i/>
        </w:rPr>
        <w:t>: The Portable Museum of Curiosity</w:t>
      </w:r>
      <w:r w:rsidR="00FB4E9F" w:rsidRPr="00FB4E9F">
        <w:rPr>
          <w:rFonts w:ascii="Arial" w:hAnsi="Arial" w:cs="Arial"/>
          <w:sz w:val="24"/>
          <w:szCs w:val="24"/>
        </w:rPr>
        <w:t xml:space="preserve"> </w:t>
      </w:r>
    </w:p>
    <w:p w14:paraId="2D08E1F2" w14:textId="77777777" w:rsidR="00FB4E9F" w:rsidRPr="00A67F83" w:rsidRDefault="00FB4E9F" w:rsidP="00FB4E9F">
      <w:pPr>
        <w:ind w:left="709"/>
        <w:rPr>
          <w:rFonts w:ascii="Arial" w:hAnsi="Arial" w:cs="Arial"/>
          <w:sz w:val="24"/>
          <w:szCs w:val="24"/>
        </w:rPr>
      </w:pPr>
    </w:p>
    <w:p w14:paraId="54717460" w14:textId="77777777" w:rsidR="00FB4E9F" w:rsidRPr="00A67F83" w:rsidRDefault="00FB4E9F" w:rsidP="00FB4E9F">
      <w:pPr>
        <w:pStyle w:val="ListParagraph"/>
        <w:ind w:left="0" w:firstLine="0"/>
        <w:rPr>
          <w:rFonts w:ascii="Arial" w:hAnsi="Arial" w:cs="Arial"/>
          <w:sz w:val="24"/>
          <w:szCs w:val="24"/>
        </w:rPr>
      </w:pPr>
      <w:r w:rsidRPr="00A67F83">
        <w:rPr>
          <w:rFonts w:ascii="Arial" w:hAnsi="Arial" w:cs="Arial"/>
          <w:sz w:val="24"/>
          <w:szCs w:val="24"/>
        </w:rPr>
        <w:t xml:space="preserve">The museum </w:t>
      </w:r>
      <w:r>
        <w:rPr>
          <w:rFonts w:ascii="Arial" w:hAnsi="Arial" w:cs="Arial"/>
          <w:sz w:val="24"/>
          <w:szCs w:val="24"/>
        </w:rPr>
        <w:t xml:space="preserve">also </w:t>
      </w:r>
      <w:r w:rsidRPr="00A67F83">
        <w:rPr>
          <w:rFonts w:ascii="Arial" w:hAnsi="Arial" w:cs="Arial"/>
          <w:sz w:val="24"/>
          <w:szCs w:val="24"/>
        </w:rPr>
        <w:t xml:space="preserve">received funding </w:t>
      </w:r>
      <w:r>
        <w:rPr>
          <w:rFonts w:ascii="Arial" w:hAnsi="Arial" w:cs="Arial"/>
          <w:sz w:val="24"/>
          <w:szCs w:val="24"/>
        </w:rPr>
        <w:t>for</w:t>
      </w:r>
      <w:r w:rsidRPr="00A67F83">
        <w:rPr>
          <w:rFonts w:ascii="Arial" w:hAnsi="Arial" w:cs="Arial"/>
          <w:sz w:val="24"/>
          <w:szCs w:val="24"/>
        </w:rPr>
        <w:t xml:space="preserve"> an</w:t>
      </w:r>
      <w:r>
        <w:rPr>
          <w:rFonts w:ascii="Arial" w:hAnsi="Arial" w:cs="Arial"/>
          <w:sz w:val="24"/>
          <w:szCs w:val="24"/>
        </w:rPr>
        <w:t xml:space="preserve"> education officer who has worked</w:t>
      </w:r>
      <w:r w:rsidRPr="00A67F83">
        <w:rPr>
          <w:rFonts w:ascii="Arial" w:hAnsi="Arial" w:cs="Arial"/>
          <w:sz w:val="24"/>
          <w:szCs w:val="24"/>
        </w:rPr>
        <w:t xml:space="preserve"> with a group of students at </w:t>
      </w:r>
      <w:r w:rsidRPr="00685113">
        <w:rPr>
          <w:rFonts w:ascii="Arial" w:hAnsi="Arial" w:cs="Arial"/>
          <w:i/>
          <w:sz w:val="24"/>
          <w:szCs w:val="24"/>
        </w:rPr>
        <w:t>Farr High School</w:t>
      </w:r>
      <w:r w:rsidRPr="00A67F83">
        <w:rPr>
          <w:rFonts w:ascii="Arial" w:hAnsi="Arial" w:cs="Arial"/>
          <w:sz w:val="24"/>
          <w:szCs w:val="24"/>
        </w:rPr>
        <w:t xml:space="preserve"> to identify ways the museum can become more relevant to children and young people. </w:t>
      </w:r>
      <w:r>
        <w:rPr>
          <w:rFonts w:ascii="Arial" w:hAnsi="Arial" w:cs="Arial"/>
          <w:sz w:val="24"/>
          <w:szCs w:val="24"/>
        </w:rPr>
        <w:t xml:space="preserve">This delivered 9 workshops identified by the young people, an event, a new family area and activities and a short film exploring </w:t>
      </w:r>
      <w:r w:rsidRPr="00685113">
        <w:rPr>
          <w:rFonts w:ascii="Arial" w:hAnsi="Arial" w:cs="Arial"/>
          <w:i/>
          <w:sz w:val="24"/>
          <w:szCs w:val="24"/>
        </w:rPr>
        <w:t>Donald the Sailor’s</w:t>
      </w:r>
      <w:r>
        <w:rPr>
          <w:rFonts w:ascii="Arial" w:hAnsi="Arial" w:cs="Arial"/>
          <w:sz w:val="24"/>
          <w:szCs w:val="24"/>
        </w:rPr>
        <w:t xml:space="preserve"> later life is also in production.</w:t>
      </w:r>
    </w:p>
    <w:p w14:paraId="51F71309" w14:textId="77777777" w:rsidR="00A67F83" w:rsidRPr="00601149" w:rsidRDefault="00A67F83" w:rsidP="00FB4E9F">
      <w:pPr>
        <w:numPr>
          <w:ilvl w:val="1"/>
          <w:numId w:val="16"/>
        </w:numPr>
        <w:spacing w:before="240"/>
        <w:ind w:left="0" w:hanging="709"/>
        <w:rPr>
          <w:rFonts w:ascii="Arial" w:hAnsi="Arial" w:cs="Arial"/>
          <w:sz w:val="24"/>
          <w:szCs w:val="24"/>
        </w:rPr>
      </w:pPr>
      <w:r w:rsidRPr="00A67F83">
        <w:rPr>
          <w:rFonts w:ascii="Arial" w:hAnsi="Arial" w:cs="Arial"/>
          <w:b/>
          <w:sz w:val="24"/>
          <w:szCs w:val="24"/>
        </w:rPr>
        <w:t>Partnerships with other organisations</w:t>
      </w:r>
    </w:p>
    <w:p w14:paraId="0EA21A09" w14:textId="77777777" w:rsidR="00601149" w:rsidRPr="00A67F83" w:rsidRDefault="00601149" w:rsidP="00601149">
      <w:pPr>
        <w:ind w:left="0" w:firstLine="0"/>
        <w:rPr>
          <w:rFonts w:ascii="Arial" w:hAnsi="Arial" w:cs="Arial"/>
          <w:sz w:val="24"/>
          <w:szCs w:val="24"/>
        </w:rPr>
      </w:pPr>
    </w:p>
    <w:p w14:paraId="7BCD95F8" w14:textId="7F6F1A18" w:rsidR="00A67F83" w:rsidRDefault="00A67F83" w:rsidP="00A67F83">
      <w:pPr>
        <w:pStyle w:val="ListParagraph"/>
        <w:ind w:left="0" w:firstLine="0"/>
        <w:rPr>
          <w:rFonts w:ascii="Arial" w:hAnsi="Arial" w:cs="Arial"/>
          <w:sz w:val="24"/>
          <w:szCs w:val="24"/>
        </w:rPr>
      </w:pPr>
      <w:r w:rsidRPr="00A67F83">
        <w:rPr>
          <w:rFonts w:ascii="Arial" w:hAnsi="Arial" w:cs="Arial"/>
          <w:sz w:val="24"/>
          <w:szCs w:val="24"/>
        </w:rPr>
        <w:t xml:space="preserve">In recent years the Museum has </w:t>
      </w:r>
      <w:r w:rsidR="00341617">
        <w:rPr>
          <w:rFonts w:ascii="Arial" w:hAnsi="Arial" w:cs="Arial"/>
          <w:sz w:val="24"/>
          <w:szCs w:val="24"/>
        </w:rPr>
        <w:t>instigated</w:t>
      </w:r>
      <w:r w:rsidRPr="00A67F83">
        <w:rPr>
          <w:rFonts w:ascii="Arial" w:hAnsi="Arial" w:cs="Arial"/>
          <w:sz w:val="24"/>
          <w:szCs w:val="24"/>
        </w:rPr>
        <w:t xml:space="preserve"> </w:t>
      </w:r>
      <w:proofErr w:type="gramStart"/>
      <w:r w:rsidRPr="00A67F83">
        <w:rPr>
          <w:rFonts w:ascii="Arial" w:hAnsi="Arial" w:cs="Arial"/>
          <w:sz w:val="24"/>
          <w:szCs w:val="24"/>
        </w:rPr>
        <w:t>a number of</w:t>
      </w:r>
      <w:proofErr w:type="gramEnd"/>
      <w:r w:rsidRPr="00A67F83">
        <w:rPr>
          <w:rFonts w:ascii="Arial" w:hAnsi="Arial" w:cs="Arial"/>
          <w:sz w:val="24"/>
          <w:szCs w:val="24"/>
        </w:rPr>
        <w:t xml:space="preserve"> partnership projects with local arts and heritage groups including </w:t>
      </w:r>
      <w:r w:rsidRPr="00685113">
        <w:rPr>
          <w:rFonts w:ascii="Arial" w:hAnsi="Arial" w:cs="Arial"/>
          <w:i/>
          <w:sz w:val="24"/>
          <w:szCs w:val="24"/>
        </w:rPr>
        <w:t xml:space="preserve">Mackay Country </w:t>
      </w:r>
      <w:r w:rsidR="0013458D">
        <w:rPr>
          <w:rFonts w:ascii="Arial" w:hAnsi="Arial" w:cs="Arial"/>
          <w:i/>
          <w:sz w:val="24"/>
          <w:szCs w:val="24"/>
        </w:rPr>
        <w:t xml:space="preserve">Community </w:t>
      </w:r>
      <w:r w:rsidRPr="00685113">
        <w:rPr>
          <w:rFonts w:ascii="Arial" w:hAnsi="Arial" w:cs="Arial"/>
          <w:i/>
          <w:sz w:val="24"/>
          <w:szCs w:val="24"/>
        </w:rPr>
        <w:t>Trust</w:t>
      </w:r>
      <w:r w:rsidRPr="00A67F83">
        <w:rPr>
          <w:rFonts w:ascii="Arial" w:hAnsi="Arial" w:cs="Arial"/>
          <w:sz w:val="24"/>
          <w:szCs w:val="24"/>
        </w:rPr>
        <w:t xml:space="preserve"> and </w:t>
      </w:r>
      <w:proofErr w:type="spellStart"/>
      <w:r w:rsidRPr="00685113">
        <w:rPr>
          <w:rFonts w:ascii="Arial" w:hAnsi="Arial" w:cs="Arial"/>
          <w:i/>
          <w:sz w:val="24"/>
          <w:szCs w:val="24"/>
        </w:rPr>
        <w:t>Fèis</w:t>
      </w:r>
      <w:proofErr w:type="spellEnd"/>
      <w:r w:rsidRPr="00685113">
        <w:rPr>
          <w:rFonts w:ascii="Arial" w:hAnsi="Arial" w:cs="Arial"/>
          <w:i/>
          <w:sz w:val="24"/>
          <w:szCs w:val="24"/>
        </w:rPr>
        <w:t xml:space="preserve"> air an </w:t>
      </w:r>
      <w:proofErr w:type="spellStart"/>
      <w:r w:rsidRPr="00685113">
        <w:rPr>
          <w:rFonts w:ascii="Arial" w:hAnsi="Arial" w:cs="Arial"/>
          <w:i/>
          <w:sz w:val="24"/>
          <w:szCs w:val="24"/>
        </w:rPr>
        <w:t>Oir</w:t>
      </w:r>
      <w:proofErr w:type="spellEnd"/>
      <w:r w:rsidRPr="00685113">
        <w:rPr>
          <w:rFonts w:ascii="Arial" w:hAnsi="Arial" w:cs="Arial"/>
          <w:i/>
          <w:sz w:val="24"/>
          <w:szCs w:val="24"/>
        </w:rPr>
        <w:t>.</w:t>
      </w:r>
      <w:r w:rsidRPr="00A67F83">
        <w:rPr>
          <w:rFonts w:ascii="Arial" w:hAnsi="Arial" w:cs="Arial"/>
          <w:sz w:val="24"/>
          <w:szCs w:val="24"/>
        </w:rPr>
        <w:t xml:space="preserve"> The WWI Centenary project </w:t>
      </w:r>
      <w:proofErr w:type="spellStart"/>
      <w:r w:rsidRPr="00685113">
        <w:rPr>
          <w:rFonts w:ascii="Arial" w:hAnsi="Arial" w:cs="Arial"/>
          <w:i/>
          <w:sz w:val="24"/>
          <w:szCs w:val="24"/>
        </w:rPr>
        <w:t>Pibrochs</w:t>
      </w:r>
      <w:proofErr w:type="spellEnd"/>
      <w:r w:rsidRPr="00685113">
        <w:rPr>
          <w:rFonts w:ascii="Arial" w:hAnsi="Arial" w:cs="Arial"/>
          <w:i/>
          <w:sz w:val="24"/>
          <w:szCs w:val="24"/>
        </w:rPr>
        <w:t xml:space="preserve"> and Poppies</w:t>
      </w:r>
      <w:r w:rsidRPr="00A67F83">
        <w:rPr>
          <w:rFonts w:ascii="Arial" w:hAnsi="Arial" w:cs="Arial"/>
          <w:sz w:val="24"/>
          <w:szCs w:val="24"/>
        </w:rPr>
        <w:t xml:space="preserve"> with </w:t>
      </w:r>
      <w:proofErr w:type="spellStart"/>
      <w:r w:rsidRPr="00685113">
        <w:rPr>
          <w:rFonts w:ascii="Arial" w:hAnsi="Arial" w:cs="Arial"/>
          <w:i/>
          <w:sz w:val="24"/>
          <w:szCs w:val="24"/>
        </w:rPr>
        <w:t>Fèis</w:t>
      </w:r>
      <w:proofErr w:type="spellEnd"/>
      <w:r w:rsidRPr="00685113">
        <w:rPr>
          <w:rFonts w:ascii="Arial" w:hAnsi="Arial" w:cs="Arial"/>
          <w:i/>
          <w:sz w:val="24"/>
          <w:szCs w:val="24"/>
        </w:rPr>
        <w:t xml:space="preserve"> air an </w:t>
      </w:r>
      <w:proofErr w:type="spellStart"/>
      <w:r w:rsidRPr="00685113">
        <w:rPr>
          <w:rFonts w:ascii="Arial" w:hAnsi="Arial" w:cs="Arial"/>
          <w:i/>
          <w:sz w:val="24"/>
          <w:szCs w:val="24"/>
        </w:rPr>
        <w:t>Oir</w:t>
      </w:r>
      <w:proofErr w:type="spellEnd"/>
      <w:r w:rsidRPr="00A67F83">
        <w:rPr>
          <w:rFonts w:ascii="Arial" w:hAnsi="Arial" w:cs="Arial"/>
          <w:sz w:val="24"/>
          <w:szCs w:val="24"/>
        </w:rPr>
        <w:t xml:space="preserve"> was especially rewarding and we are looking to develop a Phase II project using the musical outputs from Phase I to explore our heritage through dance.</w:t>
      </w:r>
    </w:p>
    <w:p w14:paraId="64490094" w14:textId="77777777" w:rsidR="00FB4E9F" w:rsidRPr="00A67F83" w:rsidRDefault="00FB4E9F" w:rsidP="00A67F83">
      <w:pPr>
        <w:pStyle w:val="ListParagraph"/>
        <w:ind w:left="0" w:firstLine="0"/>
        <w:rPr>
          <w:rFonts w:ascii="Arial" w:hAnsi="Arial" w:cs="Arial"/>
          <w:sz w:val="24"/>
          <w:szCs w:val="24"/>
        </w:rPr>
      </w:pPr>
    </w:p>
    <w:p w14:paraId="33EAABFF" w14:textId="7E3A222E" w:rsidR="00854D4A" w:rsidRDefault="00854D4A" w:rsidP="00685113">
      <w:pPr>
        <w:ind w:left="709"/>
        <w:jc w:val="center"/>
        <w:rPr>
          <w:rFonts w:ascii="Arial" w:hAnsi="Arial" w:cs="Arial"/>
          <w:sz w:val="24"/>
          <w:szCs w:val="24"/>
        </w:rPr>
      </w:pPr>
      <w:r>
        <w:rPr>
          <w:rFonts w:ascii="Arial" w:hAnsi="Arial" w:cs="Arial"/>
          <w:noProof/>
          <w:sz w:val="24"/>
          <w:szCs w:val="24"/>
          <w:lang w:eastAsia="en-GB"/>
        </w:rPr>
        <w:drawing>
          <wp:inline distT="0" distB="0" distL="0" distR="0" wp14:anchorId="4D6C1F94" wp14:editId="31BC431F">
            <wp:extent cx="5398135" cy="3611117"/>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SC_004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1224" cy="3613183"/>
                    </a:xfrm>
                    <a:prstGeom prst="rect">
                      <a:avLst/>
                    </a:prstGeom>
                  </pic:spPr>
                </pic:pic>
              </a:graphicData>
            </a:graphic>
          </wp:inline>
        </w:drawing>
      </w:r>
    </w:p>
    <w:p w14:paraId="173E4A88" w14:textId="1E807195" w:rsidR="00854D4A" w:rsidRPr="00685113" w:rsidRDefault="00854D4A" w:rsidP="00685113">
      <w:pPr>
        <w:ind w:left="709"/>
        <w:jc w:val="center"/>
        <w:rPr>
          <w:rFonts w:ascii="Arial" w:hAnsi="Arial" w:cs="Arial"/>
          <w:i/>
        </w:rPr>
      </w:pPr>
      <w:r w:rsidRPr="00685113">
        <w:rPr>
          <w:rFonts w:ascii="Arial" w:hAnsi="Arial" w:cs="Arial"/>
          <w:i/>
        </w:rPr>
        <w:t xml:space="preserve">Image </w:t>
      </w:r>
      <w:r w:rsidR="002F4D6F">
        <w:rPr>
          <w:rFonts w:ascii="Arial" w:hAnsi="Arial" w:cs="Arial"/>
          <w:i/>
        </w:rPr>
        <w:t>10</w:t>
      </w:r>
      <w:r w:rsidRPr="00685113">
        <w:rPr>
          <w:rFonts w:ascii="Arial" w:hAnsi="Arial" w:cs="Arial"/>
          <w:i/>
        </w:rPr>
        <w:t>: Tunes and Tales Workshop, Tongue March 2015</w:t>
      </w:r>
    </w:p>
    <w:p w14:paraId="3C5D1030" w14:textId="77777777" w:rsidR="00FB4E9F" w:rsidRDefault="00FB4E9F" w:rsidP="00A67F83">
      <w:pPr>
        <w:pStyle w:val="ListParagraph"/>
        <w:ind w:left="0" w:firstLine="0"/>
        <w:rPr>
          <w:rFonts w:ascii="Arial" w:hAnsi="Arial" w:cs="Arial"/>
          <w:i/>
          <w:sz w:val="24"/>
          <w:szCs w:val="24"/>
        </w:rPr>
      </w:pPr>
    </w:p>
    <w:p w14:paraId="15854DF2" w14:textId="3FE7D82D" w:rsidR="00EF1479" w:rsidRDefault="00A67F83" w:rsidP="00A67F83">
      <w:pPr>
        <w:pStyle w:val="ListParagraph"/>
        <w:ind w:left="0" w:firstLine="0"/>
        <w:rPr>
          <w:rFonts w:ascii="Arial" w:hAnsi="Arial" w:cs="Arial"/>
          <w:sz w:val="24"/>
          <w:szCs w:val="24"/>
        </w:rPr>
      </w:pPr>
      <w:r w:rsidRPr="00685113">
        <w:rPr>
          <w:rFonts w:ascii="Arial" w:hAnsi="Arial" w:cs="Arial"/>
          <w:i/>
          <w:sz w:val="24"/>
          <w:szCs w:val="24"/>
        </w:rPr>
        <w:t>Strathnaver Museum</w:t>
      </w:r>
      <w:r w:rsidRPr="00A67F83">
        <w:rPr>
          <w:rFonts w:ascii="Arial" w:hAnsi="Arial" w:cs="Arial"/>
          <w:sz w:val="24"/>
          <w:szCs w:val="24"/>
        </w:rPr>
        <w:t xml:space="preserve"> is a member of local groups and forums and regularly </w:t>
      </w:r>
      <w:r w:rsidR="0013458D">
        <w:rPr>
          <w:rFonts w:ascii="Arial" w:hAnsi="Arial" w:cs="Arial"/>
          <w:sz w:val="24"/>
          <w:szCs w:val="24"/>
        </w:rPr>
        <w:t>contributes to joint initiatives</w:t>
      </w:r>
      <w:r w:rsidRPr="00A67F83">
        <w:rPr>
          <w:rFonts w:ascii="Arial" w:hAnsi="Arial" w:cs="Arial"/>
          <w:sz w:val="24"/>
          <w:szCs w:val="24"/>
        </w:rPr>
        <w:t xml:space="preserve">. These are local tourism groups </w:t>
      </w:r>
      <w:r w:rsidRPr="00685113">
        <w:rPr>
          <w:rFonts w:ascii="Arial" w:hAnsi="Arial" w:cs="Arial"/>
          <w:i/>
          <w:sz w:val="24"/>
          <w:szCs w:val="24"/>
        </w:rPr>
        <w:t>Venture North</w:t>
      </w:r>
      <w:r w:rsidRPr="00A67F83">
        <w:rPr>
          <w:rFonts w:ascii="Arial" w:hAnsi="Arial" w:cs="Arial"/>
          <w:sz w:val="24"/>
          <w:szCs w:val="24"/>
        </w:rPr>
        <w:t xml:space="preserve"> and the </w:t>
      </w:r>
      <w:r w:rsidRPr="00685113">
        <w:rPr>
          <w:rFonts w:ascii="Arial" w:hAnsi="Arial" w:cs="Arial"/>
          <w:i/>
          <w:sz w:val="24"/>
          <w:szCs w:val="24"/>
        </w:rPr>
        <w:t xml:space="preserve">Caithness and Sutherland Visitor Attraction Group </w:t>
      </w:r>
      <w:r w:rsidRPr="00A67F83">
        <w:rPr>
          <w:rFonts w:ascii="Arial" w:hAnsi="Arial" w:cs="Arial"/>
          <w:sz w:val="24"/>
          <w:szCs w:val="24"/>
        </w:rPr>
        <w:t xml:space="preserve">as well as the </w:t>
      </w:r>
      <w:r w:rsidRPr="00685113">
        <w:rPr>
          <w:rFonts w:ascii="Arial" w:hAnsi="Arial" w:cs="Arial"/>
          <w:i/>
          <w:sz w:val="24"/>
          <w:szCs w:val="24"/>
        </w:rPr>
        <w:t>Highland Museum Forum</w:t>
      </w:r>
      <w:r w:rsidR="008024B3">
        <w:rPr>
          <w:rFonts w:ascii="Arial" w:hAnsi="Arial" w:cs="Arial"/>
          <w:sz w:val="24"/>
          <w:szCs w:val="24"/>
        </w:rPr>
        <w:t xml:space="preserve"> </w:t>
      </w:r>
      <w:r w:rsidR="001534E3" w:rsidRPr="00341617">
        <w:rPr>
          <w:rFonts w:ascii="Arial" w:hAnsi="Arial" w:cs="Arial"/>
          <w:i/>
          <w:sz w:val="24"/>
          <w:szCs w:val="24"/>
        </w:rPr>
        <w:t>(HMF)</w:t>
      </w:r>
      <w:r w:rsidR="002F4D6F">
        <w:rPr>
          <w:rFonts w:ascii="Arial" w:hAnsi="Arial" w:cs="Arial"/>
          <w:i/>
          <w:sz w:val="24"/>
          <w:szCs w:val="24"/>
        </w:rPr>
        <w:t xml:space="preserve"> </w:t>
      </w:r>
      <w:r w:rsidR="002F4D6F">
        <w:rPr>
          <w:rFonts w:ascii="Arial" w:hAnsi="Arial" w:cs="Arial"/>
          <w:sz w:val="24"/>
          <w:szCs w:val="24"/>
        </w:rPr>
        <w:t>and the North Highland Initiative (NHI) Tourism Board</w:t>
      </w:r>
      <w:r w:rsidR="008024B3">
        <w:rPr>
          <w:rFonts w:ascii="Arial" w:hAnsi="Arial" w:cs="Arial"/>
          <w:sz w:val="24"/>
          <w:szCs w:val="24"/>
        </w:rPr>
        <w:t>.</w:t>
      </w:r>
      <w:r w:rsidRPr="00A67F83">
        <w:rPr>
          <w:rFonts w:ascii="Arial" w:hAnsi="Arial" w:cs="Arial"/>
          <w:sz w:val="24"/>
          <w:szCs w:val="24"/>
        </w:rPr>
        <w:t xml:space="preserve"> </w:t>
      </w:r>
    </w:p>
    <w:p w14:paraId="360C0C30" w14:textId="77777777" w:rsidR="00EF1479" w:rsidRDefault="00EF1479" w:rsidP="00A67F83">
      <w:pPr>
        <w:pStyle w:val="ListParagraph"/>
        <w:ind w:left="0" w:firstLine="0"/>
        <w:rPr>
          <w:rFonts w:ascii="Arial" w:hAnsi="Arial" w:cs="Arial"/>
          <w:sz w:val="24"/>
          <w:szCs w:val="24"/>
        </w:rPr>
      </w:pPr>
    </w:p>
    <w:p w14:paraId="073C6E06" w14:textId="4A3EFDC1" w:rsidR="00A67F83" w:rsidRPr="00A67F83" w:rsidRDefault="00EF1479" w:rsidP="00A67F83">
      <w:pPr>
        <w:pStyle w:val="ListParagraph"/>
        <w:ind w:left="0" w:firstLine="0"/>
        <w:rPr>
          <w:rFonts w:ascii="Arial" w:hAnsi="Arial" w:cs="Arial"/>
          <w:sz w:val="24"/>
          <w:szCs w:val="24"/>
        </w:rPr>
      </w:pPr>
      <w:r w:rsidRPr="00685113">
        <w:rPr>
          <w:rFonts w:ascii="Arial" w:hAnsi="Arial" w:cs="Arial"/>
          <w:i/>
          <w:sz w:val="24"/>
          <w:szCs w:val="24"/>
        </w:rPr>
        <w:t>Strathnaver Museum</w:t>
      </w:r>
      <w:r w:rsidR="008024B3">
        <w:rPr>
          <w:rFonts w:ascii="Arial" w:hAnsi="Arial" w:cs="Arial"/>
          <w:i/>
          <w:sz w:val="24"/>
          <w:szCs w:val="24"/>
        </w:rPr>
        <w:t>,</w:t>
      </w:r>
      <w:r>
        <w:rPr>
          <w:rFonts w:ascii="Arial" w:hAnsi="Arial" w:cs="Arial"/>
          <w:sz w:val="24"/>
          <w:szCs w:val="24"/>
        </w:rPr>
        <w:t xml:space="preserve"> as a committee member of the </w:t>
      </w:r>
      <w:r w:rsidRPr="00341617">
        <w:rPr>
          <w:rFonts w:ascii="Arial" w:hAnsi="Arial" w:cs="Arial"/>
          <w:i/>
          <w:sz w:val="24"/>
          <w:szCs w:val="24"/>
        </w:rPr>
        <w:t>HMF</w:t>
      </w:r>
      <w:r w:rsidR="008024B3">
        <w:rPr>
          <w:rFonts w:ascii="Arial" w:hAnsi="Arial" w:cs="Arial"/>
          <w:sz w:val="24"/>
          <w:szCs w:val="24"/>
        </w:rPr>
        <w:t>,</w:t>
      </w:r>
      <w:r>
        <w:rPr>
          <w:rFonts w:ascii="Arial" w:hAnsi="Arial" w:cs="Arial"/>
          <w:sz w:val="24"/>
          <w:szCs w:val="24"/>
        </w:rPr>
        <w:t xml:space="preserve"> has been involved in developing a partnership project for the independent museums in the Highlands to support the sectors sustainability. The project is funded by </w:t>
      </w:r>
      <w:r w:rsidRPr="00685113">
        <w:rPr>
          <w:rFonts w:ascii="Arial" w:hAnsi="Arial" w:cs="Arial"/>
          <w:i/>
          <w:sz w:val="24"/>
          <w:szCs w:val="24"/>
        </w:rPr>
        <w:t>Museum Galleries</w:t>
      </w:r>
      <w:r>
        <w:rPr>
          <w:rFonts w:ascii="Arial" w:hAnsi="Arial" w:cs="Arial"/>
          <w:sz w:val="24"/>
          <w:szCs w:val="24"/>
        </w:rPr>
        <w:t xml:space="preserve"> </w:t>
      </w:r>
      <w:r w:rsidRPr="00685113">
        <w:rPr>
          <w:rFonts w:ascii="Arial" w:hAnsi="Arial" w:cs="Arial"/>
          <w:i/>
          <w:sz w:val="24"/>
          <w:szCs w:val="24"/>
        </w:rPr>
        <w:t>Scotland</w:t>
      </w:r>
      <w:r>
        <w:rPr>
          <w:rFonts w:ascii="Arial" w:hAnsi="Arial" w:cs="Arial"/>
          <w:sz w:val="24"/>
          <w:szCs w:val="24"/>
        </w:rPr>
        <w:t xml:space="preserve"> and the </w:t>
      </w:r>
      <w:r w:rsidRPr="00685113">
        <w:rPr>
          <w:rFonts w:ascii="Arial" w:hAnsi="Arial" w:cs="Arial"/>
          <w:i/>
          <w:sz w:val="24"/>
          <w:szCs w:val="24"/>
        </w:rPr>
        <w:t>Heritage Lottery Fund</w:t>
      </w:r>
      <w:r>
        <w:rPr>
          <w:rFonts w:ascii="Arial" w:hAnsi="Arial" w:cs="Arial"/>
          <w:sz w:val="24"/>
          <w:szCs w:val="24"/>
        </w:rPr>
        <w:t xml:space="preserve"> and </w:t>
      </w:r>
      <w:r w:rsidR="00C57AA2">
        <w:rPr>
          <w:rFonts w:ascii="Arial" w:hAnsi="Arial" w:cs="Arial"/>
          <w:sz w:val="24"/>
          <w:szCs w:val="24"/>
        </w:rPr>
        <w:t>saw</w:t>
      </w:r>
      <w:r>
        <w:rPr>
          <w:rFonts w:ascii="Arial" w:hAnsi="Arial" w:cs="Arial"/>
          <w:sz w:val="24"/>
          <w:szCs w:val="24"/>
        </w:rPr>
        <w:t xml:space="preserve"> the procurement of expert advice in the form of a Business Advisor and fundraiser to support improved partnership working, cost efficiencies as a sector and </w:t>
      </w:r>
      <w:r w:rsidR="00C57AA2">
        <w:rPr>
          <w:rFonts w:ascii="Arial" w:hAnsi="Arial" w:cs="Arial"/>
          <w:sz w:val="24"/>
          <w:szCs w:val="24"/>
        </w:rPr>
        <w:t xml:space="preserve">identified </w:t>
      </w:r>
      <w:r>
        <w:rPr>
          <w:rFonts w:ascii="Arial" w:hAnsi="Arial" w:cs="Arial"/>
          <w:sz w:val="24"/>
          <w:szCs w:val="24"/>
        </w:rPr>
        <w:t>potential future projects.</w:t>
      </w:r>
    </w:p>
    <w:p w14:paraId="345594D4" w14:textId="77777777" w:rsidR="00A67F83" w:rsidRPr="00A67F83" w:rsidRDefault="00A67F83" w:rsidP="00A67F83">
      <w:pPr>
        <w:ind w:left="709"/>
        <w:rPr>
          <w:rFonts w:ascii="Arial" w:hAnsi="Arial" w:cs="Arial"/>
          <w:sz w:val="24"/>
          <w:szCs w:val="24"/>
        </w:rPr>
      </w:pPr>
    </w:p>
    <w:p w14:paraId="523B48C7" w14:textId="7575C6E6" w:rsidR="00A67F83" w:rsidRPr="00A67F83" w:rsidRDefault="00A67F83" w:rsidP="00A67F83">
      <w:pPr>
        <w:pStyle w:val="ListParagraph"/>
        <w:ind w:left="0" w:firstLine="0"/>
        <w:rPr>
          <w:rFonts w:ascii="Arial" w:hAnsi="Arial" w:cs="Arial"/>
          <w:sz w:val="24"/>
          <w:szCs w:val="24"/>
        </w:rPr>
      </w:pPr>
      <w:r w:rsidRPr="00A67F83">
        <w:rPr>
          <w:rFonts w:ascii="Arial" w:hAnsi="Arial" w:cs="Arial"/>
          <w:sz w:val="24"/>
          <w:szCs w:val="24"/>
        </w:rPr>
        <w:lastRenderedPageBreak/>
        <w:t xml:space="preserve">The museum has close links with the </w:t>
      </w:r>
      <w:r w:rsidRPr="00685113">
        <w:rPr>
          <w:rFonts w:ascii="Arial" w:hAnsi="Arial" w:cs="Arial"/>
          <w:i/>
          <w:sz w:val="24"/>
          <w:szCs w:val="24"/>
        </w:rPr>
        <w:t>Clan Mackay Society</w:t>
      </w:r>
      <w:r w:rsidRPr="00A67F83">
        <w:rPr>
          <w:rFonts w:ascii="Arial" w:hAnsi="Arial" w:cs="Arial"/>
          <w:sz w:val="24"/>
          <w:szCs w:val="24"/>
        </w:rPr>
        <w:t xml:space="preserve"> and houses their collection in the </w:t>
      </w:r>
      <w:r w:rsidRPr="00685113">
        <w:rPr>
          <w:rFonts w:ascii="Arial" w:hAnsi="Arial" w:cs="Arial"/>
          <w:i/>
          <w:sz w:val="24"/>
          <w:szCs w:val="24"/>
        </w:rPr>
        <w:t xml:space="preserve">Mackay </w:t>
      </w:r>
      <w:r w:rsidR="00C57AA2">
        <w:rPr>
          <w:rFonts w:ascii="Arial" w:hAnsi="Arial" w:cs="Arial"/>
          <w:i/>
          <w:sz w:val="24"/>
          <w:szCs w:val="24"/>
        </w:rPr>
        <w:t>Centre</w:t>
      </w:r>
      <w:r w:rsidRPr="00A67F83">
        <w:rPr>
          <w:rFonts w:ascii="Arial" w:hAnsi="Arial" w:cs="Arial"/>
          <w:sz w:val="24"/>
          <w:szCs w:val="24"/>
        </w:rPr>
        <w:t xml:space="preserve">. The museum is keen to strengthen </w:t>
      </w:r>
      <w:r w:rsidR="001534E3">
        <w:rPr>
          <w:rFonts w:ascii="Arial" w:hAnsi="Arial" w:cs="Arial"/>
          <w:sz w:val="24"/>
          <w:szCs w:val="24"/>
        </w:rPr>
        <w:t xml:space="preserve">this relationship and </w:t>
      </w:r>
      <w:r w:rsidRPr="00A67F83">
        <w:rPr>
          <w:rFonts w:ascii="Arial" w:hAnsi="Arial" w:cs="Arial"/>
          <w:sz w:val="24"/>
          <w:szCs w:val="24"/>
        </w:rPr>
        <w:t xml:space="preserve">is developing links with Mackay’s throughout the world following the successful </w:t>
      </w:r>
      <w:r w:rsidRPr="00685113">
        <w:rPr>
          <w:rFonts w:ascii="Arial" w:hAnsi="Arial" w:cs="Arial"/>
          <w:i/>
          <w:sz w:val="24"/>
          <w:szCs w:val="24"/>
        </w:rPr>
        <w:t>Mackay Goes Global</w:t>
      </w:r>
      <w:r w:rsidRPr="00A67F83">
        <w:rPr>
          <w:rFonts w:ascii="Arial" w:hAnsi="Arial" w:cs="Arial"/>
          <w:sz w:val="24"/>
          <w:szCs w:val="24"/>
        </w:rPr>
        <w:t xml:space="preserve"> project in 2009. </w:t>
      </w:r>
      <w:r w:rsidR="00E64C22">
        <w:rPr>
          <w:rFonts w:ascii="Arial" w:hAnsi="Arial" w:cs="Arial"/>
          <w:sz w:val="24"/>
          <w:szCs w:val="24"/>
        </w:rPr>
        <w:t xml:space="preserve">The potential to increase income through a virtual community around </w:t>
      </w:r>
      <w:r w:rsidR="00E64C22" w:rsidRPr="00685113">
        <w:rPr>
          <w:rFonts w:ascii="Arial" w:hAnsi="Arial" w:cs="Arial"/>
          <w:i/>
          <w:sz w:val="24"/>
          <w:szCs w:val="24"/>
        </w:rPr>
        <w:t>Strathnaver Museum</w:t>
      </w:r>
      <w:r w:rsidR="00E64C22">
        <w:rPr>
          <w:rFonts w:ascii="Arial" w:hAnsi="Arial" w:cs="Arial"/>
          <w:sz w:val="24"/>
          <w:szCs w:val="24"/>
        </w:rPr>
        <w:t xml:space="preserve"> is another </w:t>
      </w:r>
      <w:r w:rsidR="001534E3">
        <w:rPr>
          <w:rFonts w:ascii="Arial" w:hAnsi="Arial" w:cs="Arial"/>
          <w:sz w:val="24"/>
          <w:szCs w:val="24"/>
        </w:rPr>
        <w:t>ambition</w:t>
      </w:r>
      <w:r w:rsidR="00E64C22">
        <w:rPr>
          <w:rFonts w:ascii="Arial" w:hAnsi="Arial" w:cs="Arial"/>
          <w:sz w:val="24"/>
          <w:szCs w:val="24"/>
        </w:rPr>
        <w:t xml:space="preserve">. </w:t>
      </w:r>
    </w:p>
    <w:p w14:paraId="4763EA3C" w14:textId="77777777" w:rsidR="00A67F83" w:rsidRPr="00A67F83" w:rsidRDefault="00A67F83" w:rsidP="00A67F83">
      <w:pPr>
        <w:pStyle w:val="ListParagraph"/>
        <w:ind w:left="0" w:firstLine="0"/>
        <w:rPr>
          <w:rFonts w:ascii="Arial" w:hAnsi="Arial" w:cs="Arial"/>
          <w:sz w:val="24"/>
          <w:szCs w:val="24"/>
        </w:rPr>
      </w:pPr>
    </w:p>
    <w:p w14:paraId="5F1DE7DF" w14:textId="51F320DF" w:rsidR="00A67F83" w:rsidRPr="00A67F83" w:rsidRDefault="00A67F83" w:rsidP="00A67F83">
      <w:pPr>
        <w:pStyle w:val="ListParagraph"/>
        <w:ind w:left="0" w:firstLine="0"/>
        <w:rPr>
          <w:rFonts w:ascii="Arial" w:hAnsi="Arial" w:cs="Arial"/>
          <w:sz w:val="24"/>
          <w:szCs w:val="24"/>
        </w:rPr>
      </w:pPr>
      <w:r w:rsidRPr="00A67F83">
        <w:rPr>
          <w:rFonts w:ascii="Arial" w:hAnsi="Arial" w:cs="Arial"/>
          <w:sz w:val="24"/>
          <w:szCs w:val="24"/>
        </w:rPr>
        <w:t xml:space="preserve">The Museum has worked closely with the </w:t>
      </w:r>
      <w:r w:rsidRPr="00685113">
        <w:rPr>
          <w:rFonts w:ascii="Arial" w:hAnsi="Arial" w:cs="Arial"/>
          <w:i/>
          <w:sz w:val="24"/>
          <w:szCs w:val="24"/>
        </w:rPr>
        <w:t>High</w:t>
      </w:r>
      <w:r w:rsidR="00C57AA2">
        <w:rPr>
          <w:rFonts w:ascii="Arial" w:hAnsi="Arial" w:cs="Arial"/>
          <w:i/>
          <w:sz w:val="24"/>
          <w:szCs w:val="24"/>
        </w:rPr>
        <w:t xml:space="preserve"> Life</w:t>
      </w:r>
      <w:r w:rsidRPr="00685113">
        <w:rPr>
          <w:rFonts w:ascii="Arial" w:hAnsi="Arial" w:cs="Arial"/>
          <w:i/>
          <w:sz w:val="24"/>
          <w:szCs w:val="24"/>
        </w:rPr>
        <w:t xml:space="preserve"> </w:t>
      </w:r>
      <w:r w:rsidR="00C57AA2">
        <w:rPr>
          <w:rFonts w:ascii="Arial" w:hAnsi="Arial" w:cs="Arial"/>
          <w:i/>
          <w:sz w:val="24"/>
          <w:szCs w:val="24"/>
        </w:rPr>
        <w:t>Highland</w:t>
      </w:r>
      <w:r w:rsidRPr="00685113">
        <w:rPr>
          <w:rFonts w:ascii="Arial" w:hAnsi="Arial" w:cs="Arial"/>
          <w:i/>
          <w:sz w:val="24"/>
          <w:szCs w:val="24"/>
        </w:rPr>
        <w:t xml:space="preserve"> Ranger Service</w:t>
      </w:r>
      <w:r w:rsidRPr="00A67F83">
        <w:rPr>
          <w:rFonts w:ascii="Arial" w:hAnsi="Arial" w:cs="Arial"/>
          <w:sz w:val="24"/>
          <w:szCs w:val="24"/>
        </w:rPr>
        <w:t xml:space="preserve"> on </w:t>
      </w:r>
      <w:r w:rsidR="00EF1479" w:rsidRPr="00A67F83">
        <w:rPr>
          <w:rFonts w:ascii="Arial" w:hAnsi="Arial" w:cs="Arial"/>
          <w:sz w:val="24"/>
          <w:szCs w:val="24"/>
        </w:rPr>
        <w:t>several</w:t>
      </w:r>
      <w:r w:rsidRPr="00A67F83">
        <w:rPr>
          <w:rFonts w:ascii="Arial" w:hAnsi="Arial" w:cs="Arial"/>
          <w:sz w:val="24"/>
          <w:szCs w:val="24"/>
        </w:rPr>
        <w:t xml:space="preserve"> projects. </w:t>
      </w:r>
    </w:p>
    <w:p w14:paraId="19553B51" w14:textId="77777777" w:rsidR="00A67F83" w:rsidRPr="00A67F83" w:rsidRDefault="00A67F83" w:rsidP="00A67F83">
      <w:pPr>
        <w:pStyle w:val="ListParagraph"/>
        <w:ind w:left="0" w:firstLine="0"/>
        <w:rPr>
          <w:rFonts w:ascii="Arial" w:hAnsi="Arial" w:cs="Arial"/>
          <w:sz w:val="24"/>
          <w:szCs w:val="24"/>
        </w:rPr>
      </w:pPr>
    </w:p>
    <w:p w14:paraId="75D15C14" w14:textId="77777777" w:rsidR="00A67F83" w:rsidRPr="00A67F83" w:rsidRDefault="00A67F83" w:rsidP="00A67F83">
      <w:pPr>
        <w:pStyle w:val="ListParagraph"/>
        <w:ind w:left="0" w:firstLine="0"/>
        <w:rPr>
          <w:rFonts w:ascii="Arial" w:hAnsi="Arial" w:cs="Arial"/>
          <w:sz w:val="24"/>
          <w:szCs w:val="24"/>
        </w:rPr>
      </w:pPr>
      <w:r w:rsidRPr="00A67F83">
        <w:rPr>
          <w:rFonts w:ascii="Arial" w:hAnsi="Arial" w:cs="Arial"/>
          <w:sz w:val="24"/>
          <w:szCs w:val="24"/>
        </w:rPr>
        <w:t xml:space="preserve">The development of the education programme has also strengthened our links with the local schools and the </w:t>
      </w:r>
      <w:r w:rsidRPr="00685113">
        <w:rPr>
          <w:rFonts w:ascii="Arial" w:hAnsi="Arial" w:cs="Arial"/>
          <w:i/>
          <w:sz w:val="24"/>
          <w:szCs w:val="24"/>
        </w:rPr>
        <w:t>Highlife Highland Youth Development Officer</w:t>
      </w:r>
      <w:r w:rsidRPr="00A67F83">
        <w:rPr>
          <w:rFonts w:ascii="Arial" w:hAnsi="Arial" w:cs="Arial"/>
          <w:sz w:val="24"/>
          <w:szCs w:val="24"/>
        </w:rPr>
        <w:t>.</w:t>
      </w:r>
    </w:p>
    <w:p w14:paraId="7BC65A4E" w14:textId="77777777" w:rsidR="00A67F83" w:rsidRPr="00A67F83" w:rsidRDefault="00A67F83" w:rsidP="00A67F83">
      <w:pPr>
        <w:pStyle w:val="ListParagraph"/>
        <w:ind w:left="0" w:firstLine="0"/>
        <w:rPr>
          <w:rFonts w:ascii="Arial" w:hAnsi="Arial" w:cs="Arial"/>
          <w:sz w:val="24"/>
          <w:szCs w:val="24"/>
        </w:rPr>
      </w:pPr>
    </w:p>
    <w:p w14:paraId="03836A09" w14:textId="047DBC99" w:rsidR="00A67F83" w:rsidRDefault="00A67F83" w:rsidP="00A67F83">
      <w:pPr>
        <w:pStyle w:val="ListParagraph"/>
        <w:ind w:left="0" w:firstLine="0"/>
        <w:rPr>
          <w:rFonts w:ascii="Arial" w:hAnsi="Arial" w:cs="Arial"/>
          <w:sz w:val="24"/>
          <w:szCs w:val="24"/>
        </w:rPr>
      </w:pPr>
      <w:r w:rsidRPr="00A67F83">
        <w:rPr>
          <w:rFonts w:ascii="Arial" w:hAnsi="Arial" w:cs="Arial"/>
          <w:sz w:val="24"/>
          <w:szCs w:val="24"/>
        </w:rPr>
        <w:t xml:space="preserve">The museum has also been working with the </w:t>
      </w:r>
      <w:r w:rsidRPr="00685113">
        <w:rPr>
          <w:rFonts w:ascii="Arial" w:hAnsi="Arial" w:cs="Arial"/>
          <w:i/>
          <w:sz w:val="24"/>
          <w:szCs w:val="24"/>
        </w:rPr>
        <w:t xml:space="preserve">Peatlands Partnership Flow to the Future </w:t>
      </w:r>
      <w:r w:rsidRPr="00A67F83">
        <w:rPr>
          <w:rFonts w:ascii="Arial" w:hAnsi="Arial" w:cs="Arial"/>
          <w:sz w:val="24"/>
          <w:szCs w:val="24"/>
        </w:rPr>
        <w:t xml:space="preserve">project. This included a partnership project to deliver the museum’s </w:t>
      </w:r>
      <w:r w:rsidRPr="00685113">
        <w:rPr>
          <w:rFonts w:ascii="Arial" w:hAnsi="Arial" w:cs="Arial"/>
          <w:i/>
          <w:sz w:val="24"/>
          <w:szCs w:val="24"/>
        </w:rPr>
        <w:t xml:space="preserve">Alan Joyce Young Environmentalist Programme </w:t>
      </w:r>
      <w:r w:rsidRPr="00A67F83">
        <w:rPr>
          <w:rFonts w:ascii="Arial" w:hAnsi="Arial" w:cs="Arial"/>
          <w:sz w:val="24"/>
          <w:szCs w:val="24"/>
        </w:rPr>
        <w:t>and the museum house</w:t>
      </w:r>
      <w:r w:rsidR="0013458D">
        <w:rPr>
          <w:rFonts w:ascii="Arial" w:hAnsi="Arial" w:cs="Arial"/>
          <w:sz w:val="24"/>
          <w:szCs w:val="24"/>
        </w:rPr>
        <w:t>d</w:t>
      </w:r>
      <w:r w:rsidRPr="00A67F83">
        <w:rPr>
          <w:rFonts w:ascii="Arial" w:hAnsi="Arial" w:cs="Arial"/>
          <w:sz w:val="24"/>
          <w:szCs w:val="24"/>
        </w:rPr>
        <w:t xml:space="preserve"> an interpretation panel for the project</w:t>
      </w:r>
      <w:r w:rsidR="00341617">
        <w:rPr>
          <w:rFonts w:ascii="Arial" w:hAnsi="Arial" w:cs="Arial"/>
          <w:sz w:val="24"/>
          <w:szCs w:val="24"/>
        </w:rPr>
        <w:t xml:space="preserve"> installed in 2017</w:t>
      </w:r>
      <w:r w:rsidRPr="00A67F83">
        <w:rPr>
          <w:rFonts w:ascii="Arial" w:hAnsi="Arial" w:cs="Arial"/>
          <w:sz w:val="24"/>
          <w:szCs w:val="24"/>
        </w:rPr>
        <w:t>.</w:t>
      </w:r>
    </w:p>
    <w:p w14:paraId="63878CF2" w14:textId="3A0FF1FA" w:rsidR="00A67F83" w:rsidRDefault="00A67F83" w:rsidP="00A67F83">
      <w:pPr>
        <w:pStyle w:val="ListParagraph"/>
        <w:ind w:left="792" w:firstLine="0"/>
        <w:rPr>
          <w:rFonts w:ascii="Arial" w:hAnsi="Arial" w:cs="Arial"/>
          <w:b/>
          <w:sz w:val="24"/>
          <w:szCs w:val="24"/>
        </w:rPr>
      </w:pPr>
    </w:p>
    <w:p w14:paraId="10C2E741" w14:textId="1E59E07F" w:rsidR="00854D4A" w:rsidRDefault="00604195" w:rsidP="00341617">
      <w:pPr>
        <w:pStyle w:val="ListParagraph"/>
        <w:ind w:left="142" w:firstLine="0"/>
        <w:rPr>
          <w:rFonts w:ascii="Arial" w:hAnsi="Arial" w:cs="Arial"/>
          <w:b/>
          <w:sz w:val="24"/>
          <w:szCs w:val="24"/>
        </w:rPr>
      </w:pPr>
      <w:r w:rsidRPr="00604195">
        <w:rPr>
          <w:rFonts w:ascii="Arial" w:hAnsi="Arial" w:cs="Arial"/>
          <w:b/>
          <w:noProof/>
          <w:sz w:val="24"/>
          <w:szCs w:val="24"/>
          <w:lang w:eastAsia="en-GB"/>
        </w:rPr>
        <w:drawing>
          <wp:inline distT="0" distB="0" distL="0" distR="0" wp14:anchorId="0A5A46A5" wp14:editId="01D17E64">
            <wp:extent cx="5731510" cy="3203182"/>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203182"/>
                    </a:xfrm>
                    <a:prstGeom prst="rect">
                      <a:avLst/>
                    </a:prstGeom>
                    <a:noFill/>
                    <a:ln>
                      <a:noFill/>
                    </a:ln>
                  </pic:spPr>
                </pic:pic>
              </a:graphicData>
            </a:graphic>
          </wp:inline>
        </w:drawing>
      </w:r>
    </w:p>
    <w:p w14:paraId="79062CEB" w14:textId="37973C0F" w:rsidR="00604195" w:rsidRPr="00685113" w:rsidRDefault="008024B3" w:rsidP="00685113">
      <w:pPr>
        <w:pStyle w:val="ListParagraph"/>
        <w:ind w:left="792" w:firstLine="0"/>
        <w:jc w:val="center"/>
        <w:rPr>
          <w:rFonts w:ascii="Arial" w:hAnsi="Arial" w:cs="Arial"/>
          <w:sz w:val="24"/>
          <w:szCs w:val="24"/>
        </w:rPr>
      </w:pPr>
      <w:r>
        <w:rPr>
          <w:rFonts w:ascii="Arial" w:hAnsi="Arial" w:cs="Arial"/>
          <w:i/>
          <w:sz w:val="24"/>
          <w:szCs w:val="24"/>
        </w:rPr>
        <w:t>Image 1</w:t>
      </w:r>
      <w:r w:rsidR="00FB4E9F">
        <w:rPr>
          <w:rFonts w:ascii="Arial" w:hAnsi="Arial" w:cs="Arial"/>
          <w:i/>
          <w:sz w:val="24"/>
          <w:szCs w:val="24"/>
        </w:rPr>
        <w:t>1</w:t>
      </w:r>
      <w:r w:rsidR="00604195" w:rsidRPr="00685113">
        <w:rPr>
          <w:rFonts w:ascii="Arial" w:hAnsi="Arial" w:cs="Arial"/>
          <w:i/>
          <w:sz w:val="24"/>
          <w:szCs w:val="24"/>
        </w:rPr>
        <w:t xml:space="preserve">: </w:t>
      </w:r>
      <w:r w:rsidR="00604195">
        <w:rPr>
          <w:rFonts w:ascii="Arial" w:hAnsi="Arial" w:cs="Arial"/>
          <w:i/>
          <w:sz w:val="24"/>
          <w:szCs w:val="24"/>
        </w:rPr>
        <w:t>Forward Together: North West Sutherland Voluntary Sector Leaders Forum, 23 May 2016</w:t>
      </w:r>
    </w:p>
    <w:p w14:paraId="50083D08" w14:textId="77777777" w:rsidR="00854D4A" w:rsidRDefault="00854D4A" w:rsidP="00A67F83">
      <w:pPr>
        <w:pStyle w:val="ListParagraph"/>
        <w:ind w:left="792" w:firstLine="0"/>
        <w:rPr>
          <w:rFonts w:ascii="Arial" w:hAnsi="Arial" w:cs="Arial"/>
          <w:b/>
          <w:sz w:val="24"/>
          <w:szCs w:val="24"/>
        </w:rPr>
      </w:pPr>
    </w:p>
    <w:p w14:paraId="62370A29" w14:textId="0DEEF266" w:rsidR="00EF1479" w:rsidRDefault="00EF1479" w:rsidP="00EF1479">
      <w:pPr>
        <w:pStyle w:val="ListParagraph"/>
        <w:ind w:left="0" w:firstLine="0"/>
        <w:rPr>
          <w:rFonts w:ascii="Arial" w:hAnsi="Arial" w:cs="Arial"/>
          <w:sz w:val="24"/>
          <w:szCs w:val="24"/>
        </w:rPr>
      </w:pPr>
      <w:r w:rsidRPr="00EF1479">
        <w:rPr>
          <w:rFonts w:ascii="Arial" w:hAnsi="Arial" w:cs="Arial"/>
          <w:sz w:val="24"/>
          <w:szCs w:val="24"/>
        </w:rPr>
        <w:t xml:space="preserve">In 2016, in a unique collaboration with the </w:t>
      </w:r>
      <w:r w:rsidRPr="00685113">
        <w:rPr>
          <w:rFonts w:ascii="Arial" w:hAnsi="Arial" w:cs="Arial"/>
          <w:i/>
          <w:sz w:val="24"/>
          <w:szCs w:val="24"/>
        </w:rPr>
        <w:t>North West Sutherland Voluntary Sector Leaders Forum</w:t>
      </w:r>
      <w:r w:rsidRPr="00EF1479">
        <w:rPr>
          <w:rFonts w:ascii="Arial" w:hAnsi="Arial" w:cs="Arial"/>
          <w:sz w:val="24"/>
          <w:szCs w:val="24"/>
        </w:rPr>
        <w:t>, the museum reached out to other vol</w:t>
      </w:r>
      <w:r>
        <w:rPr>
          <w:rFonts w:ascii="Arial" w:hAnsi="Arial" w:cs="Arial"/>
          <w:sz w:val="24"/>
          <w:szCs w:val="24"/>
        </w:rPr>
        <w:t xml:space="preserve">untary </w:t>
      </w:r>
      <w:r w:rsidRPr="00EF1479">
        <w:rPr>
          <w:rFonts w:ascii="Arial" w:hAnsi="Arial" w:cs="Arial"/>
          <w:sz w:val="24"/>
          <w:szCs w:val="24"/>
        </w:rPr>
        <w:t>org</w:t>
      </w:r>
      <w:r>
        <w:rPr>
          <w:rFonts w:ascii="Arial" w:hAnsi="Arial" w:cs="Arial"/>
          <w:sz w:val="24"/>
          <w:szCs w:val="24"/>
        </w:rPr>
        <w:t>anisation</w:t>
      </w:r>
      <w:r w:rsidRPr="00EF1479">
        <w:rPr>
          <w:rFonts w:ascii="Arial" w:hAnsi="Arial" w:cs="Arial"/>
          <w:sz w:val="24"/>
          <w:szCs w:val="24"/>
        </w:rPr>
        <w:t>s in North Sutherland to explore innovative joint ventures to bring mut</w:t>
      </w:r>
      <w:r>
        <w:rPr>
          <w:rFonts w:ascii="Arial" w:hAnsi="Arial" w:cs="Arial"/>
          <w:sz w:val="24"/>
          <w:szCs w:val="24"/>
        </w:rPr>
        <w:t>u</w:t>
      </w:r>
      <w:r w:rsidRPr="00EF1479">
        <w:rPr>
          <w:rFonts w:ascii="Arial" w:hAnsi="Arial" w:cs="Arial"/>
          <w:sz w:val="24"/>
          <w:szCs w:val="24"/>
        </w:rPr>
        <w:t>al benefit f</w:t>
      </w:r>
      <w:r w:rsidR="0013458D">
        <w:rPr>
          <w:rFonts w:ascii="Arial" w:hAnsi="Arial" w:cs="Arial"/>
          <w:sz w:val="24"/>
          <w:szCs w:val="24"/>
        </w:rPr>
        <w:t>rom</w:t>
      </w:r>
      <w:r w:rsidRPr="00EF1479">
        <w:rPr>
          <w:rFonts w:ascii="Arial" w:hAnsi="Arial" w:cs="Arial"/>
          <w:sz w:val="24"/>
          <w:szCs w:val="24"/>
        </w:rPr>
        <w:t xml:space="preserve"> museum developments across the wider locality. </w:t>
      </w:r>
      <w:r>
        <w:rPr>
          <w:rFonts w:ascii="Arial" w:hAnsi="Arial" w:cs="Arial"/>
          <w:sz w:val="24"/>
          <w:szCs w:val="24"/>
        </w:rPr>
        <w:t>Several partnership opportunities have been identified and will inform the Activity Plan 201</w:t>
      </w:r>
      <w:r w:rsidR="00C57AA2">
        <w:rPr>
          <w:rFonts w:ascii="Arial" w:hAnsi="Arial" w:cs="Arial"/>
          <w:sz w:val="24"/>
          <w:szCs w:val="24"/>
        </w:rPr>
        <w:t>9</w:t>
      </w:r>
      <w:r>
        <w:rPr>
          <w:rFonts w:ascii="Arial" w:hAnsi="Arial" w:cs="Arial"/>
          <w:sz w:val="24"/>
          <w:szCs w:val="24"/>
        </w:rPr>
        <w:t>-2022.</w:t>
      </w:r>
    </w:p>
    <w:p w14:paraId="0F35EED2" w14:textId="7FD12CEC" w:rsidR="00854D4A" w:rsidRDefault="00854D4A" w:rsidP="00EF1479">
      <w:pPr>
        <w:pStyle w:val="ListParagraph"/>
        <w:ind w:left="0" w:firstLine="0"/>
        <w:rPr>
          <w:rFonts w:ascii="Arial" w:hAnsi="Arial" w:cs="Arial"/>
          <w:sz w:val="24"/>
          <w:szCs w:val="24"/>
        </w:rPr>
      </w:pPr>
    </w:p>
    <w:p w14:paraId="7B9DB876" w14:textId="77777777" w:rsidR="00A67F83" w:rsidRDefault="00E64C22" w:rsidP="00A67F83">
      <w:pPr>
        <w:numPr>
          <w:ilvl w:val="1"/>
          <w:numId w:val="16"/>
        </w:numPr>
        <w:ind w:left="0" w:hanging="709"/>
        <w:rPr>
          <w:rFonts w:ascii="Arial" w:hAnsi="Arial" w:cs="Arial"/>
          <w:b/>
          <w:sz w:val="24"/>
          <w:szCs w:val="24"/>
        </w:rPr>
      </w:pPr>
      <w:r>
        <w:rPr>
          <w:rFonts w:ascii="Arial" w:hAnsi="Arial" w:cs="Arial"/>
          <w:b/>
          <w:sz w:val="24"/>
          <w:szCs w:val="24"/>
        </w:rPr>
        <w:t>Management structure and staffing</w:t>
      </w:r>
    </w:p>
    <w:p w14:paraId="6CBA80C6" w14:textId="77777777" w:rsidR="00601149" w:rsidRPr="003C2C4D" w:rsidRDefault="00601149" w:rsidP="00601149">
      <w:pPr>
        <w:ind w:left="0" w:firstLine="0"/>
        <w:rPr>
          <w:rFonts w:ascii="Arial" w:hAnsi="Arial" w:cs="Arial"/>
          <w:b/>
          <w:sz w:val="24"/>
          <w:szCs w:val="24"/>
        </w:rPr>
      </w:pPr>
    </w:p>
    <w:p w14:paraId="49EB1A26" w14:textId="01A0D09A" w:rsidR="00A67F83" w:rsidRPr="00BF7ED6" w:rsidRDefault="00A67F83" w:rsidP="00A67F83">
      <w:pPr>
        <w:pStyle w:val="ListParagraph"/>
        <w:ind w:left="0" w:firstLine="0"/>
        <w:rPr>
          <w:rFonts w:ascii="Arial" w:hAnsi="Arial" w:cs="Arial"/>
          <w:sz w:val="24"/>
          <w:szCs w:val="24"/>
        </w:rPr>
      </w:pPr>
      <w:r w:rsidRPr="00685113">
        <w:rPr>
          <w:rFonts w:ascii="Arial" w:hAnsi="Arial" w:cs="Arial"/>
          <w:i/>
          <w:sz w:val="24"/>
          <w:szCs w:val="24"/>
        </w:rPr>
        <w:t>Strathnaver Museum</w:t>
      </w:r>
      <w:r w:rsidRPr="00BF7ED6">
        <w:rPr>
          <w:rFonts w:ascii="Arial" w:hAnsi="Arial" w:cs="Arial"/>
          <w:sz w:val="24"/>
          <w:szCs w:val="24"/>
        </w:rPr>
        <w:t xml:space="preserve"> is </w:t>
      </w:r>
      <w:r>
        <w:rPr>
          <w:rFonts w:ascii="Arial" w:hAnsi="Arial" w:cs="Arial"/>
          <w:sz w:val="24"/>
          <w:szCs w:val="24"/>
        </w:rPr>
        <w:t xml:space="preserve">a registered charity and limited company by guarantee </w:t>
      </w:r>
      <w:r w:rsidRPr="00BF7ED6">
        <w:rPr>
          <w:rFonts w:ascii="Arial" w:hAnsi="Arial" w:cs="Arial"/>
          <w:sz w:val="24"/>
          <w:szCs w:val="24"/>
        </w:rPr>
        <w:t xml:space="preserve">managed by a voluntary Board of Trustees made up of </w:t>
      </w:r>
      <w:r w:rsidR="00C57AA2">
        <w:rPr>
          <w:rFonts w:ascii="Arial" w:hAnsi="Arial" w:cs="Arial"/>
          <w:sz w:val="24"/>
          <w:szCs w:val="24"/>
        </w:rPr>
        <w:t>7</w:t>
      </w:r>
      <w:r w:rsidRPr="00BF7ED6">
        <w:rPr>
          <w:rFonts w:ascii="Arial" w:hAnsi="Arial" w:cs="Arial"/>
          <w:sz w:val="24"/>
          <w:szCs w:val="24"/>
        </w:rPr>
        <w:t xml:space="preserve"> Directors. The Board has responsibility for the strategic leadership of the organisation, policy-making and budgetary control. Board meetings are held quarterly or more often as required.  At </w:t>
      </w:r>
      <w:r w:rsidRPr="00BF7ED6">
        <w:rPr>
          <w:rFonts w:ascii="Arial" w:hAnsi="Arial" w:cs="Arial"/>
          <w:sz w:val="24"/>
          <w:szCs w:val="24"/>
        </w:rPr>
        <w:lastRenderedPageBreak/>
        <w:t xml:space="preserve">each AGM a third of Directors who have served for the longest </w:t>
      </w:r>
      <w:proofErr w:type="gramStart"/>
      <w:r w:rsidRPr="00BF7ED6">
        <w:rPr>
          <w:rFonts w:ascii="Arial" w:hAnsi="Arial" w:cs="Arial"/>
          <w:sz w:val="24"/>
          <w:szCs w:val="24"/>
        </w:rPr>
        <w:t>period of time</w:t>
      </w:r>
      <w:proofErr w:type="gramEnd"/>
      <w:r w:rsidRPr="00BF7ED6">
        <w:rPr>
          <w:rFonts w:ascii="Arial" w:hAnsi="Arial" w:cs="Arial"/>
          <w:sz w:val="24"/>
          <w:szCs w:val="24"/>
        </w:rPr>
        <w:t xml:space="preserve"> shall be subject to retirement by rotation. Therefore, the average term of office is 3 years. Voluntary office bearers include the post of </w:t>
      </w:r>
      <w:r>
        <w:rPr>
          <w:rFonts w:ascii="Arial" w:hAnsi="Arial" w:cs="Arial"/>
          <w:sz w:val="24"/>
          <w:szCs w:val="24"/>
        </w:rPr>
        <w:t xml:space="preserve">Chairperson, Vice Chairperson and Treasurer. A Secretary also sits on the </w:t>
      </w:r>
      <w:proofErr w:type="gramStart"/>
      <w:r>
        <w:rPr>
          <w:rFonts w:ascii="Arial" w:hAnsi="Arial" w:cs="Arial"/>
          <w:sz w:val="24"/>
          <w:szCs w:val="24"/>
        </w:rPr>
        <w:t>Board</w:t>
      </w:r>
      <w:proofErr w:type="gramEnd"/>
      <w:r>
        <w:rPr>
          <w:rFonts w:ascii="Arial" w:hAnsi="Arial" w:cs="Arial"/>
          <w:sz w:val="24"/>
          <w:szCs w:val="24"/>
        </w:rPr>
        <w:t xml:space="preserve"> but this person is not a Director. </w:t>
      </w:r>
      <w:r w:rsidRPr="00BF7ED6">
        <w:rPr>
          <w:rFonts w:ascii="Arial" w:hAnsi="Arial" w:cs="Arial"/>
          <w:sz w:val="24"/>
          <w:szCs w:val="24"/>
        </w:rPr>
        <w:t xml:space="preserve">Three of our regular volunteers are Directors and anyone can stand for election to a Directorship. </w:t>
      </w:r>
    </w:p>
    <w:p w14:paraId="5B570523" w14:textId="77777777" w:rsidR="00A67F83" w:rsidRDefault="00A67F83" w:rsidP="00A67F83">
      <w:pPr>
        <w:pStyle w:val="ListParagraph"/>
        <w:ind w:left="284" w:firstLine="0"/>
        <w:rPr>
          <w:rFonts w:ascii="Arial" w:hAnsi="Arial" w:cs="Arial"/>
          <w:sz w:val="24"/>
          <w:szCs w:val="24"/>
        </w:rPr>
      </w:pPr>
    </w:p>
    <w:p w14:paraId="346CE7AF" w14:textId="0819BE91" w:rsidR="00713C4C" w:rsidRDefault="00A67F83" w:rsidP="00A67F83">
      <w:pPr>
        <w:pStyle w:val="ListParagraph"/>
        <w:ind w:left="0" w:firstLine="0"/>
        <w:rPr>
          <w:rFonts w:ascii="Arial" w:hAnsi="Arial" w:cs="Arial"/>
          <w:sz w:val="24"/>
          <w:szCs w:val="24"/>
        </w:rPr>
      </w:pPr>
      <w:r w:rsidRPr="00685113">
        <w:rPr>
          <w:rFonts w:ascii="Arial" w:hAnsi="Arial" w:cs="Arial"/>
          <w:i/>
          <w:sz w:val="24"/>
          <w:szCs w:val="24"/>
        </w:rPr>
        <w:t>Strathnaver Museum</w:t>
      </w:r>
      <w:r w:rsidRPr="00BF7ED6">
        <w:rPr>
          <w:rFonts w:ascii="Arial" w:hAnsi="Arial" w:cs="Arial"/>
          <w:sz w:val="24"/>
          <w:szCs w:val="24"/>
        </w:rPr>
        <w:t xml:space="preserve"> employs a part time museum administrator</w:t>
      </w:r>
      <w:r w:rsidR="00C57AA2">
        <w:rPr>
          <w:rFonts w:ascii="Arial" w:hAnsi="Arial" w:cs="Arial"/>
          <w:sz w:val="24"/>
          <w:szCs w:val="24"/>
        </w:rPr>
        <w:t xml:space="preserve"> and development manager</w:t>
      </w:r>
      <w:r w:rsidRPr="00BF7ED6">
        <w:rPr>
          <w:rFonts w:ascii="Arial" w:hAnsi="Arial" w:cs="Arial"/>
          <w:sz w:val="24"/>
          <w:szCs w:val="24"/>
        </w:rPr>
        <w:t xml:space="preserve"> who </w:t>
      </w:r>
      <w:r w:rsidR="00C57AA2">
        <w:rPr>
          <w:rFonts w:ascii="Arial" w:hAnsi="Arial" w:cs="Arial"/>
          <w:sz w:val="24"/>
          <w:szCs w:val="24"/>
        </w:rPr>
        <w:t>are</w:t>
      </w:r>
      <w:r w:rsidRPr="00BF7ED6">
        <w:rPr>
          <w:rFonts w:ascii="Arial" w:hAnsi="Arial" w:cs="Arial"/>
          <w:sz w:val="24"/>
          <w:szCs w:val="24"/>
        </w:rPr>
        <w:t xml:space="preserve"> responsible for the operational </w:t>
      </w:r>
      <w:r w:rsidR="00C57AA2">
        <w:rPr>
          <w:rFonts w:ascii="Arial" w:hAnsi="Arial" w:cs="Arial"/>
          <w:sz w:val="24"/>
          <w:szCs w:val="24"/>
        </w:rPr>
        <w:t>and strategic management respectively</w:t>
      </w:r>
      <w:r w:rsidRPr="00BF7ED6">
        <w:rPr>
          <w:rFonts w:ascii="Arial" w:hAnsi="Arial" w:cs="Arial"/>
          <w:sz w:val="24"/>
          <w:szCs w:val="24"/>
        </w:rPr>
        <w:t xml:space="preserve">. The museum </w:t>
      </w:r>
      <w:r>
        <w:rPr>
          <w:rFonts w:ascii="Arial" w:hAnsi="Arial" w:cs="Arial"/>
          <w:sz w:val="24"/>
          <w:szCs w:val="24"/>
        </w:rPr>
        <w:t>has</w:t>
      </w:r>
      <w:r w:rsidRPr="00BF7ED6">
        <w:rPr>
          <w:rFonts w:ascii="Arial" w:hAnsi="Arial" w:cs="Arial"/>
          <w:sz w:val="24"/>
          <w:szCs w:val="24"/>
        </w:rPr>
        <w:t xml:space="preserve"> the services of a </w:t>
      </w:r>
      <w:r>
        <w:rPr>
          <w:rFonts w:ascii="Arial" w:hAnsi="Arial" w:cs="Arial"/>
          <w:sz w:val="24"/>
          <w:szCs w:val="24"/>
        </w:rPr>
        <w:t>Museum Mentor who provides professional curatorial advice on a voluntary basis. It also appoints personnel for</w:t>
      </w:r>
      <w:r w:rsidRPr="00BF7ED6">
        <w:rPr>
          <w:rFonts w:ascii="Arial" w:hAnsi="Arial" w:cs="Arial"/>
          <w:sz w:val="24"/>
          <w:szCs w:val="24"/>
        </w:rPr>
        <w:t xml:space="preserve"> fixed term posts for the delivery of specific projects. </w:t>
      </w:r>
    </w:p>
    <w:p w14:paraId="5100E17D" w14:textId="77777777" w:rsidR="00713C4C" w:rsidRDefault="00713C4C" w:rsidP="00A67F83">
      <w:pPr>
        <w:pStyle w:val="ListParagraph"/>
        <w:ind w:left="0" w:firstLine="0"/>
        <w:rPr>
          <w:rFonts w:ascii="Arial" w:hAnsi="Arial" w:cs="Arial"/>
          <w:sz w:val="24"/>
          <w:szCs w:val="24"/>
        </w:rPr>
      </w:pPr>
    </w:p>
    <w:p w14:paraId="29D76C1A" w14:textId="7BA9906C" w:rsidR="00A67F83" w:rsidRPr="00BF7ED6" w:rsidRDefault="00A67F83" w:rsidP="00A67F83">
      <w:pPr>
        <w:pStyle w:val="ListParagraph"/>
        <w:ind w:left="0" w:firstLine="0"/>
        <w:rPr>
          <w:rFonts w:ascii="Arial" w:hAnsi="Arial" w:cs="Arial"/>
          <w:sz w:val="24"/>
          <w:szCs w:val="24"/>
        </w:rPr>
      </w:pPr>
      <w:r w:rsidRPr="00BF7ED6">
        <w:rPr>
          <w:rFonts w:ascii="Arial" w:hAnsi="Arial" w:cs="Arial"/>
          <w:sz w:val="24"/>
          <w:szCs w:val="24"/>
        </w:rPr>
        <w:t xml:space="preserve">Over the years </w:t>
      </w:r>
      <w:r w:rsidRPr="00685113">
        <w:rPr>
          <w:rFonts w:ascii="Arial" w:hAnsi="Arial" w:cs="Arial"/>
          <w:i/>
          <w:sz w:val="24"/>
          <w:szCs w:val="24"/>
        </w:rPr>
        <w:t>Strathnaver Museum</w:t>
      </w:r>
      <w:r w:rsidRPr="00BF7ED6">
        <w:rPr>
          <w:rFonts w:ascii="Arial" w:hAnsi="Arial" w:cs="Arial"/>
          <w:sz w:val="24"/>
          <w:szCs w:val="24"/>
        </w:rPr>
        <w:t xml:space="preserve"> has delivered a varied and successful series of events and projects exploring the arts, heritage and natural history of the area. </w:t>
      </w:r>
      <w:r w:rsidR="005D22C2">
        <w:rPr>
          <w:rFonts w:ascii="Arial" w:hAnsi="Arial" w:cs="Arial"/>
          <w:sz w:val="24"/>
          <w:szCs w:val="24"/>
        </w:rPr>
        <w:t>Current project staff includes a volunteer coordinator</w:t>
      </w:r>
      <w:r w:rsidR="00C57AA2">
        <w:rPr>
          <w:rFonts w:ascii="Arial" w:hAnsi="Arial" w:cs="Arial"/>
          <w:sz w:val="24"/>
          <w:szCs w:val="24"/>
        </w:rPr>
        <w:t xml:space="preserve"> and a project manager</w:t>
      </w:r>
      <w:r w:rsidR="005D22C2">
        <w:rPr>
          <w:rFonts w:ascii="Arial" w:hAnsi="Arial" w:cs="Arial"/>
          <w:sz w:val="24"/>
          <w:szCs w:val="24"/>
        </w:rPr>
        <w:t xml:space="preserve">. During 2017 a variety of contract posts </w:t>
      </w:r>
      <w:r w:rsidR="00C57AA2">
        <w:rPr>
          <w:rFonts w:ascii="Arial" w:hAnsi="Arial" w:cs="Arial"/>
          <w:sz w:val="24"/>
          <w:szCs w:val="24"/>
        </w:rPr>
        <w:t>were</w:t>
      </w:r>
      <w:r w:rsidR="005D22C2">
        <w:rPr>
          <w:rFonts w:ascii="Arial" w:hAnsi="Arial" w:cs="Arial"/>
          <w:sz w:val="24"/>
          <w:szCs w:val="24"/>
        </w:rPr>
        <w:t xml:space="preserve"> appointed to support the </w:t>
      </w:r>
      <w:r w:rsidR="005D22C2" w:rsidRPr="00685113">
        <w:rPr>
          <w:rFonts w:ascii="Arial" w:hAnsi="Arial" w:cs="Arial"/>
          <w:i/>
          <w:sz w:val="24"/>
          <w:szCs w:val="24"/>
        </w:rPr>
        <w:t xml:space="preserve">Rob Donn </w:t>
      </w:r>
      <w:r w:rsidR="0013458D">
        <w:rPr>
          <w:rFonts w:ascii="Arial" w:hAnsi="Arial" w:cs="Arial"/>
          <w:i/>
          <w:sz w:val="24"/>
          <w:szCs w:val="24"/>
        </w:rPr>
        <w:t xml:space="preserve">Country </w:t>
      </w:r>
      <w:r w:rsidR="0013458D">
        <w:rPr>
          <w:rFonts w:ascii="Arial" w:hAnsi="Arial" w:cs="Arial"/>
          <w:sz w:val="24"/>
          <w:szCs w:val="24"/>
        </w:rPr>
        <w:t>projects which include</w:t>
      </w:r>
      <w:r w:rsidR="005D22C2">
        <w:rPr>
          <w:rFonts w:ascii="Arial" w:hAnsi="Arial" w:cs="Arial"/>
          <w:sz w:val="24"/>
          <w:szCs w:val="24"/>
        </w:rPr>
        <w:t xml:space="preserve">, </w:t>
      </w:r>
      <w:r w:rsidR="005D22C2" w:rsidRPr="00685113">
        <w:rPr>
          <w:rFonts w:ascii="Arial" w:hAnsi="Arial" w:cs="Arial"/>
          <w:i/>
          <w:sz w:val="24"/>
          <w:szCs w:val="24"/>
        </w:rPr>
        <w:t xml:space="preserve">Threading </w:t>
      </w:r>
      <w:r w:rsidR="00C57AA2">
        <w:rPr>
          <w:rFonts w:ascii="Arial" w:hAnsi="Arial" w:cs="Arial"/>
          <w:i/>
          <w:sz w:val="24"/>
          <w:szCs w:val="24"/>
        </w:rPr>
        <w:t xml:space="preserve">Rob </w:t>
      </w:r>
      <w:r w:rsidR="0013458D">
        <w:rPr>
          <w:rFonts w:ascii="Arial" w:hAnsi="Arial" w:cs="Arial"/>
          <w:i/>
          <w:sz w:val="24"/>
          <w:szCs w:val="24"/>
        </w:rPr>
        <w:t xml:space="preserve">Donn, Trailing </w:t>
      </w:r>
      <w:r w:rsidR="00C57AA2">
        <w:rPr>
          <w:rFonts w:ascii="Arial" w:hAnsi="Arial" w:cs="Arial"/>
          <w:i/>
          <w:sz w:val="24"/>
          <w:szCs w:val="24"/>
        </w:rPr>
        <w:t xml:space="preserve">Rob </w:t>
      </w:r>
      <w:r w:rsidR="0013458D">
        <w:rPr>
          <w:rFonts w:ascii="Arial" w:hAnsi="Arial" w:cs="Arial"/>
          <w:i/>
          <w:sz w:val="24"/>
          <w:szCs w:val="24"/>
        </w:rPr>
        <w:t xml:space="preserve">Donn </w:t>
      </w:r>
      <w:r w:rsidR="0013458D">
        <w:rPr>
          <w:rFonts w:ascii="Arial" w:hAnsi="Arial" w:cs="Arial"/>
          <w:sz w:val="24"/>
          <w:szCs w:val="24"/>
        </w:rPr>
        <w:t xml:space="preserve">and </w:t>
      </w:r>
      <w:r w:rsidR="0013458D">
        <w:rPr>
          <w:rFonts w:ascii="Arial" w:hAnsi="Arial" w:cs="Arial"/>
          <w:i/>
          <w:sz w:val="24"/>
          <w:szCs w:val="24"/>
        </w:rPr>
        <w:t xml:space="preserve">Re-Creating </w:t>
      </w:r>
      <w:r w:rsidR="00C57AA2">
        <w:rPr>
          <w:rFonts w:ascii="Arial" w:hAnsi="Arial" w:cs="Arial"/>
          <w:i/>
          <w:sz w:val="24"/>
          <w:szCs w:val="24"/>
        </w:rPr>
        <w:t xml:space="preserve">Rob </w:t>
      </w:r>
      <w:r w:rsidR="0013458D">
        <w:rPr>
          <w:rFonts w:ascii="Arial" w:hAnsi="Arial" w:cs="Arial"/>
          <w:i/>
          <w:sz w:val="24"/>
          <w:szCs w:val="24"/>
        </w:rPr>
        <w:t>Donn</w:t>
      </w:r>
      <w:r w:rsidR="005D22C2">
        <w:rPr>
          <w:rFonts w:ascii="Arial" w:hAnsi="Arial" w:cs="Arial"/>
          <w:sz w:val="24"/>
          <w:szCs w:val="24"/>
        </w:rPr>
        <w:t>.</w:t>
      </w:r>
    </w:p>
    <w:p w14:paraId="485AE64E" w14:textId="77777777" w:rsidR="00A67F83" w:rsidRPr="00BF7ED6" w:rsidRDefault="00A67F83" w:rsidP="00A67F83">
      <w:pPr>
        <w:pStyle w:val="ListParagraph"/>
        <w:ind w:left="0" w:firstLine="0"/>
        <w:rPr>
          <w:rFonts w:ascii="Arial" w:hAnsi="Arial" w:cs="Arial"/>
          <w:sz w:val="24"/>
          <w:szCs w:val="24"/>
        </w:rPr>
      </w:pPr>
    </w:p>
    <w:p w14:paraId="62421567" w14:textId="7D8003C9" w:rsidR="00A67F83" w:rsidRDefault="00A67F83" w:rsidP="00A67F83">
      <w:pPr>
        <w:pStyle w:val="ListParagraph"/>
        <w:ind w:left="0" w:firstLine="0"/>
        <w:rPr>
          <w:rFonts w:ascii="Arial" w:hAnsi="Arial" w:cs="Arial"/>
          <w:sz w:val="24"/>
          <w:szCs w:val="24"/>
        </w:rPr>
      </w:pPr>
      <w:r w:rsidRPr="00685113">
        <w:rPr>
          <w:rFonts w:ascii="Arial" w:hAnsi="Arial" w:cs="Arial"/>
          <w:i/>
          <w:sz w:val="24"/>
          <w:szCs w:val="24"/>
        </w:rPr>
        <w:t>Strathnaver Museum</w:t>
      </w:r>
      <w:r w:rsidRPr="00BF7ED6">
        <w:rPr>
          <w:rFonts w:ascii="Arial" w:hAnsi="Arial" w:cs="Arial"/>
          <w:sz w:val="24"/>
          <w:szCs w:val="24"/>
        </w:rPr>
        <w:t xml:space="preserve"> is an </w:t>
      </w:r>
      <w:r>
        <w:rPr>
          <w:rFonts w:ascii="Arial" w:hAnsi="Arial" w:cs="Arial"/>
          <w:sz w:val="24"/>
          <w:szCs w:val="24"/>
        </w:rPr>
        <w:t>A</w:t>
      </w:r>
      <w:r w:rsidRPr="00BF7ED6">
        <w:rPr>
          <w:rFonts w:ascii="Arial" w:hAnsi="Arial" w:cs="Arial"/>
          <w:sz w:val="24"/>
          <w:szCs w:val="24"/>
        </w:rPr>
        <w:t xml:space="preserve">ccredited museum and as such meets national standards and has access to support and resources including training from </w:t>
      </w:r>
      <w:r w:rsidRPr="00685113">
        <w:rPr>
          <w:rFonts w:ascii="Arial" w:hAnsi="Arial" w:cs="Arial"/>
          <w:i/>
          <w:sz w:val="24"/>
          <w:szCs w:val="24"/>
        </w:rPr>
        <w:t>Museum Galleries Scotland</w:t>
      </w:r>
      <w:r w:rsidRPr="00BF7ED6">
        <w:rPr>
          <w:rFonts w:ascii="Arial" w:hAnsi="Arial" w:cs="Arial"/>
          <w:sz w:val="24"/>
          <w:szCs w:val="24"/>
        </w:rPr>
        <w:t xml:space="preserve">. </w:t>
      </w:r>
      <w:r>
        <w:rPr>
          <w:rFonts w:ascii="Arial" w:hAnsi="Arial" w:cs="Arial"/>
          <w:sz w:val="24"/>
          <w:szCs w:val="24"/>
        </w:rPr>
        <w:t>The Museum Mentor</w:t>
      </w:r>
      <w:r w:rsidRPr="00BF7ED6">
        <w:rPr>
          <w:rFonts w:ascii="Arial" w:hAnsi="Arial" w:cs="Arial"/>
          <w:sz w:val="24"/>
          <w:szCs w:val="24"/>
        </w:rPr>
        <w:t xml:space="preserve"> ensure</w:t>
      </w:r>
      <w:r>
        <w:rPr>
          <w:rFonts w:ascii="Arial" w:hAnsi="Arial" w:cs="Arial"/>
          <w:sz w:val="24"/>
          <w:szCs w:val="24"/>
        </w:rPr>
        <w:t>s</w:t>
      </w:r>
      <w:r w:rsidRPr="00BF7ED6">
        <w:rPr>
          <w:rFonts w:ascii="Arial" w:hAnsi="Arial" w:cs="Arial"/>
          <w:sz w:val="24"/>
          <w:szCs w:val="24"/>
        </w:rPr>
        <w:t xml:space="preserve"> the requirements for accreditation are maintained. She </w:t>
      </w:r>
      <w:r w:rsidR="008024B3">
        <w:rPr>
          <w:rFonts w:ascii="Arial" w:hAnsi="Arial" w:cs="Arial"/>
          <w:sz w:val="24"/>
          <w:szCs w:val="24"/>
        </w:rPr>
        <w:t>supplies</w:t>
      </w:r>
      <w:r w:rsidRPr="00BF7ED6">
        <w:rPr>
          <w:rFonts w:ascii="Arial" w:hAnsi="Arial" w:cs="Arial"/>
          <w:sz w:val="24"/>
          <w:szCs w:val="24"/>
        </w:rPr>
        <w:t xml:space="preserve"> training in collections management, recording and accreditation standards. The museum has access to </w:t>
      </w:r>
      <w:r w:rsidR="00C57AA2">
        <w:rPr>
          <w:rFonts w:ascii="Arial" w:hAnsi="Arial" w:cs="Arial"/>
          <w:i/>
          <w:sz w:val="24"/>
          <w:szCs w:val="24"/>
        </w:rPr>
        <w:t>Voluntary Groups Sutherland</w:t>
      </w:r>
      <w:r w:rsidRPr="00BF7ED6">
        <w:rPr>
          <w:rFonts w:ascii="Arial" w:hAnsi="Arial" w:cs="Arial"/>
          <w:sz w:val="24"/>
          <w:szCs w:val="24"/>
        </w:rPr>
        <w:t xml:space="preserve">, member of the Highland </w:t>
      </w:r>
      <w:r w:rsidRPr="00685113">
        <w:rPr>
          <w:rFonts w:ascii="Arial" w:hAnsi="Arial" w:cs="Arial"/>
          <w:i/>
          <w:sz w:val="24"/>
          <w:szCs w:val="24"/>
        </w:rPr>
        <w:t>Third Sector Partnership</w:t>
      </w:r>
      <w:r w:rsidRPr="00BF7ED6">
        <w:rPr>
          <w:rFonts w:ascii="Arial" w:hAnsi="Arial" w:cs="Arial"/>
          <w:sz w:val="24"/>
          <w:szCs w:val="24"/>
        </w:rPr>
        <w:t>, which provides support and help with requirements for regulation and governance.</w:t>
      </w:r>
    </w:p>
    <w:p w14:paraId="4E27F5B4" w14:textId="056BD14B" w:rsidR="00D82949" w:rsidRDefault="00D82949" w:rsidP="00A67F83">
      <w:pPr>
        <w:pStyle w:val="ListParagraph"/>
        <w:ind w:left="0" w:firstLine="0"/>
        <w:rPr>
          <w:rFonts w:ascii="Arial" w:hAnsi="Arial" w:cs="Arial"/>
          <w:sz w:val="24"/>
          <w:szCs w:val="24"/>
        </w:rPr>
      </w:pPr>
    </w:p>
    <w:tbl>
      <w:tblPr>
        <w:tblStyle w:val="TableGrid"/>
        <w:tblW w:w="0" w:type="auto"/>
        <w:tblLook w:val="04A0" w:firstRow="1" w:lastRow="0" w:firstColumn="1" w:lastColumn="0" w:noHBand="0" w:noVBand="1"/>
      </w:tblPr>
      <w:tblGrid>
        <w:gridCol w:w="2348"/>
        <w:gridCol w:w="6668"/>
      </w:tblGrid>
      <w:tr w:rsidR="008B3FC0" w:rsidRPr="002A5332" w14:paraId="18F7E95C" w14:textId="77777777" w:rsidTr="00685113">
        <w:tc>
          <w:tcPr>
            <w:tcW w:w="2348" w:type="dxa"/>
          </w:tcPr>
          <w:p w14:paraId="2C85FF96" w14:textId="77777777" w:rsidR="008B3FC0" w:rsidRDefault="008B3FC0" w:rsidP="00685113">
            <w:pPr>
              <w:ind w:left="93" w:firstLine="0"/>
              <w:rPr>
                <w:rFonts w:ascii="Arial" w:hAnsi="Arial" w:cs="Arial"/>
                <w:sz w:val="24"/>
                <w:szCs w:val="24"/>
              </w:rPr>
            </w:pPr>
            <w:r w:rsidRPr="00685113">
              <w:rPr>
                <w:rFonts w:ascii="Arial" w:hAnsi="Arial" w:cs="Arial"/>
                <w:b/>
                <w:sz w:val="24"/>
                <w:szCs w:val="24"/>
              </w:rPr>
              <w:t>Thomas Mackay</w:t>
            </w:r>
            <w:r w:rsidRPr="002A5332">
              <w:rPr>
                <w:rFonts w:ascii="Arial" w:hAnsi="Arial" w:cs="Arial"/>
                <w:sz w:val="24"/>
                <w:szCs w:val="24"/>
              </w:rPr>
              <w:t xml:space="preserve"> (Chair)</w:t>
            </w:r>
          </w:p>
          <w:p w14:paraId="793B9A76" w14:textId="1CBD7D8B" w:rsidR="008B3FC0" w:rsidRPr="002A5332" w:rsidRDefault="008B3FC0" w:rsidP="00685113">
            <w:pPr>
              <w:ind w:left="93" w:firstLine="0"/>
              <w:rPr>
                <w:rFonts w:ascii="Arial" w:hAnsi="Arial" w:cs="Arial"/>
                <w:sz w:val="24"/>
                <w:szCs w:val="24"/>
              </w:rPr>
            </w:pPr>
          </w:p>
        </w:tc>
        <w:tc>
          <w:tcPr>
            <w:tcW w:w="6668" w:type="dxa"/>
            <w:vMerge w:val="restart"/>
          </w:tcPr>
          <w:p w14:paraId="72AC406D" w14:textId="77777777" w:rsidR="008B3FC0" w:rsidRPr="008B3FC0" w:rsidRDefault="008B3FC0" w:rsidP="00D82949">
            <w:pPr>
              <w:ind w:left="93" w:firstLine="0"/>
              <w:rPr>
                <w:rFonts w:ascii="Arial" w:hAnsi="Arial" w:cs="Arial"/>
                <w:color w:val="FF0000"/>
                <w:sz w:val="24"/>
                <w:szCs w:val="24"/>
              </w:rPr>
            </w:pPr>
          </w:p>
          <w:p w14:paraId="4476C537" w14:textId="77777777" w:rsidR="008B3FC0" w:rsidRPr="008B3FC0" w:rsidRDefault="008B3FC0" w:rsidP="00D82949">
            <w:pPr>
              <w:ind w:left="93" w:firstLine="0"/>
              <w:rPr>
                <w:rFonts w:ascii="Arial" w:hAnsi="Arial" w:cs="Arial"/>
                <w:color w:val="FF0000"/>
                <w:sz w:val="24"/>
                <w:szCs w:val="24"/>
              </w:rPr>
            </w:pPr>
          </w:p>
          <w:p w14:paraId="7EA19C58" w14:textId="55309952" w:rsidR="008B3FC0" w:rsidRPr="008B3FC0" w:rsidRDefault="008B3FC0" w:rsidP="00D82949">
            <w:pPr>
              <w:ind w:left="93" w:firstLine="0"/>
              <w:rPr>
                <w:rFonts w:ascii="Arial" w:hAnsi="Arial" w:cs="Arial"/>
                <w:color w:val="FF0000"/>
                <w:sz w:val="24"/>
                <w:szCs w:val="24"/>
              </w:rPr>
            </w:pPr>
            <w:r w:rsidRPr="008B3FC0">
              <w:rPr>
                <w:rFonts w:ascii="Arial" w:hAnsi="Arial" w:cs="Arial"/>
                <w:color w:val="FF0000"/>
                <w:sz w:val="24"/>
                <w:szCs w:val="24"/>
              </w:rPr>
              <w:t xml:space="preserve">Personal information redacted by Highland Council </w:t>
            </w:r>
          </w:p>
        </w:tc>
      </w:tr>
      <w:tr w:rsidR="008B3FC0" w:rsidRPr="002A5332" w14:paraId="32087630" w14:textId="77777777" w:rsidTr="00685113">
        <w:tc>
          <w:tcPr>
            <w:tcW w:w="2348" w:type="dxa"/>
          </w:tcPr>
          <w:p w14:paraId="79C03EF7" w14:textId="77777777" w:rsidR="008B3FC0" w:rsidRPr="002A5332" w:rsidRDefault="008B3FC0" w:rsidP="00685113">
            <w:pPr>
              <w:ind w:left="93" w:firstLine="0"/>
              <w:rPr>
                <w:rFonts w:ascii="Arial" w:hAnsi="Arial" w:cs="Arial"/>
                <w:sz w:val="24"/>
                <w:szCs w:val="24"/>
              </w:rPr>
            </w:pPr>
            <w:r w:rsidRPr="00685113">
              <w:rPr>
                <w:rFonts w:ascii="Arial" w:hAnsi="Arial" w:cs="Arial"/>
                <w:b/>
                <w:sz w:val="24"/>
                <w:szCs w:val="24"/>
              </w:rPr>
              <w:t>Anne Buck</w:t>
            </w:r>
            <w:r w:rsidRPr="002A5332">
              <w:rPr>
                <w:rFonts w:ascii="Arial" w:hAnsi="Arial" w:cs="Arial"/>
                <w:sz w:val="24"/>
                <w:szCs w:val="24"/>
              </w:rPr>
              <w:t xml:space="preserve"> (Treasurer)</w:t>
            </w:r>
          </w:p>
        </w:tc>
        <w:tc>
          <w:tcPr>
            <w:tcW w:w="6668" w:type="dxa"/>
            <w:vMerge/>
          </w:tcPr>
          <w:p w14:paraId="5F3C940C" w14:textId="6333EC21" w:rsidR="008B3FC0" w:rsidRPr="002A5332" w:rsidRDefault="008B3FC0" w:rsidP="00685113">
            <w:pPr>
              <w:ind w:left="93" w:firstLine="0"/>
              <w:rPr>
                <w:rFonts w:ascii="Arial" w:hAnsi="Arial" w:cs="Arial"/>
                <w:sz w:val="24"/>
                <w:szCs w:val="24"/>
              </w:rPr>
            </w:pPr>
          </w:p>
        </w:tc>
      </w:tr>
      <w:tr w:rsidR="008B3FC0" w:rsidRPr="002A5332" w14:paraId="5F0A470A" w14:textId="77777777" w:rsidTr="00685113">
        <w:tc>
          <w:tcPr>
            <w:tcW w:w="2348" w:type="dxa"/>
          </w:tcPr>
          <w:p w14:paraId="4B227D61" w14:textId="77777777" w:rsidR="008B3FC0" w:rsidRPr="00685113" w:rsidRDefault="008B3FC0" w:rsidP="00685113">
            <w:pPr>
              <w:ind w:left="93" w:firstLine="0"/>
              <w:rPr>
                <w:rFonts w:ascii="Arial" w:hAnsi="Arial" w:cs="Arial"/>
                <w:b/>
                <w:sz w:val="24"/>
                <w:szCs w:val="24"/>
              </w:rPr>
            </w:pPr>
            <w:r w:rsidRPr="00685113">
              <w:rPr>
                <w:rFonts w:ascii="Arial" w:hAnsi="Arial" w:cs="Arial"/>
                <w:b/>
                <w:sz w:val="24"/>
                <w:szCs w:val="24"/>
              </w:rPr>
              <w:t>Frances Gunn</w:t>
            </w:r>
          </w:p>
          <w:p w14:paraId="09AAE383" w14:textId="1BEDA5C5" w:rsidR="008B3FC0" w:rsidRPr="002A5332" w:rsidRDefault="008B3FC0" w:rsidP="00685113">
            <w:pPr>
              <w:ind w:left="93" w:firstLine="0"/>
              <w:rPr>
                <w:rFonts w:ascii="Arial" w:hAnsi="Arial" w:cs="Arial"/>
                <w:sz w:val="24"/>
                <w:szCs w:val="24"/>
              </w:rPr>
            </w:pPr>
            <w:r>
              <w:rPr>
                <w:rFonts w:ascii="Arial" w:hAnsi="Arial" w:cs="Arial"/>
                <w:sz w:val="24"/>
                <w:szCs w:val="24"/>
              </w:rPr>
              <w:t>(Director)</w:t>
            </w:r>
          </w:p>
        </w:tc>
        <w:tc>
          <w:tcPr>
            <w:tcW w:w="6668" w:type="dxa"/>
            <w:vMerge/>
          </w:tcPr>
          <w:p w14:paraId="7BE6C46B" w14:textId="59F6959D" w:rsidR="008B3FC0" w:rsidRPr="002A5332" w:rsidRDefault="008B3FC0" w:rsidP="00685113">
            <w:pPr>
              <w:ind w:left="93" w:firstLine="0"/>
              <w:rPr>
                <w:rFonts w:ascii="Arial" w:hAnsi="Arial" w:cs="Arial"/>
                <w:sz w:val="24"/>
                <w:szCs w:val="24"/>
              </w:rPr>
            </w:pPr>
          </w:p>
        </w:tc>
      </w:tr>
      <w:tr w:rsidR="008B3FC0" w:rsidRPr="002A5332" w14:paraId="2265EFF1" w14:textId="77777777" w:rsidTr="00685113">
        <w:tc>
          <w:tcPr>
            <w:tcW w:w="2348" w:type="dxa"/>
          </w:tcPr>
          <w:p w14:paraId="12299529" w14:textId="77777777" w:rsidR="008B3FC0" w:rsidRPr="00685113" w:rsidRDefault="008B3FC0" w:rsidP="00685113">
            <w:pPr>
              <w:ind w:left="93" w:firstLine="0"/>
              <w:rPr>
                <w:rFonts w:ascii="Arial" w:hAnsi="Arial" w:cs="Arial"/>
                <w:b/>
                <w:sz w:val="24"/>
                <w:szCs w:val="24"/>
              </w:rPr>
            </w:pPr>
            <w:r w:rsidRPr="00685113">
              <w:rPr>
                <w:rFonts w:ascii="Arial" w:hAnsi="Arial" w:cs="Arial"/>
                <w:b/>
                <w:sz w:val="24"/>
                <w:szCs w:val="24"/>
              </w:rPr>
              <w:t>Dorothy Pritchard</w:t>
            </w:r>
          </w:p>
          <w:p w14:paraId="28542260" w14:textId="308F39BC" w:rsidR="008B3FC0" w:rsidRPr="002A5332" w:rsidRDefault="008B3FC0" w:rsidP="00685113">
            <w:pPr>
              <w:ind w:left="93" w:firstLine="0"/>
              <w:rPr>
                <w:rFonts w:ascii="Arial" w:hAnsi="Arial" w:cs="Arial"/>
                <w:sz w:val="24"/>
                <w:szCs w:val="24"/>
              </w:rPr>
            </w:pPr>
            <w:r>
              <w:rPr>
                <w:rFonts w:ascii="Arial" w:hAnsi="Arial" w:cs="Arial"/>
                <w:sz w:val="24"/>
                <w:szCs w:val="24"/>
              </w:rPr>
              <w:t>(Vice Chair)</w:t>
            </w:r>
          </w:p>
        </w:tc>
        <w:tc>
          <w:tcPr>
            <w:tcW w:w="6668" w:type="dxa"/>
            <w:vMerge/>
          </w:tcPr>
          <w:p w14:paraId="3EB78B40" w14:textId="63D689E4" w:rsidR="008B3FC0" w:rsidRPr="002A5332" w:rsidRDefault="008B3FC0" w:rsidP="00685113">
            <w:pPr>
              <w:ind w:left="93" w:firstLine="0"/>
              <w:rPr>
                <w:rFonts w:ascii="Arial" w:hAnsi="Arial" w:cs="Arial"/>
                <w:sz w:val="24"/>
                <w:szCs w:val="24"/>
              </w:rPr>
            </w:pPr>
          </w:p>
        </w:tc>
      </w:tr>
      <w:tr w:rsidR="008B3FC0" w:rsidRPr="002A5332" w14:paraId="161943A6" w14:textId="77777777" w:rsidTr="00685113">
        <w:tc>
          <w:tcPr>
            <w:tcW w:w="2348" w:type="dxa"/>
          </w:tcPr>
          <w:p w14:paraId="5914CC2D" w14:textId="77777777" w:rsidR="008B3FC0" w:rsidRPr="00685113" w:rsidRDefault="008B3FC0" w:rsidP="00685113">
            <w:pPr>
              <w:ind w:left="93" w:firstLine="0"/>
              <w:rPr>
                <w:rFonts w:ascii="Arial" w:hAnsi="Arial" w:cs="Arial"/>
                <w:b/>
                <w:sz w:val="24"/>
                <w:szCs w:val="24"/>
              </w:rPr>
            </w:pPr>
            <w:r w:rsidRPr="00685113">
              <w:rPr>
                <w:rFonts w:ascii="Arial" w:hAnsi="Arial" w:cs="Arial"/>
                <w:b/>
                <w:sz w:val="24"/>
                <w:szCs w:val="24"/>
              </w:rPr>
              <w:t>Robert Mackay</w:t>
            </w:r>
          </w:p>
          <w:p w14:paraId="3BB2B449" w14:textId="7CBF62D2" w:rsidR="008B3FC0" w:rsidRPr="002A5332" w:rsidRDefault="008B3FC0" w:rsidP="00685113">
            <w:pPr>
              <w:ind w:left="93" w:firstLine="0"/>
              <w:rPr>
                <w:rFonts w:ascii="Arial" w:hAnsi="Arial" w:cs="Arial"/>
                <w:sz w:val="24"/>
                <w:szCs w:val="24"/>
              </w:rPr>
            </w:pPr>
            <w:r>
              <w:rPr>
                <w:rFonts w:ascii="Arial" w:hAnsi="Arial" w:cs="Arial"/>
                <w:sz w:val="24"/>
                <w:szCs w:val="24"/>
              </w:rPr>
              <w:t>(Director)</w:t>
            </w:r>
          </w:p>
        </w:tc>
        <w:tc>
          <w:tcPr>
            <w:tcW w:w="6668" w:type="dxa"/>
            <w:vMerge/>
          </w:tcPr>
          <w:p w14:paraId="51BB3626" w14:textId="3874D236" w:rsidR="008B3FC0" w:rsidRPr="002A5332" w:rsidRDefault="008B3FC0" w:rsidP="00685113">
            <w:pPr>
              <w:ind w:left="93" w:firstLine="0"/>
              <w:rPr>
                <w:rFonts w:ascii="Arial" w:hAnsi="Arial" w:cs="Arial"/>
                <w:sz w:val="24"/>
                <w:szCs w:val="24"/>
              </w:rPr>
            </w:pPr>
          </w:p>
        </w:tc>
      </w:tr>
      <w:tr w:rsidR="008B3FC0" w:rsidRPr="002A5332" w14:paraId="74A3AA2E" w14:textId="77777777" w:rsidTr="00685113">
        <w:tc>
          <w:tcPr>
            <w:tcW w:w="2348" w:type="dxa"/>
          </w:tcPr>
          <w:p w14:paraId="752F5189" w14:textId="77777777" w:rsidR="008B3FC0" w:rsidRPr="00685113" w:rsidRDefault="008B3FC0" w:rsidP="00685113">
            <w:pPr>
              <w:ind w:left="93" w:firstLine="0"/>
              <w:rPr>
                <w:rFonts w:ascii="Arial" w:hAnsi="Arial" w:cs="Arial"/>
                <w:b/>
                <w:sz w:val="24"/>
                <w:szCs w:val="24"/>
              </w:rPr>
            </w:pPr>
            <w:r w:rsidRPr="00685113">
              <w:rPr>
                <w:rFonts w:ascii="Arial" w:hAnsi="Arial" w:cs="Arial"/>
                <w:b/>
                <w:sz w:val="24"/>
                <w:szCs w:val="24"/>
              </w:rPr>
              <w:t xml:space="preserve">Elliot </w:t>
            </w:r>
            <w:proofErr w:type="spellStart"/>
            <w:r w:rsidRPr="00685113">
              <w:rPr>
                <w:rFonts w:ascii="Arial" w:hAnsi="Arial" w:cs="Arial"/>
                <w:b/>
                <w:sz w:val="24"/>
                <w:szCs w:val="24"/>
              </w:rPr>
              <w:t>Rudie</w:t>
            </w:r>
            <w:proofErr w:type="spellEnd"/>
          </w:p>
          <w:p w14:paraId="47DEC1C7" w14:textId="1BE1CA60" w:rsidR="008B3FC0" w:rsidRDefault="008B3FC0" w:rsidP="00685113">
            <w:pPr>
              <w:ind w:left="93" w:firstLine="0"/>
              <w:rPr>
                <w:rFonts w:ascii="Arial" w:hAnsi="Arial" w:cs="Arial"/>
                <w:sz w:val="24"/>
                <w:szCs w:val="24"/>
              </w:rPr>
            </w:pPr>
            <w:r>
              <w:rPr>
                <w:rFonts w:ascii="Arial" w:hAnsi="Arial" w:cs="Arial"/>
                <w:sz w:val="24"/>
                <w:szCs w:val="24"/>
              </w:rPr>
              <w:t>(Honorary President)</w:t>
            </w:r>
          </w:p>
          <w:p w14:paraId="6244E3BC" w14:textId="3DEFA38D" w:rsidR="008B3FC0" w:rsidRPr="002A5332" w:rsidRDefault="008B3FC0" w:rsidP="00685113">
            <w:pPr>
              <w:ind w:left="93" w:firstLine="0"/>
              <w:rPr>
                <w:rFonts w:ascii="Arial" w:hAnsi="Arial" w:cs="Arial"/>
                <w:sz w:val="24"/>
                <w:szCs w:val="24"/>
              </w:rPr>
            </w:pPr>
          </w:p>
        </w:tc>
        <w:tc>
          <w:tcPr>
            <w:tcW w:w="6668" w:type="dxa"/>
            <w:vMerge/>
          </w:tcPr>
          <w:p w14:paraId="07E1987D" w14:textId="74B1280C" w:rsidR="008B3FC0" w:rsidRPr="002A5332" w:rsidRDefault="008B3FC0" w:rsidP="00685113">
            <w:pPr>
              <w:ind w:left="93" w:firstLine="0"/>
              <w:rPr>
                <w:rFonts w:ascii="Arial" w:hAnsi="Arial" w:cs="Arial"/>
                <w:sz w:val="24"/>
                <w:szCs w:val="24"/>
              </w:rPr>
            </w:pPr>
          </w:p>
        </w:tc>
      </w:tr>
      <w:tr w:rsidR="008B3FC0" w:rsidRPr="002A5332" w14:paraId="39FD5EB3" w14:textId="77777777" w:rsidTr="00685113">
        <w:tc>
          <w:tcPr>
            <w:tcW w:w="2348" w:type="dxa"/>
          </w:tcPr>
          <w:p w14:paraId="4742FE67" w14:textId="77777777" w:rsidR="008B3FC0" w:rsidRPr="00685113" w:rsidRDefault="008B3FC0" w:rsidP="00685113">
            <w:pPr>
              <w:ind w:left="93" w:firstLine="0"/>
              <w:rPr>
                <w:rFonts w:ascii="Arial" w:hAnsi="Arial" w:cs="Arial"/>
                <w:b/>
                <w:sz w:val="24"/>
                <w:szCs w:val="24"/>
              </w:rPr>
            </w:pPr>
            <w:r w:rsidRPr="00685113">
              <w:rPr>
                <w:rFonts w:ascii="Arial" w:hAnsi="Arial" w:cs="Arial"/>
                <w:b/>
                <w:sz w:val="24"/>
                <w:szCs w:val="24"/>
              </w:rPr>
              <w:t>Sonya Anderson-Hughes</w:t>
            </w:r>
          </w:p>
          <w:p w14:paraId="45C49E72" w14:textId="0B73ADE9" w:rsidR="008B3FC0" w:rsidRPr="002A5332" w:rsidRDefault="008B3FC0" w:rsidP="00685113">
            <w:pPr>
              <w:ind w:left="93" w:firstLine="0"/>
              <w:rPr>
                <w:rFonts w:ascii="Arial" w:hAnsi="Arial" w:cs="Arial"/>
                <w:sz w:val="24"/>
                <w:szCs w:val="24"/>
              </w:rPr>
            </w:pPr>
            <w:r>
              <w:rPr>
                <w:rFonts w:ascii="Arial" w:hAnsi="Arial" w:cs="Arial"/>
                <w:sz w:val="24"/>
                <w:szCs w:val="24"/>
              </w:rPr>
              <w:t>(Director)</w:t>
            </w:r>
          </w:p>
        </w:tc>
        <w:tc>
          <w:tcPr>
            <w:tcW w:w="6668" w:type="dxa"/>
            <w:vMerge/>
          </w:tcPr>
          <w:p w14:paraId="22FF5F72" w14:textId="4B5A4AAC" w:rsidR="008B3FC0" w:rsidRPr="002A5332" w:rsidRDefault="008B3FC0" w:rsidP="00685113">
            <w:pPr>
              <w:ind w:left="93" w:firstLine="0"/>
              <w:rPr>
                <w:rFonts w:ascii="Arial" w:hAnsi="Arial" w:cs="Arial"/>
                <w:sz w:val="24"/>
                <w:szCs w:val="24"/>
              </w:rPr>
            </w:pPr>
          </w:p>
        </w:tc>
      </w:tr>
      <w:tr w:rsidR="008B3FC0" w:rsidRPr="002A5332" w14:paraId="7B56F59A" w14:textId="77777777" w:rsidTr="00685113">
        <w:tc>
          <w:tcPr>
            <w:tcW w:w="2348" w:type="dxa"/>
          </w:tcPr>
          <w:p w14:paraId="0739C3C9" w14:textId="77777777" w:rsidR="008B3FC0" w:rsidRDefault="008B3FC0" w:rsidP="00685113">
            <w:pPr>
              <w:ind w:left="93" w:firstLine="0"/>
              <w:rPr>
                <w:rFonts w:ascii="Arial" w:hAnsi="Arial" w:cs="Arial"/>
                <w:b/>
                <w:sz w:val="24"/>
                <w:szCs w:val="24"/>
              </w:rPr>
            </w:pPr>
            <w:r>
              <w:rPr>
                <w:rFonts w:ascii="Arial" w:hAnsi="Arial" w:cs="Arial"/>
                <w:b/>
                <w:sz w:val="24"/>
                <w:szCs w:val="24"/>
              </w:rPr>
              <w:t xml:space="preserve">Colin </w:t>
            </w:r>
            <w:proofErr w:type="spellStart"/>
            <w:r>
              <w:rPr>
                <w:rFonts w:ascii="Arial" w:hAnsi="Arial" w:cs="Arial"/>
                <w:b/>
                <w:sz w:val="24"/>
                <w:szCs w:val="24"/>
              </w:rPr>
              <w:t>McDonogh</w:t>
            </w:r>
            <w:proofErr w:type="spellEnd"/>
          </w:p>
          <w:p w14:paraId="2F91A898" w14:textId="4DD9922F" w:rsidR="008B3FC0" w:rsidRPr="00040661" w:rsidRDefault="008B3FC0" w:rsidP="00685113">
            <w:pPr>
              <w:ind w:left="93" w:firstLine="0"/>
              <w:rPr>
                <w:rFonts w:ascii="Arial" w:hAnsi="Arial" w:cs="Arial"/>
                <w:sz w:val="24"/>
                <w:szCs w:val="24"/>
              </w:rPr>
            </w:pPr>
            <w:r w:rsidRPr="00040661">
              <w:rPr>
                <w:rFonts w:ascii="Arial" w:hAnsi="Arial" w:cs="Arial"/>
                <w:sz w:val="24"/>
                <w:szCs w:val="24"/>
              </w:rPr>
              <w:t>(Director)</w:t>
            </w:r>
          </w:p>
        </w:tc>
        <w:tc>
          <w:tcPr>
            <w:tcW w:w="6668" w:type="dxa"/>
            <w:vMerge/>
          </w:tcPr>
          <w:p w14:paraId="01FDA95D" w14:textId="61EF7B21" w:rsidR="008B3FC0" w:rsidRDefault="008B3FC0" w:rsidP="002A166A">
            <w:pPr>
              <w:ind w:left="93" w:firstLine="0"/>
              <w:rPr>
                <w:rFonts w:ascii="Arial" w:hAnsi="Arial" w:cs="Arial"/>
                <w:sz w:val="24"/>
                <w:szCs w:val="24"/>
              </w:rPr>
            </w:pPr>
          </w:p>
        </w:tc>
      </w:tr>
      <w:tr w:rsidR="008B3FC0" w:rsidRPr="002A5332" w14:paraId="28D14897" w14:textId="77777777" w:rsidTr="00685113">
        <w:tc>
          <w:tcPr>
            <w:tcW w:w="2348" w:type="dxa"/>
          </w:tcPr>
          <w:p w14:paraId="58155F6F" w14:textId="77777777" w:rsidR="008B3FC0" w:rsidRDefault="008B3FC0" w:rsidP="00685113">
            <w:pPr>
              <w:ind w:left="93" w:firstLine="0"/>
              <w:rPr>
                <w:rFonts w:ascii="Arial" w:hAnsi="Arial" w:cs="Arial"/>
                <w:b/>
                <w:sz w:val="24"/>
                <w:szCs w:val="24"/>
              </w:rPr>
            </w:pPr>
            <w:r>
              <w:rPr>
                <w:rFonts w:ascii="Arial" w:hAnsi="Arial" w:cs="Arial"/>
                <w:b/>
                <w:sz w:val="24"/>
                <w:szCs w:val="24"/>
              </w:rPr>
              <w:t>Eileen Mackay</w:t>
            </w:r>
          </w:p>
          <w:p w14:paraId="7109F5F1" w14:textId="604D848B" w:rsidR="008B3FC0" w:rsidRPr="00036282" w:rsidRDefault="008B3FC0" w:rsidP="00685113">
            <w:pPr>
              <w:ind w:left="93" w:firstLine="0"/>
              <w:rPr>
                <w:rFonts w:ascii="Arial" w:hAnsi="Arial" w:cs="Arial"/>
                <w:sz w:val="24"/>
                <w:szCs w:val="24"/>
              </w:rPr>
            </w:pPr>
            <w:r>
              <w:rPr>
                <w:rFonts w:ascii="Arial" w:hAnsi="Arial" w:cs="Arial"/>
                <w:sz w:val="24"/>
                <w:szCs w:val="24"/>
              </w:rPr>
              <w:lastRenderedPageBreak/>
              <w:t>(Director)</w:t>
            </w:r>
          </w:p>
        </w:tc>
        <w:tc>
          <w:tcPr>
            <w:tcW w:w="6668" w:type="dxa"/>
            <w:vMerge/>
          </w:tcPr>
          <w:p w14:paraId="262D097A" w14:textId="77777777" w:rsidR="008B3FC0" w:rsidRPr="002A166A" w:rsidRDefault="008B3FC0" w:rsidP="002A166A">
            <w:pPr>
              <w:ind w:left="93" w:firstLine="0"/>
              <w:rPr>
                <w:rFonts w:ascii="Arial" w:hAnsi="Arial" w:cs="Arial"/>
                <w:sz w:val="24"/>
                <w:szCs w:val="24"/>
              </w:rPr>
            </w:pPr>
          </w:p>
        </w:tc>
      </w:tr>
      <w:tr w:rsidR="008B3FC0" w:rsidRPr="002A5332" w14:paraId="542879F2" w14:textId="77777777" w:rsidTr="00685113">
        <w:tc>
          <w:tcPr>
            <w:tcW w:w="2348" w:type="dxa"/>
          </w:tcPr>
          <w:p w14:paraId="05D16451" w14:textId="77777777" w:rsidR="008B3FC0" w:rsidRPr="00685113" w:rsidRDefault="008B3FC0" w:rsidP="00685113">
            <w:pPr>
              <w:ind w:left="93" w:firstLine="0"/>
              <w:rPr>
                <w:rFonts w:ascii="Arial" w:hAnsi="Arial" w:cs="Arial"/>
                <w:b/>
                <w:sz w:val="24"/>
                <w:szCs w:val="24"/>
              </w:rPr>
            </w:pPr>
            <w:r w:rsidRPr="00685113">
              <w:rPr>
                <w:rFonts w:ascii="Arial" w:hAnsi="Arial" w:cs="Arial"/>
                <w:b/>
                <w:sz w:val="24"/>
                <w:szCs w:val="24"/>
              </w:rPr>
              <w:t>Simon Lee</w:t>
            </w:r>
          </w:p>
          <w:p w14:paraId="4826BB0A" w14:textId="0334FE0B" w:rsidR="008B3FC0" w:rsidRPr="002A5332" w:rsidRDefault="008B3FC0" w:rsidP="00685113">
            <w:pPr>
              <w:ind w:left="93" w:firstLine="0"/>
              <w:rPr>
                <w:rFonts w:ascii="Arial" w:hAnsi="Arial" w:cs="Arial"/>
                <w:sz w:val="24"/>
                <w:szCs w:val="24"/>
              </w:rPr>
            </w:pPr>
            <w:r>
              <w:rPr>
                <w:rFonts w:ascii="Arial" w:hAnsi="Arial" w:cs="Arial"/>
                <w:sz w:val="24"/>
                <w:szCs w:val="24"/>
              </w:rPr>
              <w:t>(Volunteer Coordinator)</w:t>
            </w:r>
          </w:p>
        </w:tc>
        <w:tc>
          <w:tcPr>
            <w:tcW w:w="6668" w:type="dxa"/>
            <w:vMerge/>
          </w:tcPr>
          <w:p w14:paraId="10E24973" w14:textId="3B53883D" w:rsidR="008B3FC0" w:rsidRPr="002A5332" w:rsidRDefault="008B3FC0" w:rsidP="00685113">
            <w:pPr>
              <w:ind w:left="93" w:firstLine="0"/>
              <w:rPr>
                <w:rFonts w:ascii="Arial" w:hAnsi="Arial" w:cs="Arial"/>
                <w:sz w:val="24"/>
                <w:szCs w:val="24"/>
              </w:rPr>
            </w:pPr>
          </w:p>
        </w:tc>
      </w:tr>
      <w:tr w:rsidR="008B3FC0" w:rsidRPr="002A5332" w14:paraId="4BBE258D" w14:textId="77777777" w:rsidTr="00D82949">
        <w:tc>
          <w:tcPr>
            <w:tcW w:w="2348" w:type="dxa"/>
          </w:tcPr>
          <w:p w14:paraId="5F273079" w14:textId="77777777" w:rsidR="008B3FC0" w:rsidRPr="00685113" w:rsidRDefault="008B3FC0" w:rsidP="00D82949">
            <w:pPr>
              <w:ind w:left="93" w:firstLine="0"/>
              <w:rPr>
                <w:rFonts w:ascii="Arial" w:hAnsi="Arial" w:cs="Arial"/>
                <w:b/>
                <w:sz w:val="24"/>
                <w:szCs w:val="24"/>
              </w:rPr>
            </w:pPr>
            <w:r w:rsidRPr="00685113">
              <w:rPr>
                <w:rFonts w:ascii="Arial" w:hAnsi="Arial" w:cs="Arial"/>
                <w:b/>
                <w:sz w:val="24"/>
                <w:szCs w:val="24"/>
              </w:rPr>
              <w:t>Fiona Mackenzie</w:t>
            </w:r>
          </w:p>
          <w:p w14:paraId="78EF85A2" w14:textId="0149B92B" w:rsidR="008B3FC0" w:rsidRDefault="008B3FC0" w:rsidP="00D82949">
            <w:pPr>
              <w:ind w:left="93" w:firstLine="0"/>
              <w:rPr>
                <w:rFonts w:ascii="Arial" w:hAnsi="Arial" w:cs="Arial"/>
                <w:sz w:val="24"/>
                <w:szCs w:val="24"/>
              </w:rPr>
            </w:pPr>
            <w:r>
              <w:rPr>
                <w:rFonts w:ascii="Arial" w:hAnsi="Arial" w:cs="Arial"/>
                <w:sz w:val="24"/>
                <w:szCs w:val="24"/>
              </w:rPr>
              <w:t>(Development Manager &amp; Project Manager)</w:t>
            </w:r>
          </w:p>
          <w:p w14:paraId="478FFD62" w14:textId="197B8DEA" w:rsidR="008B3FC0" w:rsidRPr="002A5332" w:rsidRDefault="008B3FC0" w:rsidP="00D82949">
            <w:pPr>
              <w:ind w:left="93" w:firstLine="0"/>
              <w:rPr>
                <w:rFonts w:ascii="Arial" w:hAnsi="Arial" w:cs="Arial"/>
                <w:sz w:val="24"/>
                <w:szCs w:val="24"/>
              </w:rPr>
            </w:pPr>
          </w:p>
        </w:tc>
        <w:tc>
          <w:tcPr>
            <w:tcW w:w="6668" w:type="dxa"/>
            <w:vMerge/>
          </w:tcPr>
          <w:p w14:paraId="79F8756F" w14:textId="0E9E718B" w:rsidR="008B3FC0" w:rsidRDefault="008B3FC0" w:rsidP="00D82949">
            <w:pPr>
              <w:ind w:left="93" w:firstLine="0"/>
              <w:rPr>
                <w:rFonts w:ascii="Arial" w:hAnsi="Arial" w:cs="Arial"/>
                <w:sz w:val="24"/>
                <w:szCs w:val="24"/>
              </w:rPr>
            </w:pPr>
          </w:p>
        </w:tc>
      </w:tr>
      <w:tr w:rsidR="008B3FC0" w:rsidRPr="002A5332" w14:paraId="2F9FBEFD" w14:textId="77777777" w:rsidTr="00D82949">
        <w:tc>
          <w:tcPr>
            <w:tcW w:w="2348" w:type="dxa"/>
          </w:tcPr>
          <w:p w14:paraId="2BB3CFF1" w14:textId="07D86B73" w:rsidR="008B3FC0" w:rsidRPr="00685113" w:rsidRDefault="008B3FC0" w:rsidP="00D82949">
            <w:pPr>
              <w:ind w:left="93" w:firstLine="0"/>
              <w:rPr>
                <w:rFonts w:ascii="Arial" w:hAnsi="Arial" w:cs="Arial"/>
                <w:b/>
                <w:sz w:val="24"/>
                <w:szCs w:val="24"/>
              </w:rPr>
            </w:pPr>
            <w:r>
              <w:rPr>
                <w:rFonts w:ascii="Arial" w:hAnsi="Arial" w:cs="Arial"/>
                <w:b/>
                <w:sz w:val="24"/>
                <w:szCs w:val="24"/>
              </w:rPr>
              <w:t>Vacant</w:t>
            </w:r>
          </w:p>
          <w:p w14:paraId="24F00BE1" w14:textId="2E6954B3" w:rsidR="008B3FC0" w:rsidRDefault="008B3FC0" w:rsidP="00D82949">
            <w:pPr>
              <w:ind w:left="93" w:firstLine="0"/>
              <w:rPr>
                <w:rFonts w:ascii="Arial" w:hAnsi="Arial" w:cs="Arial"/>
                <w:sz w:val="24"/>
                <w:szCs w:val="24"/>
              </w:rPr>
            </w:pPr>
            <w:r>
              <w:rPr>
                <w:rFonts w:ascii="Arial" w:hAnsi="Arial" w:cs="Arial"/>
                <w:sz w:val="24"/>
                <w:szCs w:val="24"/>
              </w:rPr>
              <w:t>Administrator</w:t>
            </w:r>
          </w:p>
          <w:p w14:paraId="016E5648" w14:textId="77777777" w:rsidR="008B3FC0" w:rsidRDefault="008B3FC0" w:rsidP="00D82949">
            <w:pPr>
              <w:ind w:left="93" w:firstLine="0"/>
              <w:rPr>
                <w:rFonts w:ascii="Arial" w:hAnsi="Arial" w:cs="Arial"/>
                <w:sz w:val="24"/>
                <w:szCs w:val="24"/>
              </w:rPr>
            </w:pPr>
          </w:p>
          <w:p w14:paraId="638560B7" w14:textId="6C2D67B2" w:rsidR="008B3FC0" w:rsidRDefault="008B3FC0" w:rsidP="00D82949">
            <w:pPr>
              <w:ind w:left="93" w:firstLine="0"/>
              <w:rPr>
                <w:rFonts w:ascii="Arial" w:hAnsi="Arial" w:cs="Arial"/>
                <w:sz w:val="24"/>
                <w:szCs w:val="24"/>
              </w:rPr>
            </w:pPr>
          </w:p>
        </w:tc>
        <w:tc>
          <w:tcPr>
            <w:tcW w:w="6668" w:type="dxa"/>
            <w:vMerge/>
          </w:tcPr>
          <w:p w14:paraId="0EDC2C64" w14:textId="6F768BC1" w:rsidR="008B3FC0" w:rsidRDefault="008B3FC0" w:rsidP="00D82949">
            <w:pPr>
              <w:ind w:left="93" w:firstLine="0"/>
              <w:rPr>
                <w:rFonts w:ascii="Arial" w:hAnsi="Arial" w:cs="Arial"/>
                <w:sz w:val="24"/>
                <w:szCs w:val="24"/>
              </w:rPr>
            </w:pPr>
          </w:p>
        </w:tc>
      </w:tr>
    </w:tbl>
    <w:p w14:paraId="484A005D" w14:textId="010FC123" w:rsidR="00D82949" w:rsidRPr="00685113" w:rsidRDefault="00B93CDD" w:rsidP="00A67F83">
      <w:pPr>
        <w:pStyle w:val="ListParagraph"/>
        <w:ind w:left="0" w:firstLine="0"/>
        <w:rPr>
          <w:rFonts w:ascii="Arial" w:hAnsi="Arial" w:cs="Arial"/>
          <w:i/>
        </w:rPr>
      </w:pPr>
      <w:r w:rsidRPr="00685113">
        <w:rPr>
          <w:rFonts w:ascii="Arial" w:hAnsi="Arial" w:cs="Arial"/>
          <w:i/>
        </w:rPr>
        <w:t>Table 2: List of key staff</w:t>
      </w:r>
    </w:p>
    <w:p w14:paraId="05C6E200" w14:textId="2B46D932" w:rsidR="00CB3F20" w:rsidRDefault="00CB3F20">
      <w:pPr>
        <w:spacing w:after="160" w:line="259" w:lineRule="auto"/>
        <w:ind w:left="0" w:firstLine="0"/>
      </w:pPr>
    </w:p>
    <w:p w14:paraId="228911DE" w14:textId="1EB95E9A" w:rsidR="00CB3F20" w:rsidRDefault="00CB3F20" w:rsidP="00685113">
      <w:pPr>
        <w:numPr>
          <w:ilvl w:val="1"/>
          <w:numId w:val="16"/>
        </w:numPr>
        <w:ind w:left="0" w:hanging="709"/>
        <w:rPr>
          <w:rFonts w:ascii="Arial" w:hAnsi="Arial" w:cs="Arial"/>
          <w:b/>
          <w:sz w:val="24"/>
          <w:szCs w:val="24"/>
        </w:rPr>
      </w:pPr>
      <w:r w:rsidRPr="00685113">
        <w:rPr>
          <w:rFonts w:ascii="Arial" w:hAnsi="Arial" w:cs="Arial"/>
          <w:b/>
          <w:sz w:val="24"/>
          <w:szCs w:val="24"/>
        </w:rPr>
        <w:t>Our place in the Community</w:t>
      </w:r>
    </w:p>
    <w:p w14:paraId="486F0C5E" w14:textId="77777777" w:rsidR="00CB3F20" w:rsidRDefault="00CB3F20" w:rsidP="00685113">
      <w:pPr>
        <w:ind w:left="0" w:firstLine="0"/>
        <w:rPr>
          <w:rFonts w:ascii="Arial" w:hAnsi="Arial" w:cs="Arial"/>
          <w:b/>
          <w:sz w:val="24"/>
          <w:szCs w:val="24"/>
        </w:rPr>
      </w:pPr>
    </w:p>
    <w:p w14:paraId="51FF8415" w14:textId="08C5ACF6" w:rsidR="00CB3F20" w:rsidRPr="00911633" w:rsidRDefault="00CB3F20" w:rsidP="00685113">
      <w:pPr>
        <w:numPr>
          <w:ilvl w:val="2"/>
          <w:numId w:val="16"/>
        </w:numPr>
        <w:ind w:left="-284"/>
        <w:rPr>
          <w:rFonts w:ascii="Arial" w:hAnsi="Arial" w:cs="Arial"/>
          <w:sz w:val="24"/>
          <w:szCs w:val="24"/>
        </w:rPr>
      </w:pPr>
      <w:r w:rsidRPr="00911633">
        <w:rPr>
          <w:rFonts w:ascii="Arial" w:hAnsi="Arial" w:cs="Arial"/>
          <w:sz w:val="24"/>
          <w:szCs w:val="24"/>
        </w:rPr>
        <w:t>Improve the visitor experience</w:t>
      </w:r>
    </w:p>
    <w:p w14:paraId="527AEF59" w14:textId="77777777" w:rsidR="00CB3F20" w:rsidRDefault="00CB3F20" w:rsidP="00CB3F20">
      <w:pPr>
        <w:pStyle w:val="ListParagraph"/>
        <w:ind w:left="0" w:firstLine="0"/>
        <w:rPr>
          <w:rFonts w:ascii="Arial" w:hAnsi="Arial" w:cs="Arial"/>
          <w:b/>
          <w:sz w:val="24"/>
          <w:szCs w:val="24"/>
        </w:rPr>
      </w:pPr>
    </w:p>
    <w:p w14:paraId="513CFB61" w14:textId="77777777" w:rsidR="00CB3F20" w:rsidRPr="008654A3" w:rsidRDefault="00CB3F20" w:rsidP="00CB3F20">
      <w:pPr>
        <w:pStyle w:val="ListParagraph"/>
        <w:ind w:left="0" w:firstLine="0"/>
        <w:rPr>
          <w:rFonts w:ascii="Arial" w:hAnsi="Arial" w:cs="Arial"/>
          <w:sz w:val="24"/>
          <w:szCs w:val="24"/>
        </w:rPr>
      </w:pPr>
      <w:r w:rsidRPr="008654A3">
        <w:rPr>
          <w:rFonts w:ascii="Arial" w:hAnsi="Arial" w:cs="Arial"/>
          <w:b/>
          <w:sz w:val="24"/>
          <w:szCs w:val="24"/>
        </w:rPr>
        <w:t xml:space="preserve">Develop </w:t>
      </w:r>
      <w:r w:rsidRPr="004F4AA0">
        <w:rPr>
          <w:rFonts w:ascii="Arial" w:hAnsi="Arial" w:cs="Arial"/>
          <w:b/>
          <w:i/>
          <w:sz w:val="24"/>
          <w:szCs w:val="24"/>
        </w:rPr>
        <w:t>Strathnaver Museum</w:t>
      </w:r>
      <w:r w:rsidRPr="008654A3">
        <w:rPr>
          <w:rFonts w:ascii="Arial" w:hAnsi="Arial" w:cs="Arial"/>
          <w:b/>
          <w:sz w:val="24"/>
          <w:szCs w:val="24"/>
        </w:rPr>
        <w:t xml:space="preserve"> into a heritage hub for north west Sutherland.</w:t>
      </w:r>
      <w:r w:rsidRPr="001C453A">
        <w:rPr>
          <w:rFonts w:ascii="Arial" w:hAnsi="Arial" w:cs="Arial"/>
          <w:sz w:val="24"/>
          <w:szCs w:val="24"/>
        </w:rPr>
        <w:t xml:space="preserve"> </w:t>
      </w:r>
      <w:r w:rsidRPr="008654A3">
        <w:rPr>
          <w:rFonts w:ascii="Arial" w:hAnsi="Arial" w:cs="Arial"/>
          <w:sz w:val="24"/>
          <w:szCs w:val="24"/>
        </w:rPr>
        <w:t>Enhance the Museum experience and environment for our volunteers and visitors to allow a more enjoyable experience which will encourage more people to visit and volunteer.</w:t>
      </w:r>
    </w:p>
    <w:p w14:paraId="2B848E1C" w14:textId="77777777" w:rsidR="00CB3F20" w:rsidRDefault="00CB3F20" w:rsidP="00CB3F20">
      <w:pPr>
        <w:pStyle w:val="ListParagraph"/>
        <w:ind w:left="0" w:firstLine="0"/>
        <w:rPr>
          <w:rFonts w:ascii="Arial" w:hAnsi="Arial" w:cs="Arial"/>
          <w:sz w:val="24"/>
          <w:szCs w:val="24"/>
        </w:rPr>
      </w:pPr>
    </w:p>
    <w:p w14:paraId="174C81CB" w14:textId="77777777" w:rsidR="00CB3F20" w:rsidRDefault="00CB3F20" w:rsidP="00341617">
      <w:pPr>
        <w:pStyle w:val="ListParagraph"/>
        <w:ind w:left="0" w:firstLine="0"/>
        <w:jc w:val="center"/>
        <w:rPr>
          <w:rFonts w:ascii="Arial" w:hAnsi="Arial" w:cs="Arial"/>
          <w:sz w:val="24"/>
          <w:szCs w:val="24"/>
        </w:rPr>
      </w:pPr>
      <w:r>
        <w:rPr>
          <w:rFonts w:ascii="Arial" w:hAnsi="Arial" w:cs="Arial"/>
          <w:noProof/>
          <w:sz w:val="24"/>
          <w:szCs w:val="24"/>
          <w:lang w:eastAsia="en-GB"/>
        </w:rPr>
        <w:drawing>
          <wp:inline distT="0" distB="0" distL="0" distR="0" wp14:anchorId="3C650312" wp14:editId="0A33AE06">
            <wp:extent cx="5731510" cy="3824605"/>
            <wp:effectExtent l="0" t="0" r="254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6-10-08 Moulding the past workshop.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3824605"/>
                    </a:xfrm>
                    <a:prstGeom prst="rect">
                      <a:avLst/>
                    </a:prstGeom>
                  </pic:spPr>
                </pic:pic>
              </a:graphicData>
            </a:graphic>
          </wp:inline>
        </w:drawing>
      </w:r>
    </w:p>
    <w:p w14:paraId="6D1C165F" w14:textId="73A9B28F" w:rsidR="00CB3F20" w:rsidRDefault="00CB3F20" w:rsidP="00341617">
      <w:pPr>
        <w:pStyle w:val="ListParagraph"/>
        <w:ind w:left="0" w:firstLine="0"/>
        <w:jc w:val="center"/>
        <w:rPr>
          <w:rFonts w:ascii="Arial" w:hAnsi="Arial" w:cs="Arial"/>
        </w:rPr>
      </w:pPr>
      <w:r w:rsidRPr="00026B95">
        <w:rPr>
          <w:rFonts w:ascii="Arial" w:hAnsi="Arial" w:cs="Arial"/>
        </w:rPr>
        <w:t xml:space="preserve">Image </w:t>
      </w:r>
      <w:r w:rsidR="00FD46AC">
        <w:rPr>
          <w:rFonts w:ascii="Arial" w:hAnsi="Arial" w:cs="Arial"/>
        </w:rPr>
        <w:t>1</w:t>
      </w:r>
      <w:r w:rsidR="00FB4E9F">
        <w:rPr>
          <w:rFonts w:ascii="Arial" w:hAnsi="Arial" w:cs="Arial"/>
        </w:rPr>
        <w:t>2</w:t>
      </w:r>
      <w:r w:rsidRPr="00026B95">
        <w:rPr>
          <w:rFonts w:ascii="Arial" w:hAnsi="Arial" w:cs="Arial"/>
        </w:rPr>
        <w:t xml:space="preserve">: Ceramic artist Lorraine Robson hosting a workshop in the Museum exploring Museum artefact Bronze Age </w:t>
      </w:r>
      <w:proofErr w:type="spellStart"/>
      <w:r w:rsidRPr="00026B95">
        <w:rPr>
          <w:rFonts w:ascii="Arial" w:hAnsi="Arial" w:cs="Arial"/>
        </w:rPr>
        <w:t>Chealamy</w:t>
      </w:r>
      <w:proofErr w:type="spellEnd"/>
      <w:r w:rsidRPr="00026B95">
        <w:rPr>
          <w:rFonts w:ascii="Arial" w:hAnsi="Arial" w:cs="Arial"/>
        </w:rPr>
        <w:t xml:space="preserve"> Beaker.</w:t>
      </w:r>
    </w:p>
    <w:p w14:paraId="69D42DE7" w14:textId="083C0DCB" w:rsidR="00CB3F20" w:rsidRDefault="00CB3F20" w:rsidP="00CB3F20">
      <w:pPr>
        <w:pStyle w:val="ListParagraph"/>
        <w:ind w:left="0" w:firstLine="0"/>
        <w:rPr>
          <w:rFonts w:ascii="Arial" w:hAnsi="Arial" w:cs="Arial"/>
          <w:sz w:val="24"/>
          <w:szCs w:val="24"/>
        </w:rPr>
      </w:pPr>
      <w:r w:rsidRPr="00341617">
        <w:rPr>
          <w:rFonts w:ascii="Arial" w:hAnsi="Arial" w:cs="Arial"/>
          <w:i/>
          <w:sz w:val="24"/>
          <w:szCs w:val="24"/>
        </w:rPr>
        <w:t>Strathnaver Museum</w:t>
      </w:r>
      <w:r>
        <w:rPr>
          <w:rFonts w:ascii="Arial" w:hAnsi="Arial" w:cs="Arial"/>
          <w:sz w:val="24"/>
          <w:szCs w:val="24"/>
        </w:rPr>
        <w:t xml:space="preserve"> has an excellent track record of delivering innovative and creative community projects. Over the last 5 years </w:t>
      </w:r>
      <w:r w:rsidRPr="00341617">
        <w:rPr>
          <w:rFonts w:ascii="Arial" w:hAnsi="Arial" w:cs="Arial"/>
          <w:i/>
          <w:sz w:val="24"/>
          <w:szCs w:val="24"/>
        </w:rPr>
        <w:t>Strathnaver Museum</w:t>
      </w:r>
      <w:r>
        <w:rPr>
          <w:rFonts w:ascii="Arial" w:hAnsi="Arial" w:cs="Arial"/>
          <w:sz w:val="24"/>
          <w:szCs w:val="24"/>
        </w:rPr>
        <w:t xml:space="preserve"> has </w:t>
      </w:r>
      <w:r>
        <w:rPr>
          <w:rFonts w:ascii="Arial" w:hAnsi="Arial" w:cs="Arial"/>
          <w:sz w:val="24"/>
          <w:szCs w:val="24"/>
        </w:rPr>
        <w:lastRenderedPageBreak/>
        <w:t xml:space="preserve">strengthened and developed a range of partnership projects (summarised at 1.3) which bring economic, social and educational benefits to our local community. This work has highlighted that there are deficiencies with our current building, layout and interpretation. For </w:t>
      </w:r>
      <w:proofErr w:type="gramStart"/>
      <w:r>
        <w:rPr>
          <w:rFonts w:ascii="Arial" w:hAnsi="Arial" w:cs="Arial"/>
          <w:sz w:val="24"/>
          <w:szCs w:val="24"/>
        </w:rPr>
        <w:t>instance</w:t>
      </w:r>
      <w:proofErr w:type="gramEnd"/>
      <w:r>
        <w:rPr>
          <w:rFonts w:ascii="Arial" w:hAnsi="Arial" w:cs="Arial"/>
          <w:sz w:val="24"/>
          <w:szCs w:val="24"/>
        </w:rPr>
        <w:t xml:space="preserve"> the work conducted with school children has highlighted that the current displays are not fit for purpose as the youngsters </w:t>
      </w:r>
      <w:proofErr w:type="spellStart"/>
      <w:r>
        <w:rPr>
          <w:rFonts w:ascii="Arial" w:hAnsi="Arial" w:cs="Arial"/>
          <w:sz w:val="24"/>
          <w:szCs w:val="24"/>
        </w:rPr>
        <w:t>can not</w:t>
      </w:r>
      <w:proofErr w:type="spellEnd"/>
      <w:r>
        <w:rPr>
          <w:rFonts w:ascii="Arial" w:hAnsi="Arial" w:cs="Arial"/>
          <w:sz w:val="24"/>
          <w:szCs w:val="24"/>
        </w:rPr>
        <w:t xml:space="preserve"> view the exhibits.</w:t>
      </w:r>
    </w:p>
    <w:p w14:paraId="0BF1D854" w14:textId="77777777" w:rsidR="00CB3F20" w:rsidRDefault="00CB3F20" w:rsidP="00CB3F20">
      <w:pPr>
        <w:pStyle w:val="ListParagraph"/>
        <w:ind w:left="0" w:firstLine="0"/>
        <w:rPr>
          <w:rFonts w:ascii="Arial" w:hAnsi="Arial" w:cs="Arial"/>
          <w:sz w:val="24"/>
          <w:szCs w:val="24"/>
        </w:rPr>
      </w:pPr>
    </w:p>
    <w:p w14:paraId="5804C716" w14:textId="30F06783" w:rsidR="00CB3F20" w:rsidRPr="001C453A" w:rsidRDefault="00CB3F20" w:rsidP="00CB3F20">
      <w:pPr>
        <w:pStyle w:val="ListParagraph"/>
        <w:ind w:left="0" w:firstLine="0"/>
        <w:rPr>
          <w:rFonts w:ascii="Arial" w:hAnsi="Arial" w:cs="Arial"/>
          <w:sz w:val="24"/>
          <w:szCs w:val="24"/>
        </w:rPr>
      </w:pPr>
      <w:r w:rsidRPr="001C453A">
        <w:rPr>
          <w:rFonts w:ascii="Arial" w:hAnsi="Arial" w:cs="Arial"/>
          <w:sz w:val="24"/>
          <w:szCs w:val="24"/>
        </w:rPr>
        <w:t xml:space="preserve">To </w:t>
      </w:r>
      <w:r w:rsidR="00DC62E7">
        <w:rPr>
          <w:rFonts w:ascii="Arial" w:hAnsi="Arial" w:cs="Arial"/>
          <w:sz w:val="24"/>
          <w:szCs w:val="24"/>
        </w:rPr>
        <w:t>ensure we meet the needs and expectations of our users</w:t>
      </w:r>
      <w:r w:rsidRPr="001C453A">
        <w:rPr>
          <w:rFonts w:ascii="Arial" w:hAnsi="Arial" w:cs="Arial"/>
          <w:sz w:val="24"/>
          <w:szCs w:val="24"/>
        </w:rPr>
        <w:t xml:space="preserve"> </w:t>
      </w:r>
      <w:r w:rsidRPr="00341617">
        <w:rPr>
          <w:rFonts w:ascii="Arial" w:hAnsi="Arial" w:cs="Arial"/>
          <w:i/>
          <w:sz w:val="24"/>
          <w:szCs w:val="24"/>
        </w:rPr>
        <w:t xml:space="preserve">Strathnaver Museum </w:t>
      </w:r>
      <w:r w:rsidRPr="001C453A">
        <w:rPr>
          <w:rFonts w:ascii="Arial" w:hAnsi="Arial" w:cs="Arial"/>
          <w:sz w:val="24"/>
          <w:szCs w:val="24"/>
        </w:rPr>
        <w:t>has identified a pressing need to improve the visitor experience by improv</w:t>
      </w:r>
      <w:r w:rsidR="00DD46FE">
        <w:rPr>
          <w:rFonts w:ascii="Arial" w:hAnsi="Arial" w:cs="Arial"/>
          <w:sz w:val="24"/>
          <w:szCs w:val="24"/>
        </w:rPr>
        <w:t>ing</w:t>
      </w:r>
      <w:r w:rsidRPr="001C453A">
        <w:rPr>
          <w:rFonts w:ascii="Arial" w:hAnsi="Arial" w:cs="Arial"/>
          <w:sz w:val="24"/>
          <w:szCs w:val="24"/>
        </w:rPr>
        <w:t xml:space="preserve"> interpretation, engag</w:t>
      </w:r>
      <w:r w:rsidR="00DD46FE">
        <w:rPr>
          <w:rFonts w:ascii="Arial" w:hAnsi="Arial" w:cs="Arial"/>
          <w:sz w:val="24"/>
          <w:szCs w:val="24"/>
        </w:rPr>
        <w:t>ing</w:t>
      </w:r>
      <w:r w:rsidRPr="001C453A">
        <w:rPr>
          <w:rFonts w:ascii="Arial" w:hAnsi="Arial" w:cs="Arial"/>
          <w:sz w:val="24"/>
          <w:szCs w:val="24"/>
        </w:rPr>
        <w:t xml:space="preserve"> more effectively with children and young people, and provid</w:t>
      </w:r>
      <w:r w:rsidR="00DD46FE">
        <w:rPr>
          <w:rFonts w:ascii="Arial" w:hAnsi="Arial" w:cs="Arial"/>
          <w:sz w:val="24"/>
          <w:szCs w:val="24"/>
        </w:rPr>
        <w:t>ing</w:t>
      </w:r>
      <w:r w:rsidRPr="001C453A">
        <w:rPr>
          <w:rFonts w:ascii="Arial" w:hAnsi="Arial" w:cs="Arial"/>
          <w:sz w:val="24"/>
          <w:szCs w:val="24"/>
        </w:rPr>
        <w:t xml:space="preserve"> better access to our collection and archive for visiting researchers. </w:t>
      </w:r>
    </w:p>
    <w:p w14:paraId="4A567627" w14:textId="77777777" w:rsidR="00CB3F20" w:rsidRPr="001C453A" w:rsidRDefault="00CB3F20" w:rsidP="00CB3F20">
      <w:pPr>
        <w:pStyle w:val="ListParagraph"/>
        <w:ind w:left="0" w:firstLine="0"/>
        <w:rPr>
          <w:rFonts w:ascii="Arial" w:hAnsi="Arial" w:cs="Arial"/>
          <w:sz w:val="24"/>
          <w:szCs w:val="24"/>
        </w:rPr>
      </w:pPr>
    </w:p>
    <w:p w14:paraId="71FF83DE" w14:textId="20F8FFFD" w:rsidR="00CB3F20" w:rsidRPr="001C453A" w:rsidRDefault="00CB3F20" w:rsidP="00CB3F20">
      <w:pPr>
        <w:pStyle w:val="ListParagraph"/>
        <w:ind w:left="0" w:firstLine="0"/>
        <w:rPr>
          <w:rFonts w:ascii="Arial" w:hAnsi="Arial" w:cs="Arial"/>
          <w:sz w:val="24"/>
          <w:szCs w:val="24"/>
        </w:rPr>
      </w:pPr>
      <w:r w:rsidRPr="001C453A">
        <w:rPr>
          <w:rFonts w:ascii="Arial" w:hAnsi="Arial" w:cs="Arial"/>
          <w:sz w:val="24"/>
          <w:szCs w:val="24"/>
        </w:rPr>
        <w:t xml:space="preserve">Our </w:t>
      </w:r>
      <w:r w:rsidR="00DD46FE">
        <w:rPr>
          <w:rFonts w:ascii="Arial" w:hAnsi="Arial" w:cs="Arial"/>
          <w:sz w:val="24"/>
          <w:szCs w:val="24"/>
        </w:rPr>
        <w:t>ambition is to</w:t>
      </w:r>
      <w:r w:rsidRPr="001C453A">
        <w:rPr>
          <w:rFonts w:ascii="Arial" w:hAnsi="Arial" w:cs="Arial"/>
          <w:sz w:val="24"/>
          <w:szCs w:val="24"/>
        </w:rPr>
        <w:t xml:space="preserve"> develop </w:t>
      </w:r>
      <w:r w:rsidRPr="00341617">
        <w:rPr>
          <w:rFonts w:ascii="Arial" w:hAnsi="Arial" w:cs="Arial"/>
          <w:i/>
          <w:sz w:val="24"/>
          <w:szCs w:val="24"/>
        </w:rPr>
        <w:t>Strathnaver Museum</w:t>
      </w:r>
      <w:r w:rsidRPr="001C453A">
        <w:rPr>
          <w:rFonts w:ascii="Arial" w:hAnsi="Arial" w:cs="Arial"/>
          <w:sz w:val="24"/>
          <w:szCs w:val="24"/>
        </w:rPr>
        <w:t xml:space="preserve"> as a </w:t>
      </w:r>
      <w:r w:rsidR="00DD46FE">
        <w:rPr>
          <w:rFonts w:ascii="Arial" w:hAnsi="Arial" w:cs="Arial"/>
          <w:sz w:val="24"/>
          <w:szCs w:val="24"/>
        </w:rPr>
        <w:t xml:space="preserve">community </w:t>
      </w:r>
      <w:r w:rsidRPr="001C453A">
        <w:rPr>
          <w:rFonts w:ascii="Arial" w:hAnsi="Arial" w:cs="Arial"/>
          <w:sz w:val="24"/>
          <w:szCs w:val="24"/>
        </w:rPr>
        <w:t>heritage hub for north west Sutherland. This will have social, educational and economic benefits as we will further develop our partnerships and seek to develop new partnerships. We will achieve this by:</w:t>
      </w:r>
    </w:p>
    <w:p w14:paraId="7272C359" w14:textId="77777777" w:rsidR="00CB3F20" w:rsidRPr="001C453A" w:rsidRDefault="00CB3F20" w:rsidP="00CB3F20">
      <w:pPr>
        <w:pStyle w:val="ListParagraph"/>
        <w:ind w:left="0"/>
        <w:rPr>
          <w:rFonts w:ascii="Arial" w:hAnsi="Arial" w:cs="Arial"/>
          <w:sz w:val="24"/>
          <w:szCs w:val="24"/>
        </w:rPr>
      </w:pPr>
    </w:p>
    <w:p w14:paraId="37BD1628" w14:textId="77777777" w:rsidR="00CB3F20" w:rsidRPr="001C453A" w:rsidRDefault="00CB3F20" w:rsidP="00CB3F20">
      <w:pPr>
        <w:pStyle w:val="ListParagraph"/>
        <w:numPr>
          <w:ilvl w:val="0"/>
          <w:numId w:val="7"/>
        </w:numPr>
        <w:spacing w:line="259" w:lineRule="auto"/>
        <w:rPr>
          <w:rFonts w:ascii="Arial" w:hAnsi="Arial" w:cs="Arial"/>
          <w:sz w:val="24"/>
          <w:szCs w:val="24"/>
        </w:rPr>
      </w:pPr>
      <w:r w:rsidRPr="001C453A">
        <w:rPr>
          <w:rFonts w:ascii="Arial" w:hAnsi="Arial" w:cs="Arial"/>
          <w:sz w:val="24"/>
          <w:szCs w:val="24"/>
        </w:rPr>
        <w:t xml:space="preserve">carry out essential repairs and maintenance to our building fabric; </w:t>
      </w:r>
    </w:p>
    <w:p w14:paraId="6C07DADD" w14:textId="77777777" w:rsidR="00CB3F20" w:rsidRPr="001C453A" w:rsidRDefault="00CB3F20" w:rsidP="00CB3F20">
      <w:pPr>
        <w:pStyle w:val="ListParagraph"/>
        <w:numPr>
          <w:ilvl w:val="0"/>
          <w:numId w:val="7"/>
        </w:numPr>
        <w:spacing w:line="259" w:lineRule="auto"/>
        <w:rPr>
          <w:rFonts w:ascii="Arial" w:hAnsi="Arial" w:cs="Arial"/>
          <w:sz w:val="24"/>
          <w:szCs w:val="24"/>
        </w:rPr>
      </w:pPr>
      <w:r w:rsidRPr="001C453A">
        <w:rPr>
          <w:rFonts w:ascii="Arial" w:hAnsi="Arial" w:cs="Arial"/>
          <w:sz w:val="24"/>
          <w:szCs w:val="24"/>
        </w:rPr>
        <w:t xml:space="preserve">make more effective use of the internal space within the building to enable us to carry out our services more effectively </w:t>
      </w:r>
      <w:proofErr w:type="spellStart"/>
      <w:r w:rsidRPr="001C453A">
        <w:rPr>
          <w:rFonts w:ascii="Arial" w:hAnsi="Arial" w:cs="Arial"/>
          <w:sz w:val="24"/>
          <w:szCs w:val="24"/>
        </w:rPr>
        <w:t>eg.</w:t>
      </w:r>
      <w:proofErr w:type="spellEnd"/>
      <w:r w:rsidRPr="001C453A">
        <w:rPr>
          <w:rFonts w:ascii="Arial" w:hAnsi="Arial" w:cs="Arial"/>
          <w:sz w:val="24"/>
          <w:szCs w:val="24"/>
        </w:rPr>
        <w:t xml:space="preserve"> educational activities</w:t>
      </w:r>
      <w:r>
        <w:rPr>
          <w:rFonts w:ascii="Arial" w:hAnsi="Arial" w:cs="Arial"/>
          <w:sz w:val="24"/>
          <w:szCs w:val="24"/>
        </w:rPr>
        <w:t>;</w:t>
      </w:r>
    </w:p>
    <w:p w14:paraId="0464446E" w14:textId="77777777" w:rsidR="00CB3F20" w:rsidRPr="001C453A" w:rsidRDefault="00CB3F20" w:rsidP="00CB3F20">
      <w:pPr>
        <w:pStyle w:val="ListParagraph"/>
        <w:numPr>
          <w:ilvl w:val="0"/>
          <w:numId w:val="7"/>
        </w:numPr>
        <w:spacing w:line="259" w:lineRule="auto"/>
        <w:rPr>
          <w:rFonts w:ascii="Arial" w:hAnsi="Arial" w:cs="Arial"/>
          <w:sz w:val="24"/>
          <w:szCs w:val="24"/>
        </w:rPr>
      </w:pPr>
      <w:r w:rsidRPr="001C453A">
        <w:rPr>
          <w:rFonts w:ascii="Arial" w:hAnsi="Arial" w:cs="Arial"/>
          <w:sz w:val="24"/>
          <w:szCs w:val="24"/>
        </w:rPr>
        <w:t>take advantage of opportunities to improve our sustainability through income generation activities;</w:t>
      </w:r>
    </w:p>
    <w:p w14:paraId="15A1D20E" w14:textId="77777777" w:rsidR="00CB3F20" w:rsidRDefault="00CB3F20" w:rsidP="00CB3F20">
      <w:pPr>
        <w:pStyle w:val="ListParagraph"/>
        <w:numPr>
          <w:ilvl w:val="0"/>
          <w:numId w:val="7"/>
        </w:numPr>
        <w:spacing w:line="259" w:lineRule="auto"/>
        <w:rPr>
          <w:rFonts w:ascii="Arial" w:hAnsi="Arial" w:cs="Arial"/>
          <w:sz w:val="24"/>
          <w:szCs w:val="24"/>
        </w:rPr>
      </w:pPr>
      <w:r w:rsidRPr="001C453A">
        <w:rPr>
          <w:rFonts w:ascii="Arial" w:hAnsi="Arial" w:cs="Arial"/>
          <w:sz w:val="24"/>
          <w:szCs w:val="24"/>
        </w:rPr>
        <w:t>carry out a programme of education activities to help people understand the heritage associated with the Museum</w:t>
      </w:r>
      <w:r>
        <w:rPr>
          <w:rFonts w:ascii="Arial" w:hAnsi="Arial" w:cs="Arial"/>
          <w:sz w:val="24"/>
          <w:szCs w:val="24"/>
        </w:rPr>
        <w:t>.</w:t>
      </w:r>
    </w:p>
    <w:p w14:paraId="7C042F5C" w14:textId="77777777" w:rsidR="00CB3F20" w:rsidRDefault="00CB3F20" w:rsidP="00CB3F20"/>
    <w:p w14:paraId="6211D73B" w14:textId="43408383" w:rsidR="00A2743A" w:rsidRDefault="00CB3F20" w:rsidP="00CB3F20">
      <w:pPr>
        <w:ind w:left="0" w:firstLine="0"/>
        <w:rPr>
          <w:rFonts w:ascii="Arial" w:hAnsi="Arial" w:cs="Arial"/>
          <w:sz w:val="24"/>
          <w:szCs w:val="24"/>
        </w:rPr>
      </w:pPr>
      <w:r w:rsidRPr="00A2743A">
        <w:rPr>
          <w:rFonts w:ascii="Arial" w:hAnsi="Arial" w:cs="Arial"/>
          <w:sz w:val="24"/>
          <w:szCs w:val="24"/>
        </w:rPr>
        <w:t xml:space="preserve">The refurbishment and development of </w:t>
      </w:r>
      <w:r w:rsidRPr="00341617">
        <w:rPr>
          <w:rFonts w:ascii="Arial" w:hAnsi="Arial" w:cs="Arial"/>
          <w:i/>
          <w:sz w:val="24"/>
          <w:szCs w:val="24"/>
        </w:rPr>
        <w:t>Strathnaver Museum</w:t>
      </w:r>
      <w:r w:rsidRPr="00A2743A">
        <w:rPr>
          <w:rFonts w:ascii="Arial" w:hAnsi="Arial" w:cs="Arial"/>
          <w:sz w:val="24"/>
          <w:szCs w:val="24"/>
        </w:rPr>
        <w:t xml:space="preserve"> would contribute towards establishing </w:t>
      </w:r>
      <w:r w:rsidRPr="00341617">
        <w:rPr>
          <w:rFonts w:ascii="Arial" w:hAnsi="Arial" w:cs="Arial"/>
          <w:i/>
          <w:sz w:val="24"/>
          <w:szCs w:val="24"/>
        </w:rPr>
        <w:t>Strathnaver Museum</w:t>
      </w:r>
      <w:r w:rsidRPr="00A2743A">
        <w:rPr>
          <w:rFonts w:ascii="Arial" w:hAnsi="Arial" w:cs="Arial"/>
          <w:sz w:val="24"/>
          <w:szCs w:val="24"/>
        </w:rPr>
        <w:t xml:space="preserve"> as a destination venue as identified in the </w:t>
      </w:r>
      <w:r w:rsidRPr="00341617">
        <w:rPr>
          <w:rFonts w:ascii="Arial" w:hAnsi="Arial" w:cs="Arial"/>
          <w:i/>
          <w:sz w:val="24"/>
          <w:szCs w:val="24"/>
        </w:rPr>
        <w:t>HIE Cultural Infrastructure Report</w:t>
      </w:r>
      <w:r w:rsidRPr="00A2743A">
        <w:rPr>
          <w:rFonts w:ascii="Arial" w:hAnsi="Arial" w:cs="Arial"/>
          <w:sz w:val="24"/>
          <w:szCs w:val="24"/>
        </w:rPr>
        <w:t>.</w:t>
      </w:r>
      <w:r w:rsidRPr="00B55EF1">
        <w:rPr>
          <w:rFonts w:ascii="Arial" w:hAnsi="Arial" w:cs="Arial"/>
          <w:sz w:val="24"/>
          <w:szCs w:val="24"/>
        </w:rPr>
        <w:t xml:space="preserve"> </w:t>
      </w:r>
      <w:r w:rsidR="00C57AA2">
        <w:rPr>
          <w:rFonts w:ascii="Arial" w:hAnsi="Arial" w:cs="Arial"/>
          <w:sz w:val="24"/>
          <w:szCs w:val="24"/>
        </w:rPr>
        <w:t>This would:</w:t>
      </w:r>
    </w:p>
    <w:p w14:paraId="6569E1D6" w14:textId="1041D5D6" w:rsidR="00A2743A" w:rsidRDefault="00CB3F20" w:rsidP="00685113">
      <w:pPr>
        <w:pStyle w:val="ListParagraph"/>
        <w:numPr>
          <w:ilvl w:val="0"/>
          <w:numId w:val="48"/>
        </w:numPr>
        <w:rPr>
          <w:rFonts w:ascii="Arial" w:hAnsi="Arial" w:cs="Arial"/>
          <w:sz w:val="24"/>
          <w:szCs w:val="24"/>
        </w:rPr>
      </w:pPr>
      <w:r w:rsidRPr="00685113">
        <w:rPr>
          <w:rFonts w:ascii="Arial" w:hAnsi="Arial" w:cs="Arial"/>
          <w:sz w:val="24"/>
          <w:szCs w:val="24"/>
        </w:rPr>
        <w:t>bring significant</w:t>
      </w:r>
      <w:r w:rsidR="00A2743A">
        <w:rPr>
          <w:rFonts w:ascii="Arial" w:hAnsi="Arial" w:cs="Arial"/>
          <w:sz w:val="24"/>
          <w:szCs w:val="24"/>
        </w:rPr>
        <w:t xml:space="preserve"> economic</w:t>
      </w:r>
      <w:r w:rsidRPr="00685113">
        <w:rPr>
          <w:rFonts w:ascii="Arial" w:hAnsi="Arial" w:cs="Arial"/>
          <w:sz w:val="24"/>
          <w:szCs w:val="24"/>
        </w:rPr>
        <w:t xml:space="preserve"> benefit to north Sutherland as more visitors come to the area</w:t>
      </w:r>
      <w:r w:rsidR="00A2743A">
        <w:rPr>
          <w:rFonts w:ascii="Arial" w:hAnsi="Arial" w:cs="Arial"/>
          <w:sz w:val="24"/>
          <w:szCs w:val="24"/>
        </w:rPr>
        <w:t>;</w:t>
      </w:r>
      <w:r w:rsidRPr="00685113">
        <w:rPr>
          <w:rFonts w:ascii="Arial" w:hAnsi="Arial" w:cs="Arial"/>
          <w:sz w:val="24"/>
          <w:szCs w:val="24"/>
        </w:rPr>
        <w:t xml:space="preserve"> </w:t>
      </w:r>
    </w:p>
    <w:p w14:paraId="1A66DFA8" w14:textId="665CF4C8" w:rsidR="00A2743A" w:rsidRDefault="00CB3F20" w:rsidP="00685113">
      <w:pPr>
        <w:pStyle w:val="ListParagraph"/>
        <w:numPr>
          <w:ilvl w:val="0"/>
          <w:numId w:val="48"/>
        </w:numPr>
        <w:rPr>
          <w:rFonts w:ascii="Arial" w:hAnsi="Arial" w:cs="Arial"/>
          <w:sz w:val="24"/>
          <w:szCs w:val="24"/>
        </w:rPr>
      </w:pPr>
      <w:r w:rsidRPr="00685113">
        <w:rPr>
          <w:rFonts w:ascii="Arial" w:hAnsi="Arial" w:cs="Arial"/>
          <w:sz w:val="24"/>
          <w:szCs w:val="24"/>
        </w:rPr>
        <w:t>provide more opportunities for local schools and continue to support the Curriculum for Excellence</w:t>
      </w:r>
      <w:r w:rsidR="00A2743A">
        <w:rPr>
          <w:rFonts w:ascii="Arial" w:hAnsi="Arial" w:cs="Arial"/>
          <w:sz w:val="24"/>
          <w:szCs w:val="24"/>
        </w:rPr>
        <w:t>;</w:t>
      </w:r>
    </w:p>
    <w:p w14:paraId="1040BF67" w14:textId="6BF1823D" w:rsidR="00CB3F20" w:rsidRPr="00685113" w:rsidRDefault="00CB3F20" w:rsidP="00685113">
      <w:pPr>
        <w:pStyle w:val="ListParagraph"/>
        <w:numPr>
          <w:ilvl w:val="0"/>
          <w:numId w:val="48"/>
        </w:numPr>
        <w:rPr>
          <w:rFonts w:ascii="Arial" w:hAnsi="Arial" w:cs="Arial"/>
          <w:sz w:val="24"/>
          <w:szCs w:val="24"/>
        </w:rPr>
      </w:pPr>
      <w:r w:rsidRPr="00685113">
        <w:rPr>
          <w:rFonts w:ascii="Arial" w:hAnsi="Arial" w:cs="Arial"/>
          <w:sz w:val="24"/>
          <w:szCs w:val="24"/>
        </w:rPr>
        <w:t xml:space="preserve">continue to develop partnership projects with other community groups such as the 2015 projects </w:t>
      </w:r>
      <w:proofErr w:type="spellStart"/>
      <w:r w:rsidRPr="00685113">
        <w:rPr>
          <w:rFonts w:ascii="Arial" w:hAnsi="Arial" w:cs="Arial"/>
          <w:sz w:val="24"/>
          <w:szCs w:val="24"/>
        </w:rPr>
        <w:t>Pibrochs</w:t>
      </w:r>
      <w:proofErr w:type="spellEnd"/>
      <w:r w:rsidRPr="00685113">
        <w:rPr>
          <w:rFonts w:ascii="Arial" w:hAnsi="Arial" w:cs="Arial"/>
          <w:sz w:val="24"/>
          <w:szCs w:val="24"/>
        </w:rPr>
        <w:t xml:space="preserve"> and Poppies project with </w:t>
      </w:r>
      <w:proofErr w:type="spellStart"/>
      <w:r w:rsidRPr="00341617">
        <w:rPr>
          <w:rFonts w:ascii="Arial" w:hAnsi="Arial" w:cs="Arial"/>
          <w:i/>
          <w:sz w:val="24"/>
          <w:szCs w:val="24"/>
        </w:rPr>
        <w:t>Feis</w:t>
      </w:r>
      <w:proofErr w:type="spellEnd"/>
      <w:r w:rsidRPr="00341617">
        <w:rPr>
          <w:rFonts w:ascii="Arial" w:hAnsi="Arial" w:cs="Arial"/>
          <w:i/>
          <w:sz w:val="24"/>
          <w:szCs w:val="24"/>
        </w:rPr>
        <w:t xml:space="preserve"> air an </w:t>
      </w:r>
      <w:proofErr w:type="spellStart"/>
      <w:r w:rsidRPr="00341617">
        <w:rPr>
          <w:rFonts w:ascii="Arial" w:hAnsi="Arial" w:cs="Arial"/>
          <w:i/>
          <w:sz w:val="24"/>
          <w:szCs w:val="24"/>
        </w:rPr>
        <w:t>Oir</w:t>
      </w:r>
      <w:proofErr w:type="spellEnd"/>
      <w:r w:rsidRPr="00685113">
        <w:rPr>
          <w:rFonts w:ascii="Arial" w:hAnsi="Arial" w:cs="Arial"/>
          <w:sz w:val="24"/>
          <w:szCs w:val="24"/>
        </w:rPr>
        <w:t xml:space="preserve"> and the </w:t>
      </w:r>
      <w:r w:rsidR="00341617" w:rsidRPr="00341617">
        <w:rPr>
          <w:rFonts w:ascii="Arial" w:hAnsi="Arial" w:cs="Arial"/>
          <w:i/>
          <w:sz w:val="24"/>
          <w:szCs w:val="24"/>
        </w:rPr>
        <w:t>Venture North</w:t>
      </w:r>
      <w:r w:rsidR="00341617">
        <w:rPr>
          <w:rFonts w:ascii="Arial" w:hAnsi="Arial" w:cs="Arial"/>
          <w:sz w:val="24"/>
          <w:szCs w:val="24"/>
        </w:rPr>
        <w:t xml:space="preserve"> </w:t>
      </w:r>
      <w:r w:rsidRPr="00685113">
        <w:rPr>
          <w:rFonts w:ascii="Arial" w:hAnsi="Arial" w:cs="Arial"/>
          <w:sz w:val="24"/>
          <w:szCs w:val="24"/>
        </w:rPr>
        <w:t>heritage mobile application for Caithness and Sutherland.</w:t>
      </w:r>
    </w:p>
    <w:p w14:paraId="1EFB8B4A" w14:textId="77777777" w:rsidR="00CB3F20" w:rsidRPr="006B359C" w:rsidRDefault="00CB3F20" w:rsidP="00CB3F20">
      <w:pPr>
        <w:pStyle w:val="ListParagraph"/>
        <w:ind w:left="0" w:firstLine="0"/>
        <w:rPr>
          <w:rFonts w:ascii="Arial" w:hAnsi="Arial" w:cs="Arial"/>
          <w:sz w:val="24"/>
          <w:szCs w:val="24"/>
        </w:rPr>
      </w:pPr>
    </w:p>
    <w:p w14:paraId="331B6A8E" w14:textId="77777777" w:rsidR="00CB3F20" w:rsidRDefault="00CB3F20" w:rsidP="00685113">
      <w:pPr>
        <w:numPr>
          <w:ilvl w:val="2"/>
          <w:numId w:val="16"/>
        </w:numPr>
        <w:ind w:left="-284"/>
        <w:rPr>
          <w:rFonts w:ascii="Arial" w:hAnsi="Arial" w:cs="Arial"/>
          <w:b/>
          <w:sz w:val="24"/>
          <w:szCs w:val="24"/>
        </w:rPr>
      </w:pPr>
      <w:r w:rsidRPr="0009778A">
        <w:rPr>
          <w:rFonts w:ascii="Arial" w:hAnsi="Arial" w:cs="Arial"/>
          <w:b/>
          <w:sz w:val="24"/>
          <w:szCs w:val="24"/>
        </w:rPr>
        <w:t>Sustainability</w:t>
      </w:r>
    </w:p>
    <w:p w14:paraId="3DD386CE" w14:textId="77777777" w:rsidR="00CB3F20" w:rsidRDefault="00CB3F20" w:rsidP="00CB3F20">
      <w:pPr>
        <w:pStyle w:val="ListParagraph"/>
        <w:ind w:left="0" w:firstLine="0"/>
        <w:rPr>
          <w:rFonts w:ascii="Arial" w:hAnsi="Arial" w:cs="Arial"/>
          <w:b/>
          <w:sz w:val="24"/>
          <w:szCs w:val="24"/>
        </w:rPr>
      </w:pPr>
    </w:p>
    <w:p w14:paraId="76E74FAB" w14:textId="77777777" w:rsidR="00CB3F20" w:rsidRDefault="00CB3F20" w:rsidP="00CB3F20">
      <w:pPr>
        <w:pStyle w:val="ListParagraph"/>
        <w:ind w:left="0" w:firstLine="0"/>
        <w:rPr>
          <w:rFonts w:ascii="Arial" w:hAnsi="Arial" w:cs="Arial"/>
          <w:b/>
          <w:sz w:val="24"/>
          <w:szCs w:val="24"/>
        </w:rPr>
      </w:pPr>
      <w:r>
        <w:rPr>
          <w:rFonts w:ascii="Arial" w:hAnsi="Arial" w:cs="Arial"/>
          <w:b/>
          <w:sz w:val="24"/>
          <w:szCs w:val="24"/>
        </w:rPr>
        <w:t xml:space="preserve">Ensure the sustainability of </w:t>
      </w:r>
      <w:r w:rsidRPr="004F4AA0">
        <w:rPr>
          <w:rFonts w:ascii="Arial" w:hAnsi="Arial" w:cs="Arial"/>
          <w:b/>
          <w:i/>
          <w:sz w:val="24"/>
          <w:szCs w:val="24"/>
        </w:rPr>
        <w:t>Strathnaver Museum</w:t>
      </w:r>
      <w:r>
        <w:rPr>
          <w:rFonts w:ascii="Arial" w:hAnsi="Arial" w:cs="Arial"/>
          <w:b/>
          <w:sz w:val="24"/>
          <w:szCs w:val="24"/>
        </w:rPr>
        <w:t xml:space="preserve"> through income generation and retention and attraction of volunteers.</w:t>
      </w:r>
    </w:p>
    <w:p w14:paraId="22E8543A" w14:textId="77777777" w:rsidR="00CB3F20" w:rsidRDefault="00CB3F20" w:rsidP="00CB3F20">
      <w:pPr>
        <w:pStyle w:val="ListParagraph"/>
        <w:ind w:left="0" w:firstLine="0"/>
        <w:rPr>
          <w:rFonts w:ascii="Arial" w:hAnsi="Arial" w:cs="Arial"/>
          <w:b/>
          <w:sz w:val="24"/>
          <w:szCs w:val="24"/>
        </w:rPr>
      </w:pPr>
    </w:p>
    <w:p w14:paraId="45F3E759" w14:textId="77777777" w:rsidR="00CB3F20" w:rsidRPr="00162CCC" w:rsidRDefault="00CB3F20" w:rsidP="00CB3F20">
      <w:pPr>
        <w:pStyle w:val="ListParagraph"/>
        <w:ind w:left="0" w:firstLine="0"/>
        <w:rPr>
          <w:rFonts w:ascii="Arial" w:hAnsi="Arial" w:cs="Arial"/>
          <w:sz w:val="24"/>
          <w:szCs w:val="24"/>
        </w:rPr>
      </w:pPr>
      <w:r w:rsidRPr="004F4AA0">
        <w:rPr>
          <w:rFonts w:ascii="Arial" w:hAnsi="Arial" w:cs="Arial"/>
          <w:i/>
          <w:sz w:val="24"/>
          <w:szCs w:val="24"/>
        </w:rPr>
        <w:t>Strathnaver Museum</w:t>
      </w:r>
      <w:r>
        <w:rPr>
          <w:rFonts w:ascii="Arial" w:hAnsi="Arial" w:cs="Arial"/>
          <w:sz w:val="24"/>
          <w:szCs w:val="24"/>
        </w:rPr>
        <w:t xml:space="preserve"> </w:t>
      </w:r>
      <w:proofErr w:type="gramStart"/>
      <w:r>
        <w:rPr>
          <w:rFonts w:ascii="Arial" w:hAnsi="Arial" w:cs="Arial"/>
          <w:sz w:val="24"/>
          <w:szCs w:val="24"/>
        </w:rPr>
        <w:t>has to</w:t>
      </w:r>
      <w:proofErr w:type="gramEnd"/>
      <w:r>
        <w:rPr>
          <w:rFonts w:ascii="Arial" w:hAnsi="Arial" w:cs="Arial"/>
          <w:sz w:val="24"/>
          <w:szCs w:val="24"/>
        </w:rPr>
        <w:t xml:space="preserve"> become more sustainable by generating additional income. This would enable the Museum to retain the mission critical part time administrator. If the Museum were to close as a result of lack of essential administrative support the future of the building and collection would be put at considerable risk either as a result of deterioration or removal of the collection from public access in north Sutherland.</w:t>
      </w:r>
    </w:p>
    <w:p w14:paraId="5D067B98" w14:textId="4045E9AB" w:rsidR="00CB3F20" w:rsidRDefault="00A2743A" w:rsidP="00CB3F20">
      <w:pPr>
        <w:pStyle w:val="ListParagraph"/>
        <w:ind w:left="0" w:firstLine="0"/>
        <w:rPr>
          <w:rFonts w:ascii="Arial" w:hAnsi="Arial" w:cs="Arial"/>
          <w:sz w:val="24"/>
          <w:szCs w:val="24"/>
        </w:rPr>
      </w:pPr>
      <w:r w:rsidRPr="00B67385">
        <w:rPr>
          <w:rFonts w:ascii="Arial" w:hAnsi="Arial" w:cs="Arial"/>
          <w:i/>
          <w:sz w:val="24"/>
          <w:szCs w:val="24"/>
        </w:rPr>
        <w:t>Strathnaver Museum</w:t>
      </w:r>
      <w:r>
        <w:rPr>
          <w:rFonts w:ascii="Arial" w:hAnsi="Arial" w:cs="Arial"/>
          <w:sz w:val="24"/>
          <w:szCs w:val="24"/>
        </w:rPr>
        <w:t xml:space="preserve"> plays an important role in the tourism infrastructure on the north coast of Sutherland as it is the only manned visitor attraction. Its inclusion in </w:t>
      </w:r>
      <w:r>
        <w:rPr>
          <w:rFonts w:ascii="Arial" w:hAnsi="Arial" w:cs="Arial"/>
          <w:sz w:val="24"/>
          <w:szCs w:val="24"/>
        </w:rPr>
        <w:lastRenderedPageBreak/>
        <w:t xml:space="preserve">the NC500 Passport as the only attraction in north Sutherland highlights its importance to the route. </w:t>
      </w:r>
    </w:p>
    <w:p w14:paraId="5CC065DC" w14:textId="77777777" w:rsidR="00CB3F20" w:rsidRDefault="00CB3F20" w:rsidP="00CB3F20">
      <w:pPr>
        <w:pStyle w:val="ListParagraph"/>
        <w:ind w:left="0" w:firstLine="0"/>
        <w:rPr>
          <w:rFonts w:ascii="Arial" w:hAnsi="Arial" w:cs="Arial"/>
          <w:sz w:val="24"/>
          <w:szCs w:val="24"/>
        </w:rPr>
      </w:pPr>
    </w:p>
    <w:p w14:paraId="5C109B7C" w14:textId="77777777" w:rsidR="00CB3F20" w:rsidRDefault="00CB3F20" w:rsidP="00CB3F20">
      <w:pPr>
        <w:pStyle w:val="ListParagraph"/>
        <w:ind w:left="0" w:firstLine="0"/>
        <w:rPr>
          <w:rFonts w:ascii="Arial" w:hAnsi="Arial" w:cs="Arial"/>
          <w:sz w:val="24"/>
          <w:szCs w:val="24"/>
        </w:rPr>
      </w:pPr>
      <w:r w:rsidRPr="00620A14">
        <w:rPr>
          <w:rFonts w:ascii="Arial" w:hAnsi="Arial" w:cs="Arial"/>
          <w:sz w:val="24"/>
          <w:szCs w:val="24"/>
        </w:rPr>
        <w:t>Oppo</w:t>
      </w:r>
      <w:r>
        <w:rPr>
          <w:rFonts w:ascii="Arial" w:hAnsi="Arial" w:cs="Arial"/>
          <w:sz w:val="24"/>
          <w:szCs w:val="24"/>
        </w:rPr>
        <w:t xml:space="preserve">rtunities for income generation have been identified within </w:t>
      </w:r>
      <w:r w:rsidRPr="00B67385">
        <w:rPr>
          <w:rFonts w:ascii="Arial" w:hAnsi="Arial" w:cs="Arial"/>
          <w:i/>
          <w:sz w:val="24"/>
          <w:szCs w:val="24"/>
        </w:rPr>
        <w:t>Strathnaver Museum Development Plan 2015-2017</w:t>
      </w:r>
      <w:r>
        <w:rPr>
          <w:rFonts w:ascii="Arial" w:hAnsi="Arial" w:cs="Arial"/>
          <w:sz w:val="24"/>
          <w:szCs w:val="24"/>
        </w:rPr>
        <w:t xml:space="preserve"> under Aim 2: Sustainability. These include:</w:t>
      </w:r>
    </w:p>
    <w:p w14:paraId="0429D9D7" w14:textId="77777777" w:rsidR="00CB3F20" w:rsidRDefault="00CB3F20">
      <w:pPr>
        <w:pStyle w:val="ListParagraph"/>
        <w:ind w:left="0" w:firstLine="0"/>
        <w:rPr>
          <w:rFonts w:ascii="Arial" w:hAnsi="Arial" w:cs="Arial"/>
          <w:sz w:val="24"/>
          <w:szCs w:val="24"/>
        </w:rPr>
      </w:pPr>
    </w:p>
    <w:p w14:paraId="5496AEE6" w14:textId="2B1AD092" w:rsidR="00CB3F20" w:rsidRPr="00685113" w:rsidRDefault="00CB3F20" w:rsidP="00685113">
      <w:pPr>
        <w:spacing w:after="160" w:line="259" w:lineRule="auto"/>
        <w:rPr>
          <w:rFonts w:ascii="Arial" w:hAnsi="Arial" w:cs="Arial"/>
          <w:sz w:val="24"/>
          <w:szCs w:val="24"/>
          <w:u w:val="single"/>
        </w:rPr>
      </w:pPr>
      <w:r w:rsidRPr="00685113">
        <w:rPr>
          <w:rFonts w:ascii="Arial" w:hAnsi="Arial" w:cs="Arial"/>
          <w:sz w:val="24"/>
          <w:szCs w:val="24"/>
          <w:u w:val="single"/>
        </w:rPr>
        <w:t>2.1 Visitor numbers to the museum are increased</w:t>
      </w:r>
    </w:p>
    <w:p w14:paraId="445F46E7" w14:textId="77777777" w:rsidR="00A2743A" w:rsidRPr="00685113" w:rsidRDefault="00A2743A" w:rsidP="00685113">
      <w:pPr>
        <w:ind w:left="0" w:firstLine="0"/>
        <w:rPr>
          <w:rFonts w:ascii="Arial" w:hAnsi="Arial" w:cs="Arial"/>
          <w:sz w:val="24"/>
          <w:szCs w:val="24"/>
        </w:rPr>
      </w:pPr>
      <w:r w:rsidRPr="00685113">
        <w:rPr>
          <w:rFonts w:ascii="Arial" w:hAnsi="Arial" w:cs="Arial"/>
          <w:sz w:val="24"/>
          <w:szCs w:val="24"/>
        </w:rPr>
        <w:t xml:space="preserve">Visitor numbers to the Museum have increased year on year due to increased marketing activity both by </w:t>
      </w:r>
      <w:r w:rsidRPr="00B67385">
        <w:rPr>
          <w:rFonts w:ascii="Arial" w:hAnsi="Arial" w:cs="Arial"/>
          <w:i/>
          <w:sz w:val="24"/>
          <w:szCs w:val="24"/>
        </w:rPr>
        <w:t>Strathnaver Museum</w:t>
      </w:r>
      <w:r w:rsidRPr="00685113">
        <w:rPr>
          <w:rFonts w:ascii="Arial" w:hAnsi="Arial" w:cs="Arial"/>
          <w:sz w:val="24"/>
          <w:szCs w:val="24"/>
        </w:rPr>
        <w:t xml:space="preserve"> and to an increase in regional campaigns such as the NC500. </w:t>
      </w:r>
    </w:p>
    <w:p w14:paraId="3EC041E3" w14:textId="77777777" w:rsidR="00A2743A" w:rsidRDefault="00A2743A" w:rsidP="00685113">
      <w:pPr>
        <w:pStyle w:val="ListParagraph"/>
        <w:spacing w:line="259" w:lineRule="auto"/>
        <w:ind w:left="1005" w:firstLine="0"/>
        <w:rPr>
          <w:rFonts w:ascii="Arial" w:hAnsi="Arial" w:cs="Arial"/>
          <w:sz w:val="24"/>
          <w:szCs w:val="24"/>
        </w:rPr>
      </w:pPr>
    </w:p>
    <w:p w14:paraId="33C08453" w14:textId="090EFFD1" w:rsidR="00CB3F20" w:rsidRDefault="00CB3F20" w:rsidP="00685113">
      <w:pPr>
        <w:spacing w:after="160" w:line="259" w:lineRule="auto"/>
        <w:rPr>
          <w:rFonts w:ascii="Arial" w:hAnsi="Arial" w:cs="Arial"/>
          <w:sz w:val="24"/>
          <w:szCs w:val="24"/>
          <w:u w:val="single"/>
        </w:rPr>
      </w:pPr>
      <w:r w:rsidRPr="00685113">
        <w:rPr>
          <w:rFonts w:ascii="Arial" w:hAnsi="Arial" w:cs="Arial"/>
          <w:sz w:val="24"/>
          <w:szCs w:val="24"/>
          <w:u w:val="single"/>
        </w:rPr>
        <w:t>2.4 Develop genealogy and research service</w:t>
      </w:r>
    </w:p>
    <w:p w14:paraId="029F68DE" w14:textId="77777777" w:rsidR="00A2743A" w:rsidRDefault="00A2743A">
      <w:pPr>
        <w:ind w:left="0" w:firstLine="0"/>
        <w:rPr>
          <w:rFonts w:ascii="Arial" w:hAnsi="Arial" w:cs="Arial"/>
          <w:sz w:val="24"/>
          <w:szCs w:val="24"/>
        </w:rPr>
      </w:pPr>
      <w:r>
        <w:rPr>
          <w:rFonts w:ascii="Arial" w:hAnsi="Arial" w:cs="Arial"/>
          <w:sz w:val="24"/>
          <w:szCs w:val="24"/>
        </w:rPr>
        <w:t xml:space="preserve">As mentioned above we welcome a significant number of ancestral tourists but due to space constraints are unable to provide a dedicated research facility for public use. We have been supporting a University of Strathclyde Marketing Project My Ancestral Tourism to exploit this growing market. </w:t>
      </w:r>
    </w:p>
    <w:p w14:paraId="7D1B379D" w14:textId="77777777" w:rsidR="00A2743A" w:rsidRDefault="00A2743A" w:rsidP="00685113">
      <w:pPr>
        <w:spacing w:line="259" w:lineRule="auto"/>
        <w:rPr>
          <w:rFonts w:ascii="Arial" w:hAnsi="Arial" w:cs="Arial"/>
          <w:sz w:val="24"/>
          <w:szCs w:val="24"/>
          <w:u w:val="single"/>
        </w:rPr>
      </w:pPr>
    </w:p>
    <w:p w14:paraId="7BA124AA" w14:textId="269A1686" w:rsidR="00CB3F20" w:rsidRDefault="00CB3F20" w:rsidP="00685113">
      <w:pPr>
        <w:spacing w:line="259" w:lineRule="auto"/>
        <w:rPr>
          <w:rFonts w:ascii="Arial" w:hAnsi="Arial" w:cs="Arial"/>
          <w:sz w:val="24"/>
          <w:szCs w:val="24"/>
          <w:u w:val="single"/>
        </w:rPr>
      </w:pPr>
      <w:r w:rsidRPr="00685113">
        <w:rPr>
          <w:rFonts w:ascii="Arial" w:hAnsi="Arial" w:cs="Arial"/>
          <w:sz w:val="24"/>
          <w:szCs w:val="24"/>
          <w:u w:val="single"/>
        </w:rPr>
        <w:t>2.5 Develop lines to be sold in an improved retail space</w:t>
      </w:r>
    </w:p>
    <w:p w14:paraId="27157E4C" w14:textId="5F9E1BFB" w:rsidR="0042442B" w:rsidRDefault="0042442B" w:rsidP="00685113">
      <w:pPr>
        <w:spacing w:before="240"/>
        <w:ind w:left="0" w:firstLine="0"/>
        <w:rPr>
          <w:rFonts w:ascii="Arial" w:hAnsi="Arial" w:cs="Arial"/>
          <w:sz w:val="24"/>
          <w:szCs w:val="24"/>
        </w:rPr>
      </w:pPr>
      <w:r>
        <w:rPr>
          <w:rFonts w:ascii="Arial" w:hAnsi="Arial" w:cs="Arial"/>
          <w:sz w:val="24"/>
          <w:szCs w:val="24"/>
        </w:rPr>
        <w:t xml:space="preserve">The retail space is inadequate and occupies a 1 metre by 0.5 metre space in the narrow entrance hall. This significantly limits our retail options and income generation and means we are not able to take advantage of opportunities such as stocking the NC500 product line. </w:t>
      </w:r>
    </w:p>
    <w:p w14:paraId="005ED00D" w14:textId="77777777" w:rsidR="0042442B" w:rsidRPr="00685113" w:rsidRDefault="0042442B" w:rsidP="00685113">
      <w:pPr>
        <w:spacing w:line="259" w:lineRule="auto"/>
        <w:rPr>
          <w:rFonts w:ascii="Arial" w:hAnsi="Arial" w:cs="Arial"/>
          <w:sz w:val="24"/>
          <w:szCs w:val="24"/>
          <w:u w:val="single"/>
        </w:rPr>
      </w:pPr>
    </w:p>
    <w:p w14:paraId="700876A8" w14:textId="339E336E" w:rsidR="00CB3F20" w:rsidRDefault="00CB3F20" w:rsidP="00685113">
      <w:pPr>
        <w:spacing w:line="259" w:lineRule="auto"/>
        <w:ind w:left="0" w:firstLine="0"/>
        <w:rPr>
          <w:rFonts w:ascii="Arial" w:hAnsi="Arial" w:cs="Arial"/>
          <w:sz w:val="24"/>
          <w:szCs w:val="24"/>
          <w:u w:val="single"/>
        </w:rPr>
      </w:pPr>
      <w:r w:rsidRPr="00685113">
        <w:rPr>
          <w:rFonts w:ascii="Arial" w:hAnsi="Arial" w:cs="Arial"/>
          <w:sz w:val="24"/>
          <w:szCs w:val="24"/>
          <w:u w:val="single"/>
        </w:rPr>
        <w:t>2.8 Seek to attract increased revenue through commercial activities, sponsorship and fundraising</w:t>
      </w:r>
    </w:p>
    <w:p w14:paraId="32CD816C" w14:textId="0FB4B4A4" w:rsidR="0042442B" w:rsidRDefault="0042442B" w:rsidP="00685113">
      <w:pPr>
        <w:spacing w:before="240"/>
        <w:ind w:left="0" w:firstLine="0"/>
        <w:rPr>
          <w:rFonts w:ascii="Arial" w:hAnsi="Arial" w:cs="Arial"/>
          <w:sz w:val="24"/>
          <w:szCs w:val="24"/>
        </w:rPr>
      </w:pPr>
      <w:r>
        <w:rPr>
          <w:rFonts w:ascii="Arial" w:hAnsi="Arial" w:cs="Arial"/>
          <w:sz w:val="24"/>
          <w:szCs w:val="24"/>
        </w:rPr>
        <w:t xml:space="preserve">In 2016 </w:t>
      </w:r>
      <w:r w:rsidR="007B3DF3">
        <w:rPr>
          <w:rFonts w:ascii="Arial" w:hAnsi="Arial" w:cs="Arial"/>
          <w:sz w:val="24"/>
          <w:szCs w:val="24"/>
        </w:rPr>
        <w:t xml:space="preserve">and 2019 </w:t>
      </w:r>
      <w:r w:rsidRPr="00B67385">
        <w:rPr>
          <w:rFonts w:ascii="Arial" w:hAnsi="Arial" w:cs="Arial"/>
          <w:i/>
          <w:sz w:val="24"/>
          <w:szCs w:val="24"/>
        </w:rPr>
        <w:t>Strathnaver Museum</w:t>
      </w:r>
      <w:r>
        <w:rPr>
          <w:rFonts w:ascii="Arial" w:hAnsi="Arial" w:cs="Arial"/>
          <w:sz w:val="24"/>
          <w:szCs w:val="24"/>
        </w:rPr>
        <w:t xml:space="preserve"> hosted </w:t>
      </w:r>
      <w:r w:rsidR="007B3DF3">
        <w:rPr>
          <w:rFonts w:ascii="Arial" w:hAnsi="Arial" w:cs="Arial"/>
          <w:sz w:val="24"/>
          <w:szCs w:val="24"/>
        </w:rPr>
        <w:t xml:space="preserve">a vow renewal and wedding </w:t>
      </w:r>
      <w:r>
        <w:rPr>
          <w:rFonts w:ascii="Arial" w:hAnsi="Arial" w:cs="Arial"/>
          <w:sz w:val="24"/>
          <w:szCs w:val="24"/>
        </w:rPr>
        <w:t xml:space="preserve">and we anticipate this could become an income stream. Couples are increasingly looking for unique wedding experiences and </w:t>
      </w:r>
      <w:r w:rsidRPr="00B67385">
        <w:rPr>
          <w:rFonts w:ascii="Arial" w:hAnsi="Arial" w:cs="Arial"/>
          <w:i/>
          <w:sz w:val="24"/>
          <w:szCs w:val="24"/>
        </w:rPr>
        <w:t>Strathnaver Museum</w:t>
      </w:r>
      <w:r>
        <w:rPr>
          <w:rFonts w:ascii="Arial" w:hAnsi="Arial" w:cs="Arial"/>
          <w:sz w:val="24"/>
          <w:szCs w:val="24"/>
        </w:rPr>
        <w:t xml:space="preserve"> could tap into this market. Currently the Museum is unable to </w:t>
      </w:r>
      <w:r w:rsidR="007B3DF3">
        <w:rPr>
          <w:rFonts w:ascii="Arial" w:hAnsi="Arial" w:cs="Arial"/>
          <w:sz w:val="24"/>
          <w:szCs w:val="24"/>
        </w:rPr>
        <w:t xml:space="preserve">properly </w:t>
      </w:r>
      <w:r>
        <w:rPr>
          <w:rFonts w:ascii="Arial" w:hAnsi="Arial" w:cs="Arial"/>
          <w:sz w:val="24"/>
          <w:szCs w:val="24"/>
        </w:rPr>
        <w:t xml:space="preserve">exploit the commercial opportunities of using the building as a venue due to our layout and the need for improvements to the fabric. </w:t>
      </w:r>
    </w:p>
    <w:p w14:paraId="5727C964" w14:textId="77777777" w:rsidR="0042442B" w:rsidRPr="00685113" w:rsidRDefault="0042442B" w:rsidP="00685113">
      <w:pPr>
        <w:spacing w:line="259" w:lineRule="auto"/>
        <w:ind w:left="0" w:firstLine="0"/>
        <w:rPr>
          <w:rFonts w:ascii="Arial" w:hAnsi="Arial" w:cs="Arial"/>
          <w:sz w:val="24"/>
          <w:szCs w:val="24"/>
          <w:u w:val="single"/>
        </w:rPr>
      </w:pPr>
    </w:p>
    <w:p w14:paraId="0FBCF043" w14:textId="77777777" w:rsidR="00CB3F20" w:rsidRPr="00685113" w:rsidRDefault="00CB3F20" w:rsidP="00685113">
      <w:pPr>
        <w:spacing w:after="160" w:line="259" w:lineRule="auto"/>
        <w:rPr>
          <w:rFonts w:ascii="Arial" w:hAnsi="Arial" w:cs="Arial"/>
          <w:sz w:val="24"/>
          <w:szCs w:val="24"/>
          <w:u w:val="single"/>
        </w:rPr>
      </w:pPr>
      <w:r w:rsidRPr="00685113">
        <w:rPr>
          <w:rFonts w:ascii="Arial" w:hAnsi="Arial" w:cs="Arial"/>
          <w:sz w:val="24"/>
          <w:szCs w:val="24"/>
          <w:u w:val="single"/>
        </w:rPr>
        <w:t>2.14 Café acquisition</w:t>
      </w:r>
    </w:p>
    <w:p w14:paraId="5FCD120B" w14:textId="0432D2D2" w:rsidR="00CB3F20" w:rsidRPr="007B3DF3" w:rsidRDefault="0042442B" w:rsidP="00CB3F20">
      <w:pPr>
        <w:ind w:left="0" w:firstLine="0"/>
        <w:rPr>
          <w:rFonts w:ascii="Arial" w:hAnsi="Arial" w:cs="Arial"/>
          <w:sz w:val="24"/>
          <w:szCs w:val="24"/>
        </w:rPr>
      </w:pPr>
      <w:r>
        <w:rPr>
          <w:rFonts w:ascii="Arial" w:hAnsi="Arial" w:cs="Arial"/>
          <w:sz w:val="24"/>
          <w:szCs w:val="24"/>
        </w:rPr>
        <w:t xml:space="preserve">The </w:t>
      </w:r>
      <w:proofErr w:type="spellStart"/>
      <w:r w:rsidRPr="00B67385">
        <w:rPr>
          <w:rFonts w:ascii="Arial" w:hAnsi="Arial" w:cs="Arial"/>
          <w:i/>
          <w:sz w:val="24"/>
          <w:szCs w:val="24"/>
        </w:rPr>
        <w:t>Bettyhill</w:t>
      </w:r>
      <w:proofErr w:type="spellEnd"/>
      <w:r w:rsidRPr="00B67385">
        <w:rPr>
          <w:rFonts w:ascii="Arial" w:hAnsi="Arial" w:cs="Arial"/>
          <w:i/>
          <w:sz w:val="24"/>
          <w:szCs w:val="24"/>
        </w:rPr>
        <w:t xml:space="preserve"> Café and Tourist Information Centre</w:t>
      </w:r>
      <w:r>
        <w:rPr>
          <w:rFonts w:ascii="Arial" w:hAnsi="Arial" w:cs="Arial"/>
          <w:sz w:val="24"/>
          <w:szCs w:val="24"/>
        </w:rPr>
        <w:t xml:space="preserve"> is a vital resource to </w:t>
      </w:r>
      <w:r w:rsidRPr="00B67385">
        <w:rPr>
          <w:rFonts w:ascii="Arial" w:hAnsi="Arial" w:cs="Arial"/>
          <w:i/>
          <w:sz w:val="24"/>
          <w:szCs w:val="24"/>
        </w:rPr>
        <w:t xml:space="preserve">Strathnaver Museum </w:t>
      </w:r>
      <w:r>
        <w:rPr>
          <w:rFonts w:ascii="Arial" w:hAnsi="Arial" w:cs="Arial"/>
          <w:sz w:val="24"/>
          <w:szCs w:val="24"/>
        </w:rPr>
        <w:t>and the village more widely as it encourages visitors to stop and explore. The threat of closure would have a detrimental impact on the Museum and impact on our visitor numbers. The opportunity to take on the Café as an asset transfer</w:t>
      </w:r>
      <w:r w:rsidR="007B3DF3">
        <w:rPr>
          <w:rFonts w:ascii="Arial" w:hAnsi="Arial" w:cs="Arial"/>
          <w:sz w:val="24"/>
          <w:szCs w:val="24"/>
        </w:rPr>
        <w:t xml:space="preserve"> </w:t>
      </w:r>
      <w:r>
        <w:rPr>
          <w:rFonts w:ascii="Arial" w:hAnsi="Arial" w:cs="Arial"/>
          <w:sz w:val="24"/>
          <w:szCs w:val="24"/>
        </w:rPr>
        <w:t>explored as a part of the Museums future sustainability.</w:t>
      </w:r>
      <w:r w:rsidR="007B3DF3">
        <w:rPr>
          <w:rFonts w:ascii="Arial" w:hAnsi="Arial" w:cs="Arial"/>
          <w:sz w:val="24"/>
          <w:szCs w:val="24"/>
        </w:rPr>
        <w:t xml:space="preserve"> As such the Board decided to take forward a Community Asset Transfer with </w:t>
      </w:r>
      <w:r w:rsidR="007B3DF3">
        <w:rPr>
          <w:rFonts w:ascii="Arial" w:hAnsi="Arial" w:cs="Arial"/>
          <w:i/>
          <w:sz w:val="24"/>
          <w:szCs w:val="24"/>
        </w:rPr>
        <w:t xml:space="preserve">Highland Council. </w:t>
      </w:r>
      <w:r w:rsidR="007B3DF3">
        <w:rPr>
          <w:rFonts w:ascii="Arial" w:hAnsi="Arial" w:cs="Arial"/>
          <w:sz w:val="24"/>
          <w:szCs w:val="24"/>
        </w:rPr>
        <w:t>A decision is expected on 15</w:t>
      </w:r>
      <w:r w:rsidR="007B3DF3" w:rsidRPr="007B3DF3">
        <w:rPr>
          <w:rFonts w:ascii="Arial" w:hAnsi="Arial" w:cs="Arial"/>
          <w:sz w:val="24"/>
          <w:szCs w:val="24"/>
          <w:vertAlign w:val="superscript"/>
        </w:rPr>
        <w:t>th</w:t>
      </w:r>
      <w:r w:rsidR="007B3DF3">
        <w:rPr>
          <w:rFonts w:ascii="Arial" w:hAnsi="Arial" w:cs="Arial"/>
          <w:sz w:val="24"/>
          <w:szCs w:val="24"/>
        </w:rPr>
        <w:t xml:space="preserve"> May 2019.</w:t>
      </w:r>
    </w:p>
    <w:p w14:paraId="27CDEC69" w14:textId="50340C89" w:rsidR="00FB4E9F" w:rsidRDefault="00FB4E9F">
      <w:pPr>
        <w:spacing w:after="160" w:line="259" w:lineRule="auto"/>
        <w:ind w:left="0" w:firstLine="0"/>
        <w:rPr>
          <w:rFonts w:ascii="Arial" w:hAnsi="Arial" w:cs="Arial"/>
          <w:b/>
          <w:sz w:val="24"/>
          <w:szCs w:val="24"/>
        </w:rPr>
      </w:pPr>
      <w:r>
        <w:rPr>
          <w:rFonts w:ascii="Arial" w:hAnsi="Arial" w:cs="Arial"/>
          <w:b/>
          <w:sz w:val="24"/>
          <w:szCs w:val="24"/>
        </w:rPr>
        <w:br w:type="page"/>
      </w:r>
    </w:p>
    <w:p w14:paraId="21F3312B" w14:textId="77777777" w:rsidR="00CB3F20" w:rsidRDefault="00CB3F20" w:rsidP="00685113">
      <w:pPr>
        <w:numPr>
          <w:ilvl w:val="2"/>
          <w:numId w:val="16"/>
        </w:numPr>
        <w:ind w:left="-284"/>
        <w:rPr>
          <w:rFonts w:ascii="Arial" w:hAnsi="Arial" w:cs="Arial"/>
          <w:b/>
          <w:sz w:val="24"/>
          <w:szCs w:val="24"/>
        </w:rPr>
      </w:pPr>
      <w:r w:rsidRPr="0009778A">
        <w:rPr>
          <w:rFonts w:ascii="Arial" w:hAnsi="Arial" w:cs="Arial"/>
          <w:b/>
          <w:sz w:val="24"/>
          <w:szCs w:val="24"/>
        </w:rPr>
        <w:lastRenderedPageBreak/>
        <w:t>Volunteer Development</w:t>
      </w:r>
    </w:p>
    <w:p w14:paraId="09B1FADE" w14:textId="77777777" w:rsidR="00CB3F20" w:rsidRDefault="00CB3F20" w:rsidP="00CB3F20">
      <w:pPr>
        <w:pStyle w:val="ListParagraph"/>
        <w:ind w:left="0" w:firstLine="0"/>
        <w:rPr>
          <w:rFonts w:ascii="Arial" w:hAnsi="Arial" w:cs="Arial"/>
          <w:b/>
          <w:sz w:val="24"/>
          <w:szCs w:val="24"/>
        </w:rPr>
      </w:pPr>
    </w:p>
    <w:p w14:paraId="0BF1CBA0" w14:textId="77777777" w:rsidR="00CB3F20" w:rsidRPr="00162CCC" w:rsidRDefault="00CB3F20" w:rsidP="00CB3F20">
      <w:pPr>
        <w:pStyle w:val="ListParagraph"/>
        <w:ind w:left="0" w:firstLine="0"/>
        <w:rPr>
          <w:rFonts w:ascii="Arial" w:hAnsi="Arial" w:cs="Arial"/>
          <w:b/>
          <w:sz w:val="24"/>
          <w:szCs w:val="24"/>
        </w:rPr>
      </w:pPr>
      <w:r w:rsidRPr="00162CCC">
        <w:rPr>
          <w:rFonts w:ascii="Arial" w:hAnsi="Arial" w:cs="Arial"/>
          <w:b/>
          <w:sz w:val="24"/>
          <w:szCs w:val="24"/>
        </w:rPr>
        <w:t>Enable our volunteers to develop their skills, knowledge and understanding and encourage knowledge exchange between the volunteers.</w:t>
      </w:r>
    </w:p>
    <w:p w14:paraId="561D7CB6" w14:textId="77777777" w:rsidR="00CB3F20" w:rsidRDefault="00CB3F20" w:rsidP="00CB3F20">
      <w:pPr>
        <w:pStyle w:val="ListParagraph"/>
        <w:ind w:left="0" w:firstLine="0"/>
        <w:rPr>
          <w:rFonts w:ascii="Arial" w:hAnsi="Arial" w:cs="Arial"/>
          <w:sz w:val="24"/>
          <w:szCs w:val="24"/>
        </w:rPr>
      </w:pPr>
    </w:p>
    <w:p w14:paraId="444625D0" w14:textId="2EAB7FB5" w:rsidR="00CB3F20" w:rsidRDefault="00CB3F20" w:rsidP="00CB3F20">
      <w:pPr>
        <w:pStyle w:val="ListParagraph"/>
        <w:ind w:left="0" w:firstLine="0"/>
        <w:rPr>
          <w:rFonts w:ascii="Arial" w:hAnsi="Arial" w:cs="Arial"/>
          <w:sz w:val="24"/>
          <w:szCs w:val="24"/>
        </w:rPr>
      </w:pPr>
      <w:r w:rsidRPr="00BF7ED6">
        <w:rPr>
          <w:rFonts w:ascii="Arial" w:hAnsi="Arial" w:cs="Arial"/>
          <w:sz w:val="24"/>
          <w:szCs w:val="24"/>
        </w:rPr>
        <w:t>Directors and volunteers bring a wealth of experience</w:t>
      </w:r>
      <w:r>
        <w:rPr>
          <w:rFonts w:ascii="Arial" w:hAnsi="Arial" w:cs="Arial"/>
          <w:sz w:val="24"/>
          <w:szCs w:val="24"/>
        </w:rPr>
        <w:t xml:space="preserve"> and skills to the organisation</w:t>
      </w:r>
      <w:r w:rsidRPr="00BF7ED6">
        <w:rPr>
          <w:rFonts w:ascii="Arial" w:hAnsi="Arial" w:cs="Arial"/>
          <w:sz w:val="24"/>
          <w:szCs w:val="24"/>
        </w:rPr>
        <w:t xml:space="preserve"> as they come from a diverse range of backgrounds</w:t>
      </w:r>
      <w:r w:rsidR="0042442B">
        <w:rPr>
          <w:rFonts w:ascii="Arial" w:hAnsi="Arial" w:cs="Arial"/>
          <w:sz w:val="24"/>
          <w:szCs w:val="24"/>
        </w:rPr>
        <w:t xml:space="preserve"> (see 2.3)</w:t>
      </w:r>
      <w:r w:rsidRPr="00BF7ED6">
        <w:rPr>
          <w:rFonts w:ascii="Arial" w:hAnsi="Arial" w:cs="Arial"/>
          <w:sz w:val="24"/>
          <w:szCs w:val="24"/>
        </w:rPr>
        <w:t>. Our volunteers are integral to the successful running of the museum and the knowledge and skills they bring to the organisation ha</w:t>
      </w:r>
      <w:r>
        <w:rPr>
          <w:rFonts w:ascii="Arial" w:hAnsi="Arial" w:cs="Arial"/>
          <w:sz w:val="24"/>
          <w:szCs w:val="24"/>
        </w:rPr>
        <w:t>s been</w:t>
      </w:r>
      <w:r w:rsidRPr="00BF7ED6">
        <w:rPr>
          <w:rFonts w:ascii="Arial" w:hAnsi="Arial" w:cs="Arial"/>
          <w:sz w:val="24"/>
          <w:szCs w:val="24"/>
        </w:rPr>
        <w:t xml:space="preserve"> built up over their many years’ service.</w:t>
      </w:r>
    </w:p>
    <w:p w14:paraId="52257248" w14:textId="77777777" w:rsidR="00CB3F20" w:rsidRDefault="00CB3F20" w:rsidP="00CB3F20">
      <w:pPr>
        <w:pStyle w:val="ListParagraph"/>
        <w:ind w:left="0" w:firstLine="0"/>
        <w:rPr>
          <w:rFonts w:ascii="Arial" w:hAnsi="Arial" w:cs="Arial"/>
          <w:sz w:val="24"/>
          <w:szCs w:val="24"/>
        </w:rPr>
      </w:pPr>
    </w:p>
    <w:p w14:paraId="019E0635" w14:textId="303E7B4C" w:rsidR="00CB3F20" w:rsidRPr="00162CCC" w:rsidRDefault="0042442B" w:rsidP="00CB3F20">
      <w:pPr>
        <w:pStyle w:val="ListParagraph"/>
        <w:ind w:left="0" w:firstLine="0"/>
        <w:rPr>
          <w:rFonts w:ascii="Arial" w:hAnsi="Arial" w:cs="Arial"/>
          <w:sz w:val="24"/>
          <w:szCs w:val="24"/>
        </w:rPr>
      </w:pPr>
      <w:r>
        <w:rPr>
          <w:rFonts w:ascii="Arial" w:hAnsi="Arial" w:cs="Arial"/>
          <w:sz w:val="24"/>
          <w:szCs w:val="24"/>
        </w:rPr>
        <w:t>Currently</w:t>
      </w:r>
      <w:r w:rsidR="00CB3F20" w:rsidRPr="00162CCC">
        <w:rPr>
          <w:rFonts w:ascii="Arial" w:hAnsi="Arial" w:cs="Arial"/>
          <w:sz w:val="24"/>
          <w:szCs w:val="24"/>
        </w:rPr>
        <w:t xml:space="preserve"> we have </w:t>
      </w:r>
      <w:r w:rsidR="0081563D">
        <w:rPr>
          <w:rFonts w:ascii="Arial" w:hAnsi="Arial" w:cs="Arial"/>
          <w:sz w:val="24"/>
          <w:szCs w:val="24"/>
        </w:rPr>
        <w:t>19</w:t>
      </w:r>
      <w:r w:rsidR="00CB3F20" w:rsidRPr="00162CCC">
        <w:rPr>
          <w:rFonts w:ascii="Arial" w:hAnsi="Arial" w:cs="Arial"/>
          <w:sz w:val="24"/>
          <w:szCs w:val="24"/>
        </w:rPr>
        <w:t xml:space="preserve"> volunteers who are involved in a variety of volunteering activities including regular and more ad hoc activities. </w:t>
      </w:r>
    </w:p>
    <w:p w14:paraId="2660CEC3" w14:textId="77777777" w:rsidR="00CB3F20" w:rsidRPr="00162CCC" w:rsidRDefault="00CB3F20" w:rsidP="00CB3F20">
      <w:pPr>
        <w:pStyle w:val="ListParagraph"/>
        <w:ind w:left="0" w:firstLine="0"/>
        <w:rPr>
          <w:rFonts w:ascii="Arial" w:hAnsi="Arial" w:cs="Arial"/>
          <w:sz w:val="24"/>
          <w:szCs w:val="24"/>
        </w:rPr>
      </w:pPr>
    </w:p>
    <w:p w14:paraId="6AE8C875" w14:textId="6A5A5505" w:rsidR="00CB3F20" w:rsidRDefault="005C3107" w:rsidP="00CB3F20">
      <w:pPr>
        <w:pStyle w:val="ListParagraph"/>
        <w:ind w:left="0" w:firstLine="0"/>
        <w:rPr>
          <w:rFonts w:ascii="Arial" w:hAnsi="Arial" w:cs="Arial"/>
          <w:sz w:val="24"/>
          <w:szCs w:val="24"/>
        </w:rPr>
      </w:pPr>
      <w:r>
        <w:rPr>
          <w:rFonts w:ascii="Arial" w:hAnsi="Arial" w:cs="Arial"/>
          <w:sz w:val="24"/>
          <w:szCs w:val="24"/>
        </w:rPr>
        <w:t>We</w:t>
      </w:r>
      <w:r w:rsidR="00CB3F20" w:rsidRPr="00162CCC">
        <w:rPr>
          <w:rFonts w:ascii="Arial" w:hAnsi="Arial" w:cs="Arial"/>
          <w:sz w:val="24"/>
          <w:szCs w:val="24"/>
        </w:rPr>
        <w:t xml:space="preserve"> recruit from all </w:t>
      </w:r>
      <w:proofErr w:type="gramStart"/>
      <w:r w:rsidR="00CB3F20" w:rsidRPr="00162CCC">
        <w:rPr>
          <w:rFonts w:ascii="Arial" w:hAnsi="Arial" w:cs="Arial"/>
          <w:sz w:val="24"/>
          <w:szCs w:val="24"/>
        </w:rPr>
        <w:t>backgrounds</w:t>
      </w:r>
      <w:proofErr w:type="gramEnd"/>
      <w:r w:rsidR="00CB3F20" w:rsidRPr="00162CCC">
        <w:rPr>
          <w:rFonts w:ascii="Arial" w:hAnsi="Arial" w:cs="Arial"/>
          <w:sz w:val="24"/>
          <w:szCs w:val="24"/>
        </w:rPr>
        <w:t xml:space="preserve"> but we are conscious about the opportunities which we can provide, particularly to young people, to expand their skills, knowledge and experience to enable them to develop life skills and become economically independent. </w:t>
      </w:r>
    </w:p>
    <w:p w14:paraId="7F5F2FFE" w14:textId="77777777" w:rsidR="00CB3F20" w:rsidRDefault="00CB3F20" w:rsidP="00CB3F20">
      <w:pPr>
        <w:pStyle w:val="ListParagraph"/>
        <w:ind w:left="0" w:firstLine="0"/>
        <w:rPr>
          <w:rFonts w:ascii="Arial" w:hAnsi="Arial" w:cs="Arial"/>
          <w:sz w:val="24"/>
          <w:szCs w:val="24"/>
        </w:rPr>
      </w:pPr>
    </w:p>
    <w:p w14:paraId="2720F66B" w14:textId="3AEB7E72" w:rsidR="005C3107" w:rsidRDefault="005C3107" w:rsidP="00CB3F20">
      <w:pPr>
        <w:pStyle w:val="ListParagraph"/>
        <w:ind w:left="0" w:firstLine="0"/>
        <w:rPr>
          <w:rFonts w:ascii="Arial" w:hAnsi="Arial" w:cs="Arial"/>
          <w:sz w:val="24"/>
          <w:szCs w:val="24"/>
        </w:rPr>
      </w:pPr>
      <w:r>
        <w:rPr>
          <w:rFonts w:ascii="Arial" w:hAnsi="Arial" w:cs="Arial"/>
          <w:sz w:val="24"/>
          <w:szCs w:val="24"/>
        </w:rPr>
        <w:t>Since 20</w:t>
      </w:r>
      <w:r w:rsidR="006000D5">
        <w:rPr>
          <w:rFonts w:ascii="Arial" w:hAnsi="Arial" w:cs="Arial"/>
          <w:sz w:val="24"/>
          <w:szCs w:val="24"/>
        </w:rPr>
        <w:t>13/</w:t>
      </w:r>
      <w:r>
        <w:rPr>
          <w:rFonts w:ascii="Arial" w:hAnsi="Arial" w:cs="Arial"/>
          <w:sz w:val="24"/>
          <w:szCs w:val="24"/>
        </w:rPr>
        <w:t xml:space="preserve">14 we have: </w:t>
      </w:r>
    </w:p>
    <w:p w14:paraId="28B853B0" w14:textId="0E181096" w:rsidR="00C72802" w:rsidRDefault="00C72802" w:rsidP="00685113">
      <w:pPr>
        <w:pStyle w:val="ListParagraph"/>
        <w:numPr>
          <w:ilvl w:val="0"/>
          <w:numId w:val="49"/>
        </w:numPr>
        <w:rPr>
          <w:rFonts w:ascii="Arial" w:hAnsi="Arial" w:cs="Arial"/>
          <w:sz w:val="24"/>
          <w:szCs w:val="24"/>
        </w:rPr>
      </w:pPr>
      <w:r>
        <w:rPr>
          <w:rFonts w:ascii="Arial" w:hAnsi="Arial" w:cs="Arial"/>
          <w:sz w:val="24"/>
          <w:szCs w:val="24"/>
        </w:rPr>
        <w:t xml:space="preserve">delivered </w:t>
      </w:r>
      <w:r w:rsidR="006000D5">
        <w:rPr>
          <w:rFonts w:ascii="Arial" w:hAnsi="Arial" w:cs="Arial"/>
          <w:sz w:val="24"/>
          <w:szCs w:val="24"/>
        </w:rPr>
        <w:t>83</w:t>
      </w:r>
      <w:r>
        <w:rPr>
          <w:rFonts w:ascii="Arial" w:hAnsi="Arial" w:cs="Arial"/>
          <w:sz w:val="24"/>
          <w:szCs w:val="24"/>
        </w:rPr>
        <w:t xml:space="preserve"> training opportunities for </w:t>
      </w:r>
      <w:r w:rsidR="006000D5">
        <w:rPr>
          <w:rFonts w:ascii="Arial" w:hAnsi="Arial" w:cs="Arial"/>
          <w:sz w:val="24"/>
          <w:szCs w:val="24"/>
        </w:rPr>
        <w:t>327</w:t>
      </w:r>
      <w:r>
        <w:rPr>
          <w:rFonts w:ascii="Arial" w:hAnsi="Arial" w:cs="Arial"/>
          <w:sz w:val="24"/>
          <w:szCs w:val="24"/>
        </w:rPr>
        <w:t xml:space="preserve"> people;</w:t>
      </w:r>
    </w:p>
    <w:p w14:paraId="2BC944E4" w14:textId="74B077A7" w:rsidR="00C72802" w:rsidRDefault="007E3FE5" w:rsidP="00685113">
      <w:pPr>
        <w:pStyle w:val="ListParagraph"/>
        <w:numPr>
          <w:ilvl w:val="0"/>
          <w:numId w:val="49"/>
        </w:numPr>
        <w:rPr>
          <w:rFonts w:ascii="Arial" w:hAnsi="Arial" w:cs="Arial"/>
          <w:sz w:val="24"/>
          <w:szCs w:val="24"/>
        </w:rPr>
      </w:pPr>
      <w:r>
        <w:rPr>
          <w:rFonts w:ascii="Arial" w:hAnsi="Arial" w:cs="Arial"/>
          <w:sz w:val="24"/>
          <w:szCs w:val="24"/>
        </w:rPr>
        <w:t>delivered in-house training to 1</w:t>
      </w:r>
      <w:r w:rsidR="006000D5">
        <w:rPr>
          <w:rFonts w:ascii="Arial" w:hAnsi="Arial" w:cs="Arial"/>
          <w:sz w:val="24"/>
          <w:szCs w:val="24"/>
        </w:rPr>
        <w:t>23</w:t>
      </w:r>
      <w:r>
        <w:rPr>
          <w:rFonts w:ascii="Arial" w:hAnsi="Arial" w:cs="Arial"/>
          <w:sz w:val="24"/>
          <w:szCs w:val="24"/>
        </w:rPr>
        <w:t xml:space="preserve"> people;</w:t>
      </w:r>
    </w:p>
    <w:p w14:paraId="7EB2424E" w14:textId="31DAC87A" w:rsidR="007E3FE5" w:rsidRDefault="007E3FE5" w:rsidP="00685113">
      <w:pPr>
        <w:pStyle w:val="ListParagraph"/>
        <w:numPr>
          <w:ilvl w:val="0"/>
          <w:numId w:val="49"/>
        </w:numPr>
        <w:rPr>
          <w:rFonts w:ascii="Arial" w:hAnsi="Arial" w:cs="Arial"/>
          <w:sz w:val="24"/>
          <w:szCs w:val="24"/>
        </w:rPr>
      </w:pPr>
      <w:r>
        <w:rPr>
          <w:rFonts w:ascii="Arial" w:hAnsi="Arial" w:cs="Arial"/>
          <w:sz w:val="24"/>
          <w:szCs w:val="24"/>
        </w:rPr>
        <w:t xml:space="preserve">enabled </w:t>
      </w:r>
      <w:r w:rsidR="006000D5">
        <w:rPr>
          <w:rFonts w:ascii="Arial" w:hAnsi="Arial" w:cs="Arial"/>
          <w:sz w:val="24"/>
          <w:szCs w:val="24"/>
        </w:rPr>
        <w:t>204</w:t>
      </w:r>
      <w:r>
        <w:rPr>
          <w:rFonts w:ascii="Arial" w:hAnsi="Arial" w:cs="Arial"/>
          <w:sz w:val="24"/>
          <w:szCs w:val="24"/>
        </w:rPr>
        <w:t xml:space="preserve"> external training opportunities;</w:t>
      </w:r>
    </w:p>
    <w:p w14:paraId="1C1A8315" w14:textId="3149B57B" w:rsidR="007E3FE5" w:rsidRDefault="007E3FE5" w:rsidP="00685113">
      <w:pPr>
        <w:pStyle w:val="ListParagraph"/>
        <w:numPr>
          <w:ilvl w:val="0"/>
          <w:numId w:val="49"/>
        </w:numPr>
        <w:rPr>
          <w:rFonts w:ascii="Arial" w:hAnsi="Arial" w:cs="Arial"/>
          <w:sz w:val="24"/>
          <w:szCs w:val="24"/>
        </w:rPr>
      </w:pPr>
      <w:r>
        <w:rPr>
          <w:rFonts w:ascii="Arial" w:hAnsi="Arial" w:cs="Arial"/>
          <w:sz w:val="24"/>
          <w:szCs w:val="24"/>
        </w:rPr>
        <w:t>delivered 9 workshops for young people during 2016;</w:t>
      </w:r>
    </w:p>
    <w:p w14:paraId="73C3FC42" w14:textId="0A64C55F" w:rsidR="006000D5" w:rsidRDefault="006000D5" w:rsidP="00685113">
      <w:pPr>
        <w:pStyle w:val="ListParagraph"/>
        <w:numPr>
          <w:ilvl w:val="0"/>
          <w:numId w:val="49"/>
        </w:numPr>
        <w:rPr>
          <w:rFonts w:ascii="Arial" w:hAnsi="Arial" w:cs="Arial"/>
          <w:sz w:val="24"/>
          <w:szCs w:val="24"/>
        </w:rPr>
      </w:pPr>
      <w:r>
        <w:rPr>
          <w:rFonts w:ascii="Arial" w:hAnsi="Arial" w:cs="Arial"/>
          <w:sz w:val="24"/>
          <w:szCs w:val="24"/>
        </w:rPr>
        <w:t>hosted 1 Duke of Edinburgh volunteering placement;</w:t>
      </w:r>
    </w:p>
    <w:p w14:paraId="731B67AD" w14:textId="5F219101" w:rsidR="007E3FE5" w:rsidRDefault="007E3FE5" w:rsidP="00685113">
      <w:pPr>
        <w:pStyle w:val="ListParagraph"/>
        <w:numPr>
          <w:ilvl w:val="0"/>
          <w:numId w:val="49"/>
        </w:numPr>
        <w:rPr>
          <w:rFonts w:ascii="Arial" w:hAnsi="Arial" w:cs="Arial"/>
          <w:sz w:val="24"/>
          <w:szCs w:val="24"/>
        </w:rPr>
      </w:pPr>
      <w:r>
        <w:rPr>
          <w:rFonts w:ascii="Arial" w:hAnsi="Arial" w:cs="Arial"/>
          <w:sz w:val="24"/>
          <w:szCs w:val="24"/>
        </w:rPr>
        <w:t>created 2 student volunteer places during 2016;</w:t>
      </w:r>
    </w:p>
    <w:p w14:paraId="75A6EDB7" w14:textId="5E10D845" w:rsidR="00CB3F20" w:rsidRPr="00783DCF" w:rsidRDefault="007E3FE5" w:rsidP="00685113">
      <w:pPr>
        <w:pStyle w:val="ListParagraph"/>
        <w:numPr>
          <w:ilvl w:val="0"/>
          <w:numId w:val="49"/>
        </w:numPr>
        <w:rPr>
          <w:rFonts w:ascii="Arial" w:hAnsi="Arial" w:cs="Arial"/>
          <w:sz w:val="24"/>
          <w:szCs w:val="24"/>
        </w:rPr>
      </w:pPr>
      <w:r>
        <w:rPr>
          <w:rFonts w:ascii="Arial" w:hAnsi="Arial" w:cs="Arial"/>
          <w:sz w:val="24"/>
          <w:szCs w:val="24"/>
        </w:rPr>
        <w:t>hosted 1 work experience placement for a young person with learning difficulties</w:t>
      </w:r>
      <w:r w:rsidR="00CB3F20">
        <w:rPr>
          <w:rFonts w:ascii="Arial" w:hAnsi="Arial" w:cs="Arial"/>
          <w:sz w:val="24"/>
          <w:szCs w:val="24"/>
        </w:rPr>
        <w:t xml:space="preserve"> </w:t>
      </w:r>
    </w:p>
    <w:p w14:paraId="1FFA7414" w14:textId="09674010" w:rsidR="00CB3F20" w:rsidRDefault="00CB3F20" w:rsidP="00CB3F20">
      <w:pPr>
        <w:pStyle w:val="ListParagraph"/>
        <w:ind w:left="0" w:firstLine="0"/>
        <w:rPr>
          <w:rFonts w:ascii="Arial" w:hAnsi="Arial" w:cs="Arial"/>
          <w:b/>
          <w:sz w:val="24"/>
          <w:szCs w:val="24"/>
        </w:rPr>
      </w:pPr>
    </w:p>
    <w:p w14:paraId="6643DAA3" w14:textId="77777777" w:rsidR="00CB3F20" w:rsidRDefault="00CB3F20" w:rsidP="00685113">
      <w:pPr>
        <w:numPr>
          <w:ilvl w:val="2"/>
          <w:numId w:val="16"/>
        </w:numPr>
        <w:ind w:left="-284"/>
        <w:rPr>
          <w:rFonts w:ascii="Arial" w:hAnsi="Arial" w:cs="Arial"/>
          <w:b/>
          <w:sz w:val="24"/>
          <w:szCs w:val="24"/>
        </w:rPr>
      </w:pPr>
      <w:r w:rsidRPr="0009778A">
        <w:rPr>
          <w:rFonts w:ascii="Arial" w:hAnsi="Arial" w:cs="Arial"/>
          <w:b/>
          <w:sz w:val="24"/>
          <w:szCs w:val="24"/>
        </w:rPr>
        <w:t>Education and further research</w:t>
      </w:r>
    </w:p>
    <w:p w14:paraId="542781F8" w14:textId="77777777" w:rsidR="00CB3F20" w:rsidRDefault="00CB3F20" w:rsidP="00CB3F20">
      <w:pPr>
        <w:pStyle w:val="ListParagraph"/>
        <w:ind w:left="0" w:firstLine="0"/>
        <w:rPr>
          <w:rFonts w:ascii="Arial" w:hAnsi="Arial" w:cs="Arial"/>
          <w:b/>
          <w:sz w:val="24"/>
          <w:szCs w:val="24"/>
        </w:rPr>
      </w:pPr>
    </w:p>
    <w:p w14:paraId="0AB1F05F" w14:textId="77777777" w:rsidR="00CB3F20" w:rsidRDefault="00CB3F20" w:rsidP="00CB3F20">
      <w:pPr>
        <w:pStyle w:val="ListParagraph"/>
        <w:ind w:left="0" w:firstLine="0"/>
        <w:rPr>
          <w:rFonts w:ascii="Arial" w:hAnsi="Arial" w:cs="Arial"/>
          <w:b/>
          <w:sz w:val="24"/>
          <w:szCs w:val="24"/>
        </w:rPr>
      </w:pPr>
      <w:r w:rsidRPr="00B67385">
        <w:rPr>
          <w:rFonts w:ascii="Arial" w:hAnsi="Arial" w:cs="Arial"/>
          <w:b/>
          <w:i/>
          <w:sz w:val="24"/>
          <w:szCs w:val="24"/>
        </w:rPr>
        <w:t>Strathnaver Museum</w:t>
      </w:r>
      <w:r>
        <w:rPr>
          <w:rFonts w:ascii="Arial" w:hAnsi="Arial" w:cs="Arial"/>
          <w:b/>
          <w:sz w:val="24"/>
          <w:szCs w:val="24"/>
        </w:rPr>
        <w:t xml:space="preserve"> works to increase knowledge and understanding of our local heritage and culture by providing more opportunities for everyone to take part in heritage related activities. </w:t>
      </w:r>
    </w:p>
    <w:p w14:paraId="3277F565" w14:textId="77777777" w:rsidR="00FB4E9F" w:rsidRDefault="00FB4E9F" w:rsidP="00FB4E9F">
      <w:pPr>
        <w:pStyle w:val="ListParagraph"/>
        <w:ind w:left="0" w:firstLine="0"/>
        <w:rPr>
          <w:rFonts w:ascii="Arial" w:hAnsi="Arial" w:cs="Arial"/>
          <w:sz w:val="24"/>
          <w:szCs w:val="24"/>
        </w:rPr>
      </w:pPr>
    </w:p>
    <w:p w14:paraId="1F6B8740" w14:textId="79830587" w:rsidR="00FB4E9F" w:rsidRPr="00A827DE" w:rsidRDefault="00FB4E9F" w:rsidP="00FB4E9F">
      <w:pPr>
        <w:pStyle w:val="ListParagraph"/>
        <w:ind w:left="0" w:firstLine="0"/>
        <w:rPr>
          <w:rFonts w:ascii="Arial" w:hAnsi="Arial" w:cs="Arial"/>
          <w:sz w:val="24"/>
          <w:szCs w:val="24"/>
        </w:rPr>
      </w:pPr>
      <w:r w:rsidRPr="00A827DE">
        <w:rPr>
          <w:rFonts w:ascii="Arial" w:hAnsi="Arial" w:cs="Arial"/>
          <w:sz w:val="24"/>
          <w:szCs w:val="24"/>
        </w:rPr>
        <w:t xml:space="preserve">We want to continue to provide opportunities for children and young people to tell their story as well as improving our interpretation and the events and activities we deliver for them. </w:t>
      </w:r>
    </w:p>
    <w:p w14:paraId="7B305AF8" w14:textId="77777777" w:rsidR="00FB4E9F" w:rsidRPr="00A827DE" w:rsidRDefault="00FB4E9F" w:rsidP="00FB4E9F">
      <w:pPr>
        <w:rPr>
          <w:rFonts w:ascii="Arial" w:hAnsi="Arial" w:cs="Arial"/>
          <w:sz w:val="24"/>
          <w:szCs w:val="24"/>
        </w:rPr>
      </w:pPr>
    </w:p>
    <w:p w14:paraId="091EC931" w14:textId="77777777" w:rsidR="00FB4E9F" w:rsidRDefault="00FB4E9F" w:rsidP="00FB4E9F">
      <w:pPr>
        <w:pStyle w:val="ListParagraph"/>
        <w:ind w:left="0" w:firstLine="0"/>
        <w:rPr>
          <w:rFonts w:ascii="Arial" w:hAnsi="Arial" w:cs="Arial"/>
          <w:sz w:val="24"/>
          <w:szCs w:val="24"/>
        </w:rPr>
      </w:pPr>
      <w:r w:rsidRPr="00A827DE">
        <w:rPr>
          <w:rFonts w:ascii="Arial" w:hAnsi="Arial" w:cs="Arial"/>
          <w:sz w:val="24"/>
          <w:szCs w:val="24"/>
        </w:rPr>
        <w:t xml:space="preserve">The Museum event planning for our younger audience has improved significantly in recent years and this is reflected in </w:t>
      </w:r>
      <w:r>
        <w:rPr>
          <w:rFonts w:ascii="Arial" w:hAnsi="Arial" w:cs="Arial"/>
          <w:sz w:val="24"/>
          <w:szCs w:val="24"/>
        </w:rPr>
        <w:t>increased engagement with kids and young people</w:t>
      </w:r>
      <w:r w:rsidRPr="00A827DE">
        <w:rPr>
          <w:rFonts w:ascii="Arial" w:hAnsi="Arial" w:cs="Arial"/>
          <w:sz w:val="24"/>
          <w:szCs w:val="24"/>
        </w:rPr>
        <w:t xml:space="preserve">. </w:t>
      </w:r>
    </w:p>
    <w:p w14:paraId="7D192242" w14:textId="77777777" w:rsidR="00FB4E9F" w:rsidRDefault="00FB4E9F" w:rsidP="00FB4E9F">
      <w:pPr>
        <w:pStyle w:val="ListParagraph"/>
        <w:ind w:left="0" w:firstLine="0"/>
        <w:rPr>
          <w:rFonts w:ascii="Arial" w:hAnsi="Arial" w:cs="Arial"/>
          <w:sz w:val="24"/>
          <w:szCs w:val="24"/>
        </w:rPr>
      </w:pPr>
    </w:p>
    <w:p w14:paraId="4844266D" w14:textId="77777777" w:rsidR="00FB4E9F" w:rsidRDefault="00FB4E9F" w:rsidP="00FB4E9F">
      <w:pPr>
        <w:pStyle w:val="ListParagraph"/>
        <w:ind w:left="0" w:firstLine="0"/>
        <w:rPr>
          <w:rFonts w:ascii="Arial" w:hAnsi="Arial" w:cs="Arial"/>
          <w:sz w:val="24"/>
          <w:szCs w:val="24"/>
        </w:rPr>
      </w:pPr>
      <w:r>
        <w:rPr>
          <w:rFonts w:ascii="Arial" w:hAnsi="Arial" w:cs="Arial"/>
          <w:sz w:val="24"/>
          <w:szCs w:val="24"/>
        </w:rPr>
        <w:t xml:space="preserve">Creating fresh exhibitions and regular events will help to encourage engagement with local people and those residing within travelling distance of the Museum. Regular press releases to the local media detailing our events and projects help to engage with local people and encourage their participation. During 2014 through a series of special events to commemorate the </w:t>
      </w:r>
      <w:r w:rsidRPr="00BF2EF3">
        <w:rPr>
          <w:rFonts w:ascii="Arial" w:hAnsi="Arial" w:cs="Arial"/>
          <w:i/>
          <w:sz w:val="24"/>
          <w:szCs w:val="24"/>
        </w:rPr>
        <w:t>Bicentenary of the Strathnaver Clearances</w:t>
      </w:r>
      <w:r>
        <w:rPr>
          <w:rFonts w:ascii="Arial" w:hAnsi="Arial" w:cs="Arial"/>
          <w:i/>
          <w:sz w:val="24"/>
          <w:szCs w:val="24"/>
        </w:rPr>
        <w:t xml:space="preserve"> </w:t>
      </w:r>
      <w:r>
        <w:rPr>
          <w:rFonts w:ascii="Arial" w:hAnsi="Arial" w:cs="Arial"/>
          <w:sz w:val="24"/>
          <w:szCs w:val="24"/>
        </w:rPr>
        <w:t>we</w:t>
      </w:r>
      <w:r w:rsidRPr="00BF2EF3">
        <w:rPr>
          <w:rFonts w:ascii="Arial" w:hAnsi="Arial" w:cs="Arial"/>
          <w:i/>
          <w:sz w:val="24"/>
          <w:szCs w:val="24"/>
        </w:rPr>
        <w:t xml:space="preserve"> </w:t>
      </w:r>
      <w:r>
        <w:rPr>
          <w:rFonts w:ascii="Arial" w:hAnsi="Arial" w:cs="Arial"/>
          <w:sz w:val="24"/>
          <w:szCs w:val="24"/>
        </w:rPr>
        <w:t xml:space="preserve">attracted almost 600 people to 18 diverse events that took place from March to November. </w:t>
      </w:r>
      <w:proofErr w:type="gramStart"/>
      <w:r>
        <w:rPr>
          <w:rFonts w:ascii="Arial" w:hAnsi="Arial" w:cs="Arial"/>
          <w:sz w:val="24"/>
          <w:szCs w:val="24"/>
        </w:rPr>
        <w:t>Similarly</w:t>
      </w:r>
      <w:proofErr w:type="gramEnd"/>
      <w:r>
        <w:rPr>
          <w:rFonts w:ascii="Arial" w:hAnsi="Arial" w:cs="Arial"/>
          <w:sz w:val="24"/>
          <w:szCs w:val="24"/>
        </w:rPr>
        <w:t xml:space="preserve"> in 2015 our WWI </w:t>
      </w:r>
      <w:proofErr w:type="spellStart"/>
      <w:r w:rsidRPr="00BF2EF3">
        <w:rPr>
          <w:rFonts w:ascii="Arial" w:hAnsi="Arial" w:cs="Arial"/>
          <w:i/>
          <w:sz w:val="24"/>
          <w:szCs w:val="24"/>
        </w:rPr>
        <w:t>Pibrochs</w:t>
      </w:r>
      <w:proofErr w:type="spellEnd"/>
      <w:r w:rsidRPr="00BF2EF3">
        <w:rPr>
          <w:rFonts w:ascii="Arial" w:hAnsi="Arial" w:cs="Arial"/>
          <w:i/>
          <w:sz w:val="24"/>
          <w:szCs w:val="24"/>
        </w:rPr>
        <w:t xml:space="preserve"> and Poppies</w:t>
      </w:r>
      <w:r>
        <w:rPr>
          <w:rFonts w:ascii="Arial" w:hAnsi="Arial" w:cs="Arial"/>
          <w:sz w:val="24"/>
          <w:szCs w:val="24"/>
        </w:rPr>
        <w:t xml:space="preserve"> project involved over 1,000 people of all ages across Caithness and north Sutherland. The </w:t>
      </w:r>
      <w:r>
        <w:rPr>
          <w:rFonts w:ascii="Arial" w:hAnsi="Arial" w:cs="Arial"/>
          <w:sz w:val="24"/>
          <w:szCs w:val="24"/>
        </w:rPr>
        <w:lastRenderedPageBreak/>
        <w:t xml:space="preserve">events in the shoulder months were aimed specifically at local people to increase our profile and engagement locally.  </w:t>
      </w:r>
    </w:p>
    <w:p w14:paraId="675F27DA" w14:textId="77777777" w:rsidR="00CB3F20" w:rsidRDefault="00CB3F20" w:rsidP="00CB3F20">
      <w:pPr>
        <w:pStyle w:val="ListParagraph"/>
        <w:ind w:left="0" w:firstLine="0"/>
        <w:rPr>
          <w:rFonts w:ascii="Arial" w:hAnsi="Arial" w:cs="Arial"/>
          <w:b/>
          <w:sz w:val="24"/>
          <w:szCs w:val="24"/>
        </w:rPr>
      </w:pPr>
    </w:p>
    <w:p w14:paraId="4888D101" w14:textId="77777777" w:rsidR="00CB3F20" w:rsidRPr="007511FF" w:rsidRDefault="00CB3F20" w:rsidP="00CB3F20">
      <w:pPr>
        <w:pStyle w:val="ListParagraph"/>
        <w:ind w:left="0" w:firstLine="0"/>
        <w:rPr>
          <w:rFonts w:ascii="Arial" w:hAnsi="Arial" w:cs="Arial"/>
        </w:rPr>
      </w:pPr>
      <w:r w:rsidRPr="007511FF">
        <w:rPr>
          <w:rFonts w:ascii="Arial" w:hAnsi="Arial" w:cs="Arial"/>
          <w:noProof/>
          <w:lang w:eastAsia="en-GB"/>
        </w:rPr>
        <w:drawing>
          <wp:inline distT="0" distB="0" distL="0" distR="0" wp14:anchorId="7BA7BF8B" wp14:editId="73C3CCC2">
            <wp:extent cx="5343525" cy="3562153"/>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atmessages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66622" cy="3577550"/>
                    </a:xfrm>
                    <a:prstGeom prst="rect">
                      <a:avLst/>
                    </a:prstGeom>
                  </pic:spPr>
                </pic:pic>
              </a:graphicData>
            </a:graphic>
          </wp:inline>
        </w:drawing>
      </w:r>
    </w:p>
    <w:p w14:paraId="43C6E20A" w14:textId="20DE67D1" w:rsidR="00CB3F20" w:rsidRDefault="00CB3F20" w:rsidP="00CB3F20">
      <w:pPr>
        <w:pStyle w:val="ListParagraph"/>
        <w:ind w:left="0" w:firstLine="0"/>
        <w:rPr>
          <w:rFonts w:ascii="Arial" w:hAnsi="Arial" w:cs="Arial"/>
          <w:sz w:val="24"/>
          <w:szCs w:val="24"/>
        </w:rPr>
      </w:pPr>
      <w:r w:rsidRPr="007511FF">
        <w:rPr>
          <w:rFonts w:ascii="Arial" w:hAnsi="Arial" w:cs="Arial"/>
        </w:rPr>
        <w:t xml:space="preserve">Image </w:t>
      </w:r>
      <w:r w:rsidR="00FD46AC">
        <w:rPr>
          <w:rFonts w:ascii="Arial" w:hAnsi="Arial" w:cs="Arial"/>
        </w:rPr>
        <w:t>12</w:t>
      </w:r>
      <w:r w:rsidRPr="007511FF">
        <w:rPr>
          <w:rFonts w:ascii="Arial" w:hAnsi="Arial" w:cs="Arial"/>
        </w:rPr>
        <w:t xml:space="preserve">: Make your own St Kilda Mailboat as part of </w:t>
      </w:r>
      <w:r>
        <w:rPr>
          <w:rFonts w:ascii="Arial" w:hAnsi="Arial" w:cs="Arial"/>
        </w:rPr>
        <w:t>the</w:t>
      </w:r>
      <w:r w:rsidRPr="007511FF">
        <w:rPr>
          <w:rFonts w:ascii="Arial" w:hAnsi="Arial" w:cs="Arial"/>
        </w:rPr>
        <w:t xml:space="preserve"> Seashore Festival </w:t>
      </w:r>
    </w:p>
    <w:p w14:paraId="3FDA68D5" w14:textId="77777777" w:rsidR="00CB3F20" w:rsidRDefault="00CB3F20" w:rsidP="00CB3F20">
      <w:pPr>
        <w:pStyle w:val="ListParagraph"/>
        <w:ind w:left="0" w:firstLine="0"/>
        <w:rPr>
          <w:rFonts w:ascii="Arial" w:hAnsi="Arial" w:cs="Arial"/>
          <w:sz w:val="24"/>
          <w:szCs w:val="24"/>
        </w:rPr>
      </w:pPr>
    </w:p>
    <w:p w14:paraId="7B4C1253" w14:textId="77777777" w:rsidR="00CB3F20" w:rsidRPr="00A827DE" w:rsidRDefault="00CB3F20" w:rsidP="00CB3F20">
      <w:pPr>
        <w:pStyle w:val="ListParagraph"/>
        <w:ind w:left="0" w:firstLine="0"/>
        <w:rPr>
          <w:rFonts w:ascii="Arial" w:hAnsi="Arial" w:cs="Arial"/>
          <w:sz w:val="24"/>
          <w:szCs w:val="24"/>
        </w:rPr>
      </w:pPr>
      <w:r w:rsidRPr="00A827DE">
        <w:rPr>
          <w:rFonts w:ascii="Arial" w:hAnsi="Arial" w:cs="Arial"/>
          <w:sz w:val="24"/>
          <w:szCs w:val="24"/>
        </w:rPr>
        <w:t xml:space="preserve">Feedback from children on a recent visit, although positive, has identified that some of them missed our two WWI displays. For instance, one young boy commented ‘I would come back if you add WWI stuff’ and a young girl </w:t>
      </w:r>
      <w:proofErr w:type="gramStart"/>
      <w:r w:rsidRPr="00A827DE">
        <w:rPr>
          <w:rFonts w:ascii="Arial" w:hAnsi="Arial" w:cs="Arial"/>
          <w:sz w:val="24"/>
          <w:szCs w:val="24"/>
        </w:rPr>
        <w:t>said</w:t>
      </w:r>
      <w:proofErr w:type="gramEnd"/>
      <w:r w:rsidRPr="00A827DE">
        <w:rPr>
          <w:rFonts w:ascii="Arial" w:hAnsi="Arial" w:cs="Arial"/>
          <w:sz w:val="24"/>
          <w:szCs w:val="24"/>
        </w:rPr>
        <w:t xml:space="preserve"> ‘the museum…does </w:t>
      </w:r>
      <w:r>
        <w:rPr>
          <w:rFonts w:ascii="Arial" w:hAnsi="Arial" w:cs="Arial"/>
          <w:sz w:val="24"/>
          <w:szCs w:val="24"/>
        </w:rPr>
        <w:t>not have WWI stuff’. The reason</w:t>
      </w:r>
      <w:r w:rsidRPr="00A827DE">
        <w:rPr>
          <w:rFonts w:ascii="Arial" w:hAnsi="Arial" w:cs="Arial"/>
          <w:sz w:val="24"/>
          <w:szCs w:val="24"/>
        </w:rPr>
        <w:t xml:space="preserve"> for the youngsters missing the WWI displays may be because of physically being unable to view the displays as they are in high cases or the story they told didn’t engage them. </w:t>
      </w:r>
      <w:r>
        <w:rPr>
          <w:rFonts w:ascii="Arial" w:hAnsi="Arial" w:cs="Arial"/>
          <w:sz w:val="24"/>
          <w:szCs w:val="24"/>
        </w:rPr>
        <w:t>We</w:t>
      </w:r>
      <w:r w:rsidRPr="00A827DE">
        <w:rPr>
          <w:rFonts w:ascii="Arial" w:hAnsi="Arial" w:cs="Arial"/>
          <w:sz w:val="24"/>
          <w:szCs w:val="24"/>
        </w:rPr>
        <w:t xml:space="preserve"> w</w:t>
      </w:r>
      <w:r>
        <w:rPr>
          <w:rFonts w:ascii="Arial" w:hAnsi="Arial" w:cs="Arial"/>
          <w:sz w:val="24"/>
          <w:szCs w:val="24"/>
        </w:rPr>
        <w:t>ant to</w:t>
      </w:r>
      <w:r w:rsidRPr="00A827DE">
        <w:rPr>
          <w:rFonts w:ascii="Arial" w:hAnsi="Arial" w:cs="Arial"/>
          <w:sz w:val="24"/>
          <w:szCs w:val="24"/>
        </w:rPr>
        <w:t xml:space="preserve"> develop interactive activities and displays within the Museum which will engage the youngsters more effectively.</w:t>
      </w:r>
    </w:p>
    <w:p w14:paraId="3067E41A" w14:textId="77777777" w:rsidR="00CB3F20" w:rsidRPr="00A827DE" w:rsidRDefault="00CB3F20" w:rsidP="00CB3F20">
      <w:pPr>
        <w:pStyle w:val="ListParagraph"/>
        <w:ind w:left="0" w:firstLine="0"/>
        <w:rPr>
          <w:rFonts w:ascii="Arial" w:hAnsi="Arial" w:cs="Arial"/>
          <w:sz w:val="24"/>
          <w:szCs w:val="24"/>
        </w:rPr>
      </w:pPr>
    </w:p>
    <w:p w14:paraId="1CA68D4B" w14:textId="361D95EB" w:rsidR="00CB3F20" w:rsidRDefault="00CB3F20" w:rsidP="00CB3F20">
      <w:pPr>
        <w:pStyle w:val="ListParagraph"/>
        <w:ind w:left="0" w:firstLine="0"/>
        <w:rPr>
          <w:rFonts w:ascii="Arial" w:hAnsi="Arial" w:cs="Arial"/>
          <w:sz w:val="24"/>
          <w:szCs w:val="24"/>
        </w:rPr>
      </w:pPr>
      <w:r w:rsidRPr="00A827DE">
        <w:rPr>
          <w:rFonts w:ascii="Arial" w:hAnsi="Arial" w:cs="Arial"/>
          <w:sz w:val="24"/>
          <w:szCs w:val="24"/>
        </w:rPr>
        <w:t xml:space="preserve">The Museum has also received positive feedback on the educational elements we have previously delivered including the creation of school resource boxes and our portable museum of curiosity created by a local artist. However, there is much more that can be done to ensure we fully support the schools to deliver the curriculum for excellence by providing additional resource boxes accompanied by appropriate written resources or delivering educational events, activities and learning opportunities for all. </w:t>
      </w:r>
      <w:r>
        <w:rPr>
          <w:rFonts w:ascii="Arial" w:hAnsi="Arial" w:cs="Arial"/>
          <w:sz w:val="24"/>
          <w:szCs w:val="24"/>
        </w:rPr>
        <w:t>We have</w:t>
      </w:r>
      <w:r w:rsidRPr="00A827DE">
        <w:rPr>
          <w:rFonts w:ascii="Arial" w:hAnsi="Arial" w:cs="Arial"/>
          <w:sz w:val="24"/>
          <w:szCs w:val="24"/>
        </w:rPr>
        <w:t xml:space="preserve"> been meeting regularly with a group of young people through </w:t>
      </w:r>
      <w:r w:rsidRPr="00B67385">
        <w:rPr>
          <w:rFonts w:ascii="Arial" w:hAnsi="Arial" w:cs="Arial"/>
          <w:i/>
          <w:sz w:val="24"/>
          <w:szCs w:val="24"/>
        </w:rPr>
        <w:t>Farr High School</w:t>
      </w:r>
      <w:r w:rsidRPr="00A827DE">
        <w:rPr>
          <w:rFonts w:ascii="Arial" w:hAnsi="Arial" w:cs="Arial"/>
          <w:sz w:val="24"/>
          <w:szCs w:val="24"/>
        </w:rPr>
        <w:t xml:space="preserve"> to discuss ways in which the young people can become more involved in the Museum and how they would like to see the Museum develop into the future.</w:t>
      </w:r>
    </w:p>
    <w:p w14:paraId="3C87338A" w14:textId="77777777" w:rsidR="00CB3F20" w:rsidRDefault="00CB3F20" w:rsidP="00CB3F20">
      <w:pPr>
        <w:pStyle w:val="ListParagraph"/>
        <w:ind w:left="0" w:firstLine="0"/>
        <w:rPr>
          <w:rFonts w:ascii="Arial" w:hAnsi="Arial" w:cs="Arial"/>
          <w:sz w:val="24"/>
          <w:szCs w:val="24"/>
        </w:rPr>
      </w:pPr>
    </w:p>
    <w:p w14:paraId="0E388390" w14:textId="1C223A6D" w:rsidR="007E3FE5" w:rsidRDefault="007E3FE5">
      <w:pPr>
        <w:spacing w:after="160" w:line="259" w:lineRule="auto"/>
        <w:ind w:left="0" w:firstLine="0"/>
        <w:rPr>
          <w:rFonts w:asciiTheme="majorHAnsi" w:eastAsiaTheme="majorEastAsia" w:hAnsiTheme="majorHAnsi" w:cstheme="majorBidi"/>
          <w:color w:val="323E4F" w:themeColor="text2" w:themeShade="BF"/>
          <w:spacing w:val="5"/>
          <w:kern w:val="28"/>
          <w:sz w:val="52"/>
          <w:szCs w:val="52"/>
        </w:rPr>
      </w:pPr>
      <w:r>
        <w:br w:type="page"/>
      </w:r>
    </w:p>
    <w:p w14:paraId="41F87340" w14:textId="77777777" w:rsidR="00BF7ED6" w:rsidRPr="00685113" w:rsidRDefault="00C728BD" w:rsidP="00685113">
      <w:pPr>
        <w:pStyle w:val="Title"/>
        <w:numPr>
          <w:ilvl w:val="0"/>
          <w:numId w:val="16"/>
        </w:numPr>
      </w:pPr>
      <w:r w:rsidRPr="00685113">
        <w:lastRenderedPageBreak/>
        <w:t>Audiences and Market</w:t>
      </w:r>
    </w:p>
    <w:p w14:paraId="4EE505C8" w14:textId="2434F892" w:rsidR="0035399E" w:rsidRDefault="0083441D" w:rsidP="0035399E">
      <w:pPr>
        <w:pStyle w:val="ListParagraph"/>
        <w:ind w:left="0" w:firstLine="0"/>
        <w:rPr>
          <w:rFonts w:ascii="Arial" w:hAnsi="Arial" w:cs="Arial"/>
          <w:sz w:val="24"/>
          <w:szCs w:val="24"/>
        </w:rPr>
      </w:pPr>
      <w:r w:rsidRPr="00B67385">
        <w:rPr>
          <w:rFonts w:ascii="Arial" w:hAnsi="Arial" w:cs="Arial"/>
          <w:i/>
          <w:sz w:val="24"/>
          <w:szCs w:val="24"/>
        </w:rPr>
        <w:t xml:space="preserve">Strathnaver </w:t>
      </w:r>
      <w:r w:rsidR="0035399E" w:rsidRPr="00B67385">
        <w:rPr>
          <w:rFonts w:ascii="Arial" w:hAnsi="Arial" w:cs="Arial"/>
          <w:i/>
          <w:sz w:val="24"/>
          <w:szCs w:val="24"/>
        </w:rPr>
        <w:t>Museum</w:t>
      </w:r>
      <w:r w:rsidR="0035399E" w:rsidRPr="00367D85">
        <w:rPr>
          <w:rFonts w:ascii="Arial" w:hAnsi="Arial" w:cs="Arial"/>
          <w:sz w:val="24"/>
          <w:szCs w:val="24"/>
        </w:rPr>
        <w:t xml:space="preserve"> gathers quantitative and qualitative data from visitors in the form of entrance numbers</w:t>
      </w:r>
      <w:r w:rsidR="007B3DF3">
        <w:rPr>
          <w:rFonts w:ascii="Arial" w:hAnsi="Arial" w:cs="Arial"/>
          <w:sz w:val="24"/>
          <w:szCs w:val="24"/>
        </w:rPr>
        <w:t xml:space="preserve"> and</w:t>
      </w:r>
      <w:r w:rsidR="0035399E" w:rsidRPr="00367D85">
        <w:rPr>
          <w:rFonts w:ascii="Arial" w:hAnsi="Arial" w:cs="Arial"/>
          <w:sz w:val="24"/>
          <w:szCs w:val="24"/>
        </w:rPr>
        <w:t xml:space="preserve"> an annual visitor survey. </w:t>
      </w:r>
      <w:r w:rsidR="0035399E">
        <w:rPr>
          <w:rFonts w:ascii="Arial" w:hAnsi="Arial" w:cs="Arial"/>
          <w:sz w:val="24"/>
          <w:szCs w:val="24"/>
        </w:rPr>
        <w:t xml:space="preserve">The visitor survey is conducted throughout the year with a good rate of return. However, we realise this is problematic as it does not target a cross section of visitors, but only those who opt to complete a survey. </w:t>
      </w:r>
      <w:r w:rsidR="007B3DF3">
        <w:rPr>
          <w:rFonts w:ascii="Arial" w:hAnsi="Arial" w:cs="Arial"/>
          <w:sz w:val="24"/>
          <w:szCs w:val="24"/>
        </w:rPr>
        <w:t xml:space="preserve">We also monitor and respond to reviews on our social media pages (Facebook, Twitter, Instagram), Google and TripAdvisor. </w:t>
      </w:r>
      <w:r w:rsidR="0035399E" w:rsidRPr="00367D85">
        <w:rPr>
          <w:rFonts w:ascii="Arial" w:hAnsi="Arial" w:cs="Arial"/>
          <w:sz w:val="24"/>
          <w:szCs w:val="24"/>
        </w:rPr>
        <w:t>To gain a picture of how we are performi</w:t>
      </w:r>
      <w:r w:rsidR="0035399E">
        <w:rPr>
          <w:rFonts w:ascii="Arial" w:hAnsi="Arial" w:cs="Arial"/>
          <w:sz w:val="24"/>
          <w:szCs w:val="24"/>
        </w:rPr>
        <w:t>ng and who our visitors are, we</w:t>
      </w:r>
      <w:r w:rsidR="0035399E" w:rsidRPr="00367D85">
        <w:rPr>
          <w:rFonts w:ascii="Arial" w:hAnsi="Arial" w:cs="Arial"/>
          <w:sz w:val="24"/>
          <w:szCs w:val="24"/>
        </w:rPr>
        <w:t xml:space="preserve"> examine</w:t>
      </w:r>
      <w:r w:rsidR="0035399E">
        <w:rPr>
          <w:rFonts w:ascii="Arial" w:hAnsi="Arial" w:cs="Arial"/>
          <w:sz w:val="24"/>
          <w:szCs w:val="24"/>
        </w:rPr>
        <w:t>d</w:t>
      </w:r>
      <w:r w:rsidR="0035399E" w:rsidRPr="00367D85">
        <w:rPr>
          <w:rFonts w:ascii="Arial" w:hAnsi="Arial" w:cs="Arial"/>
          <w:sz w:val="24"/>
          <w:szCs w:val="24"/>
        </w:rPr>
        <w:t xml:space="preserve"> trends in v</w:t>
      </w:r>
      <w:r w:rsidR="00E64C22">
        <w:rPr>
          <w:rFonts w:ascii="Arial" w:hAnsi="Arial" w:cs="Arial"/>
          <w:sz w:val="24"/>
          <w:szCs w:val="24"/>
        </w:rPr>
        <w:t xml:space="preserve">isitor numbers from 2000 to </w:t>
      </w:r>
      <w:r>
        <w:rPr>
          <w:rFonts w:ascii="Arial" w:hAnsi="Arial" w:cs="Arial"/>
          <w:sz w:val="24"/>
          <w:szCs w:val="24"/>
        </w:rPr>
        <w:t>2016</w:t>
      </w:r>
      <w:r w:rsidRPr="00367D85">
        <w:rPr>
          <w:rFonts w:ascii="Arial" w:hAnsi="Arial" w:cs="Arial"/>
          <w:sz w:val="24"/>
          <w:szCs w:val="24"/>
        </w:rPr>
        <w:t xml:space="preserve"> </w:t>
      </w:r>
      <w:r w:rsidR="0035399E" w:rsidRPr="00367D85">
        <w:rPr>
          <w:rFonts w:ascii="Arial" w:hAnsi="Arial" w:cs="Arial"/>
          <w:sz w:val="24"/>
          <w:szCs w:val="24"/>
        </w:rPr>
        <w:t xml:space="preserve">both at </w:t>
      </w:r>
      <w:r w:rsidR="0035399E">
        <w:rPr>
          <w:rFonts w:ascii="Arial" w:hAnsi="Arial" w:cs="Arial"/>
          <w:sz w:val="24"/>
          <w:szCs w:val="24"/>
        </w:rPr>
        <w:t>a local and national level. We</w:t>
      </w:r>
      <w:r w:rsidR="0035399E" w:rsidRPr="00367D85">
        <w:rPr>
          <w:rFonts w:ascii="Arial" w:hAnsi="Arial" w:cs="Arial"/>
          <w:sz w:val="24"/>
          <w:szCs w:val="24"/>
        </w:rPr>
        <w:t xml:space="preserve"> then look</w:t>
      </w:r>
      <w:r w:rsidR="0035399E">
        <w:rPr>
          <w:rFonts w:ascii="Arial" w:hAnsi="Arial" w:cs="Arial"/>
          <w:sz w:val="24"/>
          <w:szCs w:val="24"/>
        </w:rPr>
        <w:t>ed</w:t>
      </w:r>
      <w:r w:rsidR="0035399E" w:rsidRPr="00367D85">
        <w:rPr>
          <w:rFonts w:ascii="Arial" w:hAnsi="Arial" w:cs="Arial"/>
          <w:sz w:val="24"/>
          <w:szCs w:val="24"/>
        </w:rPr>
        <w:t xml:space="preserve"> at the demographic data in </w:t>
      </w:r>
      <w:r w:rsidR="0035399E">
        <w:rPr>
          <w:rFonts w:ascii="Arial" w:hAnsi="Arial" w:cs="Arial"/>
          <w:sz w:val="24"/>
          <w:szCs w:val="24"/>
        </w:rPr>
        <w:t>more detail to establish where our visitors come from and who our</w:t>
      </w:r>
      <w:r w:rsidR="0035399E" w:rsidRPr="00367D85">
        <w:rPr>
          <w:rFonts w:ascii="Arial" w:hAnsi="Arial" w:cs="Arial"/>
          <w:sz w:val="24"/>
          <w:szCs w:val="24"/>
        </w:rPr>
        <w:t xml:space="preserve"> current audience is. </w:t>
      </w:r>
    </w:p>
    <w:p w14:paraId="431BB747" w14:textId="77777777" w:rsidR="0035399E" w:rsidRDefault="0035399E" w:rsidP="0035399E">
      <w:pPr>
        <w:pStyle w:val="ListParagraph"/>
        <w:ind w:left="0" w:firstLine="0"/>
        <w:rPr>
          <w:rFonts w:ascii="Arial" w:hAnsi="Arial" w:cs="Arial"/>
          <w:b/>
          <w:sz w:val="24"/>
          <w:szCs w:val="24"/>
        </w:rPr>
      </w:pPr>
    </w:p>
    <w:p w14:paraId="1952EEAB" w14:textId="41EEF87A" w:rsidR="0035399E" w:rsidRDefault="0035399E" w:rsidP="0035399E">
      <w:pPr>
        <w:pStyle w:val="ListParagraph"/>
        <w:numPr>
          <w:ilvl w:val="1"/>
          <w:numId w:val="24"/>
        </w:numPr>
        <w:ind w:left="0" w:hanging="709"/>
        <w:rPr>
          <w:rFonts w:ascii="Arial" w:hAnsi="Arial" w:cs="Arial"/>
          <w:b/>
          <w:sz w:val="24"/>
          <w:szCs w:val="24"/>
        </w:rPr>
      </w:pPr>
      <w:r w:rsidRPr="00367D85">
        <w:rPr>
          <w:rFonts w:ascii="Arial" w:hAnsi="Arial" w:cs="Arial"/>
          <w:b/>
          <w:sz w:val="24"/>
          <w:szCs w:val="24"/>
        </w:rPr>
        <w:t xml:space="preserve">Visitor number trends 2000 to </w:t>
      </w:r>
      <w:r w:rsidR="0083441D" w:rsidRPr="00367D85">
        <w:rPr>
          <w:rFonts w:ascii="Arial" w:hAnsi="Arial" w:cs="Arial"/>
          <w:b/>
          <w:sz w:val="24"/>
          <w:szCs w:val="24"/>
        </w:rPr>
        <w:t>201</w:t>
      </w:r>
      <w:r w:rsidR="00DB6144">
        <w:rPr>
          <w:rFonts w:ascii="Arial" w:hAnsi="Arial" w:cs="Arial"/>
          <w:b/>
          <w:sz w:val="24"/>
          <w:szCs w:val="24"/>
        </w:rPr>
        <w:t>9</w:t>
      </w:r>
    </w:p>
    <w:p w14:paraId="07BF25EF" w14:textId="77777777" w:rsidR="00FB4E9F" w:rsidRPr="00367D85" w:rsidRDefault="00FB4E9F" w:rsidP="00FB4E9F">
      <w:pPr>
        <w:pStyle w:val="ListParagraph"/>
        <w:ind w:left="0" w:firstLine="0"/>
        <w:rPr>
          <w:rFonts w:ascii="Arial" w:hAnsi="Arial" w:cs="Arial"/>
          <w:b/>
          <w:sz w:val="24"/>
          <w:szCs w:val="24"/>
        </w:rPr>
      </w:pPr>
    </w:p>
    <w:p w14:paraId="1D9AE1BA" w14:textId="43A7CFA7" w:rsidR="0035399E" w:rsidRDefault="00FB4E9F" w:rsidP="0035399E">
      <w:pPr>
        <w:rPr>
          <w:rFonts w:ascii="Arial" w:hAnsi="Arial" w:cs="Arial"/>
          <w:b/>
          <w:vanish/>
          <w:sz w:val="24"/>
          <w:szCs w:val="24"/>
        </w:rPr>
      </w:pPr>
      <w:r>
        <w:rPr>
          <w:rFonts w:ascii="Arial" w:hAnsi="Arial" w:cs="Arial"/>
          <w:noProof/>
          <w:sz w:val="24"/>
          <w:szCs w:val="24"/>
        </w:rPr>
        <w:drawing>
          <wp:inline distT="0" distB="0" distL="0" distR="0" wp14:anchorId="15B0821A" wp14:editId="709291C4">
            <wp:extent cx="5731510" cy="339217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392170"/>
                    </a:xfrm>
                    <a:prstGeom prst="rect">
                      <a:avLst/>
                    </a:prstGeom>
                    <a:noFill/>
                  </pic:spPr>
                </pic:pic>
              </a:graphicData>
            </a:graphic>
          </wp:inline>
        </w:drawing>
      </w:r>
    </w:p>
    <w:p w14:paraId="60266943" w14:textId="77777777" w:rsidR="00FB4E9F" w:rsidRPr="00685113" w:rsidRDefault="00FB4E9F" w:rsidP="00FB4E9F">
      <w:pPr>
        <w:pStyle w:val="ListParagraph"/>
        <w:ind w:left="0" w:firstLine="0"/>
        <w:rPr>
          <w:rFonts w:ascii="Arial" w:hAnsi="Arial" w:cs="Arial"/>
          <w:i/>
        </w:rPr>
      </w:pPr>
      <w:r w:rsidRPr="00685113">
        <w:rPr>
          <w:rFonts w:ascii="Arial" w:hAnsi="Arial" w:cs="Arial"/>
          <w:i/>
        </w:rPr>
        <w:t>Figure 2: Visitors to Strathnaver Museum 2000 to 201</w:t>
      </w:r>
      <w:r>
        <w:rPr>
          <w:rFonts w:ascii="Arial" w:hAnsi="Arial" w:cs="Arial"/>
          <w:i/>
        </w:rPr>
        <w:t>9</w:t>
      </w:r>
    </w:p>
    <w:p w14:paraId="17D623B2" w14:textId="0D2417F8" w:rsidR="00FB4E9F" w:rsidRDefault="00FB4E9F" w:rsidP="0035399E">
      <w:pPr>
        <w:rPr>
          <w:rFonts w:ascii="Arial" w:hAnsi="Arial" w:cs="Arial"/>
          <w:b/>
          <w:vanish/>
          <w:sz w:val="24"/>
          <w:szCs w:val="24"/>
        </w:rPr>
      </w:pPr>
    </w:p>
    <w:p w14:paraId="75EAFBCB" w14:textId="2700E614" w:rsidR="00D25F25" w:rsidRDefault="00D25F25" w:rsidP="003C2C4D">
      <w:pPr>
        <w:pStyle w:val="ListParagraph"/>
        <w:ind w:left="0" w:firstLine="0"/>
        <w:rPr>
          <w:rFonts w:ascii="Arial" w:hAnsi="Arial" w:cs="Arial"/>
          <w:sz w:val="24"/>
          <w:szCs w:val="24"/>
        </w:rPr>
      </w:pPr>
      <w:r>
        <w:rPr>
          <w:rFonts w:ascii="Arial" w:hAnsi="Arial" w:cs="Arial"/>
          <w:sz w:val="24"/>
          <w:szCs w:val="24"/>
        </w:rPr>
        <w:t xml:space="preserve">Year after year </w:t>
      </w:r>
      <w:r w:rsidRPr="00685113">
        <w:rPr>
          <w:rFonts w:ascii="Arial" w:hAnsi="Arial" w:cs="Arial"/>
          <w:i/>
          <w:sz w:val="24"/>
          <w:szCs w:val="24"/>
        </w:rPr>
        <w:t>Strathnaver Museum</w:t>
      </w:r>
      <w:r>
        <w:rPr>
          <w:rFonts w:ascii="Arial" w:hAnsi="Arial" w:cs="Arial"/>
          <w:sz w:val="24"/>
          <w:szCs w:val="24"/>
        </w:rPr>
        <w:t xml:space="preserve"> has out-performed Scottish national growth rates in visitor numbers.  This growth, despite a lack of investment in fabric and collections and infrastructure provides a tantalising clue to the potential of the museum with the right investment package.</w:t>
      </w:r>
    </w:p>
    <w:p w14:paraId="52CA94E1" w14:textId="77777777" w:rsidR="00D25F25" w:rsidRDefault="00D25F25" w:rsidP="003C2C4D">
      <w:pPr>
        <w:pStyle w:val="ListParagraph"/>
        <w:ind w:left="0" w:firstLine="0"/>
        <w:rPr>
          <w:rFonts w:ascii="Arial" w:hAnsi="Arial" w:cs="Arial"/>
          <w:sz w:val="24"/>
          <w:szCs w:val="24"/>
        </w:rPr>
      </w:pPr>
    </w:p>
    <w:p w14:paraId="40BE5893" w14:textId="66C66EC8" w:rsidR="00C728BD" w:rsidRDefault="00C728BD" w:rsidP="003C2C4D">
      <w:pPr>
        <w:pStyle w:val="ListParagraph"/>
        <w:ind w:left="0" w:firstLine="0"/>
        <w:rPr>
          <w:rFonts w:ascii="Arial" w:hAnsi="Arial" w:cs="Arial"/>
          <w:sz w:val="24"/>
          <w:szCs w:val="24"/>
        </w:rPr>
      </w:pPr>
      <w:r w:rsidRPr="00367D85">
        <w:rPr>
          <w:rFonts w:ascii="Arial" w:hAnsi="Arial" w:cs="Arial"/>
          <w:sz w:val="24"/>
          <w:szCs w:val="24"/>
        </w:rPr>
        <w:t xml:space="preserve">Figure </w:t>
      </w:r>
      <w:r w:rsidR="00B031A9">
        <w:rPr>
          <w:rFonts w:ascii="Arial" w:hAnsi="Arial" w:cs="Arial"/>
          <w:sz w:val="24"/>
          <w:szCs w:val="24"/>
        </w:rPr>
        <w:t>2</w:t>
      </w:r>
      <w:r w:rsidR="00B031A9" w:rsidRPr="00367D85">
        <w:rPr>
          <w:rFonts w:ascii="Arial" w:hAnsi="Arial" w:cs="Arial"/>
          <w:sz w:val="24"/>
          <w:szCs w:val="24"/>
        </w:rPr>
        <w:t xml:space="preserve"> </w:t>
      </w:r>
      <w:r w:rsidR="00D25F25">
        <w:rPr>
          <w:rFonts w:ascii="Arial" w:hAnsi="Arial" w:cs="Arial"/>
          <w:sz w:val="24"/>
          <w:szCs w:val="24"/>
        </w:rPr>
        <w:t xml:space="preserve">shows </w:t>
      </w:r>
      <w:r w:rsidRPr="00367D85">
        <w:rPr>
          <w:rFonts w:ascii="Arial" w:hAnsi="Arial" w:cs="Arial"/>
          <w:sz w:val="24"/>
          <w:szCs w:val="24"/>
        </w:rPr>
        <w:t>visitors to the Museum have largely increased year on year</w:t>
      </w:r>
      <w:r w:rsidR="00D25F25">
        <w:rPr>
          <w:rFonts w:ascii="Arial" w:hAnsi="Arial" w:cs="Arial"/>
          <w:sz w:val="24"/>
          <w:szCs w:val="24"/>
        </w:rPr>
        <w:t>. The exceptions</w:t>
      </w:r>
      <w:r w:rsidRPr="00367D85">
        <w:rPr>
          <w:rFonts w:ascii="Arial" w:hAnsi="Arial" w:cs="Arial"/>
          <w:sz w:val="24"/>
          <w:szCs w:val="24"/>
        </w:rPr>
        <w:t xml:space="preserve"> </w:t>
      </w:r>
      <w:r w:rsidR="00D25F25">
        <w:rPr>
          <w:rFonts w:ascii="Arial" w:hAnsi="Arial" w:cs="Arial"/>
          <w:sz w:val="24"/>
          <w:szCs w:val="24"/>
        </w:rPr>
        <w:t>(</w:t>
      </w:r>
      <w:r w:rsidRPr="00367D85">
        <w:rPr>
          <w:rFonts w:ascii="Arial" w:hAnsi="Arial" w:cs="Arial"/>
          <w:sz w:val="24"/>
          <w:szCs w:val="24"/>
        </w:rPr>
        <w:t>2002</w:t>
      </w:r>
      <w:r w:rsidR="00DB6144">
        <w:rPr>
          <w:rFonts w:ascii="Arial" w:hAnsi="Arial" w:cs="Arial"/>
          <w:sz w:val="24"/>
          <w:szCs w:val="24"/>
        </w:rPr>
        <w:t>,</w:t>
      </w:r>
      <w:r w:rsidRPr="00367D85">
        <w:rPr>
          <w:rFonts w:ascii="Arial" w:hAnsi="Arial" w:cs="Arial"/>
          <w:sz w:val="24"/>
          <w:szCs w:val="24"/>
        </w:rPr>
        <w:t xml:space="preserve"> 2003</w:t>
      </w:r>
      <w:r w:rsidR="00DB6144">
        <w:rPr>
          <w:rFonts w:ascii="Arial" w:hAnsi="Arial" w:cs="Arial"/>
          <w:sz w:val="24"/>
          <w:szCs w:val="24"/>
        </w:rPr>
        <w:t>,</w:t>
      </w:r>
      <w:r w:rsidRPr="00367D85">
        <w:rPr>
          <w:rFonts w:ascii="Arial" w:hAnsi="Arial" w:cs="Arial"/>
          <w:sz w:val="24"/>
          <w:szCs w:val="24"/>
        </w:rPr>
        <w:t xml:space="preserve"> 2010</w:t>
      </w:r>
      <w:r w:rsidR="00DB6144">
        <w:rPr>
          <w:rFonts w:ascii="Arial" w:hAnsi="Arial" w:cs="Arial"/>
          <w:sz w:val="24"/>
          <w:szCs w:val="24"/>
        </w:rPr>
        <w:t>, 2011 and 2018</w:t>
      </w:r>
      <w:r w:rsidR="00FB0DEF">
        <w:rPr>
          <w:rFonts w:ascii="Arial" w:hAnsi="Arial" w:cs="Arial"/>
          <w:sz w:val="24"/>
          <w:szCs w:val="24"/>
        </w:rPr>
        <w:t>) mirror trends seen in national and international statistics</w:t>
      </w:r>
      <w:r w:rsidR="00AE11BF">
        <w:rPr>
          <w:rStyle w:val="FootnoteReference"/>
          <w:rFonts w:ascii="Arial" w:hAnsi="Arial" w:cs="Arial"/>
          <w:sz w:val="24"/>
          <w:szCs w:val="24"/>
        </w:rPr>
        <w:footnoteReference w:id="1"/>
      </w:r>
      <w:r w:rsidR="00AE11BF">
        <w:rPr>
          <w:rFonts w:ascii="Arial" w:hAnsi="Arial" w:cs="Arial"/>
          <w:sz w:val="24"/>
          <w:szCs w:val="24"/>
        </w:rPr>
        <w:t>.</w:t>
      </w:r>
      <w:r w:rsidRPr="00367D85">
        <w:rPr>
          <w:rFonts w:ascii="Arial" w:hAnsi="Arial" w:cs="Arial"/>
          <w:sz w:val="24"/>
          <w:szCs w:val="24"/>
        </w:rPr>
        <w:t xml:space="preserve"> </w:t>
      </w:r>
    </w:p>
    <w:p w14:paraId="49A90F9A" w14:textId="4CE81777" w:rsidR="00C728BD" w:rsidRDefault="007A51F4" w:rsidP="00FB4E9F">
      <w:pPr>
        <w:pStyle w:val="ListParagraph"/>
        <w:ind w:left="0" w:firstLine="0"/>
        <w:jc w:val="center"/>
        <w:rPr>
          <w:rFonts w:ascii="Arial" w:hAnsi="Arial" w:cs="Arial"/>
          <w:sz w:val="24"/>
          <w:szCs w:val="24"/>
        </w:rPr>
      </w:pPr>
      <w:r>
        <w:rPr>
          <w:rFonts w:ascii="Arial" w:hAnsi="Arial" w:cs="Arial"/>
          <w:noProof/>
          <w:sz w:val="24"/>
          <w:szCs w:val="24"/>
        </w:rPr>
        <w:lastRenderedPageBreak/>
        <w:drawing>
          <wp:inline distT="0" distB="0" distL="0" distR="0" wp14:anchorId="41234F6D" wp14:editId="26350C91">
            <wp:extent cx="6012434" cy="31623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21257" cy="3166941"/>
                    </a:xfrm>
                    <a:prstGeom prst="rect">
                      <a:avLst/>
                    </a:prstGeom>
                    <a:noFill/>
                  </pic:spPr>
                </pic:pic>
              </a:graphicData>
            </a:graphic>
          </wp:inline>
        </w:drawing>
      </w:r>
    </w:p>
    <w:p w14:paraId="75C85F48" w14:textId="4A79813D" w:rsidR="006E5BB9" w:rsidRPr="00685113" w:rsidRDefault="006E5BB9" w:rsidP="006E5BB9">
      <w:pPr>
        <w:pStyle w:val="ListParagraph"/>
        <w:ind w:left="0" w:firstLine="0"/>
        <w:rPr>
          <w:rFonts w:ascii="Arial" w:hAnsi="Arial" w:cs="Arial"/>
          <w:sz w:val="20"/>
          <w:szCs w:val="20"/>
        </w:rPr>
      </w:pPr>
      <w:r w:rsidRPr="00685113">
        <w:rPr>
          <w:rFonts w:ascii="Arial" w:hAnsi="Arial" w:cs="Arial"/>
          <w:sz w:val="20"/>
          <w:szCs w:val="20"/>
        </w:rPr>
        <w:t xml:space="preserve">Figure </w:t>
      </w:r>
      <w:r w:rsidR="00564F8C">
        <w:rPr>
          <w:rFonts w:ascii="Arial" w:hAnsi="Arial" w:cs="Arial"/>
          <w:sz w:val="20"/>
          <w:szCs w:val="20"/>
        </w:rPr>
        <w:t>3</w:t>
      </w:r>
      <w:r w:rsidRPr="00685113">
        <w:rPr>
          <w:rFonts w:ascii="Arial" w:hAnsi="Arial" w:cs="Arial"/>
          <w:sz w:val="20"/>
          <w:szCs w:val="20"/>
        </w:rPr>
        <w:t xml:space="preserve">: Number of visitors to </w:t>
      </w:r>
      <w:r w:rsidRPr="00685113">
        <w:rPr>
          <w:rFonts w:ascii="Arial" w:hAnsi="Arial" w:cs="Arial"/>
          <w:i/>
          <w:sz w:val="20"/>
          <w:szCs w:val="20"/>
        </w:rPr>
        <w:t>Strathnaver Museum</w:t>
      </w:r>
      <w:r w:rsidRPr="00685113">
        <w:rPr>
          <w:rFonts w:ascii="Arial" w:hAnsi="Arial" w:cs="Arial"/>
          <w:sz w:val="20"/>
          <w:szCs w:val="20"/>
        </w:rPr>
        <w:t xml:space="preserve"> from </w:t>
      </w:r>
      <w:r w:rsidR="00564F8C" w:rsidRPr="00685113">
        <w:rPr>
          <w:rFonts w:ascii="Arial" w:hAnsi="Arial" w:cs="Arial"/>
          <w:sz w:val="20"/>
          <w:szCs w:val="20"/>
        </w:rPr>
        <w:t>200</w:t>
      </w:r>
      <w:r w:rsidR="00564F8C">
        <w:rPr>
          <w:rFonts w:ascii="Arial" w:hAnsi="Arial" w:cs="Arial"/>
          <w:sz w:val="20"/>
          <w:szCs w:val="20"/>
        </w:rPr>
        <w:t>9</w:t>
      </w:r>
      <w:r w:rsidR="00564F8C" w:rsidRPr="00685113">
        <w:rPr>
          <w:rFonts w:ascii="Arial" w:hAnsi="Arial" w:cs="Arial"/>
          <w:sz w:val="20"/>
          <w:szCs w:val="20"/>
        </w:rPr>
        <w:t xml:space="preserve"> </w:t>
      </w:r>
      <w:r w:rsidRPr="00685113">
        <w:rPr>
          <w:rFonts w:ascii="Arial" w:hAnsi="Arial" w:cs="Arial"/>
          <w:sz w:val="20"/>
          <w:szCs w:val="20"/>
        </w:rPr>
        <w:t xml:space="preserve">to </w:t>
      </w:r>
      <w:r w:rsidR="00564F8C" w:rsidRPr="00685113">
        <w:rPr>
          <w:rFonts w:ascii="Arial" w:hAnsi="Arial" w:cs="Arial"/>
          <w:sz w:val="20"/>
          <w:szCs w:val="20"/>
        </w:rPr>
        <w:t>201</w:t>
      </w:r>
      <w:r w:rsidR="00564F8C">
        <w:rPr>
          <w:rFonts w:ascii="Arial" w:hAnsi="Arial" w:cs="Arial"/>
          <w:sz w:val="20"/>
          <w:szCs w:val="20"/>
        </w:rPr>
        <w:t>5 compared to trends at regional and national level</w:t>
      </w:r>
    </w:p>
    <w:p w14:paraId="22FC5348" w14:textId="77777777" w:rsidR="006E5BB9" w:rsidRDefault="006E5BB9" w:rsidP="003C2C4D">
      <w:pPr>
        <w:pStyle w:val="ListParagraph"/>
        <w:ind w:left="0" w:firstLine="0"/>
        <w:rPr>
          <w:rFonts w:ascii="Arial" w:hAnsi="Arial" w:cs="Arial"/>
          <w:sz w:val="24"/>
          <w:szCs w:val="24"/>
        </w:rPr>
      </w:pPr>
    </w:p>
    <w:p w14:paraId="4513AA07" w14:textId="77777777" w:rsidR="00B031A9" w:rsidRDefault="00C728BD" w:rsidP="00685113">
      <w:pPr>
        <w:pStyle w:val="ListParagraph"/>
        <w:numPr>
          <w:ilvl w:val="0"/>
          <w:numId w:val="33"/>
        </w:numPr>
        <w:rPr>
          <w:rFonts w:ascii="Arial" w:hAnsi="Arial" w:cs="Arial"/>
          <w:sz w:val="24"/>
          <w:szCs w:val="24"/>
        </w:rPr>
      </w:pPr>
      <w:r>
        <w:rPr>
          <w:rFonts w:ascii="Arial" w:hAnsi="Arial" w:cs="Arial"/>
          <w:sz w:val="24"/>
          <w:szCs w:val="24"/>
        </w:rPr>
        <w:t>I</w:t>
      </w:r>
      <w:r w:rsidRPr="00367D85">
        <w:rPr>
          <w:rFonts w:ascii="Arial" w:hAnsi="Arial" w:cs="Arial"/>
          <w:sz w:val="24"/>
          <w:szCs w:val="24"/>
        </w:rPr>
        <w:t xml:space="preserve">n 2004 Scottish tourism recovered with a growth of 10% and </w:t>
      </w:r>
      <w:r w:rsidRPr="00685113">
        <w:rPr>
          <w:rFonts w:ascii="Arial" w:hAnsi="Arial" w:cs="Arial"/>
          <w:i/>
          <w:sz w:val="24"/>
          <w:szCs w:val="24"/>
        </w:rPr>
        <w:t>Strathnaver Museum</w:t>
      </w:r>
      <w:r w:rsidRPr="00367D85">
        <w:rPr>
          <w:rFonts w:ascii="Arial" w:hAnsi="Arial" w:cs="Arial"/>
          <w:sz w:val="24"/>
          <w:szCs w:val="24"/>
        </w:rPr>
        <w:t xml:space="preserve"> out performed this national trend with a 28% increase in visitor numbers. </w:t>
      </w:r>
    </w:p>
    <w:p w14:paraId="1E6EA337" w14:textId="77777777" w:rsidR="00B031A9" w:rsidRDefault="00C728BD" w:rsidP="00685113">
      <w:pPr>
        <w:pStyle w:val="ListParagraph"/>
        <w:numPr>
          <w:ilvl w:val="0"/>
          <w:numId w:val="33"/>
        </w:numPr>
        <w:rPr>
          <w:rFonts w:ascii="Arial" w:hAnsi="Arial" w:cs="Arial"/>
          <w:sz w:val="24"/>
          <w:szCs w:val="24"/>
        </w:rPr>
      </w:pPr>
      <w:r w:rsidRPr="00367D85">
        <w:rPr>
          <w:rFonts w:ascii="Arial" w:hAnsi="Arial" w:cs="Arial"/>
          <w:sz w:val="24"/>
          <w:szCs w:val="24"/>
        </w:rPr>
        <w:t>The next four years saw a steady increase of between 3 and 6% year on year.</w:t>
      </w:r>
    </w:p>
    <w:p w14:paraId="15783233" w14:textId="325FE8F0" w:rsidR="00B031A9" w:rsidRDefault="00C728BD" w:rsidP="00685113">
      <w:pPr>
        <w:pStyle w:val="ListParagraph"/>
        <w:numPr>
          <w:ilvl w:val="0"/>
          <w:numId w:val="33"/>
        </w:numPr>
        <w:rPr>
          <w:rFonts w:ascii="Arial" w:hAnsi="Arial" w:cs="Arial"/>
          <w:sz w:val="24"/>
          <w:szCs w:val="24"/>
        </w:rPr>
      </w:pPr>
      <w:r w:rsidRPr="00367D85">
        <w:rPr>
          <w:rFonts w:ascii="Arial" w:hAnsi="Arial" w:cs="Arial"/>
          <w:sz w:val="24"/>
          <w:szCs w:val="24"/>
        </w:rPr>
        <w:t xml:space="preserve"> In the first year of </w:t>
      </w:r>
      <w:r w:rsidRPr="00685113">
        <w:rPr>
          <w:rFonts w:ascii="Arial" w:hAnsi="Arial" w:cs="Arial"/>
          <w:i/>
          <w:sz w:val="24"/>
          <w:szCs w:val="24"/>
        </w:rPr>
        <w:t>Homecoming in 2009</w:t>
      </w:r>
      <w:r w:rsidRPr="00367D85">
        <w:rPr>
          <w:rFonts w:ascii="Arial" w:hAnsi="Arial" w:cs="Arial"/>
          <w:sz w:val="24"/>
          <w:szCs w:val="24"/>
        </w:rPr>
        <w:t xml:space="preserve"> visitor numbers increased by 12% while across Scotland expenditure between July and September saw a 7% increase on the previous year’s performance. During the same period visitors to </w:t>
      </w:r>
      <w:r w:rsidRPr="00685113">
        <w:rPr>
          <w:rFonts w:ascii="Arial" w:hAnsi="Arial" w:cs="Arial"/>
          <w:i/>
          <w:sz w:val="24"/>
          <w:szCs w:val="24"/>
        </w:rPr>
        <w:t>Strathnaver Museum</w:t>
      </w:r>
      <w:r w:rsidRPr="00367D85">
        <w:rPr>
          <w:rFonts w:ascii="Arial" w:hAnsi="Arial" w:cs="Arial"/>
          <w:sz w:val="24"/>
          <w:szCs w:val="24"/>
        </w:rPr>
        <w:t xml:space="preserve"> increased by 11%. </w:t>
      </w:r>
    </w:p>
    <w:p w14:paraId="3C2DB8B9" w14:textId="5C2FD17E" w:rsidR="0029141B" w:rsidRDefault="00B031A9" w:rsidP="00685113">
      <w:pPr>
        <w:pStyle w:val="ListParagraph"/>
        <w:numPr>
          <w:ilvl w:val="0"/>
          <w:numId w:val="33"/>
        </w:numPr>
        <w:rPr>
          <w:rFonts w:ascii="Arial" w:hAnsi="Arial" w:cs="Arial"/>
          <w:sz w:val="24"/>
          <w:szCs w:val="24"/>
        </w:rPr>
      </w:pPr>
      <w:r>
        <w:rPr>
          <w:rFonts w:ascii="Arial" w:hAnsi="Arial" w:cs="Arial"/>
          <w:sz w:val="24"/>
          <w:szCs w:val="24"/>
        </w:rPr>
        <w:t>I</w:t>
      </w:r>
      <w:r w:rsidR="00C728BD" w:rsidRPr="00367D85">
        <w:rPr>
          <w:rFonts w:ascii="Arial" w:hAnsi="Arial" w:cs="Arial"/>
          <w:sz w:val="24"/>
          <w:szCs w:val="24"/>
        </w:rPr>
        <w:t>n 2010 there was a decline in visitors to the Museum by 17% on the previous year coinciding with a decline in overnight stays and tourism expenditure nationally. This decline can be attributed to a general lack of confidence in the global ec</w:t>
      </w:r>
      <w:r w:rsidR="00C728BD">
        <w:rPr>
          <w:rFonts w:ascii="Arial" w:hAnsi="Arial" w:cs="Arial"/>
          <w:sz w:val="24"/>
          <w:szCs w:val="24"/>
        </w:rPr>
        <w:t>onomic climate as people tightened</w:t>
      </w:r>
      <w:r w:rsidR="00C728BD" w:rsidRPr="00367D85">
        <w:rPr>
          <w:rFonts w:ascii="Arial" w:hAnsi="Arial" w:cs="Arial"/>
          <w:sz w:val="24"/>
          <w:szCs w:val="24"/>
        </w:rPr>
        <w:t xml:space="preserve"> their belts.</w:t>
      </w:r>
    </w:p>
    <w:p w14:paraId="3184BF2B" w14:textId="03F459D4" w:rsidR="007A51F4" w:rsidRDefault="007A51F4" w:rsidP="00685113">
      <w:pPr>
        <w:pStyle w:val="ListParagraph"/>
        <w:numPr>
          <w:ilvl w:val="0"/>
          <w:numId w:val="33"/>
        </w:numPr>
        <w:rPr>
          <w:rFonts w:ascii="Arial" w:hAnsi="Arial" w:cs="Arial"/>
          <w:sz w:val="24"/>
          <w:szCs w:val="24"/>
        </w:rPr>
      </w:pPr>
      <w:r>
        <w:rPr>
          <w:rFonts w:ascii="Arial" w:hAnsi="Arial" w:cs="Arial"/>
          <w:sz w:val="24"/>
          <w:szCs w:val="24"/>
        </w:rPr>
        <w:t xml:space="preserve">In 2016 visits to the Highlands remain static while visits to Scotland have declined. In contrast visits to </w:t>
      </w:r>
      <w:r>
        <w:rPr>
          <w:rFonts w:ascii="Arial" w:hAnsi="Arial" w:cs="Arial"/>
          <w:i/>
          <w:sz w:val="24"/>
          <w:szCs w:val="24"/>
        </w:rPr>
        <w:t xml:space="preserve">Strathnaver Museum </w:t>
      </w:r>
      <w:r>
        <w:rPr>
          <w:rFonts w:ascii="Arial" w:hAnsi="Arial" w:cs="Arial"/>
          <w:sz w:val="24"/>
          <w:szCs w:val="24"/>
        </w:rPr>
        <w:t>have continued to increase.</w:t>
      </w:r>
    </w:p>
    <w:p w14:paraId="5F177786" w14:textId="2BDEFF34" w:rsidR="00B031A9" w:rsidRPr="00367D85" w:rsidRDefault="0029141B" w:rsidP="00685113">
      <w:pPr>
        <w:pStyle w:val="ListParagraph"/>
        <w:numPr>
          <w:ilvl w:val="0"/>
          <w:numId w:val="33"/>
        </w:numPr>
        <w:rPr>
          <w:rFonts w:ascii="Arial" w:hAnsi="Arial" w:cs="Arial"/>
          <w:sz w:val="24"/>
          <w:szCs w:val="24"/>
        </w:rPr>
      </w:pPr>
      <w:r>
        <w:rPr>
          <w:rFonts w:ascii="Arial" w:hAnsi="Arial" w:cs="Arial"/>
          <w:sz w:val="24"/>
          <w:szCs w:val="24"/>
        </w:rPr>
        <w:t xml:space="preserve">The reasons for the slight decline in visitor numbers during 2018 is less clear as visitors to Scotland </w:t>
      </w:r>
      <w:r w:rsidR="007A51F4">
        <w:rPr>
          <w:rFonts w:ascii="Arial" w:hAnsi="Arial" w:cs="Arial"/>
          <w:sz w:val="24"/>
          <w:szCs w:val="24"/>
        </w:rPr>
        <w:t xml:space="preserve">appear to have </w:t>
      </w:r>
      <w:r>
        <w:rPr>
          <w:rFonts w:ascii="Arial" w:hAnsi="Arial" w:cs="Arial"/>
          <w:sz w:val="24"/>
          <w:szCs w:val="24"/>
        </w:rPr>
        <w:t xml:space="preserve">increased during the same period. More analysis needs to be done to examine the regional </w:t>
      </w:r>
      <w:r w:rsidR="009B5635">
        <w:rPr>
          <w:rFonts w:ascii="Arial" w:hAnsi="Arial" w:cs="Arial"/>
          <w:sz w:val="24"/>
          <w:szCs w:val="24"/>
        </w:rPr>
        <w:t>picture.</w:t>
      </w:r>
    </w:p>
    <w:p w14:paraId="24B6EA02" w14:textId="77777777" w:rsidR="005A6B0C" w:rsidRPr="00B031A9" w:rsidRDefault="005A6B0C" w:rsidP="00685113">
      <w:pPr>
        <w:pStyle w:val="ListParagraph"/>
        <w:ind w:firstLine="0"/>
        <w:rPr>
          <w:rFonts w:ascii="Arial" w:hAnsi="Arial" w:cs="Arial"/>
          <w:sz w:val="24"/>
          <w:szCs w:val="24"/>
        </w:rPr>
      </w:pPr>
    </w:p>
    <w:p w14:paraId="1E81C730" w14:textId="2617D08A" w:rsidR="006E5BB9" w:rsidRDefault="00C728BD" w:rsidP="003C2C4D">
      <w:pPr>
        <w:pStyle w:val="ListParagraph"/>
        <w:ind w:left="0" w:firstLine="0"/>
        <w:rPr>
          <w:rFonts w:ascii="Arial" w:hAnsi="Arial" w:cs="Arial"/>
          <w:sz w:val="24"/>
          <w:szCs w:val="24"/>
        </w:rPr>
      </w:pPr>
      <w:r>
        <w:rPr>
          <w:rFonts w:ascii="Arial" w:hAnsi="Arial" w:cs="Arial"/>
          <w:sz w:val="24"/>
          <w:szCs w:val="24"/>
        </w:rPr>
        <w:t xml:space="preserve">In 2014 </w:t>
      </w:r>
      <w:r w:rsidRPr="00685113">
        <w:rPr>
          <w:rFonts w:ascii="Arial" w:hAnsi="Arial" w:cs="Arial"/>
          <w:i/>
          <w:sz w:val="24"/>
          <w:szCs w:val="24"/>
        </w:rPr>
        <w:t>Strathnaver Museum</w:t>
      </w:r>
      <w:r>
        <w:rPr>
          <w:rFonts w:ascii="Arial" w:hAnsi="Arial" w:cs="Arial"/>
          <w:sz w:val="24"/>
          <w:szCs w:val="24"/>
        </w:rPr>
        <w:t xml:space="preserve"> increased visitor numbers by an impressive </w:t>
      </w:r>
      <w:r w:rsidR="004A2889">
        <w:rPr>
          <w:rFonts w:ascii="Arial" w:hAnsi="Arial" w:cs="Arial"/>
          <w:sz w:val="24"/>
          <w:szCs w:val="24"/>
        </w:rPr>
        <w:t>21</w:t>
      </w:r>
      <w:r>
        <w:rPr>
          <w:rFonts w:ascii="Arial" w:hAnsi="Arial" w:cs="Arial"/>
          <w:sz w:val="24"/>
          <w:szCs w:val="24"/>
        </w:rPr>
        <w:t>%</w:t>
      </w:r>
      <w:r w:rsidR="004A2889">
        <w:rPr>
          <w:rFonts w:ascii="Arial" w:hAnsi="Arial" w:cs="Arial"/>
          <w:sz w:val="24"/>
          <w:szCs w:val="24"/>
        </w:rPr>
        <w:t xml:space="preserve"> and in 2015 by 22% on the previous year</w:t>
      </w:r>
      <w:r>
        <w:rPr>
          <w:rFonts w:ascii="Arial" w:hAnsi="Arial" w:cs="Arial"/>
          <w:sz w:val="24"/>
          <w:szCs w:val="24"/>
        </w:rPr>
        <w:t xml:space="preserve">. </w:t>
      </w:r>
      <w:r w:rsidR="006E5BB9">
        <w:rPr>
          <w:rFonts w:ascii="Arial" w:hAnsi="Arial" w:cs="Arial"/>
          <w:sz w:val="24"/>
          <w:szCs w:val="24"/>
        </w:rPr>
        <w:t xml:space="preserve">Factors which can be attributed to this increase include </w:t>
      </w:r>
      <w:r w:rsidR="006E5BB9" w:rsidRPr="00685113">
        <w:rPr>
          <w:rFonts w:ascii="Arial" w:hAnsi="Arial" w:cs="Arial"/>
          <w:i/>
          <w:sz w:val="24"/>
          <w:szCs w:val="24"/>
        </w:rPr>
        <w:t>Homecoming 2014</w:t>
      </w:r>
      <w:r w:rsidR="006E5BB9">
        <w:rPr>
          <w:rFonts w:ascii="Arial" w:hAnsi="Arial" w:cs="Arial"/>
          <w:sz w:val="24"/>
          <w:szCs w:val="24"/>
        </w:rPr>
        <w:t xml:space="preserve"> and increased marketing activity by </w:t>
      </w:r>
      <w:r w:rsidR="006E5BB9" w:rsidRPr="00685113">
        <w:rPr>
          <w:rFonts w:ascii="Arial" w:hAnsi="Arial" w:cs="Arial"/>
          <w:i/>
          <w:sz w:val="24"/>
          <w:szCs w:val="24"/>
        </w:rPr>
        <w:t>Strathnaver Museum.</w:t>
      </w:r>
      <w:r w:rsidR="006E5BB9">
        <w:rPr>
          <w:rFonts w:ascii="Arial" w:hAnsi="Arial" w:cs="Arial"/>
          <w:sz w:val="24"/>
          <w:szCs w:val="24"/>
        </w:rPr>
        <w:t xml:space="preserve"> </w:t>
      </w:r>
    </w:p>
    <w:p w14:paraId="73C34F28" w14:textId="77777777" w:rsidR="006E5BB9" w:rsidRDefault="006E5BB9" w:rsidP="003C2C4D">
      <w:pPr>
        <w:pStyle w:val="ListParagraph"/>
        <w:ind w:left="0" w:firstLine="0"/>
        <w:rPr>
          <w:rFonts w:ascii="Arial" w:hAnsi="Arial" w:cs="Arial"/>
          <w:sz w:val="24"/>
          <w:szCs w:val="24"/>
        </w:rPr>
      </w:pPr>
    </w:p>
    <w:p w14:paraId="26C09FC1" w14:textId="77777777" w:rsidR="00C728BD" w:rsidRDefault="00C728BD" w:rsidP="003C2C4D">
      <w:pPr>
        <w:pStyle w:val="ListParagraph"/>
        <w:ind w:left="0" w:firstLine="0"/>
        <w:rPr>
          <w:rFonts w:ascii="Arial" w:hAnsi="Arial" w:cs="Arial"/>
          <w:sz w:val="24"/>
          <w:szCs w:val="24"/>
        </w:rPr>
      </w:pPr>
      <w:r>
        <w:rPr>
          <w:rFonts w:ascii="Arial" w:hAnsi="Arial" w:cs="Arial"/>
          <w:sz w:val="24"/>
          <w:szCs w:val="24"/>
        </w:rPr>
        <w:t xml:space="preserve">Homecoming 2014 was a national marketing campaign, and a repeat of Homecoming 2009, which encouraged visitors to come to Scotland. Like 2009 visitor numbers increased significantly. However, the visitor number increase experienced </w:t>
      </w:r>
      <w:r>
        <w:rPr>
          <w:rFonts w:ascii="Arial" w:hAnsi="Arial" w:cs="Arial"/>
          <w:sz w:val="24"/>
          <w:szCs w:val="24"/>
        </w:rPr>
        <w:lastRenderedPageBreak/>
        <w:t xml:space="preserve">in 2014 </w:t>
      </w:r>
      <w:r w:rsidR="004A2889">
        <w:rPr>
          <w:rFonts w:ascii="Arial" w:hAnsi="Arial" w:cs="Arial"/>
          <w:sz w:val="24"/>
          <w:szCs w:val="24"/>
        </w:rPr>
        <w:t xml:space="preserve">and 2015 </w:t>
      </w:r>
      <w:r>
        <w:rPr>
          <w:rFonts w:ascii="Arial" w:hAnsi="Arial" w:cs="Arial"/>
          <w:sz w:val="24"/>
          <w:szCs w:val="24"/>
        </w:rPr>
        <w:t xml:space="preserve">can be attributed more to the increase in the number of events run by the Museum as part of the </w:t>
      </w:r>
      <w:r w:rsidRPr="00685113">
        <w:rPr>
          <w:rFonts w:ascii="Arial" w:hAnsi="Arial" w:cs="Arial"/>
          <w:i/>
          <w:sz w:val="24"/>
          <w:szCs w:val="24"/>
        </w:rPr>
        <w:t>Bicentenary of the Strathnaver Clearances</w:t>
      </w:r>
      <w:r>
        <w:rPr>
          <w:rFonts w:ascii="Arial" w:hAnsi="Arial" w:cs="Arial"/>
          <w:sz w:val="24"/>
          <w:szCs w:val="24"/>
        </w:rPr>
        <w:t xml:space="preserve"> which attracted an additional 597 people</w:t>
      </w:r>
      <w:r w:rsidR="004A2889">
        <w:rPr>
          <w:rFonts w:ascii="Arial" w:hAnsi="Arial" w:cs="Arial"/>
          <w:sz w:val="24"/>
          <w:szCs w:val="24"/>
        </w:rPr>
        <w:t xml:space="preserve"> and </w:t>
      </w:r>
      <w:r w:rsidR="00B1133E">
        <w:rPr>
          <w:rFonts w:ascii="Arial" w:hAnsi="Arial" w:cs="Arial"/>
          <w:sz w:val="24"/>
          <w:szCs w:val="24"/>
        </w:rPr>
        <w:t xml:space="preserve">the </w:t>
      </w:r>
      <w:proofErr w:type="spellStart"/>
      <w:r w:rsidR="004A2889" w:rsidRPr="00685113">
        <w:rPr>
          <w:rFonts w:ascii="Arial" w:hAnsi="Arial" w:cs="Arial"/>
          <w:i/>
          <w:sz w:val="24"/>
          <w:szCs w:val="24"/>
        </w:rPr>
        <w:t>Pibrochs</w:t>
      </w:r>
      <w:proofErr w:type="spellEnd"/>
      <w:r w:rsidR="004A2889" w:rsidRPr="00685113">
        <w:rPr>
          <w:rFonts w:ascii="Arial" w:hAnsi="Arial" w:cs="Arial"/>
          <w:i/>
          <w:sz w:val="24"/>
          <w:szCs w:val="24"/>
        </w:rPr>
        <w:t xml:space="preserve"> and Poppies</w:t>
      </w:r>
      <w:r w:rsidR="004A2889">
        <w:rPr>
          <w:rFonts w:ascii="Arial" w:hAnsi="Arial" w:cs="Arial"/>
          <w:sz w:val="24"/>
          <w:szCs w:val="24"/>
        </w:rPr>
        <w:t xml:space="preserve"> project which involved 1,022 participants</w:t>
      </w:r>
      <w:r>
        <w:rPr>
          <w:rFonts w:ascii="Arial" w:hAnsi="Arial" w:cs="Arial"/>
          <w:sz w:val="24"/>
          <w:szCs w:val="24"/>
        </w:rPr>
        <w:t xml:space="preserve">. If we do not include attendees to special museum events visitor numbers </w:t>
      </w:r>
      <w:r w:rsidR="006058B2">
        <w:rPr>
          <w:rFonts w:ascii="Arial" w:hAnsi="Arial" w:cs="Arial"/>
          <w:sz w:val="24"/>
          <w:szCs w:val="24"/>
        </w:rPr>
        <w:t xml:space="preserve">per calendar year </w:t>
      </w:r>
      <w:r>
        <w:rPr>
          <w:rFonts w:ascii="Arial" w:hAnsi="Arial" w:cs="Arial"/>
          <w:sz w:val="24"/>
          <w:szCs w:val="24"/>
        </w:rPr>
        <w:t xml:space="preserve">increased by </w:t>
      </w:r>
      <w:r w:rsidR="006058B2">
        <w:rPr>
          <w:rFonts w:ascii="Arial" w:hAnsi="Arial" w:cs="Arial"/>
          <w:sz w:val="24"/>
          <w:szCs w:val="24"/>
        </w:rPr>
        <w:t>almost 5</w:t>
      </w:r>
      <w:r>
        <w:rPr>
          <w:rFonts w:ascii="Arial" w:hAnsi="Arial" w:cs="Arial"/>
          <w:sz w:val="24"/>
          <w:szCs w:val="24"/>
        </w:rPr>
        <w:t>%</w:t>
      </w:r>
      <w:r w:rsidR="006058B2">
        <w:rPr>
          <w:rFonts w:ascii="Arial" w:hAnsi="Arial" w:cs="Arial"/>
          <w:sz w:val="24"/>
          <w:szCs w:val="24"/>
        </w:rPr>
        <w:t xml:space="preserve"> in 2014, 21</w:t>
      </w:r>
      <w:r w:rsidR="004A2889">
        <w:rPr>
          <w:rFonts w:ascii="Arial" w:hAnsi="Arial" w:cs="Arial"/>
          <w:sz w:val="24"/>
          <w:szCs w:val="24"/>
        </w:rPr>
        <w:t>% in 2015</w:t>
      </w:r>
      <w:r w:rsidR="006058B2">
        <w:rPr>
          <w:rFonts w:ascii="Arial" w:hAnsi="Arial" w:cs="Arial"/>
          <w:sz w:val="24"/>
          <w:szCs w:val="24"/>
        </w:rPr>
        <w:t xml:space="preserve"> and 22% in 2016</w:t>
      </w:r>
      <w:r>
        <w:rPr>
          <w:rFonts w:ascii="Arial" w:hAnsi="Arial" w:cs="Arial"/>
          <w:sz w:val="24"/>
          <w:szCs w:val="24"/>
        </w:rPr>
        <w:t xml:space="preserve">. </w:t>
      </w:r>
    </w:p>
    <w:p w14:paraId="46BD6A15" w14:textId="77777777" w:rsidR="00C728BD" w:rsidRDefault="00C728BD" w:rsidP="00C728BD">
      <w:pPr>
        <w:pStyle w:val="ListParagraph"/>
        <w:ind w:left="0" w:firstLine="0"/>
        <w:rPr>
          <w:rFonts w:ascii="Arial" w:hAnsi="Arial" w:cs="Arial"/>
          <w:sz w:val="24"/>
          <w:szCs w:val="24"/>
        </w:rPr>
      </w:pPr>
    </w:p>
    <w:p w14:paraId="6B9B7F98" w14:textId="16FC6FF9" w:rsidR="00C728BD" w:rsidRDefault="00C728BD" w:rsidP="003C2C4D">
      <w:pPr>
        <w:pStyle w:val="ListParagraph"/>
        <w:ind w:left="0" w:firstLine="0"/>
        <w:rPr>
          <w:rFonts w:ascii="Arial" w:hAnsi="Arial" w:cs="Arial"/>
          <w:sz w:val="24"/>
          <w:szCs w:val="24"/>
        </w:rPr>
      </w:pPr>
      <w:r>
        <w:rPr>
          <w:rFonts w:ascii="Arial" w:hAnsi="Arial" w:cs="Arial"/>
          <w:sz w:val="24"/>
          <w:szCs w:val="24"/>
        </w:rPr>
        <w:t xml:space="preserve">Generally, visitor numbers to </w:t>
      </w:r>
      <w:r w:rsidRPr="00685113">
        <w:rPr>
          <w:rFonts w:ascii="Arial" w:hAnsi="Arial" w:cs="Arial"/>
          <w:i/>
          <w:sz w:val="24"/>
          <w:szCs w:val="24"/>
        </w:rPr>
        <w:t>Strathnaver Museum</w:t>
      </w:r>
      <w:r>
        <w:rPr>
          <w:rFonts w:ascii="Arial" w:hAnsi="Arial" w:cs="Arial"/>
          <w:sz w:val="24"/>
          <w:szCs w:val="24"/>
        </w:rPr>
        <w:t xml:space="preserve"> have increased year on year and </w:t>
      </w:r>
      <w:r w:rsidR="00112E23">
        <w:rPr>
          <w:rFonts w:ascii="Arial" w:hAnsi="Arial" w:cs="Arial"/>
          <w:sz w:val="24"/>
          <w:szCs w:val="24"/>
        </w:rPr>
        <w:t xml:space="preserve">any </w:t>
      </w:r>
      <w:r>
        <w:rPr>
          <w:rFonts w:ascii="Arial" w:hAnsi="Arial" w:cs="Arial"/>
          <w:sz w:val="24"/>
          <w:szCs w:val="24"/>
        </w:rPr>
        <w:t>declines in visitor numbers can be said to mirror trends at a national level as a result of factors outside of the control of the Museum Board. However, the importance of staging special events and attracting a local audience is also apparent and should be continued.</w:t>
      </w:r>
    </w:p>
    <w:p w14:paraId="6D605EDF" w14:textId="77777777" w:rsidR="00231F1F" w:rsidRDefault="00231F1F" w:rsidP="003C2C4D">
      <w:pPr>
        <w:pStyle w:val="ListParagraph"/>
        <w:ind w:left="0" w:firstLine="0"/>
        <w:rPr>
          <w:rFonts w:ascii="Arial" w:hAnsi="Arial" w:cs="Arial"/>
          <w:sz w:val="24"/>
          <w:szCs w:val="24"/>
        </w:rPr>
      </w:pPr>
    </w:p>
    <w:p w14:paraId="1846B8B8" w14:textId="77777777" w:rsidR="0035399E" w:rsidRPr="00FB4E9F" w:rsidRDefault="0035399E" w:rsidP="00FB4E9F">
      <w:pPr>
        <w:rPr>
          <w:rFonts w:ascii="Arial" w:hAnsi="Arial" w:cs="Arial"/>
          <w:b/>
          <w:vanish/>
          <w:sz w:val="24"/>
          <w:szCs w:val="24"/>
        </w:rPr>
      </w:pPr>
    </w:p>
    <w:p w14:paraId="6C29206A" w14:textId="18C455A6" w:rsidR="00C728BD" w:rsidRPr="00367D85" w:rsidRDefault="00C728BD" w:rsidP="00FB4E9F">
      <w:pPr>
        <w:pStyle w:val="ListParagraph"/>
        <w:numPr>
          <w:ilvl w:val="1"/>
          <w:numId w:val="24"/>
        </w:numPr>
        <w:ind w:left="0" w:hanging="709"/>
        <w:rPr>
          <w:rFonts w:ascii="Arial" w:hAnsi="Arial" w:cs="Arial"/>
          <w:b/>
          <w:sz w:val="24"/>
          <w:szCs w:val="24"/>
        </w:rPr>
      </w:pPr>
      <w:r w:rsidRPr="00367D85">
        <w:rPr>
          <w:rFonts w:ascii="Arial" w:hAnsi="Arial" w:cs="Arial"/>
          <w:b/>
          <w:sz w:val="24"/>
          <w:szCs w:val="24"/>
        </w:rPr>
        <w:t xml:space="preserve">Where do visitors to </w:t>
      </w:r>
      <w:r w:rsidRPr="00B67385">
        <w:rPr>
          <w:rFonts w:ascii="Arial" w:hAnsi="Arial" w:cs="Arial"/>
          <w:b/>
          <w:i/>
          <w:sz w:val="24"/>
          <w:szCs w:val="24"/>
        </w:rPr>
        <w:t>Strathnaver Museum</w:t>
      </w:r>
      <w:r w:rsidRPr="00367D85">
        <w:rPr>
          <w:rFonts w:ascii="Arial" w:hAnsi="Arial" w:cs="Arial"/>
          <w:b/>
          <w:sz w:val="24"/>
          <w:szCs w:val="24"/>
        </w:rPr>
        <w:t xml:space="preserve"> come from?</w:t>
      </w:r>
    </w:p>
    <w:p w14:paraId="00CD7DD8" w14:textId="4AC58278" w:rsidR="00C728BD" w:rsidRDefault="00C728BD" w:rsidP="00C728BD">
      <w:pPr>
        <w:pStyle w:val="ListParagraph"/>
        <w:ind w:left="0" w:firstLine="0"/>
        <w:rPr>
          <w:rFonts w:ascii="Arial" w:hAnsi="Arial" w:cs="Arial"/>
          <w:b/>
          <w:sz w:val="24"/>
          <w:szCs w:val="24"/>
        </w:rPr>
      </w:pPr>
    </w:p>
    <w:p w14:paraId="162B1894" w14:textId="553CFB39" w:rsidR="000D389A" w:rsidRPr="00367D85" w:rsidRDefault="000D389A" w:rsidP="00C728BD">
      <w:pPr>
        <w:pStyle w:val="ListParagraph"/>
        <w:ind w:left="0" w:firstLine="0"/>
        <w:rPr>
          <w:rFonts w:ascii="Arial" w:hAnsi="Arial" w:cs="Arial"/>
          <w:b/>
          <w:sz w:val="24"/>
          <w:szCs w:val="24"/>
        </w:rPr>
      </w:pPr>
      <w:proofErr w:type="gramStart"/>
      <w:r>
        <w:rPr>
          <w:rFonts w:ascii="Arial" w:hAnsi="Arial" w:cs="Arial"/>
          <w:sz w:val="24"/>
          <w:szCs w:val="24"/>
        </w:rPr>
        <w:t>The majority of</w:t>
      </w:r>
      <w:proofErr w:type="gramEnd"/>
      <w:r>
        <w:rPr>
          <w:rFonts w:ascii="Arial" w:hAnsi="Arial" w:cs="Arial"/>
          <w:sz w:val="24"/>
          <w:szCs w:val="24"/>
        </w:rPr>
        <w:t xml:space="preserve"> visitors to </w:t>
      </w:r>
      <w:r w:rsidRPr="00B67385">
        <w:rPr>
          <w:rFonts w:ascii="Arial" w:hAnsi="Arial" w:cs="Arial"/>
          <w:i/>
          <w:sz w:val="24"/>
          <w:szCs w:val="24"/>
        </w:rPr>
        <w:t>Strathnaver Museum</w:t>
      </w:r>
      <w:r>
        <w:rPr>
          <w:rFonts w:ascii="Arial" w:hAnsi="Arial" w:cs="Arial"/>
          <w:sz w:val="24"/>
          <w:szCs w:val="24"/>
        </w:rPr>
        <w:t xml:space="preserve"> are from the UK as can be seen in Figure 4 below.</w:t>
      </w:r>
    </w:p>
    <w:p w14:paraId="04030EC5" w14:textId="22E47115" w:rsidR="000D389A" w:rsidRDefault="000D389A" w:rsidP="003C2C4D">
      <w:pPr>
        <w:pStyle w:val="ListParagraph"/>
        <w:ind w:left="0" w:firstLine="0"/>
        <w:rPr>
          <w:rFonts w:ascii="Arial" w:hAnsi="Arial" w:cs="Arial"/>
          <w:sz w:val="24"/>
          <w:szCs w:val="24"/>
        </w:rPr>
      </w:pPr>
    </w:p>
    <w:p w14:paraId="22A06A2A" w14:textId="5B62E19F" w:rsidR="000D389A" w:rsidRDefault="007C305A" w:rsidP="003C2C4D">
      <w:pPr>
        <w:pStyle w:val="ListParagraph"/>
        <w:ind w:left="0" w:firstLine="0"/>
        <w:rPr>
          <w:rFonts w:ascii="Arial" w:hAnsi="Arial" w:cs="Arial"/>
          <w:sz w:val="24"/>
          <w:szCs w:val="24"/>
        </w:rPr>
      </w:pPr>
      <w:r>
        <w:rPr>
          <w:noProof/>
        </w:rPr>
        <w:drawing>
          <wp:inline distT="0" distB="0" distL="0" distR="0" wp14:anchorId="7B766BB9" wp14:editId="47DAAB1F">
            <wp:extent cx="5731510" cy="3572510"/>
            <wp:effectExtent l="0" t="0" r="2540" b="8890"/>
            <wp:docPr id="45" name="Chart 45">
              <a:extLst xmlns:a="http://schemas.openxmlformats.org/drawingml/2006/main">
                <a:ext uri="{FF2B5EF4-FFF2-40B4-BE49-F238E27FC236}">
                  <a16:creationId xmlns:a16="http://schemas.microsoft.com/office/drawing/2014/main" id="{16E8C52C-F75D-4BB4-AE69-2AEF4578FB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044F419" w14:textId="3DC24DE8" w:rsidR="000D389A" w:rsidRPr="00685113" w:rsidRDefault="000D389A" w:rsidP="000D389A">
      <w:pPr>
        <w:pStyle w:val="ListParagraph"/>
        <w:ind w:left="0" w:firstLine="0"/>
        <w:rPr>
          <w:rFonts w:ascii="Arial" w:hAnsi="Arial" w:cs="Arial"/>
          <w:i/>
          <w:sz w:val="20"/>
          <w:szCs w:val="20"/>
        </w:rPr>
      </w:pPr>
      <w:r w:rsidRPr="00685113">
        <w:rPr>
          <w:rFonts w:ascii="Arial" w:hAnsi="Arial" w:cs="Arial"/>
          <w:i/>
          <w:sz w:val="20"/>
          <w:szCs w:val="20"/>
        </w:rPr>
        <w:t>Figure 4: Percentage of visitors to Strathnaver Museum in 201</w:t>
      </w:r>
      <w:r w:rsidR="007C305A">
        <w:rPr>
          <w:rFonts w:ascii="Arial" w:hAnsi="Arial" w:cs="Arial"/>
          <w:i/>
          <w:sz w:val="20"/>
          <w:szCs w:val="20"/>
        </w:rPr>
        <w:t>8</w:t>
      </w:r>
      <w:r w:rsidRPr="00685113">
        <w:rPr>
          <w:rFonts w:ascii="Arial" w:hAnsi="Arial" w:cs="Arial"/>
          <w:i/>
          <w:sz w:val="20"/>
          <w:szCs w:val="20"/>
        </w:rPr>
        <w:t xml:space="preserve"> by region</w:t>
      </w:r>
    </w:p>
    <w:p w14:paraId="6D4BCC03" w14:textId="77777777" w:rsidR="000D389A" w:rsidRDefault="000D389A" w:rsidP="003C2C4D">
      <w:pPr>
        <w:pStyle w:val="ListParagraph"/>
        <w:ind w:left="0" w:firstLine="0"/>
        <w:rPr>
          <w:rFonts w:ascii="Arial" w:hAnsi="Arial" w:cs="Arial"/>
          <w:sz w:val="24"/>
          <w:szCs w:val="24"/>
        </w:rPr>
      </w:pPr>
    </w:p>
    <w:p w14:paraId="52ED2889" w14:textId="17506034" w:rsidR="000D389A" w:rsidRDefault="000D389A" w:rsidP="000D389A">
      <w:pPr>
        <w:pStyle w:val="ListParagraph"/>
        <w:ind w:left="0" w:firstLine="0"/>
        <w:rPr>
          <w:rFonts w:ascii="Arial" w:hAnsi="Arial" w:cs="Arial"/>
          <w:sz w:val="24"/>
          <w:szCs w:val="24"/>
        </w:rPr>
      </w:pPr>
      <w:r>
        <w:rPr>
          <w:rFonts w:ascii="Arial" w:hAnsi="Arial" w:cs="Arial"/>
          <w:sz w:val="24"/>
          <w:szCs w:val="24"/>
        </w:rPr>
        <w:t>The geographic spread of visitors to the Museum is varied and between 2013 and 201</w:t>
      </w:r>
      <w:r w:rsidR="007C305A">
        <w:rPr>
          <w:rFonts w:ascii="Arial" w:hAnsi="Arial" w:cs="Arial"/>
          <w:sz w:val="24"/>
          <w:szCs w:val="24"/>
        </w:rPr>
        <w:t>8</w:t>
      </w:r>
      <w:r>
        <w:rPr>
          <w:rFonts w:ascii="Arial" w:hAnsi="Arial" w:cs="Arial"/>
          <w:sz w:val="24"/>
          <w:szCs w:val="24"/>
        </w:rPr>
        <w:t xml:space="preserve"> we received visitors from a range of countries as illustrated below in Figure 5. </w:t>
      </w:r>
    </w:p>
    <w:p w14:paraId="449F689F" w14:textId="77777777" w:rsidR="00C728BD" w:rsidRDefault="00C728BD" w:rsidP="00C728BD">
      <w:pPr>
        <w:pStyle w:val="ListParagraph"/>
        <w:ind w:left="0" w:firstLine="0"/>
        <w:rPr>
          <w:rFonts w:ascii="Arial" w:hAnsi="Arial" w:cs="Arial"/>
          <w:sz w:val="24"/>
          <w:szCs w:val="24"/>
        </w:rPr>
      </w:pPr>
    </w:p>
    <w:p w14:paraId="327D7B39" w14:textId="7A11BE64" w:rsidR="00C728BD" w:rsidRDefault="007C305A" w:rsidP="00C728BD">
      <w:pPr>
        <w:pStyle w:val="ListParagraph"/>
        <w:ind w:left="0" w:firstLine="0"/>
        <w:rPr>
          <w:rFonts w:ascii="Arial" w:hAnsi="Arial" w:cs="Arial"/>
          <w:sz w:val="24"/>
          <w:szCs w:val="24"/>
        </w:rPr>
      </w:pPr>
      <w:r>
        <w:rPr>
          <w:noProof/>
        </w:rPr>
        <w:lastRenderedPageBreak/>
        <w:drawing>
          <wp:inline distT="0" distB="0" distL="0" distR="0" wp14:anchorId="15C20335" wp14:editId="22F27906">
            <wp:extent cx="5731510" cy="2698115"/>
            <wp:effectExtent l="0" t="0" r="2540" b="6985"/>
            <wp:docPr id="1" name="Chart 1">
              <a:extLst xmlns:a="http://schemas.openxmlformats.org/drawingml/2006/main">
                <a:ext uri="{FF2B5EF4-FFF2-40B4-BE49-F238E27FC236}">
                  <a16:creationId xmlns:a16="http://schemas.microsoft.com/office/drawing/2014/main" id="{6C697E4E-DD29-419A-8095-1161C7EF7B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2ECFCEC" w14:textId="2B6B2562" w:rsidR="00C728BD" w:rsidRPr="00685113" w:rsidRDefault="00C728BD" w:rsidP="00C728BD">
      <w:pPr>
        <w:pStyle w:val="ListParagraph"/>
        <w:ind w:left="0" w:firstLine="0"/>
        <w:rPr>
          <w:rFonts w:ascii="Arial" w:hAnsi="Arial" w:cs="Arial"/>
          <w:sz w:val="20"/>
          <w:szCs w:val="20"/>
        </w:rPr>
      </w:pPr>
      <w:r w:rsidRPr="00685113">
        <w:rPr>
          <w:rFonts w:ascii="Arial" w:hAnsi="Arial" w:cs="Arial"/>
          <w:sz w:val="20"/>
          <w:szCs w:val="20"/>
        </w:rPr>
        <w:t xml:space="preserve">Figure </w:t>
      </w:r>
      <w:r w:rsidR="000D389A">
        <w:rPr>
          <w:rFonts w:ascii="Arial" w:hAnsi="Arial" w:cs="Arial"/>
          <w:sz w:val="20"/>
          <w:szCs w:val="20"/>
        </w:rPr>
        <w:t>5</w:t>
      </w:r>
      <w:r w:rsidRPr="00685113">
        <w:rPr>
          <w:rFonts w:ascii="Arial" w:hAnsi="Arial" w:cs="Arial"/>
          <w:sz w:val="20"/>
          <w:szCs w:val="20"/>
        </w:rPr>
        <w:t xml:space="preserve">: No. of visitors to </w:t>
      </w:r>
      <w:r w:rsidRPr="00685113">
        <w:rPr>
          <w:rFonts w:ascii="Arial" w:hAnsi="Arial" w:cs="Arial"/>
          <w:i/>
          <w:sz w:val="20"/>
          <w:szCs w:val="20"/>
        </w:rPr>
        <w:t>Strathnaver Museum</w:t>
      </w:r>
      <w:r w:rsidRPr="00685113">
        <w:rPr>
          <w:rFonts w:ascii="Arial" w:hAnsi="Arial" w:cs="Arial"/>
          <w:sz w:val="20"/>
          <w:szCs w:val="20"/>
        </w:rPr>
        <w:t xml:space="preserve"> in 201</w:t>
      </w:r>
      <w:r w:rsidR="007C305A">
        <w:rPr>
          <w:rFonts w:ascii="Arial" w:hAnsi="Arial" w:cs="Arial"/>
          <w:sz w:val="20"/>
          <w:szCs w:val="20"/>
        </w:rPr>
        <w:t>8</w:t>
      </w:r>
      <w:r w:rsidRPr="00685113">
        <w:rPr>
          <w:rFonts w:ascii="Arial" w:hAnsi="Arial" w:cs="Arial"/>
          <w:sz w:val="20"/>
          <w:szCs w:val="20"/>
        </w:rPr>
        <w:t xml:space="preserve"> by country of residence</w:t>
      </w:r>
    </w:p>
    <w:p w14:paraId="2E597F73" w14:textId="77777777" w:rsidR="00461F5F" w:rsidRDefault="00461F5F" w:rsidP="00C728BD">
      <w:pPr>
        <w:pStyle w:val="ListParagraph"/>
        <w:ind w:left="0" w:firstLine="0"/>
        <w:rPr>
          <w:rFonts w:ascii="Arial" w:hAnsi="Arial" w:cs="Arial"/>
          <w:sz w:val="24"/>
          <w:szCs w:val="24"/>
        </w:rPr>
      </w:pPr>
    </w:p>
    <w:p w14:paraId="73CA56D0" w14:textId="38704133" w:rsidR="00C728BD" w:rsidRPr="0099643C" w:rsidRDefault="00C728BD" w:rsidP="00FB4E9F">
      <w:pPr>
        <w:pStyle w:val="ListParagraph"/>
        <w:numPr>
          <w:ilvl w:val="2"/>
          <w:numId w:val="24"/>
        </w:numPr>
        <w:ind w:left="-284"/>
        <w:rPr>
          <w:rFonts w:ascii="Arial" w:hAnsi="Arial" w:cs="Arial"/>
          <w:b/>
          <w:sz w:val="24"/>
          <w:szCs w:val="24"/>
        </w:rPr>
      </w:pPr>
      <w:r w:rsidRPr="0099643C">
        <w:rPr>
          <w:rFonts w:ascii="Arial" w:hAnsi="Arial" w:cs="Arial"/>
          <w:b/>
          <w:sz w:val="24"/>
          <w:szCs w:val="24"/>
        </w:rPr>
        <w:t>The UK</w:t>
      </w:r>
    </w:p>
    <w:p w14:paraId="3471601A" w14:textId="77777777" w:rsidR="00C728BD" w:rsidRDefault="00C728BD" w:rsidP="00C728BD">
      <w:pPr>
        <w:pStyle w:val="ListParagraph"/>
        <w:ind w:left="0" w:firstLine="0"/>
        <w:rPr>
          <w:rFonts w:ascii="Arial" w:hAnsi="Arial" w:cs="Arial"/>
          <w:sz w:val="24"/>
          <w:szCs w:val="24"/>
        </w:rPr>
      </w:pPr>
    </w:p>
    <w:p w14:paraId="7C8086B4" w14:textId="158EF7B6" w:rsidR="00261AA5" w:rsidRDefault="00CB66D5" w:rsidP="00C728BD">
      <w:pPr>
        <w:pStyle w:val="ListParagraph"/>
        <w:ind w:left="0" w:firstLine="0"/>
        <w:rPr>
          <w:rFonts w:ascii="Arial" w:hAnsi="Arial" w:cs="Arial"/>
          <w:sz w:val="24"/>
          <w:szCs w:val="24"/>
        </w:rPr>
      </w:pPr>
      <w:r>
        <w:rPr>
          <w:rFonts w:ascii="Arial" w:hAnsi="Arial" w:cs="Arial"/>
          <w:noProof/>
          <w:sz w:val="24"/>
          <w:szCs w:val="24"/>
        </w:rPr>
        <w:drawing>
          <wp:inline distT="0" distB="0" distL="0" distR="0" wp14:anchorId="016E5BF9" wp14:editId="7448D4DD">
            <wp:extent cx="6232525" cy="4301186"/>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34942" cy="4302854"/>
                    </a:xfrm>
                    <a:prstGeom prst="rect">
                      <a:avLst/>
                    </a:prstGeom>
                    <a:noFill/>
                  </pic:spPr>
                </pic:pic>
              </a:graphicData>
            </a:graphic>
          </wp:inline>
        </w:drawing>
      </w:r>
    </w:p>
    <w:p w14:paraId="69BCAF9C" w14:textId="46BE92E2" w:rsidR="00C728BD" w:rsidRPr="00685113" w:rsidRDefault="00C728BD" w:rsidP="00C728BD">
      <w:pPr>
        <w:pStyle w:val="ListParagraph"/>
        <w:ind w:left="0" w:firstLine="0"/>
        <w:rPr>
          <w:rFonts w:ascii="Arial" w:hAnsi="Arial" w:cs="Arial"/>
          <w:sz w:val="20"/>
          <w:szCs w:val="20"/>
        </w:rPr>
      </w:pPr>
      <w:r w:rsidRPr="00685113">
        <w:rPr>
          <w:rFonts w:ascii="Arial" w:hAnsi="Arial" w:cs="Arial"/>
          <w:sz w:val="20"/>
          <w:szCs w:val="20"/>
        </w:rPr>
        <w:t xml:space="preserve">Figure </w:t>
      </w:r>
      <w:r w:rsidR="00FD46AC">
        <w:rPr>
          <w:rFonts w:ascii="Arial" w:hAnsi="Arial" w:cs="Arial"/>
          <w:sz w:val="20"/>
          <w:szCs w:val="20"/>
        </w:rPr>
        <w:t>6</w:t>
      </w:r>
      <w:r w:rsidRPr="00685113">
        <w:rPr>
          <w:rFonts w:ascii="Arial" w:hAnsi="Arial" w:cs="Arial"/>
          <w:sz w:val="20"/>
          <w:szCs w:val="20"/>
        </w:rPr>
        <w:t xml:space="preserve">: </w:t>
      </w:r>
      <w:r w:rsidR="00DA4D76">
        <w:rPr>
          <w:rFonts w:ascii="Arial" w:hAnsi="Arial" w:cs="Arial"/>
          <w:sz w:val="20"/>
          <w:szCs w:val="20"/>
        </w:rPr>
        <w:t>GB</w:t>
      </w:r>
      <w:r w:rsidR="00DA4D76" w:rsidRPr="00685113">
        <w:rPr>
          <w:rFonts w:ascii="Arial" w:hAnsi="Arial" w:cs="Arial"/>
          <w:sz w:val="20"/>
          <w:szCs w:val="20"/>
        </w:rPr>
        <w:t xml:space="preserve"> </w:t>
      </w:r>
      <w:r w:rsidRPr="00685113">
        <w:rPr>
          <w:rFonts w:ascii="Arial" w:hAnsi="Arial" w:cs="Arial"/>
          <w:sz w:val="20"/>
          <w:szCs w:val="20"/>
        </w:rPr>
        <w:t>visitors by country of origin</w:t>
      </w:r>
    </w:p>
    <w:p w14:paraId="06A9D635" w14:textId="77777777" w:rsidR="003A43F1" w:rsidRDefault="003A43F1" w:rsidP="003A43F1">
      <w:pPr>
        <w:pStyle w:val="ListParagraph"/>
        <w:ind w:left="0" w:firstLine="0"/>
        <w:rPr>
          <w:rFonts w:ascii="Arial" w:hAnsi="Arial" w:cs="Arial"/>
          <w:sz w:val="24"/>
          <w:szCs w:val="24"/>
        </w:rPr>
      </w:pPr>
    </w:p>
    <w:p w14:paraId="3C8B5D43" w14:textId="2A3B2F71" w:rsidR="00C4421C" w:rsidRDefault="003A43F1" w:rsidP="003A43F1">
      <w:pPr>
        <w:pStyle w:val="ListParagraph"/>
        <w:ind w:left="0" w:firstLine="0"/>
        <w:rPr>
          <w:rFonts w:ascii="Arial" w:hAnsi="Arial" w:cs="Arial"/>
          <w:sz w:val="24"/>
          <w:szCs w:val="24"/>
        </w:rPr>
      </w:pPr>
      <w:r>
        <w:rPr>
          <w:rFonts w:ascii="Arial" w:hAnsi="Arial" w:cs="Arial"/>
          <w:sz w:val="24"/>
          <w:szCs w:val="24"/>
        </w:rPr>
        <w:t xml:space="preserve">At a </w:t>
      </w:r>
      <w:proofErr w:type="gramStart"/>
      <w:r>
        <w:rPr>
          <w:rFonts w:ascii="Arial" w:hAnsi="Arial" w:cs="Arial"/>
          <w:sz w:val="24"/>
          <w:szCs w:val="24"/>
        </w:rPr>
        <w:t xml:space="preserve">regional </w:t>
      </w:r>
      <w:r w:rsidR="00470D47">
        <w:rPr>
          <w:rFonts w:ascii="Arial" w:hAnsi="Arial" w:cs="Arial"/>
          <w:sz w:val="24"/>
          <w:szCs w:val="24"/>
        </w:rPr>
        <w:t>level UK visitors</w:t>
      </w:r>
      <w:proofErr w:type="gramEnd"/>
      <w:r w:rsidR="00470D47">
        <w:rPr>
          <w:rFonts w:ascii="Arial" w:hAnsi="Arial" w:cs="Arial"/>
          <w:sz w:val="24"/>
          <w:szCs w:val="24"/>
        </w:rPr>
        <w:t xml:space="preserve"> </w:t>
      </w:r>
      <w:r>
        <w:rPr>
          <w:rFonts w:ascii="Arial" w:hAnsi="Arial" w:cs="Arial"/>
          <w:sz w:val="24"/>
          <w:szCs w:val="24"/>
        </w:rPr>
        <w:t>to the Highlands and Islands equate</w:t>
      </w:r>
      <w:r w:rsidR="00C4421C">
        <w:rPr>
          <w:rFonts w:ascii="Arial" w:hAnsi="Arial" w:cs="Arial"/>
          <w:sz w:val="24"/>
          <w:szCs w:val="24"/>
        </w:rPr>
        <w:t>d</w:t>
      </w:r>
      <w:r>
        <w:rPr>
          <w:rFonts w:ascii="Arial" w:hAnsi="Arial" w:cs="Arial"/>
          <w:sz w:val="24"/>
          <w:szCs w:val="24"/>
        </w:rPr>
        <w:t xml:space="preserve"> to 81% </w:t>
      </w:r>
      <w:r w:rsidR="00C4421C">
        <w:rPr>
          <w:rFonts w:ascii="Arial" w:hAnsi="Arial" w:cs="Arial"/>
          <w:sz w:val="24"/>
          <w:szCs w:val="24"/>
        </w:rPr>
        <w:t>in 2013</w:t>
      </w:r>
      <w:r w:rsidR="00470D47">
        <w:rPr>
          <w:rFonts w:ascii="Arial" w:hAnsi="Arial" w:cs="Arial"/>
          <w:sz w:val="24"/>
          <w:szCs w:val="24"/>
        </w:rPr>
        <w:t xml:space="preserve"> and 75%</w:t>
      </w:r>
      <w:r w:rsidR="00C4421C">
        <w:rPr>
          <w:rFonts w:ascii="Arial" w:hAnsi="Arial" w:cs="Arial"/>
          <w:sz w:val="24"/>
          <w:szCs w:val="24"/>
        </w:rPr>
        <w:t xml:space="preserve"> </w:t>
      </w:r>
      <w:r w:rsidR="00470D47">
        <w:rPr>
          <w:rFonts w:ascii="Arial" w:hAnsi="Arial" w:cs="Arial"/>
          <w:sz w:val="24"/>
          <w:szCs w:val="24"/>
        </w:rPr>
        <w:t>in 2015</w:t>
      </w:r>
      <w:r>
        <w:rPr>
          <w:rFonts w:ascii="Arial" w:hAnsi="Arial" w:cs="Arial"/>
          <w:sz w:val="24"/>
          <w:szCs w:val="24"/>
        </w:rPr>
        <w:t>.</w:t>
      </w:r>
      <w:r w:rsidR="00C4421C">
        <w:rPr>
          <w:rFonts w:ascii="Arial" w:hAnsi="Arial" w:cs="Arial"/>
          <w:sz w:val="24"/>
          <w:szCs w:val="24"/>
        </w:rPr>
        <w:t xml:space="preserve"> </w:t>
      </w:r>
      <w:r w:rsidR="00DA4D76">
        <w:rPr>
          <w:rFonts w:ascii="Arial" w:hAnsi="Arial" w:cs="Arial"/>
          <w:sz w:val="24"/>
          <w:szCs w:val="24"/>
        </w:rPr>
        <w:t xml:space="preserve">GB </w:t>
      </w:r>
      <w:r w:rsidR="001839CE">
        <w:rPr>
          <w:rFonts w:ascii="Arial" w:hAnsi="Arial" w:cs="Arial"/>
          <w:sz w:val="24"/>
          <w:szCs w:val="24"/>
        </w:rPr>
        <w:t xml:space="preserve">visitors to </w:t>
      </w:r>
      <w:r w:rsidR="001839CE" w:rsidRPr="00685113">
        <w:rPr>
          <w:rFonts w:ascii="Arial" w:hAnsi="Arial" w:cs="Arial"/>
          <w:i/>
          <w:sz w:val="24"/>
          <w:szCs w:val="24"/>
        </w:rPr>
        <w:t>Strathnaver Museum</w:t>
      </w:r>
      <w:r w:rsidR="001839CE">
        <w:rPr>
          <w:rFonts w:ascii="Arial" w:hAnsi="Arial" w:cs="Arial"/>
          <w:sz w:val="24"/>
          <w:szCs w:val="24"/>
        </w:rPr>
        <w:t xml:space="preserve"> have mirrored this national trend as </w:t>
      </w:r>
      <w:r w:rsidR="00DA4D76">
        <w:rPr>
          <w:rFonts w:ascii="Arial" w:hAnsi="Arial" w:cs="Arial"/>
          <w:sz w:val="24"/>
          <w:szCs w:val="24"/>
        </w:rPr>
        <w:t>6</w:t>
      </w:r>
      <w:r w:rsidR="00070613">
        <w:rPr>
          <w:rFonts w:ascii="Arial" w:hAnsi="Arial" w:cs="Arial"/>
          <w:sz w:val="24"/>
          <w:szCs w:val="24"/>
        </w:rPr>
        <w:t>6</w:t>
      </w:r>
      <w:r w:rsidR="00DA4D76">
        <w:rPr>
          <w:rFonts w:ascii="Arial" w:hAnsi="Arial" w:cs="Arial"/>
          <w:sz w:val="24"/>
          <w:szCs w:val="24"/>
        </w:rPr>
        <w:t xml:space="preserve">% of our visitors </w:t>
      </w:r>
      <w:r w:rsidR="00070613">
        <w:rPr>
          <w:rFonts w:ascii="Arial" w:hAnsi="Arial" w:cs="Arial"/>
          <w:sz w:val="24"/>
          <w:szCs w:val="24"/>
        </w:rPr>
        <w:t>in 2018 were</w:t>
      </w:r>
      <w:r w:rsidR="00DA4D76">
        <w:rPr>
          <w:rFonts w:ascii="Arial" w:hAnsi="Arial" w:cs="Arial"/>
          <w:sz w:val="24"/>
          <w:szCs w:val="24"/>
        </w:rPr>
        <w:t xml:space="preserve"> from </w:t>
      </w:r>
      <w:r w:rsidR="00070613">
        <w:rPr>
          <w:rFonts w:ascii="Arial" w:hAnsi="Arial" w:cs="Arial"/>
          <w:sz w:val="24"/>
          <w:szCs w:val="24"/>
        </w:rPr>
        <w:t>the United Kingdom</w:t>
      </w:r>
      <w:r w:rsidR="001839CE">
        <w:rPr>
          <w:rFonts w:ascii="Arial" w:hAnsi="Arial" w:cs="Arial"/>
          <w:sz w:val="24"/>
          <w:szCs w:val="24"/>
        </w:rPr>
        <w:t xml:space="preserve">. </w:t>
      </w:r>
    </w:p>
    <w:p w14:paraId="49859B0C" w14:textId="77777777" w:rsidR="001839CE" w:rsidRDefault="001839CE" w:rsidP="003A43F1">
      <w:pPr>
        <w:pStyle w:val="ListParagraph"/>
        <w:ind w:left="0" w:firstLine="0"/>
        <w:rPr>
          <w:rFonts w:ascii="Arial" w:hAnsi="Arial" w:cs="Arial"/>
          <w:sz w:val="24"/>
          <w:szCs w:val="24"/>
        </w:rPr>
      </w:pPr>
    </w:p>
    <w:p w14:paraId="2599EEAE" w14:textId="5A1B4DDF" w:rsidR="001839CE" w:rsidRDefault="007C305A" w:rsidP="003A43F1">
      <w:pPr>
        <w:pStyle w:val="ListParagraph"/>
        <w:ind w:left="0" w:firstLine="0"/>
        <w:rPr>
          <w:rFonts w:ascii="Arial" w:hAnsi="Arial" w:cs="Arial"/>
          <w:sz w:val="24"/>
          <w:szCs w:val="24"/>
        </w:rPr>
      </w:pPr>
      <w:r>
        <w:rPr>
          <w:rFonts w:ascii="Arial" w:hAnsi="Arial" w:cs="Arial"/>
          <w:noProof/>
          <w:sz w:val="24"/>
          <w:szCs w:val="24"/>
        </w:rPr>
        <w:lastRenderedPageBreak/>
        <w:drawing>
          <wp:inline distT="0" distB="0" distL="0" distR="0" wp14:anchorId="46E838BA" wp14:editId="12AEE1DB">
            <wp:extent cx="5543695" cy="306361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58895" cy="3072010"/>
                    </a:xfrm>
                    <a:prstGeom prst="rect">
                      <a:avLst/>
                    </a:prstGeom>
                    <a:noFill/>
                  </pic:spPr>
                </pic:pic>
              </a:graphicData>
            </a:graphic>
          </wp:inline>
        </w:drawing>
      </w:r>
    </w:p>
    <w:p w14:paraId="7BDBBC6D" w14:textId="6F3AC454" w:rsidR="00C4421C" w:rsidRPr="00685113" w:rsidRDefault="00FD46AC" w:rsidP="003A43F1">
      <w:pPr>
        <w:pStyle w:val="ListParagraph"/>
        <w:ind w:left="0" w:firstLine="0"/>
        <w:rPr>
          <w:rFonts w:ascii="Arial" w:hAnsi="Arial" w:cs="Arial"/>
          <w:sz w:val="20"/>
          <w:szCs w:val="20"/>
        </w:rPr>
      </w:pPr>
      <w:r>
        <w:rPr>
          <w:rFonts w:ascii="Arial" w:hAnsi="Arial" w:cs="Arial"/>
          <w:sz w:val="20"/>
          <w:szCs w:val="20"/>
        </w:rPr>
        <w:t>Figure 7</w:t>
      </w:r>
      <w:r w:rsidR="00C4421C" w:rsidRPr="00685113">
        <w:rPr>
          <w:rFonts w:ascii="Arial" w:hAnsi="Arial" w:cs="Arial"/>
          <w:sz w:val="20"/>
          <w:szCs w:val="20"/>
        </w:rPr>
        <w:t xml:space="preserve">: </w:t>
      </w:r>
      <w:r w:rsidR="007C305A">
        <w:rPr>
          <w:rFonts w:ascii="Arial" w:hAnsi="Arial" w:cs="Arial"/>
          <w:sz w:val="20"/>
          <w:szCs w:val="20"/>
        </w:rPr>
        <w:t>United Kingdom</w:t>
      </w:r>
      <w:r w:rsidR="00DA4D76" w:rsidRPr="00685113">
        <w:rPr>
          <w:rFonts w:ascii="Arial" w:hAnsi="Arial" w:cs="Arial"/>
          <w:sz w:val="20"/>
          <w:szCs w:val="20"/>
        </w:rPr>
        <w:t xml:space="preserve"> </w:t>
      </w:r>
      <w:r w:rsidR="00C4421C" w:rsidRPr="00685113">
        <w:rPr>
          <w:rFonts w:ascii="Arial" w:hAnsi="Arial" w:cs="Arial"/>
          <w:sz w:val="20"/>
          <w:szCs w:val="20"/>
        </w:rPr>
        <w:t>visitors 2013-201</w:t>
      </w:r>
      <w:r w:rsidR="00DD2FDE">
        <w:rPr>
          <w:rFonts w:ascii="Arial" w:hAnsi="Arial" w:cs="Arial"/>
          <w:sz w:val="20"/>
          <w:szCs w:val="20"/>
        </w:rPr>
        <w:t>8</w:t>
      </w:r>
    </w:p>
    <w:p w14:paraId="37D89BF5" w14:textId="77777777" w:rsidR="00C4421C" w:rsidRDefault="00C4421C" w:rsidP="003A43F1">
      <w:pPr>
        <w:pStyle w:val="ListParagraph"/>
        <w:ind w:left="0" w:firstLine="0"/>
        <w:rPr>
          <w:rFonts w:ascii="Arial" w:hAnsi="Arial" w:cs="Arial"/>
          <w:sz w:val="24"/>
          <w:szCs w:val="24"/>
        </w:rPr>
      </w:pPr>
    </w:p>
    <w:p w14:paraId="258AC075" w14:textId="77777777" w:rsidR="001839CE" w:rsidRDefault="001839CE" w:rsidP="001839CE">
      <w:pPr>
        <w:pStyle w:val="ListParagraph"/>
        <w:ind w:left="0" w:firstLine="0"/>
        <w:rPr>
          <w:rFonts w:ascii="Arial" w:hAnsi="Arial" w:cs="Arial"/>
          <w:sz w:val="24"/>
          <w:szCs w:val="24"/>
        </w:rPr>
      </w:pPr>
      <w:r>
        <w:rPr>
          <w:rFonts w:ascii="Arial" w:hAnsi="Arial" w:cs="Arial"/>
          <w:sz w:val="24"/>
          <w:szCs w:val="24"/>
        </w:rPr>
        <w:t xml:space="preserve">These trends may be indicative of the </w:t>
      </w:r>
      <w:r w:rsidRPr="00685113">
        <w:rPr>
          <w:rFonts w:ascii="Arial" w:hAnsi="Arial" w:cs="Arial"/>
          <w:i/>
          <w:sz w:val="24"/>
          <w:szCs w:val="24"/>
        </w:rPr>
        <w:t>NC500</w:t>
      </w:r>
      <w:r>
        <w:rPr>
          <w:rFonts w:ascii="Arial" w:hAnsi="Arial" w:cs="Arial"/>
          <w:sz w:val="24"/>
          <w:szCs w:val="24"/>
        </w:rPr>
        <w:t xml:space="preserve"> encouraging more people to holiday closer to home coupled with the Museums work attracting more local people to visit. </w:t>
      </w:r>
    </w:p>
    <w:p w14:paraId="24F61272" w14:textId="77777777" w:rsidR="00461F5F" w:rsidRDefault="00461F5F" w:rsidP="00C728BD">
      <w:pPr>
        <w:pStyle w:val="ListParagraph"/>
        <w:ind w:left="0" w:firstLine="0"/>
        <w:rPr>
          <w:rFonts w:ascii="Arial" w:hAnsi="Arial" w:cs="Arial"/>
          <w:sz w:val="24"/>
          <w:szCs w:val="24"/>
        </w:rPr>
      </w:pPr>
    </w:p>
    <w:p w14:paraId="2071C660" w14:textId="77777777" w:rsidR="00C728BD" w:rsidRDefault="00C728BD" w:rsidP="00FB4E9F">
      <w:pPr>
        <w:pStyle w:val="ListParagraph"/>
        <w:numPr>
          <w:ilvl w:val="2"/>
          <w:numId w:val="24"/>
        </w:numPr>
        <w:ind w:left="-284"/>
        <w:rPr>
          <w:rFonts w:ascii="Arial" w:hAnsi="Arial" w:cs="Arial"/>
          <w:b/>
          <w:sz w:val="24"/>
          <w:szCs w:val="24"/>
        </w:rPr>
      </w:pPr>
      <w:r w:rsidRPr="0099643C">
        <w:rPr>
          <w:rFonts w:ascii="Arial" w:hAnsi="Arial" w:cs="Arial"/>
          <w:b/>
          <w:sz w:val="24"/>
          <w:szCs w:val="24"/>
        </w:rPr>
        <w:t>Europe</w:t>
      </w:r>
    </w:p>
    <w:p w14:paraId="47D4270B" w14:textId="77777777" w:rsidR="00C728BD" w:rsidRPr="0099643C" w:rsidRDefault="00C728BD" w:rsidP="00C728BD">
      <w:pPr>
        <w:pStyle w:val="ListParagraph"/>
        <w:ind w:left="0" w:firstLine="0"/>
        <w:rPr>
          <w:rFonts w:ascii="Arial" w:hAnsi="Arial" w:cs="Arial"/>
          <w:b/>
          <w:sz w:val="24"/>
          <w:szCs w:val="24"/>
        </w:rPr>
      </w:pPr>
    </w:p>
    <w:p w14:paraId="30EAA67E" w14:textId="0A8F7559" w:rsidR="00C728BD" w:rsidRDefault="005C5BA2" w:rsidP="00C728BD">
      <w:pPr>
        <w:pStyle w:val="ListParagraph"/>
        <w:ind w:left="0" w:firstLine="0"/>
        <w:rPr>
          <w:rFonts w:ascii="Arial" w:hAnsi="Arial" w:cs="Arial"/>
          <w:sz w:val="24"/>
          <w:szCs w:val="24"/>
        </w:rPr>
      </w:pPr>
      <w:r>
        <w:rPr>
          <w:rFonts w:ascii="Arial" w:hAnsi="Arial" w:cs="Arial"/>
          <w:sz w:val="24"/>
          <w:szCs w:val="24"/>
        </w:rPr>
        <w:t>A</w:t>
      </w:r>
      <w:r w:rsidR="00C728BD">
        <w:rPr>
          <w:rFonts w:ascii="Arial" w:hAnsi="Arial" w:cs="Arial"/>
          <w:sz w:val="24"/>
          <w:szCs w:val="24"/>
        </w:rPr>
        <w:t xml:space="preserve">s can be seen in Table </w:t>
      </w:r>
      <w:r w:rsidR="00220046">
        <w:rPr>
          <w:rFonts w:ascii="Arial" w:hAnsi="Arial" w:cs="Arial"/>
          <w:sz w:val="24"/>
          <w:szCs w:val="24"/>
        </w:rPr>
        <w:t xml:space="preserve">2 </w:t>
      </w:r>
      <w:r>
        <w:rPr>
          <w:rFonts w:ascii="Arial" w:hAnsi="Arial" w:cs="Arial"/>
          <w:sz w:val="24"/>
          <w:szCs w:val="24"/>
        </w:rPr>
        <w:t xml:space="preserve">and Figure </w:t>
      </w:r>
      <w:r w:rsidR="00E1303A">
        <w:rPr>
          <w:rFonts w:ascii="Arial" w:hAnsi="Arial" w:cs="Arial"/>
          <w:sz w:val="24"/>
          <w:szCs w:val="24"/>
        </w:rPr>
        <w:t xml:space="preserve">6 </w:t>
      </w:r>
      <w:r w:rsidR="00C728BD">
        <w:rPr>
          <w:rFonts w:ascii="Arial" w:hAnsi="Arial" w:cs="Arial"/>
          <w:sz w:val="24"/>
          <w:szCs w:val="24"/>
        </w:rPr>
        <w:t>the percentage of visitors per</w:t>
      </w:r>
      <w:r>
        <w:rPr>
          <w:rFonts w:ascii="Arial" w:hAnsi="Arial" w:cs="Arial"/>
          <w:sz w:val="24"/>
          <w:szCs w:val="24"/>
        </w:rPr>
        <w:t xml:space="preserve"> European</w:t>
      </w:r>
      <w:r w:rsidR="00C728BD">
        <w:rPr>
          <w:rFonts w:ascii="Arial" w:hAnsi="Arial" w:cs="Arial"/>
          <w:sz w:val="24"/>
          <w:szCs w:val="24"/>
        </w:rPr>
        <w:t xml:space="preserve"> country to </w:t>
      </w:r>
      <w:r w:rsidR="00F80BE2" w:rsidRPr="00685113">
        <w:rPr>
          <w:rFonts w:ascii="Arial" w:hAnsi="Arial" w:cs="Arial"/>
          <w:i/>
          <w:sz w:val="24"/>
          <w:szCs w:val="24"/>
        </w:rPr>
        <w:t>Strathnaver Museum</w:t>
      </w:r>
      <w:r w:rsidR="00F80BE2">
        <w:rPr>
          <w:rFonts w:ascii="Arial" w:hAnsi="Arial" w:cs="Arial"/>
          <w:sz w:val="24"/>
          <w:szCs w:val="24"/>
        </w:rPr>
        <w:t xml:space="preserve"> is </w:t>
      </w:r>
      <w:r w:rsidR="00220046">
        <w:rPr>
          <w:rFonts w:ascii="Arial" w:hAnsi="Arial" w:cs="Arial"/>
          <w:sz w:val="24"/>
          <w:szCs w:val="24"/>
        </w:rPr>
        <w:t>roughly on a par with the number</w:t>
      </w:r>
      <w:r w:rsidR="00C728BD">
        <w:rPr>
          <w:rFonts w:ascii="Arial" w:hAnsi="Arial" w:cs="Arial"/>
          <w:sz w:val="24"/>
          <w:szCs w:val="24"/>
        </w:rPr>
        <w:t xml:space="preserve"> of visitors per </w:t>
      </w:r>
      <w:r>
        <w:rPr>
          <w:rFonts w:ascii="Arial" w:hAnsi="Arial" w:cs="Arial"/>
          <w:sz w:val="24"/>
          <w:szCs w:val="24"/>
        </w:rPr>
        <w:t xml:space="preserve">European </w:t>
      </w:r>
      <w:r w:rsidR="00C728BD">
        <w:rPr>
          <w:rFonts w:ascii="Arial" w:hAnsi="Arial" w:cs="Arial"/>
          <w:sz w:val="24"/>
          <w:szCs w:val="24"/>
        </w:rPr>
        <w:t xml:space="preserve">country to the Highlands and Islands regionally. </w:t>
      </w:r>
      <w:r w:rsidR="00220046">
        <w:rPr>
          <w:rFonts w:ascii="Arial" w:hAnsi="Arial" w:cs="Arial"/>
          <w:sz w:val="24"/>
          <w:szCs w:val="24"/>
        </w:rPr>
        <w:t>Currently</w:t>
      </w:r>
      <w:r w:rsidR="00C728BD">
        <w:rPr>
          <w:rFonts w:ascii="Arial" w:hAnsi="Arial" w:cs="Arial"/>
          <w:sz w:val="24"/>
          <w:szCs w:val="24"/>
        </w:rPr>
        <w:t xml:space="preserve"> we do not market the Museum at an international level other than via our website and social media presence. However, we do produce leaflets in </w:t>
      </w:r>
      <w:r>
        <w:rPr>
          <w:rFonts w:ascii="Arial" w:hAnsi="Arial" w:cs="Arial"/>
          <w:sz w:val="24"/>
          <w:szCs w:val="24"/>
        </w:rPr>
        <w:t>s</w:t>
      </w:r>
      <w:r w:rsidR="00D10FD4">
        <w:rPr>
          <w:rFonts w:ascii="Arial" w:hAnsi="Arial" w:cs="Arial"/>
          <w:sz w:val="24"/>
          <w:szCs w:val="24"/>
        </w:rPr>
        <w:t>evera</w:t>
      </w:r>
      <w:r w:rsidR="002A3DB0">
        <w:rPr>
          <w:rFonts w:ascii="Arial" w:hAnsi="Arial" w:cs="Arial"/>
          <w:sz w:val="24"/>
          <w:szCs w:val="24"/>
        </w:rPr>
        <w:t xml:space="preserve">l </w:t>
      </w:r>
      <w:r w:rsidR="00C728BD">
        <w:rPr>
          <w:rFonts w:ascii="Arial" w:hAnsi="Arial" w:cs="Arial"/>
          <w:sz w:val="24"/>
          <w:szCs w:val="24"/>
        </w:rPr>
        <w:t>European languages including German, Dutch</w:t>
      </w:r>
      <w:r w:rsidR="007B3DF3">
        <w:rPr>
          <w:rFonts w:ascii="Arial" w:hAnsi="Arial" w:cs="Arial"/>
          <w:sz w:val="24"/>
          <w:szCs w:val="24"/>
        </w:rPr>
        <w:t>, Spanish, Italian</w:t>
      </w:r>
      <w:r w:rsidR="00C728BD">
        <w:rPr>
          <w:rFonts w:ascii="Arial" w:hAnsi="Arial" w:cs="Arial"/>
          <w:sz w:val="24"/>
          <w:szCs w:val="24"/>
        </w:rPr>
        <w:t xml:space="preserve"> and French.</w:t>
      </w:r>
    </w:p>
    <w:p w14:paraId="3501ECEA" w14:textId="77777777" w:rsidR="00397F06" w:rsidRDefault="00397F06" w:rsidP="00C728BD">
      <w:pPr>
        <w:pStyle w:val="ListParagraph"/>
        <w:ind w:left="0" w:firstLine="0"/>
        <w:rPr>
          <w:rFonts w:ascii="Arial" w:hAnsi="Arial" w:cs="Arial"/>
          <w:sz w:val="24"/>
          <w:szCs w:val="24"/>
        </w:rPr>
      </w:pPr>
    </w:p>
    <w:tbl>
      <w:tblPr>
        <w:tblStyle w:val="TableGrid"/>
        <w:tblW w:w="0" w:type="auto"/>
        <w:tblLook w:val="04A0" w:firstRow="1" w:lastRow="0" w:firstColumn="1" w:lastColumn="0" w:noHBand="0" w:noVBand="1"/>
      </w:tblPr>
      <w:tblGrid>
        <w:gridCol w:w="3006"/>
        <w:gridCol w:w="3001"/>
        <w:gridCol w:w="3009"/>
      </w:tblGrid>
      <w:tr w:rsidR="00C728BD" w14:paraId="085A1C8D" w14:textId="77777777" w:rsidTr="0067426C">
        <w:tc>
          <w:tcPr>
            <w:tcW w:w="3080" w:type="dxa"/>
          </w:tcPr>
          <w:p w14:paraId="25EAAF3E" w14:textId="77777777" w:rsidR="00C728BD" w:rsidRPr="00083F95" w:rsidRDefault="00C728BD" w:rsidP="00C728BD">
            <w:pPr>
              <w:pStyle w:val="ListParagraph"/>
              <w:ind w:left="0" w:firstLine="0"/>
              <w:rPr>
                <w:rFonts w:ascii="Arial" w:hAnsi="Arial" w:cs="Arial"/>
                <w:b/>
                <w:sz w:val="24"/>
                <w:szCs w:val="24"/>
              </w:rPr>
            </w:pPr>
            <w:r w:rsidRPr="00083F95">
              <w:rPr>
                <w:rFonts w:ascii="Arial" w:hAnsi="Arial" w:cs="Arial"/>
                <w:b/>
                <w:sz w:val="24"/>
                <w:szCs w:val="24"/>
              </w:rPr>
              <w:t>Country of Residence</w:t>
            </w:r>
            <w:r>
              <w:rPr>
                <w:rFonts w:ascii="Arial" w:hAnsi="Arial" w:cs="Arial"/>
                <w:b/>
                <w:sz w:val="24"/>
                <w:szCs w:val="24"/>
              </w:rPr>
              <w:t xml:space="preserve"> of Overseas Visitors</w:t>
            </w:r>
          </w:p>
        </w:tc>
        <w:tc>
          <w:tcPr>
            <w:tcW w:w="3081" w:type="dxa"/>
          </w:tcPr>
          <w:p w14:paraId="37519605" w14:textId="77777777" w:rsidR="00C728BD" w:rsidRPr="00083F95" w:rsidRDefault="00C728BD" w:rsidP="00C728BD">
            <w:pPr>
              <w:pStyle w:val="ListParagraph"/>
              <w:ind w:left="0" w:firstLine="0"/>
              <w:rPr>
                <w:rFonts w:ascii="Arial" w:hAnsi="Arial" w:cs="Arial"/>
                <w:b/>
                <w:sz w:val="24"/>
                <w:szCs w:val="24"/>
              </w:rPr>
            </w:pPr>
            <w:r w:rsidRPr="00083F95">
              <w:rPr>
                <w:rFonts w:ascii="Arial" w:hAnsi="Arial" w:cs="Arial"/>
                <w:b/>
                <w:sz w:val="24"/>
                <w:szCs w:val="24"/>
              </w:rPr>
              <w:t>% of Visitors to the Highlands and Islands</w:t>
            </w:r>
            <w:r w:rsidR="003043CC">
              <w:rPr>
                <w:rFonts w:ascii="Arial" w:hAnsi="Arial" w:cs="Arial"/>
                <w:b/>
                <w:sz w:val="24"/>
                <w:szCs w:val="24"/>
              </w:rPr>
              <w:t xml:space="preserve"> 2013</w:t>
            </w:r>
          </w:p>
        </w:tc>
        <w:tc>
          <w:tcPr>
            <w:tcW w:w="3081" w:type="dxa"/>
          </w:tcPr>
          <w:p w14:paraId="4FF51602" w14:textId="6FA2DD5D" w:rsidR="00C728BD" w:rsidRPr="00083F95" w:rsidRDefault="00C728BD" w:rsidP="00C728BD">
            <w:pPr>
              <w:pStyle w:val="ListParagraph"/>
              <w:ind w:left="0" w:firstLine="0"/>
              <w:rPr>
                <w:rFonts w:ascii="Arial" w:hAnsi="Arial" w:cs="Arial"/>
                <w:b/>
                <w:sz w:val="24"/>
                <w:szCs w:val="24"/>
              </w:rPr>
            </w:pPr>
            <w:r w:rsidRPr="00083F95">
              <w:rPr>
                <w:rFonts w:ascii="Arial" w:hAnsi="Arial" w:cs="Arial"/>
                <w:b/>
                <w:sz w:val="24"/>
                <w:szCs w:val="24"/>
              </w:rPr>
              <w:t>% of Visitors to Strathnaver Museum</w:t>
            </w:r>
            <w:r w:rsidR="003043CC">
              <w:rPr>
                <w:rFonts w:ascii="Arial" w:hAnsi="Arial" w:cs="Arial"/>
                <w:b/>
                <w:sz w:val="24"/>
                <w:szCs w:val="24"/>
              </w:rPr>
              <w:t xml:space="preserve"> 2013</w:t>
            </w:r>
          </w:p>
        </w:tc>
      </w:tr>
      <w:tr w:rsidR="00C728BD" w14:paraId="64087BAB" w14:textId="77777777" w:rsidTr="0067426C">
        <w:tc>
          <w:tcPr>
            <w:tcW w:w="3080" w:type="dxa"/>
          </w:tcPr>
          <w:p w14:paraId="04060E31" w14:textId="77777777" w:rsidR="00C728BD" w:rsidRDefault="00C728BD" w:rsidP="00C728BD">
            <w:pPr>
              <w:pStyle w:val="ListParagraph"/>
              <w:ind w:left="0" w:firstLine="0"/>
              <w:rPr>
                <w:rFonts w:ascii="Arial" w:hAnsi="Arial" w:cs="Arial"/>
                <w:sz w:val="24"/>
                <w:szCs w:val="24"/>
              </w:rPr>
            </w:pPr>
            <w:r>
              <w:rPr>
                <w:rFonts w:ascii="Arial" w:hAnsi="Arial" w:cs="Arial"/>
                <w:sz w:val="24"/>
                <w:szCs w:val="24"/>
              </w:rPr>
              <w:t>USA</w:t>
            </w:r>
          </w:p>
        </w:tc>
        <w:tc>
          <w:tcPr>
            <w:tcW w:w="3081" w:type="dxa"/>
          </w:tcPr>
          <w:p w14:paraId="775B0D6B" w14:textId="77777777" w:rsidR="00C728BD" w:rsidRDefault="00C728BD" w:rsidP="00C728BD">
            <w:pPr>
              <w:pStyle w:val="ListParagraph"/>
              <w:ind w:left="0" w:firstLine="0"/>
              <w:rPr>
                <w:rFonts w:ascii="Arial" w:hAnsi="Arial" w:cs="Arial"/>
                <w:sz w:val="24"/>
                <w:szCs w:val="24"/>
              </w:rPr>
            </w:pPr>
            <w:r>
              <w:rPr>
                <w:rFonts w:ascii="Arial" w:hAnsi="Arial" w:cs="Arial"/>
                <w:sz w:val="24"/>
                <w:szCs w:val="24"/>
              </w:rPr>
              <w:t>14</w:t>
            </w:r>
          </w:p>
        </w:tc>
        <w:tc>
          <w:tcPr>
            <w:tcW w:w="3081" w:type="dxa"/>
          </w:tcPr>
          <w:p w14:paraId="7B1EB4BC" w14:textId="77777777" w:rsidR="00C728BD" w:rsidRDefault="00C728BD" w:rsidP="00C728BD">
            <w:pPr>
              <w:pStyle w:val="ListParagraph"/>
              <w:ind w:left="0" w:firstLine="0"/>
              <w:rPr>
                <w:rFonts w:ascii="Arial" w:hAnsi="Arial" w:cs="Arial"/>
                <w:sz w:val="24"/>
                <w:szCs w:val="24"/>
              </w:rPr>
            </w:pPr>
            <w:r>
              <w:rPr>
                <w:rFonts w:ascii="Arial" w:hAnsi="Arial" w:cs="Arial"/>
                <w:sz w:val="24"/>
                <w:szCs w:val="24"/>
              </w:rPr>
              <w:t>11</w:t>
            </w:r>
          </w:p>
        </w:tc>
      </w:tr>
      <w:tr w:rsidR="00C728BD" w14:paraId="5E1836D1" w14:textId="77777777" w:rsidTr="0067426C">
        <w:tc>
          <w:tcPr>
            <w:tcW w:w="3080" w:type="dxa"/>
          </w:tcPr>
          <w:p w14:paraId="347D3433" w14:textId="77777777" w:rsidR="00C728BD" w:rsidRDefault="00C728BD" w:rsidP="00C728BD">
            <w:pPr>
              <w:pStyle w:val="ListParagraph"/>
              <w:ind w:left="0" w:firstLine="0"/>
              <w:rPr>
                <w:rFonts w:ascii="Arial" w:hAnsi="Arial" w:cs="Arial"/>
                <w:sz w:val="24"/>
                <w:szCs w:val="24"/>
              </w:rPr>
            </w:pPr>
            <w:r>
              <w:rPr>
                <w:rFonts w:ascii="Arial" w:hAnsi="Arial" w:cs="Arial"/>
                <w:sz w:val="24"/>
                <w:szCs w:val="24"/>
              </w:rPr>
              <w:t>Germany</w:t>
            </w:r>
          </w:p>
        </w:tc>
        <w:tc>
          <w:tcPr>
            <w:tcW w:w="3081" w:type="dxa"/>
          </w:tcPr>
          <w:p w14:paraId="424863A4" w14:textId="77777777" w:rsidR="00C728BD" w:rsidRDefault="00C728BD" w:rsidP="00C728BD">
            <w:pPr>
              <w:pStyle w:val="ListParagraph"/>
              <w:ind w:left="0" w:firstLine="0"/>
              <w:rPr>
                <w:rFonts w:ascii="Arial" w:hAnsi="Arial" w:cs="Arial"/>
                <w:sz w:val="24"/>
                <w:szCs w:val="24"/>
              </w:rPr>
            </w:pPr>
            <w:r>
              <w:rPr>
                <w:rFonts w:ascii="Arial" w:hAnsi="Arial" w:cs="Arial"/>
                <w:sz w:val="24"/>
                <w:szCs w:val="24"/>
              </w:rPr>
              <w:t>17</w:t>
            </w:r>
          </w:p>
        </w:tc>
        <w:tc>
          <w:tcPr>
            <w:tcW w:w="3081" w:type="dxa"/>
          </w:tcPr>
          <w:p w14:paraId="6E235F9F" w14:textId="77777777" w:rsidR="00C728BD" w:rsidRDefault="00C728BD" w:rsidP="00C728BD">
            <w:pPr>
              <w:pStyle w:val="ListParagraph"/>
              <w:ind w:left="0" w:firstLine="0"/>
              <w:rPr>
                <w:rFonts w:ascii="Arial" w:hAnsi="Arial" w:cs="Arial"/>
                <w:sz w:val="24"/>
                <w:szCs w:val="24"/>
              </w:rPr>
            </w:pPr>
            <w:r>
              <w:rPr>
                <w:rFonts w:ascii="Arial" w:hAnsi="Arial" w:cs="Arial"/>
                <w:sz w:val="24"/>
                <w:szCs w:val="24"/>
              </w:rPr>
              <w:t>10</w:t>
            </w:r>
          </w:p>
        </w:tc>
      </w:tr>
      <w:tr w:rsidR="00C728BD" w14:paraId="2AA06675" w14:textId="77777777" w:rsidTr="0067426C">
        <w:tc>
          <w:tcPr>
            <w:tcW w:w="3080" w:type="dxa"/>
          </w:tcPr>
          <w:p w14:paraId="61FBEB08" w14:textId="77777777" w:rsidR="00C728BD" w:rsidRDefault="00C728BD" w:rsidP="00C728BD">
            <w:pPr>
              <w:pStyle w:val="ListParagraph"/>
              <w:ind w:left="0" w:firstLine="0"/>
              <w:rPr>
                <w:rFonts w:ascii="Arial" w:hAnsi="Arial" w:cs="Arial"/>
                <w:sz w:val="24"/>
                <w:szCs w:val="24"/>
              </w:rPr>
            </w:pPr>
            <w:r>
              <w:rPr>
                <w:rFonts w:ascii="Arial" w:hAnsi="Arial" w:cs="Arial"/>
                <w:sz w:val="24"/>
                <w:szCs w:val="24"/>
              </w:rPr>
              <w:t>France</w:t>
            </w:r>
          </w:p>
        </w:tc>
        <w:tc>
          <w:tcPr>
            <w:tcW w:w="3081" w:type="dxa"/>
          </w:tcPr>
          <w:p w14:paraId="18747C75" w14:textId="77777777" w:rsidR="00C728BD" w:rsidRDefault="00C728BD" w:rsidP="00C728BD">
            <w:pPr>
              <w:pStyle w:val="ListParagraph"/>
              <w:ind w:left="0" w:firstLine="0"/>
              <w:rPr>
                <w:rFonts w:ascii="Arial" w:hAnsi="Arial" w:cs="Arial"/>
                <w:sz w:val="24"/>
                <w:szCs w:val="24"/>
              </w:rPr>
            </w:pPr>
            <w:r>
              <w:rPr>
                <w:rFonts w:ascii="Arial" w:hAnsi="Arial" w:cs="Arial"/>
                <w:sz w:val="24"/>
                <w:szCs w:val="24"/>
              </w:rPr>
              <w:t>11</w:t>
            </w:r>
          </w:p>
        </w:tc>
        <w:tc>
          <w:tcPr>
            <w:tcW w:w="3081" w:type="dxa"/>
          </w:tcPr>
          <w:p w14:paraId="47D75338" w14:textId="77777777" w:rsidR="00C728BD" w:rsidRDefault="00C728BD" w:rsidP="00C728BD">
            <w:pPr>
              <w:pStyle w:val="ListParagraph"/>
              <w:ind w:left="0" w:firstLine="0"/>
              <w:rPr>
                <w:rFonts w:ascii="Arial" w:hAnsi="Arial" w:cs="Arial"/>
                <w:sz w:val="24"/>
                <w:szCs w:val="24"/>
              </w:rPr>
            </w:pPr>
            <w:r>
              <w:rPr>
                <w:rFonts w:ascii="Arial" w:hAnsi="Arial" w:cs="Arial"/>
                <w:sz w:val="24"/>
                <w:szCs w:val="24"/>
              </w:rPr>
              <w:t>8</w:t>
            </w:r>
          </w:p>
        </w:tc>
      </w:tr>
      <w:tr w:rsidR="00C728BD" w14:paraId="0C0B206C" w14:textId="77777777" w:rsidTr="0067426C">
        <w:tc>
          <w:tcPr>
            <w:tcW w:w="3080" w:type="dxa"/>
          </w:tcPr>
          <w:p w14:paraId="66876B8C" w14:textId="77777777" w:rsidR="00C728BD" w:rsidRDefault="00C728BD" w:rsidP="00C728BD">
            <w:pPr>
              <w:pStyle w:val="ListParagraph"/>
              <w:ind w:left="0" w:firstLine="0"/>
              <w:rPr>
                <w:rFonts w:ascii="Arial" w:hAnsi="Arial" w:cs="Arial"/>
                <w:sz w:val="24"/>
                <w:szCs w:val="24"/>
              </w:rPr>
            </w:pPr>
            <w:r>
              <w:rPr>
                <w:rFonts w:ascii="Arial" w:hAnsi="Arial" w:cs="Arial"/>
                <w:sz w:val="24"/>
                <w:szCs w:val="24"/>
              </w:rPr>
              <w:t>Netherlands</w:t>
            </w:r>
          </w:p>
        </w:tc>
        <w:tc>
          <w:tcPr>
            <w:tcW w:w="3081" w:type="dxa"/>
          </w:tcPr>
          <w:p w14:paraId="7435B9EA" w14:textId="77777777" w:rsidR="00C728BD" w:rsidRDefault="00C728BD" w:rsidP="00C728BD">
            <w:pPr>
              <w:pStyle w:val="ListParagraph"/>
              <w:ind w:left="0" w:firstLine="0"/>
              <w:rPr>
                <w:rFonts w:ascii="Arial" w:hAnsi="Arial" w:cs="Arial"/>
                <w:sz w:val="24"/>
                <w:szCs w:val="24"/>
              </w:rPr>
            </w:pPr>
            <w:r>
              <w:rPr>
                <w:rFonts w:ascii="Arial" w:hAnsi="Arial" w:cs="Arial"/>
                <w:sz w:val="24"/>
                <w:szCs w:val="24"/>
              </w:rPr>
              <w:t>8</w:t>
            </w:r>
          </w:p>
        </w:tc>
        <w:tc>
          <w:tcPr>
            <w:tcW w:w="3081" w:type="dxa"/>
          </w:tcPr>
          <w:p w14:paraId="4C2A40F7" w14:textId="77777777" w:rsidR="00C728BD" w:rsidRDefault="00C728BD" w:rsidP="00C728BD">
            <w:pPr>
              <w:pStyle w:val="ListParagraph"/>
              <w:ind w:left="0" w:firstLine="0"/>
              <w:rPr>
                <w:rFonts w:ascii="Arial" w:hAnsi="Arial" w:cs="Arial"/>
                <w:sz w:val="24"/>
                <w:szCs w:val="24"/>
              </w:rPr>
            </w:pPr>
            <w:r>
              <w:rPr>
                <w:rFonts w:ascii="Arial" w:hAnsi="Arial" w:cs="Arial"/>
                <w:sz w:val="24"/>
                <w:szCs w:val="24"/>
              </w:rPr>
              <w:t>4</w:t>
            </w:r>
          </w:p>
        </w:tc>
      </w:tr>
      <w:tr w:rsidR="00C728BD" w14:paraId="156D28EB" w14:textId="77777777" w:rsidTr="0067426C">
        <w:tc>
          <w:tcPr>
            <w:tcW w:w="3080" w:type="dxa"/>
          </w:tcPr>
          <w:p w14:paraId="21E776CC" w14:textId="77777777" w:rsidR="00C728BD" w:rsidRDefault="00C728BD" w:rsidP="00C728BD">
            <w:pPr>
              <w:pStyle w:val="ListParagraph"/>
              <w:ind w:left="0" w:firstLine="0"/>
              <w:rPr>
                <w:rFonts w:ascii="Arial" w:hAnsi="Arial" w:cs="Arial"/>
                <w:sz w:val="24"/>
                <w:szCs w:val="24"/>
              </w:rPr>
            </w:pPr>
            <w:r>
              <w:rPr>
                <w:rFonts w:ascii="Arial" w:hAnsi="Arial" w:cs="Arial"/>
                <w:sz w:val="24"/>
                <w:szCs w:val="24"/>
              </w:rPr>
              <w:t>Ireland</w:t>
            </w:r>
          </w:p>
        </w:tc>
        <w:tc>
          <w:tcPr>
            <w:tcW w:w="3081" w:type="dxa"/>
          </w:tcPr>
          <w:p w14:paraId="47C5465A" w14:textId="77777777" w:rsidR="00C728BD" w:rsidRDefault="00C728BD" w:rsidP="00C728BD">
            <w:pPr>
              <w:pStyle w:val="ListParagraph"/>
              <w:ind w:left="0" w:firstLine="0"/>
              <w:rPr>
                <w:rFonts w:ascii="Arial" w:hAnsi="Arial" w:cs="Arial"/>
                <w:sz w:val="24"/>
                <w:szCs w:val="24"/>
              </w:rPr>
            </w:pPr>
            <w:r>
              <w:rPr>
                <w:rFonts w:ascii="Arial" w:hAnsi="Arial" w:cs="Arial"/>
                <w:sz w:val="24"/>
                <w:szCs w:val="24"/>
              </w:rPr>
              <w:t>2</w:t>
            </w:r>
          </w:p>
        </w:tc>
        <w:tc>
          <w:tcPr>
            <w:tcW w:w="3081" w:type="dxa"/>
          </w:tcPr>
          <w:p w14:paraId="7628C727" w14:textId="77777777" w:rsidR="00C728BD" w:rsidRDefault="00C728BD" w:rsidP="00C728BD">
            <w:pPr>
              <w:pStyle w:val="ListParagraph"/>
              <w:ind w:left="0" w:firstLine="0"/>
              <w:rPr>
                <w:rFonts w:ascii="Arial" w:hAnsi="Arial" w:cs="Arial"/>
                <w:sz w:val="24"/>
                <w:szCs w:val="24"/>
              </w:rPr>
            </w:pPr>
            <w:r>
              <w:rPr>
                <w:rFonts w:ascii="Arial" w:hAnsi="Arial" w:cs="Arial"/>
                <w:sz w:val="24"/>
                <w:szCs w:val="24"/>
              </w:rPr>
              <w:t>0</w:t>
            </w:r>
          </w:p>
        </w:tc>
      </w:tr>
      <w:tr w:rsidR="00C728BD" w14:paraId="78D3F9C3" w14:textId="77777777" w:rsidTr="0067426C">
        <w:tc>
          <w:tcPr>
            <w:tcW w:w="3080" w:type="dxa"/>
          </w:tcPr>
          <w:p w14:paraId="17C77BB1" w14:textId="77777777" w:rsidR="00C728BD" w:rsidRDefault="00C728BD" w:rsidP="00C728BD">
            <w:pPr>
              <w:pStyle w:val="ListParagraph"/>
              <w:ind w:left="0" w:firstLine="0"/>
              <w:rPr>
                <w:rFonts w:ascii="Arial" w:hAnsi="Arial" w:cs="Arial"/>
                <w:sz w:val="24"/>
                <w:szCs w:val="24"/>
              </w:rPr>
            </w:pPr>
            <w:r>
              <w:rPr>
                <w:rFonts w:ascii="Arial" w:hAnsi="Arial" w:cs="Arial"/>
                <w:sz w:val="24"/>
                <w:szCs w:val="24"/>
              </w:rPr>
              <w:t>Australia</w:t>
            </w:r>
          </w:p>
        </w:tc>
        <w:tc>
          <w:tcPr>
            <w:tcW w:w="3081" w:type="dxa"/>
          </w:tcPr>
          <w:p w14:paraId="5AE0F13E" w14:textId="77777777" w:rsidR="00C728BD" w:rsidRDefault="00C728BD" w:rsidP="00C728BD">
            <w:pPr>
              <w:pStyle w:val="ListParagraph"/>
              <w:ind w:left="0" w:firstLine="0"/>
              <w:rPr>
                <w:rFonts w:ascii="Arial" w:hAnsi="Arial" w:cs="Arial"/>
                <w:sz w:val="24"/>
                <w:szCs w:val="24"/>
              </w:rPr>
            </w:pPr>
            <w:r>
              <w:rPr>
                <w:rFonts w:ascii="Arial" w:hAnsi="Arial" w:cs="Arial"/>
                <w:sz w:val="24"/>
                <w:szCs w:val="24"/>
              </w:rPr>
              <w:t>5</w:t>
            </w:r>
          </w:p>
        </w:tc>
        <w:tc>
          <w:tcPr>
            <w:tcW w:w="3081" w:type="dxa"/>
          </w:tcPr>
          <w:p w14:paraId="0293BD5B" w14:textId="77777777" w:rsidR="00C728BD" w:rsidRDefault="00C728BD" w:rsidP="00C728BD">
            <w:pPr>
              <w:pStyle w:val="ListParagraph"/>
              <w:ind w:left="0" w:firstLine="0"/>
              <w:rPr>
                <w:rFonts w:ascii="Arial" w:hAnsi="Arial" w:cs="Arial"/>
                <w:sz w:val="24"/>
                <w:szCs w:val="24"/>
              </w:rPr>
            </w:pPr>
            <w:r>
              <w:rPr>
                <w:rFonts w:ascii="Arial" w:hAnsi="Arial" w:cs="Arial"/>
                <w:sz w:val="24"/>
                <w:szCs w:val="24"/>
              </w:rPr>
              <w:t>8</w:t>
            </w:r>
          </w:p>
        </w:tc>
      </w:tr>
      <w:tr w:rsidR="00C728BD" w14:paraId="5EEB216F" w14:textId="77777777" w:rsidTr="0067426C">
        <w:tc>
          <w:tcPr>
            <w:tcW w:w="3080" w:type="dxa"/>
          </w:tcPr>
          <w:p w14:paraId="7721A666" w14:textId="77777777" w:rsidR="00C728BD" w:rsidRDefault="00C728BD" w:rsidP="00C728BD">
            <w:pPr>
              <w:pStyle w:val="ListParagraph"/>
              <w:ind w:left="0" w:firstLine="0"/>
              <w:rPr>
                <w:rFonts w:ascii="Arial" w:hAnsi="Arial" w:cs="Arial"/>
                <w:sz w:val="24"/>
                <w:szCs w:val="24"/>
              </w:rPr>
            </w:pPr>
            <w:r>
              <w:rPr>
                <w:rFonts w:ascii="Arial" w:hAnsi="Arial" w:cs="Arial"/>
                <w:sz w:val="24"/>
                <w:szCs w:val="24"/>
              </w:rPr>
              <w:t>Spain</w:t>
            </w:r>
          </w:p>
        </w:tc>
        <w:tc>
          <w:tcPr>
            <w:tcW w:w="3081" w:type="dxa"/>
          </w:tcPr>
          <w:p w14:paraId="60F991DC" w14:textId="77777777" w:rsidR="00C728BD" w:rsidRDefault="00C728BD" w:rsidP="00C728BD">
            <w:pPr>
              <w:pStyle w:val="ListParagraph"/>
              <w:ind w:left="0" w:firstLine="0"/>
              <w:rPr>
                <w:rFonts w:ascii="Arial" w:hAnsi="Arial" w:cs="Arial"/>
                <w:sz w:val="24"/>
                <w:szCs w:val="24"/>
              </w:rPr>
            </w:pPr>
            <w:r>
              <w:rPr>
                <w:rFonts w:ascii="Arial" w:hAnsi="Arial" w:cs="Arial"/>
                <w:sz w:val="24"/>
                <w:szCs w:val="24"/>
              </w:rPr>
              <w:t>9</w:t>
            </w:r>
          </w:p>
        </w:tc>
        <w:tc>
          <w:tcPr>
            <w:tcW w:w="3081" w:type="dxa"/>
          </w:tcPr>
          <w:p w14:paraId="615D9A08" w14:textId="77777777" w:rsidR="00C728BD" w:rsidRDefault="00C728BD" w:rsidP="00C728BD">
            <w:pPr>
              <w:pStyle w:val="ListParagraph"/>
              <w:ind w:left="0" w:firstLine="0"/>
              <w:rPr>
                <w:rFonts w:ascii="Arial" w:hAnsi="Arial" w:cs="Arial"/>
                <w:sz w:val="24"/>
                <w:szCs w:val="24"/>
              </w:rPr>
            </w:pPr>
            <w:r>
              <w:rPr>
                <w:rFonts w:ascii="Arial" w:hAnsi="Arial" w:cs="Arial"/>
                <w:sz w:val="24"/>
                <w:szCs w:val="24"/>
              </w:rPr>
              <w:t>0.5</w:t>
            </w:r>
          </w:p>
        </w:tc>
      </w:tr>
      <w:tr w:rsidR="00C728BD" w14:paraId="46F2A57A" w14:textId="77777777" w:rsidTr="0067426C">
        <w:tc>
          <w:tcPr>
            <w:tcW w:w="3080" w:type="dxa"/>
          </w:tcPr>
          <w:p w14:paraId="7D6E9B2D" w14:textId="77777777" w:rsidR="00C728BD" w:rsidRDefault="00C728BD" w:rsidP="00C728BD">
            <w:pPr>
              <w:pStyle w:val="ListParagraph"/>
              <w:ind w:left="0" w:firstLine="0"/>
              <w:rPr>
                <w:rFonts w:ascii="Arial" w:hAnsi="Arial" w:cs="Arial"/>
                <w:sz w:val="24"/>
                <w:szCs w:val="24"/>
              </w:rPr>
            </w:pPr>
            <w:r>
              <w:rPr>
                <w:rFonts w:ascii="Arial" w:hAnsi="Arial" w:cs="Arial"/>
                <w:sz w:val="24"/>
                <w:szCs w:val="24"/>
              </w:rPr>
              <w:t>Norway</w:t>
            </w:r>
          </w:p>
        </w:tc>
        <w:tc>
          <w:tcPr>
            <w:tcW w:w="3081" w:type="dxa"/>
          </w:tcPr>
          <w:p w14:paraId="17441738" w14:textId="77777777" w:rsidR="00C728BD" w:rsidRDefault="00C728BD" w:rsidP="00C728BD">
            <w:pPr>
              <w:pStyle w:val="ListParagraph"/>
              <w:ind w:left="0" w:firstLine="0"/>
              <w:rPr>
                <w:rFonts w:ascii="Arial" w:hAnsi="Arial" w:cs="Arial"/>
                <w:sz w:val="24"/>
                <w:szCs w:val="24"/>
              </w:rPr>
            </w:pPr>
            <w:r>
              <w:rPr>
                <w:rFonts w:ascii="Arial" w:hAnsi="Arial" w:cs="Arial"/>
                <w:sz w:val="24"/>
                <w:szCs w:val="24"/>
              </w:rPr>
              <w:t>1</w:t>
            </w:r>
          </w:p>
        </w:tc>
        <w:tc>
          <w:tcPr>
            <w:tcW w:w="3081" w:type="dxa"/>
          </w:tcPr>
          <w:p w14:paraId="2A3B7B37" w14:textId="77777777" w:rsidR="00C728BD" w:rsidRDefault="00C728BD" w:rsidP="00C728BD">
            <w:pPr>
              <w:pStyle w:val="ListParagraph"/>
              <w:ind w:left="0" w:firstLine="0"/>
              <w:rPr>
                <w:rFonts w:ascii="Arial" w:hAnsi="Arial" w:cs="Arial"/>
                <w:sz w:val="24"/>
                <w:szCs w:val="24"/>
              </w:rPr>
            </w:pPr>
            <w:r>
              <w:rPr>
                <w:rFonts w:ascii="Arial" w:hAnsi="Arial" w:cs="Arial"/>
                <w:sz w:val="24"/>
                <w:szCs w:val="24"/>
              </w:rPr>
              <w:t>1</w:t>
            </w:r>
          </w:p>
        </w:tc>
      </w:tr>
      <w:tr w:rsidR="00C728BD" w14:paraId="2830BEF1" w14:textId="77777777" w:rsidTr="0067426C">
        <w:tc>
          <w:tcPr>
            <w:tcW w:w="3080" w:type="dxa"/>
          </w:tcPr>
          <w:p w14:paraId="65C31182" w14:textId="77777777" w:rsidR="00C728BD" w:rsidRDefault="00C728BD" w:rsidP="00C728BD">
            <w:pPr>
              <w:pStyle w:val="ListParagraph"/>
              <w:ind w:left="0" w:firstLine="0"/>
              <w:rPr>
                <w:rFonts w:ascii="Arial" w:hAnsi="Arial" w:cs="Arial"/>
                <w:sz w:val="24"/>
                <w:szCs w:val="24"/>
              </w:rPr>
            </w:pPr>
            <w:r>
              <w:rPr>
                <w:rFonts w:ascii="Arial" w:hAnsi="Arial" w:cs="Arial"/>
                <w:sz w:val="24"/>
                <w:szCs w:val="24"/>
              </w:rPr>
              <w:t>Italy</w:t>
            </w:r>
          </w:p>
        </w:tc>
        <w:tc>
          <w:tcPr>
            <w:tcW w:w="3081" w:type="dxa"/>
          </w:tcPr>
          <w:p w14:paraId="0783A06A" w14:textId="77777777" w:rsidR="00C728BD" w:rsidRDefault="00C728BD" w:rsidP="00C728BD">
            <w:pPr>
              <w:pStyle w:val="ListParagraph"/>
              <w:ind w:left="0" w:firstLine="0"/>
              <w:rPr>
                <w:rFonts w:ascii="Arial" w:hAnsi="Arial" w:cs="Arial"/>
                <w:sz w:val="24"/>
                <w:szCs w:val="24"/>
              </w:rPr>
            </w:pPr>
            <w:r>
              <w:rPr>
                <w:rFonts w:ascii="Arial" w:hAnsi="Arial" w:cs="Arial"/>
                <w:sz w:val="24"/>
                <w:szCs w:val="24"/>
              </w:rPr>
              <w:t>6</w:t>
            </w:r>
          </w:p>
        </w:tc>
        <w:tc>
          <w:tcPr>
            <w:tcW w:w="3081" w:type="dxa"/>
          </w:tcPr>
          <w:p w14:paraId="5FADC378" w14:textId="77777777" w:rsidR="00C728BD" w:rsidRDefault="00C728BD" w:rsidP="00C728BD">
            <w:pPr>
              <w:pStyle w:val="ListParagraph"/>
              <w:ind w:left="0" w:firstLine="0"/>
              <w:rPr>
                <w:rFonts w:ascii="Arial" w:hAnsi="Arial" w:cs="Arial"/>
                <w:sz w:val="24"/>
                <w:szCs w:val="24"/>
              </w:rPr>
            </w:pPr>
            <w:r>
              <w:rPr>
                <w:rFonts w:ascii="Arial" w:hAnsi="Arial" w:cs="Arial"/>
                <w:sz w:val="24"/>
                <w:szCs w:val="24"/>
              </w:rPr>
              <w:t>3</w:t>
            </w:r>
          </w:p>
        </w:tc>
      </w:tr>
      <w:tr w:rsidR="00C728BD" w14:paraId="18018A77" w14:textId="77777777" w:rsidTr="0067426C">
        <w:tc>
          <w:tcPr>
            <w:tcW w:w="3080" w:type="dxa"/>
          </w:tcPr>
          <w:p w14:paraId="7119F00D" w14:textId="77777777" w:rsidR="00C728BD" w:rsidRDefault="00C728BD" w:rsidP="00C728BD">
            <w:pPr>
              <w:pStyle w:val="ListParagraph"/>
              <w:ind w:left="0" w:firstLine="0"/>
              <w:rPr>
                <w:rFonts w:ascii="Arial" w:hAnsi="Arial" w:cs="Arial"/>
                <w:sz w:val="24"/>
                <w:szCs w:val="24"/>
              </w:rPr>
            </w:pPr>
            <w:r>
              <w:rPr>
                <w:rFonts w:ascii="Arial" w:hAnsi="Arial" w:cs="Arial"/>
                <w:sz w:val="24"/>
                <w:szCs w:val="24"/>
              </w:rPr>
              <w:t>Canada</w:t>
            </w:r>
          </w:p>
        </w:tc>
        <w:tc>
          <w:tcPr>
            <w:tcW w:w="3081" w:type="dxa"/>
          </w:tcPr>
          <w:p w14:paraId="0B1B0E06" w14:textId="77777777" w:rsidR="00C728BD" w:rsidRDefault="00C728BD" w:rsidP="00C728BD">
            <w:pPr>
              <w:pStyle w:val="ListParagraph"/>
              <w:ind w:left="0" w:firstLine="0"/>
              <w:rPr>
                <w:rFonts w:ascii="Arial" w:hAnsi="Arial" w:cs="Arial"/>
                <w:sz w:val="24"/>
                <w:szCs w:val="24"/>
              </w:rPr>
            </w:pPr>
            <w:r>
              <w:rPr>
                <w:rFonts w:ascii="Arial" w:hAnsi="Arial" w:cs="Arial"/>
                <w:sz w:val="24"/>
                <w:szCs w:val="24"/>
              </w:rPr>
              <w:t>4</w:t>
            </w:r>
          </w:p>
        </w:tc>
        <w:tc>
          <w:tcPr>
            <w:tcW w:w="3081" w:type="dxa"/>
          </w:tcPr>
          <w:p w14:paraId="27F5B3DA" w14:textId="77777777" w:rsidR="00C728BD" w:rsidRDefault="00C728BD" w:rsidP="00C728BD">
            <w:pPr>
              <w:pStyle w:val="ListParagraph"/>
              <w:ind w:left="0" w:firstLine="0"/>
              <w:rPr>
                <w:rFonts w:ascii="Arial" w:hAnsi="Arial" w:cs="Arial"/>
                <w:sz w:val="24"/>
                <w:szCs w:val="24"/>
              </w:rPr>
            </w:pPr>
            <w:r>
              <w:rPr>
                <w:rFonts w:ascii="Arial" w:hAnsi="Arial" w:cs="Arial"/>
                <w:sz w:val="24"/>
                <w:szCs w:val="24"/>
              </w:rPr>
              <w:t>5</w:t>
            </w:r>
          </w:p>
        </w:tc>
      </w:tr>
      <w:tr w:rsidR="00C728BD" w14:paraId="2B5D9660" w14:textId="77777777" w:rsidTr="0067426C">
        <w:tc>
          <w:tcPr>
            <w:tcW w:w="3080" w:type="dxa"/>
          </w:tcPr>
          <w:p w14:paraId="0E29A9A9" w14:textId="77777777" w:rsidR="00C728BD" w:rsidRDefault="00C728BD" w:rsidP="00C728BD">
            <w:pPr>
              <w:pStyle w:val="ListParagraph"/>
              <w:ind w:left="0" w:firstLine="0"/>
              <w:rPr>
                <w:rFonts w:ascii="Arial" w:hAnsi="Arial" w:cs="Arial"/>
                <w:sz w:val="24"/>
                <w:szCs w:val="24"/>
              </w:rPr>
            </w:pPr>
            <w:r>
              <w:rPr>
                <w:rFonts w:ascii="Arial" w:hAnsi="Arial" w:cs="Arial"/>
                <w:sz w:val="24"/>
                <w:szCs w:val="24"/>
              </w:rPr>
              <w:t>Rest of World</w:t>
            </w:r>
          </w:p>
        </w:tc>
        <w:tc>
          <w:tcPr>
            <w:tcW w:w="3081" w:type="dxa"/>
          </w:tcPr>
          <w:p w14:paraId="6F5E753C" w14:textId="77777777" w:rsidR="00C728BD" w:rsidRDefault="00C728BD" w:rsidP="00C728BD">
            <w:pPr>
              <w:pStyle w:val="ListParagraph"/>
              <w:ind w:left="0" w:firstLine="0"/>
              <w:rPr>
                <w:rFonts w:ascii="Arial" w:hAnsi="Arial" w:cs="Arial"/>
                <w:sz w:val="24"/>
                <w:szCs w:val="24"/>
              </w:rPr>
            </w:pPr>
            <w:r>
              <w:rPr>
                <w:rFonts w:ascii="Arial" w:hAnsi="Arial" w:cs="Arial"/>
                <w:sz w:val="24"/>
                <w:szCs w:val="24"/>
              </w:rPr>
              <w:t>23</w:t>
            </w:r>
          </w:p>
        </w:tc>
        <w:tc>
          <w:tcPr>
            <w:tcW w:w="3081" w:type="dxa"/>
          </w:tcPr>
          <w:p w14:paraId="15C46B85" w14:textId="77777777" w:rsidR="00C728BD" w:rsidRDefault="00C728BD" w:rsidP="00C728BD">
            <w:pPr>
              <w:pStyle w:val="ListParagraph"/>
              <w:ind w:left="0" w:firstLine="0"/>
              <w:rPr>
                <w:rFonts w:ascii="Arial" w:hAnsi="Arial" w:cs="Arial"/>
                <w:sz w:val="24"/>
                <w:szCs w:val="24"/>
              </w:rPr>
            </w:pPr>
            <w:r>
              <w:rPr>
                <w:rFonts w:ascii="Arial" w:hAnsi="Arial" w:cs="Arial"/>
                <w:sz w:val="24"/>
                <w:szCs w:val="24"/>
              </w:rPr>
              <w:t>50</w:t>
            </w:r>
          </w:p>
        </w:tc>
      </w:tr>
    </w:tbl>
    <w:p w14:paraId="405E982C" w14:textId="56132CD9" w:rsidR="00C728BD" w:rsidRDefault="00C728BD" w:rsidP="00C728BD">
      <w:pPr>
        <w:pStyle w:val="ListParagraph"/>
        <w:ind w:left="0" w:firstLine="0"/>
        <w:rPr>
          <w:rFonts w:ascii="Arial" w:hAnsi="Arial" w:cs="Arial"/>
          <w:sz w:val="20"/>
          <w:szCs w:val="20"/>
        </w:rPr>
      </w:pPr>
      <w:r w:rsidRPr="00397F06">
        <w:rPr>
          <w:rFonts w:ascii="Arial" w:hAnsi="Arial" w:cs="Arial"/>
          <w:sz w:val="20"/>
          <w:szCs w:val="20"/>
        </w:rPr>
        <w:t xml:space="preserve">Table </w:t>
      </w:r>
      <w:r w:rsidR="00E1303A">
        <w:rPr>
          <w:rFonts w:ascii="Arial" w:hAnsi="Arial" w:cs="Arial"/>
          <w:sz w:val="20"/>
          <w:szCs w:val="20"/>
        </w:rPr>
        <w:t>2</w:t>
      </w:r>
      <w:r w:rsidRPr="00397F06">
        <w:rPr>
          <w:rFonts w:ascii="Arial" w:hAnsi="Arial" w:cs="Arial"/>
          <w:sz w:val="20"/>
          <w:szCs w:val="20"/>
        </w:rPr>
        <w:t>: Country of Residence of Overseas Visitors to the Highlands and Strathnaver Museum</w:t>
      </w:r>
    </w:p>
    <w:p w14:paraId="0800ABC6" w14:textId="77777777" w:rsidR="003A43F1" w:rsidRDefault="003A43F1" w:rsidP="00C728BD">
      <w:pPr>
        <w:pStyle w:val="ListParagraph"/>
        <w:ind w:left="0" w:firstLine="0"/>
        <w:rPr>
          <w:rFonts w:ascii="Arial" w:hAnsi="Arial" w:cs="Arial"/>
          <w:sz w:val="20"/>
          <w:szCs w:val="20"/>
        </w:rPr>
      </w:pPr>
    </w:p>
    <w:p w14:paraId="1CCA91F7" w14:textId="77777777" w:rsidR="00BE3693" w:rsidRDefault="00BE3693" w:rsidP="00C728BD">
      <w:pPr>
        <w:pStyle w:val="ListParagraph"/>
        <w:ind w:left="0" w:firstLine="0"/>
        <w:rPr>
          <w:rFonts w:ascii="Arial" w:hAnsi="Arial" w:cs="Arial"/>
          <w:sz w:val="20"/>
          <w:szCs w:val="20"/>
        </w:rPr>
      </w:pPr>
      <w:r>
        <w:rPr>
          <w:noProof/>
          <w:lang w:eastAsia="en-GB"/>
        </w:rPr>
        <w:lastRenderedPageBreak/>
        <w:drawing>
          <wp:inline distT="0" distB="0" distL="0" distR="0" wp14:anchorId="0FD38B60" wp14:editId="78E37D4F">
            <wp:extent cx="5731510" cy="3587115"/>
            <wp:effectExtent l="0" t="0" r="2540" b="13335"/>
            <wp:docPr id="4" name="Chart 4">
              <a:extLst xmlns:a="http://schemas.openxmlformats.org/drawingml/2006/main">
                <a:ext uri="{FF2B5EF4-FFF2-40B4-BE49-F238E27FC236}">
                  <a16:creationId xmlns:a16="http://schemas.microsoft.com/office/drawing/2014/main" id="{695ACE59-90CD-4666-87D3-70538AF5D8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24E6BB4" w14:textId="441F165E" w:rsidR="00BE3693" w:rsidRDefault="00BE3693" w:rsidP="00C728BD">
      <w:pPr>
        <w:pStyle w:val="ListParagraph"/>
        <w:ind w:left="0" w:firstLine="0"/>
        <w:rPr>
          <w:rFonts w:ascii="Arial" w:hAnsi="Arial" w:cs="Arial"/>
          <w:sz w:val="20"/>
          <w:szCs w:val="20"/>
        </w:rPr>
      </w:pPr>
      <w:r>
        <w:rPr>
          <w:rFonts w:ascii="Arial" w:hAnsi="Arial" w:cs="Arial"/>
          <w:sz w:val="20"/>
          <w:szCs w:val="20"/>
        </w:rPr>
        <w:t xml:space="preserve">Figure </w:t>
      </w:r>
      <w:r w:rsidR="00FD46AC">
        <w:rPr>
          <w:rFonts w:ascii="Arial" w:hAnsi="Arial" w:cs="Arial"/>
          <w:sz w:val="20"/>
          <w:szCs w:val="20"/>
        </w:rPr>
        <w:t>8</w:t>
      </w:r>
      <w:r>
        <w:rPr>
          <w:rFonts w:ascii="Arial" w:hAnsi="Arial" w:cs="Arial"/>
          <w:sz w:val="20"/>
          <w:szCs w:val="20"/>
        </w:rPr>
        <w:t>: Country of origin of visitors to Strathnaver Museum compared to origin of visitors to the Highlands</w:t>
      </w:r>
    </w:p>
    <w:p w14:paraId="358689FE" w14:textId="2248C805" w:rsidR="00BE3693" w:rsidRDefault="00BE3693" w:rsidP="00C728BD">
      <w:pPr>
        <w:pStyle w:val="ListParagraph"/>
        <w:ind w:left="0" w:firstLine="0"/>
        <w:rPr>
          <w:rFonts w:ascii="Arial" w:hAnsi="Arial" w:cs="Arial"/>
          <w:sz w:val="20"/>
          <w:szCs w:val="20"/>
        </w:rPr>
      </w:pPr>
    </w:p>
    <w:p w14:paraId="0568B88F" w14:textId="77777777" w:rsidR="00C728BD" w:rsidRPr="00FD10EA" w:rsidRDefault="00C728BD" w:rsidP="00FB4E9F">
      <w:pPr>
        <w:pStyle w:val="ListParagraph"/>
        <w:numPr>
          <w:ilvl w:val="2"/>
          <w:numId w:val="24"/>
        </w:numPr>
        <w:ind w:left="-284"/>
        <w:rPr>
          <w:rFonts w:ascii="Arial" w:hAnsi="Arial" w:cs="Arial"/>
          <w:b/>
          <w:sz w:val="24"/>
          <w:szCs w:val="24"/>
        </w:rPr>
      </w:pPr>
      <w:r>
        <w:rPr>
          <w:rFonts w:ascii="Arial" w:hAnsi="Arial" w:cs="Arial"/>
          <w:b/>
          <w:sz w:val="24"/>
          <w:szCs w:val="24"/>
        </w:rPr>
        <w:t xml:space="preserve">North America and Australasia </w:t>
      </w:r>
    </w:p>
    <w:p w14:paraId="1D7CECEA" w14:textId="77777777" w:rsidR="00C728BD" w:rsidRDefault="00C728BD" w:rsidP="00C728BD">
      <w:pPr>
        <w:pStyle w:val="ListParagraph"/>
        <w:ind w:left="0" w:firstLine="0"/>
        <w:rPr>
          <w:rFonts w:ascii="Arial" w:hAnsi="Arial" w:cs="Arial"/>
          <w:sz w:val="24"/>
          <w:szCs w:val="24"/>
        </w:rPr>
      </w:pPr>
    </w:p>
    <w:p w14:paraId="5C9991DE" w14:textId="471A743D" w:rsidR="00C728BD" w:rsidRDefault="00C728BD" w:rsidP="00C728BD">
      <w:pPr>
        <w:pStyle w:val="ListParagraph"/>
        <w:ind w:left="0" w:firstLine="0"/>
        <w:rPr>
          <w:rFonts w:ascii="Arial" w:hAnsi="Arial" w:cs="Arial"/>
          <w:sz w:val="24"/>
          <w:szCs w:val="24"/>
        </w:rPr>
      </w:pPr>
      <w:r>
        <w:rPr>
          <w:rFonts w:ascii="Arial" w:hAnsi="Arial" w:cs="Arial"/>
          <w:sz w:val="24"/>
          <w:szCs w:val="24"/>
        </w:rPr>
        <w:t xml:space="preserve">The Museum </w:t>
      </w:r>
      <w:r w:rsidR="009C6D15">
        <w:rPr>
          <w:rFonts w:ascii="Arial" w:hAnsi="Arial" w:cs="Arial"/>
          <w:sz w:val="24"/>
          <w:szCs w:val="24"/>
        </w:rPr>
        <w:t>attracts</w:t>
      </w:r>
      <w:r>
        <w:rPr>
          <w:rFonts w:ascii="Arial" w:hAnsi="Arial" w:cs="Arial"/>
          <w:sz w:val="24"/>
          <w:szCs w:val="24"/>
        </w:rPr>
        <w:t xml:space="preserve"> a good proportion of its visitors from North America and Australasia with 11% from Australia and New Zealand and </w:t>
      </w:r>
      <w:r w:rsidR="0008081D">
        <w:rPr>
          <w:rFonts w:ascii="Arial" w:hAnsi="Arial" w:cs="Arial"/>
          <w:sz w:val="24"/>
          <w:szCs w:val="24"/>
        </w:rPr>
        <w:t>8</w:t>
      </w:r>
      <w:r>
        <w:rPr>
          <w:rFonts w:ascii="Arial" w:hAnsi="Arial" w:cs="Arial"/>
          <w:sz w:val="24"/>
          <w:szCs w:val="24"/>
        </w:rPr>
        <w:t>% from the USA and Canada visiting in 201</w:t>
      </w:r>
      <w:r w:rsidR="0008081D">
        <w:rPr>
          <w:rFonts w:ascii="Arial" w:hAnsi="Arial" w:cs="Arial"/>
          <w:sz w:val="24"/>
          <w:szCs w:val="24"/>
        </w:rPr>
        <w:t>8</w:t>
      </w:r>
      <w:r>
        <w:rPr>
          <w:rFonts w:ascii="Arial" w:hAnsi="Arial" w:cs="Arial"/>
          <w:sz w:val="24"/>
          <w:szCs w:val="24"/>
        </w:rPr>
        <w:t xml:space="preserve">. This is roughly on a par with the proportion of visitors from these countries to the Highlands and Islands as a whole. As mentioned above we do not market at an international level other than through our website and social media presence. Visit Scotland do promote the Highlands and Islands as a region and </w:t>
      </w:r>
      <w:r w:rsidRPr="00685113">
        <w:rPr>
          <w:rFonts w:ascii="Arial" w:hAnsi="Arial" w:cs="Arial"/>
          <w:i/>
          <w:sz w:val="24"/>
          <w:szCs w:val="24"/>
        </w:rPr>
        <w:t>Strathnaver Museum</w:t>
      </w:r>
      <w:r>
        <w:rPr>
          <w:rFonts w:ascii="Arial" w:hAnsi="Arial" w:cs="Arial"/>
          <w:sz w:val="24"/>
          <w:szCs w:val="24"/>
        </w:rPr>
        <w:t xml:space="preserve"> appears on their website, within a Mackay Itinerary and </w:t>
      </w:r>
      <w:r w:rsidR="00E64C22">
        <w:rPr>
          <w:rFonts w:ascii="Arial" w:hAnsi="Arial" w:cs="Arial"/>
          <w:sz w:val="24"/>
          <w:szCs w:val="24"/>
        </w:rPr>
        <w:t>from</w:t>
      </w:r>
      <w:r w:rsidR="00F96E08">
        <w:rPr>
          <w:rFonts w:ascii="Arial" w:hAnsi="Arial" w:cs="Arial"/>
          <w:sz w:val="24"/>
          <w:szCs w:val="24"/>
        </w:rPr>
        <w:t xml:space="preserve"> </w:t>
      </w:r>
      <w:r>
        <w:rPr>
          <w:rFonts w:ascii="Arial" w:hAnsi="Arial" w:cs="Arial"/>
          <w:sz w:val="24"/>
          <w:szCs w:val="24"/>
        </w:rPr>
        <w:t xml:space="preserve">2015 </w:t>
      </w:r>
      <w:r w:rsidR="007E3FE5">
        <w:rPr>
          <w:rFonts w:ascii="Arial" w:hAnsi="Arial" w:cs="Arial"/>
          <w:sz w:val="24"/>
          <w:szCs w:val="24"/>
        </w:rPr>
        <w:t xml:space="preserve">features </w:t>
      </w:r>
      <w:r>
        <w:rPr>
          <w:rFonts w:ascii="Arial" w:hAnsi="Arial" w:cs="Arial"/>
          <w:sz w:val="24"/>
          <w:szCs w:val="24"/>
        </w:rPr>
        <w:t xml:space="preserve">in a travel trade itinerary for the Highlands which </w:t>
      </w:r>
      <w:r w:rsidR="00757A5A">
        <w:rPr>
          <w:rFonts w:ascii="Arial" w:hAnsi="Arial" w:cs="Arial"/>
          <w:sz w:val="24"/>
          <w:szCs w:val="24"/>
        </w:rPr>
        <w:t>is</w:t>
      </w:r>
      <w:r>
        <w:rPr>
          <w:rFonts w:ascii="Arial" w:hAnsi="Arial" w:cs="Arial"/>
          <w:sz w:val="24"/>
          <w:szCs w:val="24"/>
        </w:rPr>
        <w:t xml:space="preserve"> available to tour and coach operators all over the world. </w:t>
      </w:r>
    </w:p>
    <w:p w14:paraId="0A7DC8B8" w14:textId="77777777" w:rsidR="00C728BD" w:rsidRDefault="00C728BD" w:rsidP="00C728BD">
      <w:pPr>
        <w:pStyle w:val="ListParagraph"/>
        <w:ind w:left="0" w:firstLine="0"/>
        <w:rPr>
          <w:rFonts w:ascii="Arial" w:hAnsi="Arial" w:cs="Arial"/>
          <w:sz w:val="24"/>
          <w:szCs w:val="24"/>
        </w:rPr>
      </w:pPr>
    </w:p>
    <w:p w14:paraId="1689F0DF" w14:textId="4207874C" w:rsidR="008A1153" w:rsidRPr="008A1153" w:rsidRDefault="00C728BD" w:rsidP="008A1153">
      <w:pPr>
        <w:pStyle w:val="ListParagraph"/>
        <w:ind w:left="0" w:firstLine="0"/>
        <w:rPr>
          <w:rFonts w:ascii="Arial" w:hAnsi="Arial" w:cs="Arial"/>
          <w:sz w:val="24"/>
          <w:szCs w:val="24"/>
        </w:rPr>
      </w:pPr>
      <w:r>
        <w:rPr>
          <w:rFonts w:ascii="Arial" w:hAnsi="Arial" w:cs="Arial"/>
          <w:sz w:val="24"/>
          <w:szCs w:val="24"/>
        </w:rPr>
        <w:t xml:space="preserve">A significant proportion of our visitors from these areas have links to </w:t>
      </w:r>
      <w:r w:rsidRPr="00685113">
        <w:rPr>
          <w:rFonts w:ascii="Arial" w:hAnsi="Arial" w:cs="Arial"/>
          <w:i/>
          <w:sz w:val="24"/>
          <w:szCs w:val="24"/>
        </w:rPr>
        <w:t>Clan Mackay</w:t>
      </w:r>
      <w:r>
        <w:rPr>
          <w:rFonts w:ascii="Arial" w:hAnsi="Arial" w:cs="Arial"/>
          <w:sz w:val="24"/>
          <w:szCs w:val="24"/>
        </w:rPr>
        <w:t xml:space="preserve"> or have ancestors who emigrated from Mackay Country. Ancestral tourism is a growing market and the Museum delivers services such as genealogical research on a limited scale. </w:t>
      </w:r>
      <w:r w:rsidR="00E1303A">
        <w:rPr>
          <w:rFonts w:ascii="Arial" w:hAnsi="Arial" w:cs="Arial"/>
          <w:sz w:val="24"/>
          <w:szCs w:val="24"/>
        </w:rPr>
        <w:t>As</w:t>
      </w:r>
      <w:r>
        <w:rPr>
          <w:rFonts w:ascii="Arial" w:hAnsi="Arial" w:cs="Arial"/>
          <w:sz w:val="24"/>
          <w:szCs w:val="24"/>
        </w:rPr>
        <w:t xml:space="preserve"> detailed in the </w:t>
      </w:r>
      <w:r w:rsidRPr="00B67385">
        <w:rPr>
          <w:rFonts w:ascii="Arial" w:hAnsi="Arial" w:cs="Arial"/>
          <w:i/>
          <w:sz w:val="24"/>
          <w:szCs w:val="24"/>
        </w:rPr>
        <w:t>Development Action Plan</w:t>
      </w:r>
      <w:r>
        <w:rPr>
          <w:rFonts w:ascii="Arial" w:hAnsi="Arial" w:cs="Arial"/>
          <w:sz w:val="24"/>
          <w:szCs w:val="24"/>
        </w:rPr>
        <w:t xml:space="preserve"> this is an area which the Museum can develop. </w:t>
      </w:r>
      <w:r w:rsidR="00E1303A">
        <w:rPr>
          <w:rFonts w:ascii="Arial" w:hAnsi="Arial" w:cs="Arial"/>
          <w:sz w:val="24"/>
          <w:szCs w:val="24"/>
        </w:rPr>
        <w:t>It</w:t>
      </w:r>
      <w:r w:rsidR="009C6D15">
        <w:rPr>
          <w:rFonts w:ascii="Arial" w:hAnsi="Arial" w:cs="Arial"/>
          <w:sz w:val="24"/>
          <w:szCs w:val="24"/>
        </w:rPr>
        <w:t xml:space="preserve"> ha</w:t>
      </w:r>
      <w:r w:rsidR="00E1303A">
        <w:rPr>
          <w:rFonts w:ascii="Arial" w:hAnsi="Arial" w:cs="Arial"/>
          <w:sz w:val="24"/>
          <w:szCs w:val="24"/>
        </w:rPr>
        <w:t xml:space="preserve">s </w:t>
      </w:r>
      <w:r w:rsidR="008A1153" w:rsidRPr="008A1153">
        <w:rPr>
          <w:rFonts w:ascii="Arial" w:hAnsi="Arial" w:cs="Arial"/>
          <w:sz w:val="24"/>
          <w:szCs w:val="24"/>
        </w:rPr>
        <w:t xml:space="preserve">been estimated that </w:t>
      </w:r>
      <w:r w:rsidR="00E1303A">
        <w:rPr>
          <w:rFonts w:ascii="Arial" w:hAnsi="Arial" w:cs="Arial"/>
          <w:sz w:val="24"/>
          <w:szCs w:val="24"/>
        </w:rPr>
        <w:t>ancestral tourism</w:t>
      </w:r>
      <w:r w:rsidR="00E1303A" w:rsidRPr="008A1153">
        <w:rPr>
          <w:rFonts w:ascii="Arial" w:hAnsi="Arial" w:cs="Arial"/>
          <w:sz w:val="24"/>
          <w:szCs w:val="24"/>
        </w:rPr>
        <w:t xml:space="preserve"> </w:t>
      </w:r>
      <w:r w:rsidR="008A1153" w:rsidRPr="008A1153">
        <w:rPr>
          <w:rFonts w:ascii="Arial" w:hAnsi="Arial" w:cs="Arial"/>
          <w:sz w:val="24"/>
          <w:szCs w:val="24"/>
        </w:rPr>
        <w:t>has the potential to grow significantly from 800,000 visitors per year (2013) to 4.3 million visitors by 2018. The creation of a dedicated research room and service will enable us to take a</w:t>
      </w:r>
      <w:r w:rsidR="008A1153">
        <w:rPr>
          <w:rFonts w:ascii="Arial" w:hAnsi="Arial" w:cs="Arial"/>
          <w:sz w:val="24"/>
          <w:szCs w:val="24"/>
        </w:rPr>
        <w:t>d</w:t>
      </w:r>
      <w:r w:rsidR="008A1153" w:rsidRPr="008A1153">
        <w:rPr>
          <w:rFonts w:ascii="Arial" w:hAnsi="Arial" w:cs="Arial"/>
          <w:sz w:val="24"/>
          <w:szCs w:val="24"/>
        </w:rPr>
        <w:t xml:space="preserve">vantage of these opportunities. </w:t>
      </w:r>
      <w:proofErr w:type="gramStart"/>
      <w:r w:rsidR="00757A5A">
        <w:rPr>
          <w:rFonts w:ascii="Arial" w:hAnsi="Arial" w:cs="Arial"/>
          <w:sz w:val="24"/>
          <w:szCs w:val="24"/>
        </w:rPr>
        <w:t xml:space="preserve">At the </w:t>
      </w:r>
      <w:r w:rsidR="00DE1C2D">
        <w:rPr>
          <w:rFonts w:ascii="Arial" w:hAnsi="Arial" w:cs="Arial"/>
          <w:sz w:val="24"/>
          <w:szCs w:val="24"/>
        </w:rPr>
        <w:t>moment</w:t>
      </w:r>
      <w:proofErr w:type="gramEnd"/>
      <w:r w:rsidR="00DE1C2D">
        <w:rPr>
          <w:rFonts w:ascii="Arial" w:hAnsi="Arial" w:cs="Arial"/>
          <w:sz w:val="24"/>
          <w:szCs w:val="24"/>
        </w:rPr>
        <w:t>,</w:t>
      </w:r>
      <w:r w:rsidR="00757A5A">
        <w:rPr>
          <w:rFonts w:ascii="Arial" w:hAnsi="Arial" w:cs="Arial"/>
          <w:sz w:val="24"/>
          <w:szCs w:val="24"/>
        </w:rPr>
        <w:t xml:space="preserve"> we do not have the necessary infrastructure to install a research room. The archive space </w:t>
      </w:r>
      <w:r w:rsidR="008A1153" w:rsidRPr="008A1153">
        <w:rPr>
          <w:rFonts w:ascii="Arial" w:hAnsi="Arial" w:cs="Arial"/>
          <w:sz w:val="24"/>
          <w:szCs w:val="24"/>
        </w:rPr>
        <w:t xml:space="preserve">will </w:t>
      </w:r>
      <w:r w:rsidR="00757A5A">
        <w:rPr>
          <w:rFonts w:ascii="Arial" w:hAnsi="Arial" w:cs="Arial"/>
          <w:sz w:val="24"/>
          <w:szCs w:val="24"/>
        </w:rPr>
        <w:t>also allow us to make accessible our findings from community</w:t>
      </w:r>
      <w:r w:rsidR="008A1153" w:rsidRPr="008A1153">
        <w:rPr>
          <w:rFonts w:ascii="Arial" w:hAnsi="Arial" w:cs="Arial"/>
          <w:sz w:val="24"/>
          <w:szCs w:val="24"/>
        </w:rPr>
        <w:t xml:space="preserve"> research projects. </w:t>
      </w:r>
    </w:p>
    <w:p w14:paraId="44EA4D10" w14:textId="77777777" w:rsidR="00C728BD" w:rsidRDefault="00C728BD" w:rsidP="00C728BD">
      <w:pPr>
        <w:pStyle w:val="ListParagraph"/>
        <w:ind w:left="0" w:firstLine="0"/>
        <w:rPr>
          <w:rFonts w:ascii="Arial" w:hAnsi="Arial" w:cs="Arial"/>
          <w:sz w:val="24"/>
          <w:szCs w:val="24"/>
        </w:rPr>
      </w:pPr>
    </w:p>
    <w:p w14:paraId="6B9B4589" w14:textId="14D78858" w:rsidR="00690B21" w:rsidRDefault="00693A1C" w:rsidP="00C728BD">
      <w:pPr>
        <w:pStyle w:val="ListParagraph"/>
        <w:ind w:left="0" w:firstLine="0"/>
        <w:rPr>
          <w:rFonts w:ascii="Arial" w:hAnsi="Arial" w:cs="Arial"/>
          <w:sz w:val="24"/>
          <w:szCs w:val="24"/>
        </w:rPr>
      </w:pPr>
      <w:r>
        <w:rPr>
          <w:rFonts w:ascii="Arial" w:hAnsi="Arial" w:cs="Arial"/>
          <w:noProof/>
          <w:sz w:val="24"/>
          <w:szCs w:val="24"/>
        </w:rPr>
        <w:lastRenderedPageBreak/>
        <w:drawing>
          <wp:inline distT="0" distB="0" distL="0" distR="0" wp14:anchorId="28DD2289" wp14:editId="66D37F81">
            <wp:extent cx="6424532" cy="37788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25320" cy="3779349"/>
                    </a:xfrm>
                    <a:prstGeom prst="rect">
                      <a:avLst/>
                    </a:prstGeom>
                    <a:noFill/>
                  </pic:spPr>
                </pic:pic>
              </a:graphicData>
            </a:graphic>
          </wp:inline>
        </w:drawing>
      </w:r>
    </w:p>
    <w:p w14:paraId="0A6F7858" w14:textId="3B97B959" w:rsidR="00C728BD" w:rsidRPr="00685113" w:rsidRDefault="00C728BD" w:rsidP="00C728BD">
      <w:pPr>
        <w:pStyle w:val="ListParagraph"/>
        <w:ind w:left="0" w:firstLine="0"/>
        <w:rPr>
          <w:rFonts w:ascii="Arial" w:hAnsi="Arial" w:cs="Arial"/>
          <w:sz w:val="20"/>
          <w:szCs w:val="20"/>
        </w:rPr>
      </w:pPr>
      <w:r w:rsidRPr="00685113">
        <w:rPr>
          <w:rFonts w:ascii="Arial" w:hAnsi="Arial" w:cs="Arial"/>
          <w:sz w:val="20"/>
          <w:szCs w:val="20"/>
        </w:rPr>
        <w:t>Figure</w:t>
      </w:r>
      <w:r w:rsidR="00E1303A" w:rsidRPr="00685113">
        <w:rPr>
          <w:rFonts w:ascii="Arial" w:hAnsi="Arial" w:cs="Arial"/>
          <w:sz w:val="20"/>
          <w:szCs w:val="20"/>
        </w:rPr>
        <w:t xml:space="preserve"> </w:t>
      </w:r>
      <w:r w:rsidR="00FD46AC">
        <w:rPr>
          <w:rFonts w:ascii="Arial" w:hAnsi="Arial" w:cs="Arial"/>
          <w:sz w:val="20"/>
          <w:szCs w:val="20"/>
        </w:rPr>
        <w:t>9</w:t>
      </w:r>
      <w:r w:rsidRPr="00685113">
        <w:rPr>
          <w:rFonts w:ascii="Arial" w:hAnsi="Arial" w:cs="Arial"/>
          <w:sz w:val="20"/>
          <w:szCs w:val="20"/>
        </w:rPr>
        <w:t>: Percentage of visitors to Strathnaver Museum by region</w:t>
      </w:r>
    </w:p>
    <w:p w14:paraId="7168717A" w14:textId="4CFDC670" w:rsidR="00397F06" w:rsidRDefault="00397F06" w:rsidP="00C728BD">
      <w:pPr>
        <w:pStyle w:val="ListParagraph"/>
        <w:ind w:left="0" w:firstLine="0"/>
        <w:rPr>
          <w:rFonts w:ascii="Arial" w:hAnsi="Arial" w:cs="Arial"/>
          <w:sz w:val="24"/>
          <w:szCs w:val="24"/>
        </w:rPr>
      </w:pPr>
    </w:p>
    <w:p w14:paraId="4ED64749" w14:textId="77777777" w:rsidR="00C728BD" w:rsidRDefault="00C728BD" w:rsidP="00FB4E9F">
      <w:pPr>
        <w:pStyle w:val="ListParagraph"/>
        <w:numPr>
          <w:ilvl w:val="2"/>
          <w:numId w:val="24"/>
        </w:numPr>
        <w:ind w:left="-284"/>
        <w:rPr>
          <w:rFonts w:ascii="Arial" w:hAnsi="Arial" w:cs="Arial"/>
          <w:b/>
          <w:sz w:val="24"/>
          <w:szCs w:val="24"/>
        </w:rPr>
      </w:pPr>
      <w:r w:rsidRPr="009D5286">
        <w:rPr>
          <w:rFonts w:ascii="Arial" w:hAnsi="Arial" w:cs="Arial"/>
          <w:b/>
          <w:sz w:val="24"/>
          <w:szCs w:val="24"/>
        </w:rPr>
        <w:t>Emerging Markets</w:t>
      </w:r>
    </w:p>
    <w:p w14:paraId="0D79A000" w14:textId="77777777" w:rsidR="00C728BD" w:rsidRDefault="00C728BD" w:rsidP="00C728BD">
      <w:pPr>
        <w:pStyle w:val="ListParagraph"/>
        <w:ind w:left="0" w:firstLine="0"/>
        <w:rPr>
          <w:rFonts w:ascii="Arial" w:hAnsi="Arial" w:cs="Arial"/>
          <w:b/>
          <w:sz w:val="24"/>
          <w:szCs w:val="24"/>
        </w:rPr>
      </w:pPr>
    </w:p>
    <w:p w14:paraId="0DFBE9BC" w14:textId="77777777" w:rsidR="00C728BD" w:rsidRPr="00FE6261" w:rsidRDefault="00C728BD" w:rsidP="00C728BD">
      <w:pPr>
        <w:pStyle w:val="ListParagraph"/>
        <w:ind w:left="0" w:firstLine="0"/>
        <w:rPr>
          <w:rFonts w:ascii="Arial" w:hAnsi="Arial" w:cs="Arial"/>
          <w:sz w:val="24"/>
          <w:szCs w:val="24"/>
        </w:rPr>
      </w:pPr>
      <w:r w:rsidRPr="00685113">
        <w:rPr>
          <w:rFonts w:ascii="Arial" w:hAnsi="Arial" w:cs="Arial"/>
          <w:i/>
          <w:sz w:val="24"/>
          <w:szCs w:val="24"/>
        </w:rPr>
        <w:t>Visit Scotland</w:t>
      </w:r>
      <w:r>
        <w:rPr>
          <w:rFonts w:ascii="Arial" w:hAnsi="Arial" w:cs="Arial"/>
          <w:sz w:val="24"/>
          <w:szCs w:val="24"/>
        </w:rPr>
        <w:t xml:space="preserve"> have identified </w:t>
      </w:r>
      <w:r w:rsidR="008D6C8D">
        <w:rPr>
          <w:rFonts w:ascii="Arial" w:hAnsi="Arial" w:cs="Arial"/>
          <w:sz w:val="24"/>
          <w:szCs w:val="24"/>
        </w:rPr>
        <w:t>several</w:t>
      </w:r>
      <w:r>
        <w:rPr>
          <w:rFonts w:ascii="Arial" w:hAnsi="Arial" w:cs="Arial"/>
          <w:sz w:val="24"/>
          <w:szCs w:val="24"/>
        </w:rPr>
        <w:t xml:space="preserve"> emerging markets which they target by working with the travel trade as outbound holiday markets are at an early stage of development in these countries. The countries are China, India, Russia, Czech Republic, Hungary and Poland. </w:t>
      </w:r>
      <w:r w:rsidR="00907F1B">
        <w:rPr>
          <w:rFonts w:ascii="Arial" w:hAnsi="Arial" w:cs="Arial"/>
          <w:sz w:val="24"/>
          <w:szCs w:val="24"/>
        </w:rPr>
        <w:t>Since 2013 we have had a handful of visitors from China, Poland, India and Hungry.</w:t>
      </w:r>
      <w:r>
        <w:rPr>
          <w:rFonts w:ascii="Arial" w:hAnsi="Arial" w:cs="Arial"/>
          <w:sz w:val="24"/>
          <w:szCs w:val="24"/>
        </w:rPr>
        <w:t xml:space="preserve"> As mentioned abo</w:t>
      </w:r>
      <w:r w:rsidR="008A1153">
        <w:rPr>
          <w:rFonts w:ascii="Arial" w:hAnsi="Arial" w:cs="Arial"/>
          <w:sz w:val="24"/>
          <w:szCs w:val="24"/>
        </w:rPr>
        <w:t>ve</w:t>
      </w:r>
      <w:r>
        <w:rPr>
          <w:rFonts w:ascii="Arial" w:hAnsi="Arial" w:cs="Arial"/>
          <w:sz w:val="24"/>
          <w:szCs w:val="24"/>
        </w:rPr>
        <w:t xml:space="preserve"> we have been included in a travel trade itinerary produced by </w:t>
      </w:r>
      <w:r w:rsidRPr="00685113">
        <w:rPr>
          <w:rFonts w:ascii="Arial" w:hAnsi="Arial" w:cs="Arial"/>
          <w:i/>
          <w:sz w:val="24"/>
          <w:szCs w:val="24"/>
        </w:rPr>
        <w:t>Visit Scotland</w:t>
      </w:r>
      <w:r>
        <w:rPr>
          <w:rFonts w:ascii="Arial" w:hAnsi="Arial" w:cs="Arial"/>
          <w:sz w:val="24"/>
          <w:szCs w:val="24"/>
        </w:rPr>
        <w:t xml:space="preserve"> for the Highlands and Islands and what impact this has will become apparent in years to come.</w:t>
      </w:r>
    </w:p>
    <w:p w14:paraId="14427A96" w14:textId="3418BEA9" w:rsidR="003A43F1" w:rsidRDefault="003A43F1" w:rsidP="00C728BD">
      <w:pPr>
        <w:pStyle w:val="ListParagraph"/>
        <w:ind w:left="0" w:firstLine="0"/>
        <w:rPr>
          <w:rFonts w:ascii="Arial" w:hAnsi="Arial" w:cs="Arial"/>
          <w:b/>
          <w:sz w:val="24"/>
          <w:szCs w:val="24"/>
        </w:rPr>
      </w:pPr>
    </w:p>
    <w:p w14:paraId="55658330" w14:textId="77777777" w:rsidR="00C728BD" w:rsidRDefault="00C728BD" w:rsidP="00FB4E9F">
      <w:pPr>
        <w:pStyle w:val="ListParagraph"/>
        <w:numPr>
          <w:ilvl w:val="2"/>
          <w:numId w:val="24"/>
        </w:numPr>
        <w:ind w:left="-284"/>
        <w:rPr>
          <w:rFonts w:ascii="Arial" w:hAnsi="Arial" w:cs="Arial"/>
          <w:b/>
          <w:sz w:val="24"/>
          <w:szCs w:val="24"/>
        </w:rPr>
      </w:pPr>
      <w:r w:rsidRPr="009D5286">
        <w:rPr>
          <w:rFonts w:ascii="Arial" w:hAnsi="Arial" w:cs="Arial"/>
          <w:b/>
          <w:sz w:val="24"/>
          <w:szCs w:val="24"/>
        </w:rPr>
        <w:t>Conclusion</w:t>
      </w:r>
    </w:p>
    <w:p w14:paraId="3266B935" w14:textId="509A62F6" w:rsidR="00C728BD" w:rsidRPr="009D5286" w:rsidRDefault="007312F0" w:rsidP="00C728BD">
      <w:pPr>
        <w:pStyle w:val="ListParagraph"/>
        <w:ind w:left="0" w:firstLine="0"/>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662336" behindDoc="0" locked="0" layoutInCell="1" allowOverlap="1" wp14:anchorId="2DEA29B4" wp14:editId="0F811CD8">
                <wp:simplePos x="0" y="0"/>
                <wp:positionH relativeFrom="margin">
                  <wp:posOffset>0</wp:posOffset>
                </wp:positionH>
                <wp:positionV relativeFrom="paragraph">
                  <wp:posOffset>177165</wp:posOffset>
                </wp:positionV>
                <wp:extent cx="5922010" cy="2114550"/>
                <wp:effectExtent l="0" t="0" r="21590" b="19050"/>
                <wp:wrapNone/>
                <wp:docPr id="40" name="Text Box 40"/>
                <wp:cNvGraphicFramePr/>
                <a:graphic xmlns:a="http://schemas.openxmlformats.org/drawingml/2006/main">
                  <a:graphicData uri="http://schemas.microsoft.com/office/word/2010/wordprocessingShape">
                    <wps:wsp>
                      <wps:cNvSpPr txBox="1"/>
                      <wps:spPr>
                        <a:xfrm>
                          <a:off x="0" y="0"/>
                          <a:ext cx="5922010" cy="2114550"/>
                        </a:xfrm>
                        <a:prstGeom prst="rect">
                          <a:avLst/>
                        </a:prstGeom>
                        <a:solidFill>
                          <a:schemeClr val="accent6">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AC0AFF" w14:textId="71772DE9" w:rsidR="00DE0903" w:rsidRPr="00685113" w:rsidRDefault="00DE0903" w:rsidP="00685113">
                            <w:pPr>
                              <w:pStyle w:val="ListParagraph"/>
                              <w:numPr>
                                <w:ilvl w:val="0"/>
                                <w:numId w:val="26"/>
                              </w:numPr>
                            </w:pPr>
                            <w:r>
                              <w:rPr>
                                <w:rFonts w:ascii="Arial" w:hAnsi="Arial" w:cs="Arial"/>
                                <w:sz w:val="24"/>
                                <w:szCs w:val="24"/>
                              </w:rPr>
                              <w:t>Strathnaver Museum attracts visitors from a diverse range of countries with a significant proportion of overseas visitors.</w:t>
                            </w:r>
                          </w:p>
                          <w:p w14:paraId="50E96568" w14:textId="77777777" w:rsidR="00DE0903" w:rsidRPr="00685113" w:rsidRDefault="00DE0903" w:rsidP="00685113">
                            <w:pPr>
                              <w:pStyle w:val="ListParagraph"/>
                              <w:numPr>
                                <w:ilvl w:val="0"/>
                                <w:numId w:val="26"/>
                              </w:numPr>
                            </w:pPr>
                            <w:r>
                              <w:rPr>
                                <w:rFonts w:ascii="Arial" w:hAnsi="Arial" w:cs="Arial"/>
                                <w:sz w:val="24"/>
                                <w:szCs w:val="24"/>
                              </w:rPr>
                              <w:t xml:space="preserve">much can be done to target more UK visitors to come to the Museum as 81% of the total number of visitors to the Highlands and Islands are UK nationals. </w:t>
                            </w:r>
                          </w:p>
                          <w:p w14:paraId="0FDEF702" w14:textId="77777777" w:rsidR="00DE0903" w:rsidRPr="00685113" w:rsidRDefault="00DE0903" w:rsidP="00685113">
                            <w:pPr>
                              <w:pStyle w:val="ListParagraph"/>
                              <w:numPr>
                                <w:ilvl w:val="0"/>
                                <w:numId w:val="26"/>
                              </w:numPr>
                            </w:pPr>
                            <w:r>
                              <w:rPr>
                                <w:rFonts w:ascii="Arial" w:hAnsi="Arial" w:cs="Arial"/>
                                <w:sz w:val="24"/>
                                <w:szCs w:val="24"/>
                              </w:rPr>
                              <w:t xml:space="preserve">we do well at attracting international visitors but we can further enhance our services and internet presence to encourage more visitors. </w:t>
                            </w:r>
                          </w:p>
                          <w:p w14:paraId="421233FA" w14:textId="6134F2EA" w:rsidR="00DE0903" w:rsidRPr="00685113" w:rsidRDefault="00DE0903" w:rsidP="00685113">
                            <w:pPr>
                              <w:pStyle w:val="ListParagraph"/>
                              <w:numPr>
                                <w:ilvl w:val="0"/>
                                <w:numId w:val="26"/>
                              </w:numPr>
                            </w:pPr>
                            <w:r>
                              <w:rPr>
                                <w:rFonts w:ascii="Arial" w:hAnsi="Arial" w:cs="Arial"/>
                                <w:sz w:val="24"/>
                                <w:szCs w:val="24"/>
                              </w:rPr>
                              <w:t>engaging with the Scottish Diaspora through an enhanced genealogy service can generate revenue remotely and promote ancestral tourism to family history researchers.</w:t>
                            </w:r>
                          </w:p>
                          <w:p w14:paraId="6F4AB59B" w14:textId="3E2B7D38" w:rsidR="00DE0903" w:rsidRDefault="00DE0903" w:rsidP="009C6D15">
                            <w:pPr>
                              <w:pStyle w:val="ListParagraph"/>
                              <w:numPr>
                                <w:ilvl w:val="0"/>
                                <w:numId w:val="26"/>
                              </w:numPr>
                              <w:rPr>
                                <w:rFonts w:ascii="Arial" w:hAnsi="Arial" w:cs="Arial"/>
                                <w:sz w:val="24"/>
                                <w:szCs w:val="24"/>
                              </w:rPr>
                            </w:pPr>
                            <w:r>
                              <w:rPr>
                                <w:rFonts w:ascii="Arial" w:hAnsi="Arial" w:cs="Arial"/>
                                <w:sz w:val="24"/>
                                <w:szCs w:val="24"/>
                              </w:rPr>
                              <w:t>merchandising and marketing should be focussed on English speakers as this is our main market.</w:t>
                            </w:r>
                          </w:p>
                          <w:p w14:paraId="1F43BCF6" w14:textId="570E79E6" w:rsidR="00DE0903" w:rsidRDefault="00DE0903" w:rsidP="00685113">
                            <w:pPr>
                              <w:pStyle w:val="ListParagraph"/>
                              <w:ind w:left="533"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EA29B4" id="Text Box 40" o:spid="_x0000_s1027" type="#_x0000_t202" style="position:absolute;margin-left:0;margin-top:13.95pt;width:466.3pt;height:166.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" fillcolor="#c5e0b3 [1305]" strokeweight=".5pt">
                <v:textbox>
                  <w:txbxContent>
                    <w:p w14:paraId="25AC0AFF" w14:textId="71772DE9" w:rsidR="00DE0903" w:rsidRPr="00685113" w:rsidRDefault="00DE0903" w:rsidP="00685113">
                      <w:pPr>
                        <w:pStyle w:val="ListParagraph"/>
                        <w:numPr>
                          <w:ilvl w:val="0"/>
                          <w:numId w:val="26"/>
                        </w:numPr>
                      </w:pPr>
                      <w:r>
                        <w:rPr>
                          <w:rFonts w:ascii="Arial" w:hAnsi="Arial" w:cs="Arial"/>
                          <w:sz w:val="24"/>
                          <w:szCs w:val="24"/>
                        </w:rPr>
                        <w:t>Strathnaver Museum attracts visitors from a diverse range of countries with a significant proportion of overseas visitors.</w:t>
                      </w:r>
                    </w:p>
                    <w:p w14:paraId="50E96568" w14:textId="77777777" w:rsidR="00DE0903" w:rsidRPr="00685113" w:rsidRDefault="00DE0903" w:rsidP="00685113">
                      <w:pPr>
                        <w:pStyle w:val="ListParagraph"/>
                        <w:numPr>
                          <w:ilvl w:val="0"/>
                          <w:numId w:val="26"/>
                        </w:numPr>
                      </w:pPr>
                      <w:r>
                        <w:rPr>
                          <w:rFonts w:ascii="Arial" w:hAnsi="Arial" w:cs="Arial"/>
                          <w:sz w:val="24"/>
                          <w:szCs w:val="24"/>
                        </w:rPr>
                        <w:t xml:space="preserve">much can be done to target more UK visitors to come to the Museum as 81% of the total number of visitors to the Highlands and Islands are UK nationals. </w:t>
                      </w:r>
                    </w:p>
                    <w:p w14:paraId="0FDEF702" w14:textId="77777777" w:rsidR="00DE0903" w:rsidRPr="00685113" w:rsidRDefault="00DE0903" w:rsidP="00685113">
                      <w:pPr>
                        <w:pStyle w:val="ListParagraph"/>
                        <w:numPr>
                          <w:ilvl w:val="0"/>
                          <w:numId w:val="26"/>
                        </w:numPr>
                      </w:pPr>
                      <w:r>
                        <w:rPr>
                          <w:rFonts w:ascii="Arial" w:hAnsi="Arial" w:cs="Arial"/>
                          <w:sz w:val="24"/>
                          <w:szCs w:val="24"/>
                        </w:rPr>
                        <w:t xml:space="preserve">we do well at attracting international visitors but we can further enhance our services and internet presence to encourage more visitors. </w:t>
                      </w:r>
                    </w:p>
                    <w:p w14:paraId="421233FA" w14:textId="6134F2EA" w:rsidR="00DE0903" w:rsidRPr="00685113" w:rsidRDefault="00DE0903" w:rsidP="00685113">
                      <w:pPr>
                        <w:pStyle w:val="ListParagraph"/>
                        <w:numPr>
                          <w:ilvl w:val="0"/>
                          <w:numId w:val="26"/>
                        </w:numPr>
                      </w:pPr>
                      <w:r>
                        <w:rPr>
                          <w:rFonts w:ascii="Arial" w:hAnsi="Arial" w:cs="Arial"/>
                          <w:sz w:val="24"/>
                          <w:szCs w:val="24"/>
                        </w:rPr>
                        <w:t>engaging with the Scottish Diaspora through an enhanced genealogy service can generate revenue remotely and promote ancestral tourism to family history researchers.</w:t>
                      </w:r>
                    </w:p>
                    <w:p w14:paraId="6F4AB59B" w14:textId="3E2B7D38" w:rsidR="00DE0903" w:rsidRDefault="00DE0903" w:rsidP="009C6D15">
                      <w:pPr>
                        <w:pStyle w:val="ListParagraph"/>
                        <w:numPr>
                          <w:ilvl w:val="0"/>
                          <w:numId w:val="26"/>
                        </w:numPr>
                        <w:rPr>
                          <w:rFonts w:ascii="Arial" w:hAnsi="Arial" w:cs="Arial"/>
                          <w:sz w:val="24"/>
                          <w:szCs w:val="24"/>
                        </w:rPr>
                      </w:pPr>
                      <w:r>
                        <w:rPr>
                          <w:rFonts w:ascii="Arial" w:hAnsi="Arial" w:cs="Arial"/>
                          <w:sz w:val="24"/>
                          <w:szCs w:val="24"/>
                        </w:rPr>
                        <w:t>merchandising and marketing should be focussed on English speakers as this is our main market.</w:t>
                      </w:r>
                    </w:p>
                    <w:p w14:paraId="1F43BCF6" w14:textId="570E79E6" w:rsidR="00DE0903" w:rsidRDefault="00DE0903" w:rsidP="00685113">
                      <w:pPr>
                        <w:pStyle w:val="ListParagraph"/>
                        <w:ind w:left="533" w:firstLine="0"/>
                      </w:pPr>
                    </w:p>
                  </w:txbxContent>
                </v:textbox>
                <w10:wrap anchorx="margin"/>
              </v:shape>
            </w:pict>
          </mc:Fallback>
        </mc:AlternateContent>
      </w:r>
    </w:p>
    <w:p w14:paraId="4EE4D995" w14:textId="7F71ECE7" w:rsidR="009C6D15" w:rsidRDefault="009C6D15" w:rsidP="008A1153">
      <w:pPr>
        <w:pStyle w:val="ListParagraph"/>
        <w:ind w:left="0" w:firstLine="0"/>
        <w:rPr>
          <w:rFonts w:ascii="Arial" w:hAnsi="Arial" w:cs="Arial"/>
          <w:sz w:val="24"/>
          <w:szCs w:val="24"/>
        </w:rPr>
      </w:pPr>
    </w:p>
    <w:p w14:paraId="3B7E7056" w14:textId="77777777" w:rsidR="009C6D15" w:rsidRDefault="009C6D15" w:rsidP="008A1153">
      <w:pPr>
        <w:pStyle w:val="ListParagraph"/>
        <w:ind w:left="0" w:firstLine="0"/>
        <w:rPr>
          <w:rFonts w:ascii="Arial" w:hAnsi="Arial" w:cs="Arial"/>
          <w:sz w:val="24"/>
          <w:szCs w:val="24"/>
        </w:rPr>
      </w:pPr>
    </w:p>
    <w:p w14:paraId="4A9A0E97" w14:textId="318904C2" w:rsidR="009C6D15" w:rsidRDefault="009C6D15" w:rsidP="008A1153">
      <w:pPr>
        <w:pStyle w:val="ListParagraph"/>
        <w:ind w:left="0" w:firstLine="0"/>
        <w:rPr>
          <w:rFonts w:ascii="Arial" w:hAnsi="Arial" w:cs="Arial"/>
          <w:sz w:val="24"/>
          <w:szCs w:val="24"/>
        </w:rPr>
      </w:pPr>
    </w:p>
    <w:p w14:paraId="284E3FD4" w14:textId="77777777" w:rsidR="009C6D15" w:rsidRDefault="009C6D15" w:rsidP="008A1153">
      <w:pPr>
        <w:pStyle w:val="ListParagraph"/>
        <w:ind w:left="0" w:firstLine="0"/>
        <w:rPr>
          <w:rFonts w:ascii="Arial" w:hAnsi="Arial" w:cs="Arial"/>
          <w:sz w:val="24"/>
          <w:szCs w:val="24"/>
        </w:rPr>
      </w:pPr>
    </w:p>
    <w:p w14:paraId="02A4380D" w14:textId="38DA0F77" w:rsidR="009C6D15" w:rsidRDefault="009C6D15" w:rsidP="008A1153">
      <w:pPr>
        <w:pStyle w:val="ListParagraph"/>
        <w:ind w:left="0" w:firstLine="0"/>
        <w:rPr>
          <w:rFonts w:ascii="Arial" w:hAnsi="Arial" w:cs="Arial"/>
          <w:sz w:val="24"/>
          <w:szCs w:val="24"/>
        </w:rPr>
      </w:pPr>
    </w:p>
    <w:p w14:paraId="3CC126CB" w14:textId="77777777" w:rsidR="009C6D15" w:rsidRDefault="009C6D15" w:rsidP="008A1153">
      <w:pPr>
        <w:pStyle w:val="ListParagraph"/>
        <w:ind w:left="0" w:firstLine="0"/>
        <w:rPr>
          <w:rFonts w:ascii="Arial" w:hAnsi="Arial" w:cs="Arial"/>
          <w:sz w:val="24"/>
          <w:szCs w:val="24"/>
        </w:rPr>
      </w:pPr>
    </w:p>
    <w:p w14:paraId="55DA523A" w14:textId="1F47D222" w:rsidR="009C6D15" w:rsidRDefault="009C6D15" w:rsidP="008A1153">
      <w:pPr>
        <w:pStyle w:val="ListParagraph"/>
        <w:ind w:left="0" w:firstLine="0"/>
        <w:rPr>
          <w:rFonts w:ascii="Arial" w:hAnsi="Arial" w:cs="Arial"/>
          <w:sz w:val="24"/>
          <w:szCs w:val="24"/>
        </w:rPr>
      </w:pPr>
    </w:p>
    <w:p w14:paraId="712A900E" w14:textId="71EBB6F1" w:rsidR="009C6D15" w:rsidRDefault="009C6D15" w:rsidP="008A1153">
      <w:pPr>
        <w:pStyle w:val="ListParagraph"/>
        <w:ind w:left="0" w:firstLine="0"/>
        <w:rPr>
          <w:rFonts w:ascii="Arial" w:hAnsi="Arial" w:cs="Arial"/>
          <w:sz w:val="24"/>
          <w:szCs w:val="24"/>
        </w:rPr>
      </w:pPr>
    </w:p>
    <w:p w14:paraId="5CA9F201" w14:textId="394C341A" w:rsidR="009C6D15" w:rsidRDefault="009C6D15" w:rsidP="008A1153">
      <w:pPr>
        <w:pStyle w:val="ListParagraph"/>
        <w:ind w:left="0" w:firstLine="0"/>
        <w:rPr>
          <w:rFonts w:ascii="Arial" w:hAnsi="Arial" w:cs="Arial"/>
          <w:sz w:val="24"/>
          <w:szCs w:val="24"/>
        </w:rPr>
      </w:pPr>
    </w:p>
    <w:p w14:paraId="240A5CF0" w14:textId="77777777" w:rsidR="009C6D15" w:rsidRDefault="009C6D15" w:rsidP="008A1153">
      <w:pPr>
        <w:pStyle w:val="ListParagraph"/>
        <w:ind w:left="0" w:firstLine="0"/>
        <w:rPr>
          <w:rFonts w:ascii="Arial" w:hAnsi="Arial" w:cs="Arial"/>
          <w:sz w:val="24"/>
          <w:szCs w:val="24"/>
        </w:rPr>
      </w:pPr>
    </w:p>
    <w:p w14:paraId="205D65DC" w14:textId="77777777" w:rsidR="009C6D15" w:rsidRDefault="009C6D15" w:rsidP="008A1153">
      <w:pPr>
        <w:pStyle w:val="ListParagraph"/>
        <w:ind w:left="0" w:firstLine="0"/>
        <w:rPr>
          <w:rFonts w:ascii="Arial" w:hAnsi="Arial" w:cs="Arial"/>
          <w:sz w:val="24"/>
          <w:szCs w:val="24"/>
        </w:rPr>
      </w:pPr>
    </w:p>
    <w:p w14:paraId="66522455" w14:textId="2119E22A" w:rsidR="009C6D15" w:rsidRDefault="009C6D15" w:rsidP="008A1153">
      <w:pPr>
        <w:pStyle w:val="ListParagraph"/>
        <w:ind w:left="0" w:firstLine="0"/>
        <w:rPr>
          <w:rFonts w:ascii="Arial" w:hAnsi="Arial" w:cs="Arial"/>
          <w:sz w:val="24"/>
          <w:szCs w:val="24"/>
        </w:rPr>
      </w:pPr>
    </w:p>
    <w:p w14:paraId="53A3E1BD" w14:textId="4DD359BF" w:rsidR="007312F0" w:rsidRDefault="007312F0">
      <w:pPr>
        <w:spacing w:after="160" w:line="259" w:lineRule="auto"/>
        <w:ind w:left="0" w:firstLine="0"/>
        <w:rPr>
          <w:rFonts w:ascii="Arial" w:hAnsi="Arial" w:cs="Arial"/>
          <w:sz w:val="24"/>
          <w:szCs w:val="24"/>
        </w:rPr>
      </w:pPr>
      <w:r>
        <w:rPr>
          <w:rFonts w:ascii="Arial" w:hAnsi="Arial" w:cs="Arial"/>
          <w:sz w:val="24"/>
          <w:szCs w:val="24"/>
        </w:rPr>
        <w:br w:type="page"/>
      </w:r>
    </w:p>
    <w:p w14:paraId="43100DD9" w14:textId="563E8823" w:rsidR="00C728BD" w:rsidRPr="00367D85" w:rsidRDefault="00C728BD" w:rsidP="00FB4E9F">
      <w:pPr>
        <w:pStyle w:val="ListParagraph"/>
        <w:numPr>
          <w:ilvl w:val="1"/>
          <w:numId w:val="24"/>
        </w:numPr>
        <w:ind w:left="0" w:hanging="709"/>
        <w:rPr>
          <w:rFonts w:ascii="Arial" w:hAnsi="Arial" w:cs="Arial"/>
          <w:b/>
          <w:sz w:val="24"/>
          <w:szCs w:val="24"/>
        </w:rPr>
      </w:pPr>
      <w:r w:rsidRPr="00367D85">
        <w:rPr>
          <w:rFonts w:ascii="Arial" w:hAnsi="Arial" w:cs="Arial"/>
          <w:b/>
          <w:sz w:val="24"/>
          <w:szCs w:val="24"/>
        </w:rPr>
        <w:lastRenderedPageBreak/>
        <w:t>How old are visitors to Strathnaver Museum?</w:t>
      </w:r>
    </w:p>
    <w:p w14:paraId="59F01439" w14:textId="77777777" w:rsidR="00C728BD" w:rsidRDefault="00C728BD" w:rsidP="00C728BD">
      <w:pPr>
        <w:pStyle w:val="ListParagraph"/>
        <w:ind w:left="0" w:firstLine="0"/>
        <w:rPr>
          <w:rFonts w:ascii="Arial" w:hAnsi="Arial" w:cs="Arial"/>
          <w:b/>
          <w:sz w:val="24"/>
          <w:szCs w:val="24"/>
        </w:rPr>
      </w:pPr>
    </w:p>
    <w:p w14:paraId="6A44B91A" w14:textId="269B43CB" w:rsidR="0004607F" w:rsidRDefault="0004607F" w:rsidP="00C728BD">
      <w:pPr>
        <w:pStyle w:val="ListParagraph"/>
        <w:ind w:left="0" w:firstLine="0"/>
        <w:rPr>
          <w:rFonts w:ascii="Arial" w:hAnsi="Arial" w:cs="Arial"/>
          <w:b/>
          <w:sz w:val="24"/>
          <w:szCs w:val="24"/>
        </w:rPr>
      </w:pPr>
      <w:r>
        <w:rPr>
          <w:rFonts w:ascii="Arial" w:hAnsi="Arial" w:cs="Arial"/>
          <w:sz w:val="24"/>
          <w:szCs w:val="24"/>
        </w:rPr>
        <w:t xml:space="preserve">Nationally visitors to Museums tend to be older with one report stating </w:t>
      </w:r>
      <w:r w:rsidR="00ED5F60">
        <w:rPr>
          <w:rFonts w:ascii="Arial" w:hAnsi="Arial" w:cs="Arial"/>
          <w:sz w:val="24"/>
          <w:szCs w:val="24"/>
        </w:rPr>
        <w:t xml:space="preserve">only </w:t>
      </w:r>
      <w:r>
        <w:rPr>
          <w:rFonts w:ascii="Arial" w:hAnsi="Arial" w:cs="Arial"/>
          <w:sz w:val="24"/>
          <w:szCs w:val="24"/>
        </w:rPr>
        <w:t xml:space="preserve">13% of visitors are under 24 </w:t>
      </w:r>
      <w:r w:rsidR="00ED5F60">
        <w:rPr>
          <w:rFonts w:ascii="Arial" w:hAnsi="Arial" w:cs="Arial"/>
          <w:sz w:val="24"/>
          <w:szCs w:val="24"/>
        </w:rPr>
        <w:t xml:space="preserve">while </w:t>
      </w:r>
      <w:r>
        <w:rPr>
          <w:rFonts w:ascii="Arial" w:hAnsi="Arial" w:cs="Arial"/>
          <w:sz w:val="24"/>
          <w:szCs w:val="24"/>
        </w:rPr>
        <w:t xml:space="preserve">27% are over 55. </w:t>
      </w:r>
      <w:r w:rsidR="00ED5F60">
        <w:rPr>
          <w:rFonts w:ascii="Arial" w:hAnsi="Arial" w:cs="Arial"/>
          <w:sz w:val="24"/>
          <w:szCs w:val="24"/>
        </w:rPr>
        <w:t xml:space="preserve">Our visitor numbers mirror the national trend as can be seen below in figure </w:t>
      </w:r>
      <w:r w:rsidR="00FD46AC">
        <w:rPr>
          <w:rFonts w:ascii="Arial" w:hAnsi="Arial" w:cs="Arial"/>
          <w:sz w:val="24"/>
          <w:szCs w:val="24"/>
        </w:rPr>
        <w:t>10</w:t>
      </w:r>
      <w:r w:rsidR="00ED5F60">
        <w:rPr>
          <w:rFonts w:ascii="Arial" w:hAnsi="Arial" w:cs="Arial"/>
          <w:sz w:val="24"/>
          <w:szCs w:val="24"/>
        </w:rPr>
        <w:t xml:space="preserve"> where </w:t>
      </w:r>
      <w:r w:rsidR="00070613">
        <w:rPr>
          <w:rFonts w:ascii="Arial" w:hAnsi="Arial" w:cs="Arial"/>
          <w:sz w:val="24"/>
          <w:szCs w:val="24"/>
        </w:rPr>
        <w:t>12% of our visitors are under 24. However over 65% of</w:t>
      </w:r>
      <w:r w:rsidR="00ED5F60">
        <w:rPr>
          <w:rFonts w:ascii="Arial" w:hAnsi="Arial" w:cs="Arial"/>
          <w:sz w:val="24"/>
          <w:szCs w:val="24"/>
        </w:rPr>
        <w:t xml:space="preserve"> </w:t>
      </w:r>
      <w:r w:rsidR="00070613">
        <w:rPr>
          <w:rFonts w:ascii="Arial" w:hAnsi="Arial" w:cs="Arial"/>
          <w:sz w:val="24"/>
          <w:szCs w:val="24"/>
        </w:rPr>
        <w:t xml:space="preserve">our </w:t>
      </w:r>
      <w:r w:rsidR="00ED5F60">
        <w:rPr>
          <w:rFonts w:ascii="Arial" w:hAnsi="Arial" w:cs="Arial"/>
          <w:sz w:val="24"/>
          <w:szCs w:val="24"/>
        </w:rPr>
        <w:t>visitors are over 50</w:t>
      </w:r>
      <w:r w:rsidR="00070613">
        <w:rPr>
          <w:rFonts w:ascii="Arial" w:hAnsi="Arial" w:cs="Arial"/>
          <w:sz w:val="24"/>
          <w:szCs w:val="24"/>
        </w:rPr>
        <w:t xml:space="preserve"> which is significantly more than the national average</w:t>
      </w:r>
      <w:r w:rsidR="00ED5F60">
        <w:rPr>
          <w:rFonts w:ascii="Arial" w:hAnsi="Arial" w:cs="Arial"/>
          <w:sz w:val="24"/>
          <w:szCs w:val="24"/>
        </w:rPr>
        <w:t>.</w:t>
      </w:r>
      <w:r w:rsidR="00070613">
        <w:rPr>
          <w:rFonts w:ascii="Arial" w:hAnsi="Arial" w:cs="Arial"/>
          <w:sz w:val="24"/>
          <w:szCs w:val="24"/>
        </w:rPr>
        <w:t xml:space="preserve"> We can therefore do more to attract adults under the age of 50.</w:t>
      </w:r>
    </w:p>
    <w:p w14:paraId="697E17F3" w14:textId="60755A40" w:rsidR="0004607F" w:rsidRDefault="0004607F" w:rsidP="00C728BD">
      <w:pPr>
        <w:pStyle w:val="ListParagraph"/>
        <w:ind w:left="0" w:firstLine="0"/>
        <w:rPr>
          <w:rFonts w:ascii="Arial" w:hAnsi="Arial" w:cs="Arial"/>
          <w:b/>
          <w:sz w:val="24"/>
          <w:szCs w:val="24"/>
        </w:rPr>
      </w:pPr>
    </w:p>
    <w:p w14:paraId="2569A8A2" w14:textId="2CBB34C2" w:rsidR="00056959" w:rsidRDefault="00070613" w:rsidP="00C728BD">
      <w:pPr>
        <w:pStyle w:val="ListParagraph"/>
        <w:ind w:left="0" w:firstLine="0"/>
        <w:rPr>
          <w:rFonts w:ascii="Arial" w:hAnsi="Arial" w:cs="Arial"/>
          <w:sz w:val="24"/>
          <w:szCs w:val="24"/>
        </w:rPr>
      </w:pPr>
      <w:r>
        <w:rPr>
          <w:rFonts w:ascii="Arial" w:hAnsi="Arial" w:cs="Arial"/>
          <w:noProof/>
          <w:sz w:val="24"/>
          <w:szCs w:val="24"/>
        </w:rPr>
        <w:drawing>
          <wp:inline distT="0" distB="0" distL="0" distR="0" wp14:anchorId="33214FA3" wp14:editId="465A08FC">
            <wp:extent cx="5633085" cy="3645535"/>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33085" cy="3645535"/>
                    </a:xfrm>
                    <a:prstGeom prst="rect">
                      <a:avLst/>
                    </a:prstGeom>
                    <a:noFill/>
                  </pic:spPr>
                </pic:pic>
              </a:graphicData>
            </a:graphic>
          </wp:inline>
        </w:drawing>
      </w:r>
    </w:p>
    <w:p w14:paraId="647ED6D1" w14:textId="6DE700C4" w:rsidR="00ED5F60" w:rsidRPr="00685113" w:rsidRDefault="00ED5F60" w:rsidP="00C728BD">
      <w:pPr>
        <w:pStyle w:val="ListParagraph"/>
        <w:ind w:left="0" w:firstLine="0"/>
        <w:rPr>
          <w:rFonts w:ascii="Arial" w:hAnsi="Arial" w:cs="Arial"/>
          <w:i/>
        </w:rPr>
      </w:pPr>
      <w:r w:rsidRPr="00685113">
        <w:rPr>
          <w:rFonts w:ascii="Arial" w:hAnsi="Arial" w:cs="Arial"/>
          <w:i/>
        </w:rPr>
        <w:t xml:space="preserve">Figure </w:t>
      </w:r>
      <w:r w:rsidR="00FD46AC">
        <w:rPr>
          <w:rFonts w:ascii="Arial" w:hAnsi="Arial" w:cs="Arial"/>
          <w:i/>
        </w:rPr>
        <w:t>10</w:t>
      </w:r>
      <w:r w:rsidRPr="00685113">
        <w:rPr>
          <w:rFonts w:ascii="Arial" w:hAnsi="Arial" w:cs="Arial"/>
          <w:i/>
        </w:rPr>
        <w:t>: Age of visitors to Strathnaver Museum</w:t>
      </w:r>
    </w:p>
    <w:p w14:paraId="61772325" w14:textId="77777777" w:rsidR="00056959" w:rsidRDefault="00056959" w:rsidP="00C728BD">
      <w:pPr>
        <w:pStyle w:val="ListParagraph"/>
        <w:ind w:left="0" w:firstLine="0"/>
        <w:rPr>
          <w:rFonts w:ascii="Arial" w:hAnsi="Arial" w:cs="Arial"/>
          <w:sz w:val="24"/>
          <w:szCs w:val="24"/>
        </w:rPr>
      </w:pPr>
    </w:p>
    <w:p w14:paraId="328C298B" w14:textId="77777777" w:rsidR="00C728BD" w:rsidRDefault="00C728BD" w:rsidP="00C728BD">
      <w:pPr>
        <w:pStyle w:val="ListParagraph"/>
        <w:ind w:left="0" w:firstLine="0"/>
        <w:rPr>
          <w:rFonts w:ascii="Arial" w:hAnsi="Arial" w:cs="Arial"/>
          <w:sz w:val="24"/>
          <w:szCs w:val="24"/>
        </w:rPr>
      </w:pPr>
      <w:r>
        <w:rPr>
          <w:rFonts w:ascii="Arial" w:hAnsi="Arial" w:cs="Arial"/>
          <w:sz w:val="24"/>
          <w:szCs w:val="24"/>
        </w:rPr>
        <w:t xml:space="preserve">When we look at attendance at events, some of which were specifically aimed at children, attendance by those under 24 amounts to just under 20%. During 2014 we ran 4 events specifically aimed at children and young people which increased the number of children and young people engaging with the museum. </w:t>
      </w:r>
      <w:r w:rsidR="008A1153">
        <w:rPr>
          <w:rFonts w:ascii="Arial" w:hAnsi="Arial" w:cs="Arial"/>
          <w:sz w:val="24"/>
          <w:szCs w:val="24"/>
        </w:rPr>
        <w:t xml:space="preserve">The </w:t>
      </w:r>
      <w:proofErr w:type="spellStart"/>
      <w:r w:rsidR="008A1153">
        <w:rPr>
          <w:rFonts w:ascii="Arial" w:hAnsi="Arial" w:cs="Arial"/>
          <w:sz w:val="24"/>
          <w:szCs w:val="24"/>
        </w:rPr>
        <w:t>Pibrochs</w:t>
      </w:r>
      <w:proofErr w:type="spellEnd"/>
      <w:r w:rsidR="008A1153">
        <w:rPr>
          <w:rFonts w:ascii="Arial" w:hAnsi="Arial" w:cs="Arial"/>
          <w:sz w:val="24"/>
          <w:szCs w:val="24"/>
        </w:rPr>
        <w:t xml:space="preserve"> and Poppies project which ran from October 2014 to October 2015 developed this further and increased engagement in the 6-13 age group to an average of 21% and in the 14 – 24 to 7%.</w:t>
      </w:r>
    </w:p>
    <w:p w14:paraId="462290F0" w14:textId="77777777" w:rsidR="00C728BD" w:rsidRDefault="00C728BD" w:rsidP="00C728BD">
      <w:pPr>
        <w:pStyle w:val="ListParagraph"/>
        <w:ind w:left="0" w:firstLine="0"/>
        <w:rPr>
          <w:rFonts w:ascii="Arial" w:hAnsi="Arial" w:cs="Arial"/>
          <w:sz w:val="24"/>
          <w:szCs w:val="24"/>
        </w:rPr>
      </w:pPr>
    </w:p>
    <w:p w14:paraId="371F200E" w14:textId="77777777" w:rsidR="00C728BD" w:rsidRPr="00531C4E" w:rsidRDefault="00C728BD" w:rsidP="00C728BD">
      <w:pPr>
        <w:pStyle w:val="ListParagraph"/>
        <w:ind w:left="0" w:firstLine="0"/>
        <w:rPr>
          <w:rFonts w:ascii="Arial" w:hAnsi="Arial" w:cs="Arial"/>
          <w:sz w:val="24"/>
          <w:szCs w:val="24"/>
        </w:rPr>
      </w:pPr>
      <w:r>
        <w:rPr>
          <w:rFonts w:ascii="Arial" w:hAnsi="Arial" w:cs="Arial"/>
          <w:sz w:val="24"/>
          <w:szCs w:val="24"/>
        </w:rPr>
        <w:t xml:space="preserve">Evidence suggests that young people feel excluded from museums as ‘it is not for them’ or is perceived as ‘boring’. Therefore, we need to specifically develop activities and events which will encourage young people to visit and this is highlighted within the </w:t>
      </w:r>
      <w:r w:rsidRPr="00B67385">
        <w:rPr>
          <w:rFonts w:ascii="Arial" w:hAnsi="Arial" w:cs="Arial"/>
          <w:i/>
          <w:sz w:val="24"/>
          <w:szCs w:val="24"/>
        </w:rPr>
        <w:t>Development Action Plan</w:t>
      </w:r>
      <w:r>
        <w:rPr>
          <w:rFonts w:ascii="Arial" w:hAnsi="Arial" w:cs="Arial"/>
          <w:sz w:val="24"/>
          <w:szCs w:val="24"/>
        </w:rPr>
        <w:t xml:space="preserve">. During 2014 </w:t>
      </w:r>
      <w:r w:rsidR="006F14F6">
        <w:rPr>
          <w:rFonts w:ascii="Arial" w:hAnsi="Arial" w:cs="Arial"/>
          <w:sz w:val="24"/>
          <w:szCs w:val="24"/>
        </w:rPr>
        <w:t xml:space="preserve">and 2015 </w:t>
      </w:r>
      <w:r>
        <w:rPr>
          <w:rFonts w:ascii="Arial" w:hAnsi="Arial" w:cs="Arial"/>
          <w:sz w:val="24"/>
          <w:szCs w:val="24"/>
        </w:rPr>
        <w:t xml:space="preserve">we significantly increased the number of children and young people engaging with the museum through running specific events. By creating specific projects targeted at children and young people and developing tailored </w:t>
      </w:r>
      <w:r w:rsidR="005B1FA7">
        <w:rPr>
          <w:rFonts w:ascii="Arial" w:hAnsi="Arial" w:cs="Arial"/>
          <w:sz w:val="24"/>
          <w:szCs w:val="24"/>
        </w:rPr>
        <w:t>activitie</w:t>
      </w:r>
      <w:r>
        <w:rPr>
          <w:rFonts w:ascii="Arial" w:hAnsi="Arial" w:cs="Arial"/>
          <w:sz w:val="24"/>
          <w:szCs w:val="24"/>
        </w:rPr>
        <w:t>s we will engage more with this target group.</w:t>
      </w:r>
    </w:p>
    <w:p w14:paraId="401D7CE5" w14:textId="77777777" w:rsidR="00C728BD" w:rsidRDefault="00C728BD" w:rsidP="00C728BD">
      <w:pPr>
        <w:pStyle w:val="ListParagraph"/>
        <w:ind w:left="0" w:firstLine="0"/>
        <w:rPr>
          <w:rFonts w:ascii="Arial" w:hAnsi="Arial" w:cs="Arial"/>
          <w:b/>
          <w:sz w:val="24"/>
          <w:szCs w:val="24"/>
        </w:rPr>
      </w:pPr>
    </w:p>
    <w:p w14:paraId="464D45CB" w14:textId="4BF51BD7" w:rsidR="00E24C6E" w:rsidRDefault="00ED5F60" w:rsidP="00C728BD">
      <w:pPr>
        <w:pStyle w:val="ListParagraph"/>
        <w:ind w:left="0" w:firstLine="0"/>
        <w:rPr>
          <w:rFonts w:ascii="Arial" w:hAnsi="Arial" w:cs="Arial"/>
          <w:b/>
          <w:sz w:val="24"/>
          <w:szCs w:val="24"/>
        </w:rPr>
      </w:pPr>
      <w:r>
        <w:rPr>
          <w:noProof/>
          <w:lang w:eastAsia="en-GB"/>
        </w:rPr>
        <w:lastRenderedPageBreak/>
        <w:drawing>
          <wp:inline distT="0" distB="0" distL="0" distR="0" wp14:anchorId="0A32C98E" wp14:editId="072175F9">
            <wp:extent cx="5731510" cy="3159125"/>
            <wp:effectExtent l="0" t="0" r="2540" b="3175"/>
            <wp:docPr id="41" name="Chart 41">
              <a:extLst xmlns:a="http://schemas.openxmlformats.org/drawingml/2006/main">
                <a:ext uri="{FF2B5EF4-FFF2-40B4-BE49-F238E27FC236}">
                  <a16:creationId xmlns:a16="http://schemas.microsoft.com/office/drawing/2014/main" id="{2349065F-94D5-460C-9296-14FF0C0127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DE5FEBA" w14:textId="1E3D0B1B" w:rsidR="00ED5F60" w:rsidRPr="00685113" w:rsidRDefault="00ED5F60" w:rsidP="00C728BD">
      <w:pPr>
        <w:pStyle w:val="ListParagraph"/>
        <w:ind w:left="0" w:firstLine="0"/>
        <w:rPr>
          <w:rFonts w:ascii="Arial" w:hAnsi="Arial" w:cs="Arial"/>
          <w:i/>
        </w:rPr>
      </w:pPr>
      <w:r w:rsidRPr="00685113">
        <w:rPr>
          <w:rFonts w:ascii="Arial" w:hAnsi="Arial" w:cs="Arial"/>
          <w:i/>
        </w:rPr>
        <w:t xml:space="preserve">Figure </w:t>
      </w:r>
      <w:r w:rsidR="00FD46AC">
        <w:rPr>
          <w:rFonts w:ascii="Arial" w:hAnsi="Arial" w:cs="Arial"/>
          <w:i/>
        </w:rPr>
        <w:t>11</w:t>
      </w:r>
      <w:r w:rsidRPr="00685113">
        <w:rPr>
          <w:rFonts w:ascii="Arial" w:hAnsi="Arial" w:cs="Arial"/>
          <w:i/>
        </w:rPr>
        <w:t xml:space="preserve">: </w:t>
      </w:r>
      <w:r>
        <w:rPr>
          <w:rFonts w:ascii="Arial" w:hAnsi="Arial" w:cs="Arial"/>
          <w:i/>
        </w:rPr>
        <w:t>Age and gender of visitors to Strathnaver Museum</w:t>
      </w:r>
    </w:p>
    <w:p w14:paraId="1D7B461A" w14:textId="77777777" w:rsidR="00E24C6E" w:rsidRPr="00367D85" w:rsidRDefault="00E24C6E" w:rsidP="00C728BD">
      <w:pPr>
        <w:pStyle w:val="ListParagraph"/>
        <w:ind w:left="0" w:firstLine="0"/>
        <w:rPr>
          <w:rFonts w:ascii="Arial" w:hAnsi="Arial" w:cs="Arial"/>
          <w:b/>
          <w:sz w:val="24"/>
          <w:szCs w:val="24"/>
        </w:rPr>
      </w:pPr>
    </w:p>
    <w:p w14:paraId="244DF6B4" w14:textId="7E30DA67" w:rsidR="00C728BD" w:rsidRPr="00367D85" w:rsidRDefault="00C728BD" w:rsidP="007312F0">
      <w:pPr>
        <w:pStyle w:val="ListParagraph"/>
        <w:numPr>
          <w:ilvl w:val="1"/>
          <w:numId w:val="24"/>
        </w:numPr>
        <w:ind w:left="0" w:hanging="709"/>
        <w:rPr>
          <w:rFonts w:ascii="Arial" w:hAnsi="Arial" w:cs="Arial"/>
          <w:b/>
          <w:sz w:val="24"/>
          <w:szCs w:val="24"/>
        </w:rPr>
      </w:pPr>
      <w:r w:rsidRPr="00367D85">
        <w:rPr>
          <w:rFonts w:ascii="Arial" w:hAnsi="Arial" w:cs="Arial"/>
          <w:b/>
          <w:sz w:val="24"/>
          <w:szCs w:val="24"/>
        </w:rPr>
        <w:t xml:space="preserve">Where did </w:t>
      </w:r>
      <w:r>
        <w:rPr>
          <w:rFonts w:ascii="Arial" w:hAnsi="Arial" w:cs="Arial"/>
          <w:b/>
          <w:sz w:val="24"/>
          <w:szCs w:val="24"/>
        </w:rPr>
        <w:t>our</w:t>
      </w:r>
      <w:r w:rsidRPr="00367D85">
        <w:rPr>
          <w:rFonts w:ascii="Arial" w:hAnsi="Arial" w:cs="Arial"/>
          <w:b/>
          <w:sz w:val="24"/>
          <w:szCs w:val="24"/>
        </w:rPr>
        <w:t xml:space="preserve"> visitors hear about us?</w:t>
      </w:r>
    </w:p>
    <w:p w14:paraId="5DFE2D1C" w14:textId="77777777" w:rsidR="00C728BD" w:rsidRPr="00367D85" w:rsidRDefault="00C728BD" w:rsidP="00C728BD">
      <w:pPr>
        <w:pStyle w:val="ListParagraph"/>
        <w:ind w:left="0" w:firstLine="0"/>
        <w:rPr>
          <w:rFonts w:ascii="Arial" w:hAnsi="Arial" w:cs="Arial"/>
          <w:b/>
          <w:sz w:val="24"/>
          <w:szCs w:val="24"/>
        </w:rPr>
      </w:pPr>
    </w:p>
    <w:p w14:paraId="7B1568B7" w14:textId="63B386ED" w:rsidR="00FE353F" w:rsidRDefault="00FD1128" w:rsidP="00C728BD">
      <w:pPr>
        <w:pStyle w:val="ListParagraph"/>
        <w:ind w:left="0" w:firstLine="0"/>
        <w:rPr>
          <w:rFonts w:ascii="Arial" w:hAnsi="Arial" w:cs="Arial"/>
          <w:sz w:val="24"/>
          <w:szCs w:val="24"/>
        </w:rPr>
      </w:pPr>
      <w:r>
        <w:rPr>
          <w:rFonts w:ascii="Arial" w:hAnsi="Arial" w:cs="Arial"/>
          <w:sz w:val="24"/>
          <w:szCs w:val="24"/>
        </w:rPr>
        <w:t xml:space="preserve">As can be seen in figure </w:t>
      </w:r>
      <w:r w:rsidR="00FD46AC">
        <w:rPr>
          <w:rFonts w:ascii="Arial" w:hAnsi="Arial" w:cs="Arial"/>
          <w:sz w:val="24"/>
          <w:szCs w:val="24"/>
        </w:rPr>
        <w:t>12</w:t>
      </w:r>
      <w:r>
        <w:rPr>
          <w:rFonts w:ascii="Arial" w:hAnsi="Arial" w:cs="Arial"/>
          <w:sz w:val="24"/>
          <w:szCs w:val="24"/>
        </w:rPr>
        <w:t xml:space="preserve"> below visitors find us via a variety of methods</w:t>
      </w:r>
      <w:r w:rsidR="00FE353F">
        <w:rPr>
          <w:rFonts w:ascii="Arial" w:hAnsi="Arial" w:cs="Arial"/>
          <w:sz w:val="24"/>
          <w:szCs w:val="24"/>
        </w:rPr>
        <w:t xml:space="preserve">. </w:t>
      </w:r>
      <w:r w:rsidR="00455F65">
        <w:rPr>
          <w:rFonts w:ascii="Arial" w:hAnsi="Arial" w:cs="Arial"/>
          <w:sz w:val="24"/>
          <w:szCs w:val="24"/>
        </w:rPr>
        <w:t xml:space="preserve">In recent years we have made </w:t>
      </w:r>
      <w:proofErr w:type="gramStart"/>
      <w:r w:rsidR="00455F65">
        <w:rPr>
          <w:rFonts w:ascii="Arial" w:hAnsi="Arial" w:cs="Arial"/>
          <w:sz w:val="24"/>
          <w:szCs w:val="24"/>
        </w:rPr>
        <w:t>a number of</w:t>
      </w:r>
      <w:proofErr w:type="gramEnd"/>
      <w:r w:rsidR="00455F65">
        <w:rPr>
          <w:rFonts w:ascii="Arial" w:hAnsi="Arial" w:cs="Arial"/>
          <w:sz w:val="24"/>
          <w:szCs w:val="24"/>
        </w:rPr>
        <w:t xml:space="preserve"> marketing </w:t>
      </w:r>
      <w:r w:rsidR="00FE353F">
        <w:rPr>
          <w:rFonts w:ascii="Arial" w:hAnsi="Arial" w:cs="Arial"/>
          <w:sz w:val="24"/>
          <w:szCs w:val="24"/>
        </w:rPr>
        <w:t>improvements</w:t>
      </w:r>
      <w:r w:rsidR="00455F65">
        <w:rPr>
          <w:rFonts w:ascii="Arial" w:hAnsi="Arial" w:cs="Arial"/>
          <w:sz w:val="24"/>
          <w:szCs w:val="24"/>
        </w:rPr>
        <w:t>, specifically</w:t>
      </w:r>
      <w:r w:rsidR="00DB07D6">
        <w:rPr>
          <w:rFonts w:ascii="Arial" w:hAnsi="Arial" w:cs="Arial"/>
          <w:sz w:val="24"/>
          <w:szCs w:val="24"/>
        </w:rPr>
        <w:t>:</w:t>
      </w:r>
    </w:p>
    <w:p w14:paraId="7F5F3F65" w14:textId="77777777" w:rsidR="00FE353F" w:rsidRDefault="00DB07D6" w:rsidP="00FE353F">
      <w:pPr>
        <w:pStyle w:val="ListParagraph"/>
        <w:numPr>
          <w:ilvl w:val="0"/>
          <w:numId w:val="27"/>
        </w:numPr>
        <w:rPr>
          <w:rFonts w:ascii="Arial" w:hAnsi="Arial" w:cs="Arial"/>
          <w:sz w:val="24"/>
          <w:szCs w:val="24"/>
        </w:rPr>
      </w:pPr>
      <w:r>
        <w:rPr>
          <w:rFonts w:ascii="Arial" w:hAnsi="Arial" w:cs="Arial"/>
          <w:sz w:val="24"/>
          <w:szCs w:val="24"/>
        </w:rPr>
        <w:t>improvements</w:t>
      </w:r>
      <w:r w:rsidR="00FE353F">
        <w:rPr>
          <w:rFonts w:ascii="Arial" w:hAnsi="Arial" w:cs="Arial"/>
          <w:sz w:val="24"/>
          <w:szCs w:val="24"/>
        </w:rPr>
        <w:t xml:space="preserve"> to the Museum website;</w:t>
      </w:r>
    </w:p>
    <w:p w14:paraId="040FFCE8" w14:textId="391A7B2A" w:rsidR="00FE353F" w:rsidRDefault="009928BB" w:rsidP="00FE353F">
      <w:pPr>
        <w:pStyle w:val="ListParagraph"/>
        <w:numPr>
          <w:ilvl w:val="0"/>
          <w:numId w:val="27"/>
        </w:numPr>
        <w:rPr>
          <w:rFonts w:ascii="Arial" w:hAnsi="Arial" w:cs="Arial"/>
          <w:sz w:val="24"/>
          <w:szCs w:val="24"/>
        </w:rPr>
      </w:pPr>
      <w:r>
        <w:rPr>
          <w:rFonts w:ascii="Arial" w:hAnsi="Arial" w:cs="Arial"/>
          <w:sz w:val="24"/>
          <w:szCs w:val="24"/>
        </w:rPr>
        <w:t>i</w:t>
      </w:r>
      <w:r w:rsidR="00FE353F">
        <w:rPr>
          <w:rFonts w:ascii="Arial" w:hAnsi="Arial" w:cs="Arial"/>
          <w:sz w:val="24"/>
          <w:szCs w:val="24"/>
        </w:rPr>
        <w:t>ncreased activity on social media;</w:t>
      </w:r>
    </w:p>
    <w:p w14:paraId="74660374" w14:textId="77777777" w:rsidR="00FE353F" w:rsidRDefault="00DB07D6" w:rsidP="00FE353F">
      <w:pPr>
        <w:pStyle w:val="ListParagraph"/>
        <w:numPr>
          <w:ilvl w:val="0"/>
          <w:numId w:val="27"/>
        </w:numPr>
        <w:rPr>
          <w:rFonts w:ascii="Arial" w:hAnsi="Arial" w:cs="Arial"/>
          <w:sz w:val="24"/>
          <w:szCs w:val="24"/>
        </w:rPr>
      </w:pPr>
      <w:r>
        <w:rPr>
          <w:rFonts w:ascii="Arial" w:hAnsi="Arial" w:cs="Arial"/>
          <w:sz w:val="24"/>
          <w:szCs w:val="24"/>
        </w:rPr>
        <w:t>targeted</w:t>
      </w:r>
      <w:r w:rsidR="00FE353F">
        <w:rPr>
          <w:rFonts w:ascii="Arial" w:hAnsi="Arial" w:cs="Arial"/>
          <w:sz w:val="24"/>
          <w:szCs w:val="24"/>
        </w:rPr>
        <w:t xml:space="preserve"> advertising in local guide books;</w:t>
      </w:r>
    </w:p>
    <w:p w14:paraId="089F7BAB" w14:textId="22A04DD8" w:rsidR="00FE353F" w:rsidRDefault="00DB07D6" w:rsidP="00FE353F">
      <w:pPr>
        <w:pStyle w:val="ListParagraph"/>
        <w:numPr>
          <w:ilvl w:val="0"/>
          <w:numId w:val="27"/>
        </w:numPr>
        <w:rPr>
          <w:rFonts w:ascii="Arial" w:hAnsi="Arial" w:cs="Arial"/>
          <w:sz w:val="24"/>
          <w:szCs w:val="24"/>
        </w:rPr>
      </w:pPr>
      <w:r>
        <w:rPr>
          <w:rFonts w:ascii="Arial" w:hAnsi="Arial" w:cs="Arial"/>
          <w:sz w:val="24"/>
          <w:szCs w:val="24"/>
        </w:rPr>
        <w:t>a</w:t>
      </w:r>
      <w:r w:rsidR="00FE353F">
        <w:rPr>
          <w:rFonts w:ascii="Arial" w:hAnsi="Arial" w:cs="Arial"/>
          <w:sz w:val="24"/>
          <w:szCs w:val="24"/>
        </w:rPr>
        <w:t xml:space="preserve"> new flyer distributed in 2015</w:t>
      </w:r>
      <w:r w:rsidR="009928BB">
        <w:rPr>
          <w:rFonts w:ascii="Arial" w:hAnsi="Arial" w:cs="Arial"/>
          <w:sz w:val="24"/>
          <w:szCs w:val="24"/>
        </w:rPr>
        <w:t>, revised in 2019</w:t>
      </w:r>
      <w:r w:rsidR="00FE353F">
        <w:rPr>
          <w:rFonts w:ascii="Arial" w:hAnsi="Arial" w:cs="Arial"/>
          <w:sz w:val="24"/>
          <w:szCs w:val="24"/>
        </w:rPr>
        <w:t xml:space="preserve">; </w:t>
      </w:r>
      <w:r>
        <w:rPr>
          <w:rFonts w:ascii="Arial" w:hAnsi="Arial" w:cs="Arial"/>
          <w:sz w:val="24"/>
          <w:szCs w:val="24"/>
        </w:rPr>
        <w:t>and</w:t>
      </w:r>
    </w:p>
    <w:p w14:paraId="695812C7" w14:textId="77777777" w:rsidR="00DB07D6" w:rsidRDefault="00DB07D6" w:rsidP="00FE353F">
      <w:pPr>
        <w:pStyle w:val="ListParagraph"/>
        <w:numPr>
          <w:ilvl w:val="0"/>
          <w:numId w:val="27"/>
        </w:numPr>
        <w:rPr>
          <w:rFonts w:ascii="Arial" w:hAnsi="Arial" w:cs="Arial"/>
          <w:sz w:val="24"/>
          <w:szCs w:val="24"/>
        </w:rPr>
      </w:pPr>
      <w:r>
        <w:rPr>
          <w:rFonts w:ascii="Arial" w:hAnsi="Arial" w:cs="Arial"/>
          <w:sz w:val="24"/>
          <w:szCs w:val="24"/>
        </w:rPr>
        <w:t>because of the NC500.</w:t>
      </w:r>
    </w:p>
    <w:p w14:paraId="72D55D51" w14:textId="6B2A5725" w:rsidR="00DB07D6" w:rsidRDefault="00DB07D6" w:rsidP="00DB07D6">
      <w:pPr>
        <w:pStyle w:val="ListParagraph"/>
        <w:ind w:firstLine="0"/>
        <w:rPr>
          <w:rFonts w:ascii="Arial" w:hAnsi="Arial" w:cs="Arial"/>
          <w:sz w:val="24"/>
          <w:szCs w:val="24"/>
        </w:rPr>
      </w:pPr>
    </w:p>
    <w:p w14:paraId="5F44E3B5" w14:textId="77777777" w:rsidR="007312F0" w:rsidRDefault="007312F0" w:rsidP="007312F0">
      <w:pPr>
        <w:pStyle w:val="ListParagraph"/>
        <w:ind w:left="0" w:firstLine="0"/>
        <w:rPr>
          <w:rFonts w:ascii="Arial" w:hAnsi="Arial" w:cs="Arial"/>
          <w:sz w:val="24"/>
          <w:szCs w:val="24"/>
        </w:rPr>
      </w:pPr>
      <w:r>
        <w:rPr>
          <w:rFonts w:ascii="Arial" w:hAnsi="Arial" w:cs="Arial"/>
          <w:sz w:val="24"/>
          <w:szCs w:val="24"/>
        </w:rPr>
        <w:t xml:space="preserve">In response to visitor reports that it was not clear that the Church is now a museum we have commissioned a ‘Museum’ banner that is hung from the south wall to be visible to travellers coming from either direction. </w:t>
      </w:r>
    </w:p>
    <w:p w14:paraId="70E08DF6" w14:textId="77777777" w:rsidR="007312F0" w:rsidRDefault="007312F0" w:rsidP="007312F0">
      <w:pPr>
        <w:pStyle w:val="ListParagraph"/>
        <w:ind w:left="0" w:firstLine="0"/>
        <w:rPr>
          <w:rFonts w:ascii="Arial" w:hAnsi="Arial" w:cs="Arial"/>
          <w:sz w:val="24"/>
          <w:szCs w:val="24"/>
        </w:rPr>
      </w:pPr>
    </w:p>
    <w:p w14:paraId="71B31631" w14:textId="77777777" w:rsidR="007312F0" w:rsidRPr="00685113" w:rsidRDefault="007312F0" w:rsidP="007312F0">
      <w:pPr>
        <w:pStyle w:val="ListParagraph"/>
        <w:ind w:left="0" w:firstLine="0"/>
        <w:rPr>
          <w:rFonts w:ascii="Arial" w:hAnsi="Arial" w:cs="Arial"/>
          <w:sz w:val="24"/>
          <w:szCs w:val="24"/>
        </w:rPr>
      </w:pPr>
      <w:r w:rsidRPr="00685113">
        <w:rPr>
          <w:rFonts w:ascii="Arial" w:hAnsi="Arial" w:cs="Arial"/>
          <w:sz w:val="24"/>
          <w:szCs w:val="24"/>
        </w:rPr>
        <w:t>North Coast 500 is having an impact, with 3% (or 128) visitors hearing about us via NC500 material</w:t>
      </w:r>
      <w:r>
        <w:rPr>
          <w:rFonts w:ascii="Arial" w:hAnsi="Arial" w:cs="Arial"/>
          <w:sz w:val="24"/>
          <w:szCs w:val="24"/>
        </w:rPr>
        <w:t xml:space="preserve"> in 2016 and by 2018 this had increased to 33% (Figure 12).</w:t>
      </w:r>
    </w:p>
    <w:p w14:paraId="7E675181" w14:textId="77777777" w:rsidR="007312F0" w:rsidRDefault="007312F0" w:rsidP="007312F0">
      <w:pPr>
        <w:pStyle w:val="ListParagraph"/>
        <w:ind w:left="0" w:firstLine="0"/>
        <w:rPr>
          <w:rFonts w:ascii="Arial" w:hAnsi="Arial" w:cs="Arial"/>
          <w:sz w:val="24"/>
          <w:szCs w:val="24"/>
        </w:rPr>
      </w:pPr>
    </w:p>
    <w:p w14:paraId="5CAEBDDE" w14:textId="77777777" w:rsidR="007312F0" w:rsidRPr="00367D85" w:rsidRDefault="007312F0" w:rsidP="007312F0">
      <w:pPr>
        <w:pStyle w:val="ListParagraph"/>
        <w:ind w:left="0" w:firstLine="0"/>
        <w:rPr>
          <w:rFonts w:ascii="Arial" w:hAnsi="Arial" w:cs="Arial"/>
          <w:sz w:val="24"/>
          <w:szCs w:val="24"/>
        </w:rPr>
      </w:pPr>
      <w:r>
        <w:rPr>
          <w:rFonts w:ascii="Arial" w:hAnsi="Arial" w:cs="Arial"/>
          <w:sz w:val="24"/>
          <w:szCs w:val="24"/>
        </w:rPr>
        <w:t xml:space="preserve">Strathnaver Museum is a site on the Strathnaver Trail and there are Brown Signs which advertise the Strathnaver Trail. At the turn off to </w:t>
      </w:r>
      <w:proofErr w:type="spellStart"/>
      <w:r>
        <w:rPr>
          <w:rFonts w:ascii="Arial" w:hAnsi="Arial" w:cs="Arial"/>
          <w:sz w:val="24"/>
          <w:szCs w:val="24"/>
        </w:rPr>
        <w:t>Skelpick</w:t>
      </w:r>
      <w:proofErr w:type="spellEnd"/>
      <w:r>
        <w:rPr>
          <w:rFonts w:ascii="Arial" w:hAnsi="Arial" w:cs="Arial"/>
          <w:sz w:val="24"/>
          <w:szCs w:val="24"/>
        </w:rPr>
        <w:t xml:space="preserve"> there are Brown Signs which can be seen from east, west and south and point south and west for the Strathnaver Trail. As you approach the A836 from the B871 there is also a Brown Sign pointing east for the Strathnaver Trail. The Strathnaver Trail itself also has signage which is uniform and is immediately identifiable from its lilac colouring.</w:t>
      </w:r>
    </w:p>
    <w:p w14:paraId="36B6DF2A" w14:textId="77777777" w:rsidR="007312F0" w:rsidRDefault="007312F0" w:rsidP="007312F0">
      <w:pPr>
        <w:pStyle w:val="ListParagraph"/>
        <w:ind w:left="0" w:firstLine="0"/>
        <w:rPr>
          <w:rFonts w:ascii="Arial" w:hAnsi="Arial" w:cs="Arial"/>
          <w:sz w:val="24"/>
          <w:szCs w:val="24"/>
        </w:rPr>
      </w:pPr>
    </w:p>
    <w:p w14:paraId="209C2F38" w14:textId="77777777" w:rsidR="007312F0" w:rsidRPr="00685113" w:rsidRDefault="007312F0" w:rsidP="007312F0">
      <w:pPr>
        <w:pStyle w:val="ListParagraph"/>
        <w:ind w:left="0" w:firstLine="0"/>
        <w:rPr>
          <w:rFonts w:ascii="Arial" w:hAnsi="Arial" w:cs="Arial"/>
          <w:sz w:val="24"/>
          <w:szCs w:val="24"/>
        </w:rPr>
      </w:pPr>
      <w:r w:rsidRPr="00685113">
        <w:rPr>
          <w:rFonts w:ascii="Arial" w:hAnsi="Arial" w:cs="Arial"/>
          <w:sz w:val="24"/>
          <w:szCs w:val="24"/>
        </w:rPr>
        <w:t>Word of Mouth continues to be one of our most powerful attractors demonstrating that once people are here they value the experience.</w:t>
      </w:r>
    </w:p>
    <w:p w14:paraId="22CC2C78" w14:textId="77777777" w:rsidR="007312F0" w:rsidRDefault="007312F0" w:rsidP="007312F0">
      <w:pPr>
        <w:pStyle w:val="ListParagraph"/>
        <w:ind w:left="0" w:firstLine="0"/>
        <w:rPr>
          <w:rFonts w:ascii="Arial" w:hAnsi="Arial" w:cs="Arial"/>
          <w:sz w:val="24"/>
          <w:szCs w:val="24"/>
        </w:rPr>
      </w:pPr>
    </w:p>
    <w:p w14:paraId="0DD2C91E" w14:textId="77777777" w:rsidR="007312F0" w:rsidRPr="00685113" w:rsidRDefault="007312F0" w:rsidP="007312F0">
      <w:pPr>
        <w:pStyle w:val="ListParagraph"/>
        <w:ind w:left="0" w:firstLine="0"/>
        <w:rPr>
          <w:rFonts w:ascii="Arial" w:hAnsi="Arial" w:cs="Arial"/>
          <w:sz w:val="24"/>
          <w:szCs w:val="24"/>
        </w:rPr>
      </w:pPr>
      <w:r w:rsidRPr="00685113">
        <w:rPr>
          <w:rFonts w:ascii="Arial" w:hAnsi="Arial" w:cs="Arial"/>
          <w:sz w:val="24"/>
          <w:szCs w:val="24"/>
        </w:rPr>
        <w:t xml:space="preserve">Tourist </w:t>
      </w:r>
      <w:r>
        <w:rPr>
          <w:rFonts w:ascii="Arial" w:hAnsi="Arial" w:cs="Arial"/>
          <w:sz w:val="24"/>
          <w:szCs w:val="24"/>
        </w:rPr>
        <w:t>I</w:t>
      </w:r>
      <w:r w:rsidRPr="00685113">
        <w:rPr>
          <w:rFonts w:ascii="Arial" w:hAnsi="Arial" w:cs="Arial"/>
          <w:sz w:val="24"/>
          <w:szCs w:val="24"/>
        </w:rPr>
        <w:t>nformation Centres represent a lowly 7% of the source of visitors</w:t>
      </w:r>
      <w:r>
        <w:rPr>
          <w:rFonts w:ascii="Arial" w:hAnsi="Arial" w:cs="Arial"/>
          <w:sz w:val="24"/>
          <w:szCs w:val="24"/>
        </w:rPr>
        <w:t xml:space="preserve"> and this is likely to decrease considering the closure of local TICs in Wick, Thurso and Durness</w:t>
      </w:r>
      <w:r w:rsidRPr="00685113">
        <w:rPr>
          <w:rFonts w:ascii="Arial" w:hAnsi="Arial" w:cs="Arial"/>
          <w:sz w:val="24"/>
          <w:szCs w:val="24"/>
        </w:rPr>
        <w:t xml:space="preserve">.  </w:t>
      </w:r>
      <w:r w:rsidRPr="00685113">
        <w:rPr>
          <w:rFonts w:ascii="Arial" w:hAnsi="Arial" w:cs="Arial"/>
          <w:sz w:val="24"/>
          <w:szCs w:val="24"/>
        </w:rPr>
        <w:lastRenderedPageBreak/>
        <w:t xml:space="preserve">Extra effort is needed to promote our attraction to TIC staff </w:t>
      </w:r>
      <w:r>
        <w:rPr>
          <w:rFonts w:ascii="Arial" w:hAnsi="Arial" w:cs="Arial"/>
          <w:sz w:val="24"/>
          <w:szCs w:val="24"/>
        </w:rPr>
        <w:t xml:space="preserve">in Inverness </w:t>
      </w:r>
      <w:r w:rsidRPr="00685113">
        <w:rPr>
          <w:rFonts w:ascii="Arial" w:hAnsi="Arial" w:cs="Arial"/>
          <w:sz w:val="24"/>
          <w:szCs w:val="24"/>
        </w:rPr>
        <w:t>on an on-going basis.</w:t>
      </w:r>
    </w:p>
    <w:p w14:paraId="525E1542" w14:textId="77777777" w:rsidR="007312F0" w:rsidRDefault="007312F0" w:rsidP="007312F0">
      <w:pPr>
        <w:pStyle w:val="ListParagraph"/>
        <w:ind w:left="0" w:firstLine="0"/>
        <w:rPr>
          <w:rFonts w:ascii="Arial" w:hAnsi="Arial" w:cs="Arial"/>
          <w:sz w:val="24"/>
          <w:szCs w:val="24"/>
        </w:rPr>
      </w:pPr>
    </w:p>
    <w:p w14:paraId="3F6B7C76" w14:textId="30BDB907" w:rsidR="00783DCF" w:rsidRDefault="00FF4303" w:rsidP="00C728BD">
      <w:pPr>
        <w:pStyle w:val="ListParagraph"/>
        <w:ind w:left="0" w:firstLine="0"/>
        <w:rPr>
          <w:rFonts w:ascii="Arial" w:hAnsi="Arial" w:cs="Arial"/>
          <w:sz w:val="24"/>
          <w:szCs w:val="24"/>
        </w:rPr>
      </w:pPr>
      <w:r>
        <w:rPr>
          <w:rFonts w:ascii="Arial" w:hAnsi="Arial" w:cs="Arial"/>
          <w:noProof/>
          <w:sz w:val="24"/>
          <w:szCs w:val="24"/>
        </w:rPr>
        <w:drawing>
          <wp:inline distT="0" distB="0" distL="0" distR="0" wp14:anchorId="572BB722" wp14:editId="32DA24CA">
            <wp:extent cx="5904865" cy="3779779"/>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8907" cy="3782366"/>
                    </a:xfrm>
                    <a:prstGeom prst="rect">
                      <a:avLst/>
                    </a:prstGeom>
                    <a:noFill/>
                  </pic:spPr>
                </pic:pic>
              </a:graphicData>
            </a:graphic>
          </wp:inline>
        </w:drawing>
      </w:r>
    </w:p>
    <w:p w14:paraId="19929442" w14:textId="68E9DB99" w:rsidR="003A43F1" w:rsidRPr="00685113" w:rsidRDefault="00FD46AC" w:rsidP="00C728BD">
      <w:pPr>
        <w:pStyle w:val="ListParagraph"/>
        <w:ind w:left="0" w:firstLine="0"/>
        <w:rPr>
          <w:rFonts w:ascii="Arial" w:hAnsi="Arial" w:cs="Arial"/>
          <w:i/>
        </w:rPr>
      </w:pPr>
      <w:r>
        <w:rPr>
          <w:rFonts w:ascii="Arial" w:hAnsi="Arial" w:cs="Arial"/>
          <w:i/>
        </w:rPr>
        <w:t>Figure 12</w:t>
      </w:r>
      <w:r w:rsidR="003A43F1" w:rsidRPr="00685113">
        <w:rPr>
          <w:rFonts w:ascii="Arial" w:hAnsi="Arial" w:cs="Arial"/>
          <w:i/>
        </w:rPr>
        <w:t>: How our visitors heard about us</w:t>
      </w:r>
    </w:p>
    <w:p w14:paraId="274E7634" w14:textId="77777777" w:rsidR="003A43F1" w:rsidRDefault="003A43F1" w:rsidP="00C728BD">
      <w:pPr>
        <w:pStyle w:val="ListParagraph"/>
        <w:ind w:left="0" w:firstLine="0"/>
        <w:rPr>
          <w:rFonts w:ascii="Arial" w:hAnsi="Arial" w:cs="Arial"/>
          <w:sz w:val="24"/>
          <w:szCs w:val="24"/>
        </w:rPr>
      </w:pPr>
    </w:p>
    <w:p w14:paraId="68840D61" w14:textId="00EE879B" w:rsidR="006B4AD7" w:rsidRDefault="00C728BD" w:rsidP="00C728BD">
      <w:pPr>
        <w:pStyle w:val="ListParagraph"/>
        <w:ind w:left="0" w:firstLine="0"/>
        <w:rPr>
          <w:rFonts w:ascii="Arial" w:hAnsi="Arial" w:cs="Arial"/>
          <w:sz w:val="24"/>
          <w:szCs w:val="24"/>
        </w:rPr>
      </w:pPr>
      <w:r>
        <w:rPr>
          <w:rFonts w:ascii="Arial" w:hAnsi="Arial" w:cs="Arial"/>
          <w:sz w:val="24"/>
          <w:szCs w:val="24"/>
        </w:rPr>
        <w:t>The internet is an increasingly important source of information for visitors</w:t>
      </w:r>
      <w:r w:rsidR="006B4AD7">
        <w:rPr>
          <w:rFonts w:ascii="Arial" w:hAnsi="Arial" w:cs="Arial"/>
          <w:sz w:val="24"/>
          <w:szCs w:val="24"/>
        </w:rPr>
        <w:t>.</w:t>
      </w:r>
      <w:r>
        <w:rPr>
          <w:rFonts w:ascii="Arial" w:hAnsi="Arial" w:cs="Arial"/>
          <w:sz w:val="24"/>
          <w:szCs w:val="24"/>
        </w:rPr>
        <w:t xml:space="preserve"> </w:t>
      </w:r>
    </w:p>
    <w:p w14:paraId="2D0231BC" w14:textId="22E78C33" w:rsidR="00BC0841" w:rsidRDefault="006B4AD7" w:rsidP="00685113">
      <w:pPr>
        <w:pStyle w:val="ListParagraph"/>
        <w:numPr>
          <w:ilvl w:val="0"/>
          <w:numId w:val="34"/>
        </w:numPr>
        <w:rPr>
          <w:rFonts w:ascii="Arial" w:hAnsi="Arial" w:cs="Arial"/>
          <w:sz w:val="24"/>
          <w:szCs w:val="24"/>
        </w:rPr>
      </w:pPr>
      <w:r>
        <w:rPr>
          <w:rFonts w:ascii="Arial" w:hAnsi="Arial" w:cs="Arial"/>
          <w:i/>
          <w:sz w:val="24"/>
          <w:szCs w:val="24"/>
        </w:rPr>
        <w:t xml:space="preserve">Strathnaver </w:t>
      </w:r>
      <w:r w:rsidRPr="006B4AD7">
        <w:rPr>
          <w:rFonts w:ascii="Arial" w:hAnsi="Arial" w:cs="Arial"/>
          <w:i/>
          <w:sz w:val="24"/>
          <w:szCs w:val="24"/>
        </w:rPr>
        <w:t>Museum</w:t>
      </w:r>
      <w:r>
        <w:rPr>
          <w:rFonts w:ascii="Arial" w:hAnsi="Arial" w:cs="Arial"/>
          <w:sz w:val="24"/>
          <w:szCs w:val="24"/>
        </w:rPr>
        <w:t xml:space="preserve"> is a member of </w:t>
      </w:r>
      <w:r>
        <w:rPr>
          <w:rFonts w:ascii="Arial" w:hAnsi="Arial" w:cs="Arial"/>
          <w:i/>
          <w:sz w:val="24"/>
          <w:szCs w:val="24"/>
        </w:rPr>
        <w:t xml:space="preserve">Venture North </w:t>
      </w:r>
      <w:r>
        <w:rPr>
          <w:rFonts w:ascii="Arial" w:hAnsi="Arial" w:cs="Arial"/>
          <w:sz w:val="24"/>
          <w:szCs w:val="24"/>
        </w:rPr>
        <w:t>which has produced a ‘one-stop-shop’ visitor website resource</w:t>
      </w:r>
      <w:r w:rsidR="00BC0841">
        <w:rPr>
          <w:rFonts w:ascii="Arial" w:hAnsi="Arial" w:cs="Arial"/>
          <w:sz w:val="24"/>
          <w:szCs w:val="24"/>
        </w:rPr>
        <w:t xml:space="preserve"> (</w:t>
      </w:r>
      <w:r w:rsidR="00BC0841" w:rsidRPr="00BC0841">
        <w:rPr>
          <w:rFonts w:ascii="Arial" w:hAnsi="Arial" w:cs="Arial"/>
          <w:sz w:val="24"/>
          <w:szCs w:val="24"/>
        </w:rPr>
        <w:t>http://www.venture-north.co.uk/plan/attractions/strathnaver-museum</w:t>
      </w:r>
      <w:r w:rsidR="00BC0841">
        <w:rPr>
          <w:rFonts w:ascii="Arial" w:hAnsi="Arial" w:cs="Arial"/>
          <w:sz w:val="24"/>
          <w:szCs w:val="24"/>
        </w:rPr>
        <w:t>)</w:t>
      </w:r>
    </w:p>
    <w:p w14:paraId="483AB790" w14:textId="0003DA41" w:rsidR="00C728BD" w:rsidRDefault="00C728BD" w:rsidP="00685113">
      <w:pPr>
        <w:pStyle w:val="ListParagraph"/>
        <w:numPr>
          <w:ilvl w:val="0"/>
          <w:numId w:val="34"/>
        </w:numPr>
        <w:rPr>
          <w:rFonts w:ascii="Arial" w:hAnsi="Arial" w:cs="Arial"/>
          <w:sz w:val="24"/>
          <w:szCs w:val="24"/>
        </w:rPr>
      </w:pPr>
      <w:r w:rsidRPr="00685113">
        <w:rPr>
          <w:rFonts w:ascii="Arial" w:hAnsi="Arial" w:cs="Arial"/>
          <w:i/>
          <w:sz w:val="24"/>
          <w:szCs w:val="24"/>
        </w:rPr>
        <w:t>Strathnaver Museum</w:t>
      </w:r>
      <w:r>
        <w:rPr>
          <w:rFonts w:ascii="Arial" w:hAnsi="Arial" w:cs="Arial"/>
          <w:sz w:val="24"/>
          <w:szCs w:val="24"/>
        </w:rPr>
        <w:t xml:space="preserve"> </w:t>
      </w:r>
      <w:r w:rsidR="00BC0841">
        <w:rPr>
          <w:rFonts w:ascii="Arial" w:hAnsi="Arial" w:cs="Arial"/>
          <w:sz w:val="24"/>
          <w:szCs w:val="24"/>
        </w:rPr>
        <w:t>in partnership with</w:t>
      </w:r>
      <w:r>
        <w:rPr>
          <w:rFonts w:ascii="Arial" w:hAnsi="Arial" w:cs="Arial"/>
          <w:sz w:val="24"/>
          <w:szCs w:val="24"/>
        </w:rPr>
        <w:t xml:space="preserve"> </w:t>
      </w:r>
      <w:r w:rsidR="00783DCF" w:rsidRPr="00685113">
        <w:rPr>
          <w:rFonts w:ascii="Arial" w:hAnsi="Arial" w:cs="Arial"/>
          <w:i/>
          <w:sz w:val="24"/>
          <w:szCs w:val="24"/>
        </w:rPr>
        <w:t>Venture North</w:t>
      </w:r>
      <w:r w:rsidR="00783DCF">
        <w:rPr>
          <w:rFonts w:ascii="Arial" w:hAnsi="Arial" w:cs="Arial"/>
          <w:sz w:val="24"/>
          <w:szCs w:val="24"/>
        </w:rPr>
        <w:t xml:space="preserve"> has developed</w:t>
      </w:r>
      <w:r>
        <w:rPr>
          <w:rFonts w:ascii="Arial" w:hAnsi="Arial" w:cs="Arial"/>
          <w:sz w:val="24"/>
          <w:szCs w:val="24"/>
        </w:rPr>
        <w:t xml:space="preserve"> a heritage </w:t>
      </w:r>
      <w:r w:rsidR="00BC0841">
        <w:rPr>
          <w:rFonts w:ascii="Arial" w:hAnsi="Arial" w:cs="Arial"/>
          <w:sz w:val="24"/>
          <w:szCs w:val="24"/>
        </w:rPr>
        <w:t xml:space="preserve">mobile phone </w:t>
      </w:r>
      <w:r>
        <w:rPr>
          <w:rFonts w:ascii="Arial" w:hAnsi="Arial" w:cs="Arial"/>
          <w:sz w:val="24"/>
          <w:szCs w:val="24"/>
        </w:rPr>
        <w:t xml:space="preserve">app for Caithness and Sutherland which </w:t>
      </w:r>
      <w:r w:rsidR="00BC0841">
        <w:rPr>
          <w:rFonts w:ascii="Arial" w:hAnsi="Arial" w:cs="Arial"/>
          <w:sz w:val="24"/>
          <w:szCs w:val="24"/>
        </w:rPr>
        <w:t xml:space="preserve">features the museum along with </w:t>
      </w:r>
      <w:r w:rsidR="007E3FE5">
        <w:rPr>
          <w:rFonts w:ascii="Arial" w:hAnsi="Arial" w:cs="Arial"/>
          <w:sz w:val="24"/>
          <w:szCs w:val="24"/>
        </w:rPr>
        <w:t>over 400</w:t>
      </w:r>
      <w:r w:rsidR="00BC0841">
        <w:rPr>
          <w:rFonts w:ascii="Arial" w:hAnsi="Arial" w:cs="Arial"/>
          <w:sz w:val="24"/>
          <w:szCs w:val="24"/>
        </w:rPr>
        <w:t xml:space="preserve"> other heritage sites. </w:t>
      </w:r>
    </w:p>
    <w:p w14:paraId="0FA0E6FB" w14:textId="77777777" w:rsidR="00C728BD" w:rsidRDefault="00C728BD" w:rsidP="00C728BD">
      <w:pPr>
        <w:pStyle w:val="ListParagraph"/>
        <w:ind w:left="0" w:firstLine="0"/>
        <w:rPr>
          <w:rFonts w:ascii="Arial" w:hAnsi="Arial" w:cs="Arial"/>
          <w:b/>
          <w:sz w:val="24"/>
          <w:szCs w:val="24"/>
        </w:rPr>
      </w:pPr>
    </w:p>
    <w:tbl>
      <w:tblPr>
        <w:tblStyle w:val="TableGrid"/>
        <w:tblW w:w="0" w:type="auto"/>
        <w:tblInd w:w="2263" w:type="dxa"/>
        <w:tblLook w:val="04A0" w:firstRow="1" w:lastRow="0" w:firstColumn="1" w:lastColumn="0" w:noHBand="0" w:noVBand="1"/>
      </w:tblPr>
      <w:tblGrid>
        <w:gridCol w:w="1276"/>
        <w:gridCol w:w="2433"/>
      </w:tblGrid>
      <w:tr w:rsidR="009928BB" w14:paraId="54093666" w14:textId="77777777" w:rsidTr="009928BB">
        <w:tc>
          <w:tcPr>
            <w:tcW w:w="1276" w:type="dxa"/>
            <w:shd w:val="clear" w:color="auto" w:fill="DEEAF6" w:themeFill="accent1" w:themeFillTint="33"/>
          </w:tcPr>
          <w:p w14:paraId="77557E60" w14:textId="1462BF4E" w:rsidR="009928BB" w:rsidRPr="009928BB" w:rsidRDefault="009928BB" w:rsidP="009928BB">
            <w:pPr>
              <w:pStyle w:val="ListParagraph"/>
              <w:ind w:left="0" w:firstLine="0"/>
              <w:jc w:val="center"/>
              <w:rPr>
                <w:rFonts w:ascii="Arial" w:hAnsi="Arial" w:cs="Arial"/>
                <w:b/>
                <w:sz w:val="24"/>
                <w:szCs w:val="24"/>
              </w:rPr>
            </w:pPr>
            <w:r w:rsidRPr="009928BB">
              <w:rPr>
                <w:rFonts w:ascii="Arial" w:hAnsi="Arial" w:cs="Arial"/>
                <w:b/>
                <w:sz w:val="24"/>
                <w:szCs w:val="24"/>
              </w:rPr>
              <w:t>Year</w:t>
            </w:r>
          </w:p>
        </w:tc>
        <w:tc>
          <w:tcPr>
            <w:tcW w:w="2433" w:type="dxa"/>
            <w:shd w:val="clear" w:color="auto" w:fill="DEEAF6" w:themeFill="accent1" w:themeFillTint="33"/>
          </w:tcPr>
          <w:p w14:paraId="25DE1646" w14:textId="68B1676F" w:rsidR="009928BB" w:rsidRPr="009928BB" w:rsidRDefault="009928BB" w:rsidP="009928BB">
            <w:pPr>
              <w:pStyle w:val="ListParagraph"/>
              <w:ind w:left="0" w:firstLine="0"/>
              <w:jc w:val="center"/>
              <w:rPr>
                <w:rFonts w:ascii="Arial" w:hAnsi="Arial" w:cs="Arial"/>
                <w:b/>
                <w:sz w:val="24"/>
                <w:szCs w:val="24"/>
              </w:rPr>
            </w:pPr>
            <w:r w:rsidRPr="009928BB">
              <w:rPr>
                <w:rFonts w:ascii="Arial" w:hAnsi="Arial" w:cs="Arial"/>
                <w:b/>
                <w:sz w:val="24"/>
                <w:szCs w:val="24"/>
              </w:rPr>
              <w:t>% of repeat visitors</w:t>
            </w:r>
          </w:p>
        </w:tc>
      </w:tr>
      <w:tr w:rsidR="009928BB" w14:paraId="7A07BA68" w14:textId="77777777" w:rsidTr="009928BB">
        <w:tc>
          <w:tcPr>
            <w:tcW w:w="1276" w:type="dxa"/>
          </w:tcPr>
          <w:p w14:paraId="0078BF06" w14:textId="2AF2F14D" w:rsidR="009928BB" w:rsidRDefault="009928BB" w:rsidP="009928BB">
            <w:pPr>
              <w:pStyle w:val="ListParagraph"/>
              <w:ind w:left="0" w:firstLine="0"/>
              <w:jc w:val="center"/>
              <w:rPr>
                <w:rFonts w:ascii="Arial" w:hAnsi="Arial" w:cs="Arial"/>
                <w:sz w:val="24"/>
                <w:szCs w:val="24"/>
              </w:rPr>
            </w:pPr>
            <w:r>
              <w:rPr>
                <w:rFonts w:ascii="Arial" w:hAnsi="Arial" w:cs="Arial"/>
                <w:sz w:val="24"/>
                <w:szCs w:val="24"/>
              </w:rPr>
              <w:t>2013</w:t>
            </w:r>
          </w:p>
        </w:tc>
        <w:tc>
          <w:tcPr>
            <w:tcW w:w="2433" w:type="dxa"/>
          </w:tcPr>
          <w:p w14:paraId="33450619" w14:textId="563BB4D7" w:rsidR="009928BB" w:rsidRDefault="009928BB" w:rsidP="009928BB">
            <w:pPr>
              <w:pStyle w:val="ListParagraph"/>
              <w:ind w:left="0" w:firstLine="0"/>
              <w:jc w:val="center"/>
              <w:rPr>
                <w:rFonts w:ascii="Arial" w:hAnsi="Arial" w:cs="Arial"/>
                <w:sz w:val="24"/>
                <w:szCs w:val="24"/>
              </w:rPr>
            </w:pPr>
            <w:r>
              <w:rPr>
                <w:rFonts w:ascii="Arial" w:hAnsi="Arial" w:cs="Arial"/>
                <w:sz w:val="24"/>
                <w:szCs w:val="24"/>
              </w:rPr>
              <w:t>14%</w:t>
            </w:r>
          </w:p>
        </w:tc>
      </w:tr>
      <w:tr w:rsidR="009928BB" w14:paraId="48B4FA5F" w14:textId="77777777" w:rsidTr="009928BB">
        <w:tc>
          <w:tcPr>
            <w:tcW w:w="1276" w:type="dxa"/>
          </w:tcPr>
          <w:p w14:paraId="15871E82" w14:textId="5C7A5BD5" w:rsidR="009928BB" w:rsidRDefault="009928BB" w:rsidP="009928BB">
            <w:pPr>
              <w:pStyle w:val="ListParagraph"/>
              <w:ind w:left="0" w:firstLine="0"/>
              <w:jc w:val="center"/>
              <w:rPr>
                <w:rFonts w:ascii="Arial" w:hAnsi="Arial" w:cs="Arial"/>
                <w:sz w:val="24"/>
                <w:szCs w:val="24"/>
              </w:rPr>
            </w:pPr>
            <w:r>
              <w:rPr>
                <w:rFonts w:ascii="Arial" w:hAnsi="Arial" w:cs="Arial"/>
                <w:sz w:val="24"/>
                <w:szCs w:val="24"/>
              </w:rPr>
              <w:t>2014</w:t>
            </w:r>
          </w:p>
        </w:tc>
        <w:tc>
          <w:tcPr>
            <w:tcW w:w="2433" w:type="dxa"/>
          </w:tcPr>
          <w:p w14:paraId="7BAA20B0" w14:textId="4E905F8A" w:rsidR="009928BB" w:rsidRDefault="009928BB" w:rsidP="009928BB">
            <w:pPr>
              <w:pStyle w:val="ListParagraph"/>
              <w:ind w:left="0" w:firstLine="0"/>
              <w:jc w:val="center"/>
              <w:rPr>
                <w:rFonts w:ascii="Arial" w:hAnsi="Arial" w:cs="Arial"/>
                <w:sz w:val="24"/>
                <w:szCs w:val="24"/>
              </w:rPr>
            </w:pPr>
            <w:r>
              <w:rPr>
                <w:rFonts w:ascii="Arial" w:hAnsi="Arial" w:cs="Arial"/>
                <w:sz w:val="24"/>
                <w:szCs w:val="24"/>
              </w:rPr>
              <w:t>18%</w:t>
            </w:r>
          </w:p>
        </w:tc>
      </w:tr>
      <w:tr w:rsidR="009928BB" w14:paraId="56171078" w14:textId="77777777" w:rsidTr="009928BB">
        <w:tc>
          <w:tcPr>
            <w:tcW w:w="1276" w:type="dxa"/>
          </w:tcPr>
          <w:p w14:paraId="61F5E0DB" w14:textId="7EABBB4F" w:rsidR="009928BB" w:rsidRDefault="009928BB" w:rsidP="009928BB">
            <w:pPr>
              <w:pStyle w:val="ListParagraph"/>
              <w:ind w:left="0" w:firstLine="0"/>
              <w:jc w:val="center"/>
              <w:rPr>
                <w:rFonts w:ascii="Arial" w:hAnsi="Arial" w:cs="Arial"/>
                <w:sz w:val="24"/>
                <w:szCs w:val="24"/>
              </w:rPr>
            </w:pPr>
            <w:r>
              <w:rPr>
                <w:rFonts w:ascii="Arial" w:hAnsi="Arial" w:cs="Arial"/>
                <w:sz w:val="24"/>
                <w:szCs w:val="24"/>
              </w:rPr>
              <w:t>2015</w:t>
            </w:r>
          </w:p>
        </w:tc>
        <w:tc>
          <w:tcPr>
            <w:tcW w:w="2433" w:type="dxa"/>
          </w:tcPr>
          <w:p w14:paraId="30C0234D" w14:textId="033DE375" w:rsidR="009928BB" w:rsidRDefault="009928BB" w:rsidP="009928BB">
            <w:pPr>
              <w:pStyle w:val="ListParagraph"/>
              <w:ind w:left="0" w:firstLine="0"/>
              <w:jc w:val="center"/>
              <w:rPr>
                <w:rFonts w:ascii="Arial" w:hAnsi="Arial" w:cs="Arial"/>
                <w:sz w:val="24"/>
                <w:szCs w:val="24"/>
              </w:rPr>
            </w:pPr>
            <w:r>
              <w:rPr>
                <w:rFonts w:ascii="Arial" w:hAnsi="Arial" w:cs="Arial"/>
                <w:sz w:val="24"/>
                <w:szCs w:val="24"/>
              </w:rPr>
              <w:t>14%</w:t>
            </w:r>
          </w:p>
        </w:tc>
      </w:tr>
      <w:tr w:rsidR="009928BB" w14:paraId="23E005AF" w14:textId="77777777" w:rsidTr="009928BB">
        <w:tc>
          <w:tcPr>
            <w:tcW w:w="1276" w:type="dxa"/>
          </w:tcPr>
          <w:p w14:paraId="4DDFC115" w14:textId="40A21409" w:rsidR="009928BB" w:rsidRDefault="009928BB" w:rsidP="009928BB">
            <w:pPr>
              <w:pStyle w:val="ListParagraph"/>
              <w:ind w:left="0" w:firstLine="0"/>
              <w:jc w:val="center"/>
              <w:rPr>
                <w:rFonts w:ascii="Arial" w:hAnsi="Arial" w:cs="Arial"/>
                <w:sz w:val="24"/>
                <w:szCs w:val="24"/>
              </w:rPr>
            </w:pPr>
            <w:r>
              <w:rPr>
                <w:rFonts w:ascii="Arial" w:hAnsi="Arial" w:cs="Arial"/>
                <w:sz w:val="24"/>
                <w:szCs w:val="24"/>
              </w:rPr>
              <w:t>2016</w:t>
            </w:r>
          </w:p>
        </w:tc>
        <w:tc>
          <w:tcPr>
            <w:tcW w:w="2433" w:type="dxa"/>
          </w:tcPr>
          <w:p w14:paraId="1BFF1547" w14:textId="7B16AFEA" w:rsidR="009928BB" w:rsidRDefault="009928BB" w:rsidP="009928BB">
            <w:pPr>
              <w:pStyle w:val="ListParagraph"/>
              <w:ind w:left="0" w:firstLine="0"/>
              <w:jc w:val="center"/>
              <w:rPr>
                <w:rFonts w:ascii="Arial" w:hAnsi="Arial" w:cs="Arial"/>
                <w:sz w:val="24"/>
                <w:szCs w:val="24"/>
              </w:rPr>
            </w:pPr>
            <w:r>
              <w:rPr>
                <w:rFonts w:ascii="Arial" w:hAnsi="Arial" w:cs="Arial"/>
                <w:sz w:val="24"/>
                <w:szCs w:val="24"/>
              </w:rPr>
              <w:t>22%</w:t>
            </w:r>
          </w:p>
        </w:tc>
      </w:tr>
      <w:tr w:rsidR="009928BB" w14:paraId="2EBE113F" w14:textId="77777777" w:rsidTr="009928BB">
        <w:tc>
          <w:tcPr>
            <w:tcW w:w="1276" w:type="dxa"/>
          </w:tcPr>
          <w:p w14:paraId="6446C996" w14:textId="7B75B7A1" w:rsidR="009928BB" w:rsidRDefault="009928BB" w:rsidP="009928BB">
            <w:pPr>
              <w:pStyle w:val="ListParagraph"/>
              <w:ind w:left="0" w:firstLine="0"/>
              <w:jc w:val="center"/>
              <w:rPr>
                <w:rFonts w:ascii="Arial" w:hAnsi="Arial" w:cs="Arial"/>
                <w:sz w:val="24"/>
                <w:szCs w:val="24"/>
              </w:rPr>
            </w:pPr>
            <w:r>
              <w:rPr>
                <w:rFonts w:ascii="Arial" w:hAnsi="Arial" w:cs="Arial"/>
                <w:sz w:val="24"/>
                <w:szCs w:val="24"/>
              </w:rPr>
              <w:t>2017</w:t>
            </w:r>
          </w:p>
        </w:tc>
        <w:tc>
          <w:tcPr>
            <w:tcW w:w="2433" w:type="dxa"/>
          </w:tcPr>
          <w:p w14:paraId="0AB0767B" w14:textId="2531E507" w:rsidR="009928BB" w:rsidRDefault="009928BB" w:rsidP="009928BB">
            <w:pPr>
              <w:pStyle w:val="ListParagraph"/>
              <w:ind w:left="0" w:firstLine="0"/>
              <w:jc w:val="center"/>
              <w:rPr>
                <w:rFonts w:ascii="Arial" w:hAnsi="Arial" w:cs="Arial"/>
                <w:sz w:val="24"/>
                <w:szCs w:val="24"/>
              </w:rPr>
            </w:pPr>
            <w:r>
              <w:rPr>
                <w:rFonts w:ascii="Arial" w:hAnsi="Arial" w:cs="Arial"/>
                <w:sz w:val="24"/>
                <w:szCs w:val="24"/>
              </w:rPr>
              <w:t>19%</w:t>
            </w:r>
          </w:p>
        </w:tc>
      </w:tr>
      <w:tr w:rsidR="009928BB" w14:paraId="3968B211" w14:textId="77777777" w:rsidTr="009928BB">
        <w:tc>
          <w:tcPr>
            <w:tcW w:w="1276" w:type="dxa"/>
          </w:tcPr>
          <w:p w14:paraId="1A56B86C" w14:textId="01B2C8F4" w:rsidR="009928BB" w:rsidRDefault="009928BB" w:rsidP="009928BB">
            <w:pPr>
              <w:pStyle w:val="ListParagraph"/>
              <w:ind w:left="0" w:firstLine="0"/>
              <w:jc w:val="center"/>
              <w:rPr>
                <w:rFonts w:ascii="Arial" w:hAnsi="Arial" w:cs="Arial"/>
                <w:sz w:val="24"/>
                <w:szCs w:val="24"/>
              </w:rPr>
            </w:pPr>
            <w:r>
              <w:rPr>
                <w:rFonts w:ascii="Arial" w:hAnsi="Arial" w:cs="Arial"/>
                <w:sz w:val="24"/>
                <w:szCs w:val="24"/>
              </w:rPr>
              <w:t>2018</w:t>
            </w:r>
          </w:p>
        </w:tc>
        <w:tc>
          <w:tcPr>
            <w:tcW w:w="2433" w:type="dxa"/>
          </w:tcPr>
          <w:p w14:paraId="0BEDB5EB" w14:textId="5638B688" w:rsidR="009928BB" w:rsidRDefault="009928BB" w:rsidP="009928BB">
            <w:pPr>
              <w:pStyle w:val="ListParagraph"/>
              <w:ind w:left="0" w:firstLine="0"/>
              <w:jc w:val="center"/>
              <w:rPr>
                <w:rFonts w:ascii="Arial" w:hAnsi="Arial" w:cs="Arial"/>
                <w:sz w:val="24"/>
                <w:szCs w:val="24"/>
              </w:rPr>
            </w:pPr>
            <w:r>
              <w:rPr>
                <w:rFonts w:ascii="Arial" w:hAnsi="Arial" w:cs="Arial"/>
                <w:sz w:val="24"/>
                <w:szCs w:val="24"/>
              </w:rPr>
              <w:t>7%</w:t>
            </w:r>
          </w:p>
        </w:tc>
      </w:tr>
    </w:tbl>
    <w:p w14:paraId="174FC53A" w14:textId="77777777" w:rsidR="009928BB" w:rsidRDefault="009928BB" w:rsidP="00C728BD">
      <w:pPr>
        <w:pStyle w:val="ListParagraph"/>
        <w:ind w:left="0" w:firstLine="0"/>
        <w:rPr>
          <w:rFonts w:ascii="Arial" w:hAnsi="Arial" w:cs="Arial"/>
          <w:sz w:val="24"/>
          <w:szCs w:val="24"/>
        </w:rPr>
      </w:pPr>
    </w:p>
    <w:p w14:paraId="626A592F" w14:textId="1548E83A" w:rsidR="00CD274A" w:rsidRDefault="00A17106" w:rsidP="00C728BD">
      <w:pPr>
        <w:pStyle w:val="ListParagraph"/>
        <w:ind w:left="0" w:firstLine="0"/>
        <w:rPr>
          <w:rFonts w:ascii="Arial" w:hAnsi="Arial" w:cs="Arial"/>
          <w:sz w:val="24"/>
          <w:szCs w:val="24"/>
        </w:rPr>
      </w:pPr>
      <w:r>
        <w:rPr>
          <w:rFonts w:ascii="Arial" w:hAnsi="Arial" w:cs="Arial"/>
          <w:i/>
          <w:sz w:val="24"/>
          <w:szCs w:val="24"/>
        </w:rPr>
        <w:t xml:space="preserve">Strathnaver Museum </w:t>
      </w:r>
      <w:r>
        <w:rPr>
          <w:rFonts w:ascii="Arial" w:hAnsi="Arial" w:cs="Arial"/>
          <w:sz w:val="24"/>
          <w:szCs w:val="24"/>
        </w:rPr>
        <w:t>attracts a good number of repeat visits as can be seen in the table above but 2018 saw a significant reduction in repeat visitors.</w:t>
      </w:r>
      <w:r w:rsidR="00DF7CED">
        <w:rPr>
          <w:rFonts w:ascii="Arial" w:hAnsi="Arial" w:cs="Arial"/>
          <w:sz w:val="24"/>
          <w:szCs w:val="24"/>
        </w:rPr>
        <w:t xml:space="preserve"> </w:t>
      </w:r>
      <w:r w:rsidR="00CD274A">
        <w:rPr>
          <w:rFonts w:ascii="Arial" w:hAnsi="Arial" w:cs="Arial"/>
          <w:sz w:val="24"/>
          <w:szCs w:val="24"/>
        </w:rPr>
        <w:t>Reasons for the reduction in repeat visits in 201</w:t>
      </w:r>
      <w:r>
        <w:rPr>
          <w:rFonts w:ascii="Arial" w:hAnsi="Arial" w:cs="Arial"/>
          <w:sz w:val="24"/>
          <w:szCs w:val="24"/>
        </w:rPr>
        <w:t>8</w:t>
      </w:r>
      <w:r w:rsidR="00CD274A">
        <w:rPr>
          <w:rFonts w:ascii="Arial" w:hAnsi="Arial" w:cs="Arial"/>
          <w:sz w:val="24"/>
          <w:szCs w:val="24"/>
        </w:rPr>
        <w:t xml:space="preserve"> may be as a result of the NC500 bringing a new type of visitor to </w:t>
      </w:r>
      <w:r w:rsidR="00CD274A" w:rsidRPr="00A77BD9">
        <w:rPr>
          <w:rFonts w:ascii="Arial" w:hAnsi="Arial" w:cs="Arial"/>
          <w:i/>
          <w:sz w:val="24"/>
          <w:szCs w:val="24"/>
        </w:rPr>
        <w:t>Strathnaver Museum</w:t>
      </w:r>
      <w:r w:rsidR="00CD274A">
        <w:rPr>
          <w:rFonts w:ascii="Arial" w:hAnsi="Arial" w:cs="Arial"/>
          <w:sz w:val="24"/>
          <w:szCs w:val="24"/>
        </w:rPr>
        <w:t xml:space="preserve">. </w:t>
      </w:r>
    </w:p>
    <w:p w14:paraId="7C24CF16" w14:textId="77777777" w:rsidR="00CD274A" w:rsidRDefault="00CD274A" w:rsidP="00C728BD">
      <w:pPr>
        <w:pStyle w:val="ListParagraph"/>
        <w:ind w:left="0" w:firstLine="0"/>
        <w:rPr>
          <w:rFonts w:ascii="Arial" w:hAnsi="Arial" w:cs="Arial"/>
          <w:sz w:val="24"/>
          <w:szCs w:val="24"/>
        </w:rPr>
      </w:pPr>
    </w:p>
    <w:p w14:paraId="2AC9F298" w14:textId="31F38363" w:rsidR="00C728BD" w:rsidRDefault="00C728BD" w:rsidP="00C728BD">
      <w:pPr>
        <w:pStyle w:val="ListParagraph"/>
        <w:ind w:left="0" w:firstLine="0"/>
        <w:rPr>
          <w:rFonts w:ascii="Arial" w:hAnsi="Arial" w:cs="Arial"/>
          <w:sz w:val="24"/>
          <w:szCs w:val="24"/>
        </w:rPr>
      </w:pPr>
      <w:r>
        <w:rPr>
          <w:rFonts w:ascii="Arial" w:hAnsi="Arial" w:cs="Arial"/>
          <w:sz w:val="24"/>
          <w:szCs w:val="24"/>
        </w:rPr>
        <w:t xml:space="preserve">VisitScotland’s recent Visitor Survey for the Highlands conducted in 2011 found that 68% of </w:t>
      </w:r>
      <w:r w:rsidR="00DF7CED">
        <w:rPr>
          <w:rFonts w:ascii="Arial" w:hAnsi="Arial" w:cs="Arial"/>
          <w:sz w:val="24"/>
          <w:szCs w:val="24"/>
        </w:rPr>
        <w:t>visitors</w:t>
      </w:r>
      <w:r>
        <w:rPr>
          <w:rFonts w:ascii="Arial" w:hAnsi="Arial" w:cs="Arial"/>
          <w:sz w:val="24"/>
          <w:szCs w:val="24"/>
        </w:rPr>
        <w:t xml:space="preserve"> surveyed had previously visited the Highlands. This would imply that we should be attracting a higher percentage of repeat visitors. </w:t>
      </w:r>
      <w:r w:rsidR="004D5164">
        <w:rPr>
          <w:rFonts w:ascii="Arial" w:hAnsi="Arial" w:cs="Arial"/>
          <w:sz w:val="24"/>
          <w:szCs w:val="24"/>
        </w:rPr>
        <w:t xml:space="preserve">To increase the </w:t>
      </w:r>
      <w:r w:rsidR="004D5164">
        <w:rPr>
          <w:rFonts w:ascii="Arial" w:hAnsi="Arial" w:cs="Arial"/>
          <w:sz w:val="24"/>
          <w:szCs w:val="24"/>
        </w:rPr>
        <w:lastRenderedPageBreak/>
        <w:t xml:space="preserve">number of repeat visitors we need to invest in the asset to enhance its attractiveness. Improving the infrastructure will enable </w:t>
      </w:r>
      <w:r w:rsidR="004D5164" w:rsidRPr="00A77BD9">
        <w:rPr>
          <w:rFonts w:ascii="Arial" w:hAnsi="Arial" w:cs="Arial"/>
          <w:i/>
          <w:sz w:val="24"/>
          <w:szCs w:val="24"/>
        </w:rPr>
        <w:t>Strathnaver Museum</w:t>
      </w:r>
      <w:r w:rsidR="004D5164">
        <w:rPr>
          <w:rFonts w:ascii="Arial" w:hAnsi="Arial" w:cs="Arial"/>
          <w:sz w:val="24"/>
          <w:szCs w:val="24"/>
        </w:rPr>
        <w:t xml:space="preserve"> to offer additional services</w:t>
      </w:r>
      <w:r w:rsidR="00CB3F20">
        <w:rPr>
          <w:rFonts w:ascii="Arial" w:hAnsi="Arial" w:cs="Arial"/>
          <w:sz w:val="24"/>
          <w:szCs w:val="24"/>
        </w:rPr>
        <w:t xml:space="preserve">, special exhibitions and refresh the existing exhibits. </w:t>
      </w:r>
      <w:r>
        <w:rPr>
          <w:rFonts w:ascii="Arial" w:hAnsi="Arial" w:cs="Arial"/>
          <w:sz w:val="24"/>
          <w:szCs w:val="24"/>
        </w:rPr>
        <w:t xml:space="preserve">Repeat visitors are important not only because of the economic value they bring to the area but also as advocates of the area through the positive stories they tell about the area when they return home. </w:t>
      </w:r>
    </w:p>
    <w:p w14:paraId="206C68AB" w14:textId="77777777" w:rsidR="00C728BD" w:rsidRDefault="00C728BD" w:rsidP="00C728BD">
      <w:pPr>
        <w:pStyle w:val="ListParagraph"/>
        <w:ind w:left="0" w:firstLine="0"/>
        <w:rPr>
          <w:rFonts w:ascii="Arial" w:hAnsi="Arial" w:cs="Arial"/>
          <w:sz w:val="24"/>
          <w:szCs w:val="24"/>
        </w:rPr>
      </w:pPr>
    </w:p>
    <w:p w14:paraId="79F82B7A" w14:textId="25019DB3" w:rsidR="00C728BD" w:rsidRDefault="00CB3F20" w:rsidP="00C728BD">
      <w:pPr>
        <w:pStyle w:val="ListParagraph"/>
        <w:ind w:left="0" w:firstLine="0"/>
        <w:rPr>
          <w:rFonts w:ascii="Arial" w:hAnsi="Arial" w:cs="Arial"/>
          <w:sz w:val="24"/>
          <w:szCs w:val="24"/>
        </w:rPr>
      </w:pPr>
      <w:r>
        <w:rPr>
          <w:rFonts w:ascii="Arial" w:hAnsi="Arial" w:cs="Arial"/>
          <w:sz w:val="24"/>
          <w:szCs w:val="24"/>
        </w:rPr>
        <w:t>T</w:t>
      </w:r>
      <w:r w:rsidR="00C728BD">
        <w:rPr>
          <w:rFonts w:ascii="Arial" w:hAnsi="Arial" w:cs="Arial"/>
          <w:sz w:val="24"/>
          <w:szCs w:val="24"/>
        </w:rPr>
        <w:t xml:space="preserve">o encourage repeat </w:t>
      </w:r>
      <w:proofErr w:type="gramStart"/>
      <w:r w:rsidR="00C728BD">
        <w:rPr>
          <w:rFonts w:ascii="Arial" w:hAnsi="Arial" w:cs="Arial"/>
          <w:sz w:val="24"/>
          <w:szCs w:val="24"/>
        </w:rPr>
        <w:t>visits</w:t>
      </w:r>
      <w:proofErr w:type="gramEnd"/>
      <w:r w:rsidR="00C728BD">
        <w:rPr>
          <w:rFonts w:ascii="Arial" w:hAnsi="Arial" w:cs="Arial"/>
          <w:sz w:val="24"/>
          <w:szCs w:val="24"/>
        </w:rPr>
        <w:t xml:space="preserve"> it would be beneficial to keep previous visitors aware of activities at the Museum and also within the surrounding area. This will make them feel valued and part of an extended family. </w:t>
      </w:r>
      <w:r w:rsidR="006F14F6">
        <w:rPr>
          <w:rFonts w:ascii="Arial" w:hAnsi="Arial" w:cs="Arial"/>
          <w:sz w:val="24"/>
          <w:szCs w:val="24"/>
        </w:rPr>
        <w:t xml:space="preserve">This is being achieved via social media and a regular e-newsletter. </w:t>
      </w:r>
      <w:r w:rsidR="00C728BD">
        <w:rPr>
          <w:rFonts w:ascii="Arial" w:hAnsi="Arial" w:cs="Arial"/>
          <w:sz w:val="24"/>
          <w:szCs w:val="24"/>
        </w:rPr>
        <w:t>By developing and showcasing a varied programme of events and revising the exhibits regularly will keep them fresh for returning visitors.</w:t>
      </w:r>
    </w:p>
    <w:p w14:paraId="40A8F2D6" w14:textId="77777777" w:rsidR="008C2665" w:rsidRDefault="008C2665" w:rsidP="00C728BD">
      <w:pPr>
        <w:pStyle w:val="ListParagraph"/>
        <w:ind w:left="0" w:firstLine="0"/>
        <w:rPr>
          <w:rFonts w:ascii="Arial" w:hAnsi="Arial" w:cs="Arial"/>
          <w:sz w:val="24"/>
          <w:szCs w:val="24"/>
        </w:rPr>
      </w:pPr>
    </w:p>
    <w:p w14:paraId="2C78DDFA" w14:textId="21FC3A64" w:rsidR="00EF1657" w:rsidRDefault="00EF1657" w:rsidP="00C728BD">
      <w:pPr>
        <w:pStyle w:val="ListParagraph"/>
        <w:ind w:left="0" w:firstLine="0"/>
        <w:rPr>
          <w:rFonts w:ascii="Arial" w:hAnsi="Arial" w:cs="Arial"/>
          <w:sz w:val="24"/>
          <w:szCs w:val="24"/>
        </w:rPr>
      </w:pPr>
      <w:r>
        <w:rPr>
          <w:rFonts w:ascii="Arial" w:hAnsi="Arial" w:cs="Arial"/>
          <w:sz w:val="24"/>
          <w:szCs w:val="24"/>
        </w:rPr>
        <w:t xml:space="preserve">Our surveys have failed to pick up how many visitors come to the museum because they stopped for the </w:t>
      </w:r>
      <w:proofErr w:type="spellStart"/>
      <w:r>
        <w:rPr>
          <w:rFonts w:ascii="Arial" w:hAnsi="Arial" w:cs="Arial"/>
          <w:sz w:val="24"/>
          <w:szCs w:val="24"/>
        </w:rPr>
        <w:t>Bettyhill</w:t>
      </w:r>
      <w:proofErr w:type="spellEnd"/>
      <w:r>
        <w:rPr>
          <w:rFonts w:ascii="Arial" w:hAnsi="Arial" w:cs="Arial"/>
          <w:sz w:val="24"/>
          <w:szCs w:val="24"/>
        </w:rPr>
        <w:t xml:space="preserve"> Café or TIC (with whom we share a car park). We believe this to be significant and we believe that we should be prepared to counteract the threat of closure to the café.</w:t>
      </w:r>
      <w:r w:rsidR="0063643E">
        <w:rPr>
          <w:rFonts w:ascii="Arial" w:hAnsi="Arial" w:cs="Arial"/>
          <w:sz w:val="24"/>
          <w:szCs w:val="24"/>
        </w:rPr>
        <w:t xml:space="preserve"> Our 2018 survey identified 8% of our visitors stopped at the café and visited the museum as a result. Observational data carried out to support the CAT identified 5% of visitors who visited the café went on to the museum. This is very </w:t>
      </w:r>
      <w:proofErr w:type="gramStart"/>
      <w:r w:rsidR="0063643E">
        <w:rPr>
          <w:rFonts w:ascii="Arial" w:hAnsi="Arial" w:cs="Arial"/>
          <w:sz w:val="24"/>
          <w:szCs w:val="24"/>
        </w:rPr>
        <w:t>low</w:t>
      </w:r>
      <w:proofErr w:type="gramEnd"/>
      <w:r w:rsidR="0063643E">
        <w:rPr>
          <w:rFonts w:ascii="Arial" w:hAnsi="Arial" w:cs="Arial"/>
          <w:sz w:val="24"/>
          <w:szCs w:val="24"/>
        </w:rPr>
        <w:t xml:space="preserve"> and we anticipate</w:t>
      </w:r>
      <w:r w:rsidR="00760B1C">
        <w:rPr>
          <w:rFonts w:ascii="Arial" w:hAnsi="Arial" w:cs="Arial"/>
          <w:sz w:val="24"/>
          <w:szCs w:val="24"/>
        </w:rPr>
        <w:t xml:space="preserve"> museum ownership of the café could increase this to 20% (</w:t>
      </w:r>
      <w:proofErr w:type="spellStart"/>
      <w:r w:rsidR="00760B1C">
        <w:rPr>
          <w:rFonts w:ascii="Arial" w:hAnsi="Arial" w:cs="Arial"/>
          <w:sz w:val="24"/>
          <w:szCs w:val="24"/>
        </w:rPr>
        <w:t>Bettyhill</w:t>
      </w:r>
      <w:proofErr w:type="spellEnd"/>
      <w:r w:rsidR="00760B1C">
        <w:rPr>
          <w:rFonts w:ascii="Arial" w:hAnsi="Arial" w:cs="Arial"/>
          <w:sz w:val="24"/>
          <w:szCs w:val="24"/>
        </w:rPr>
        <w:t xml:space="preserve"> Café and Tourist Information Centre Business Plan 2019-22, 2018).</w:t>
      </w:r>
    </w:p>
    <w:p w14:paraId="33E87851" w14:textId="77777777" w:rsidR="00EF1657" w:rsidRDefault="00EF1657" w:rsidP="00C728BD">
      <w:pPr>
        <w:pStyle w:val="ListParagraph"/>
        <w:ind w:left="0" w:firstLine="0"/>
        <w:rPr>
          <w:rFonts w:ascii="Arial" w:hAnsi="Arial" w:cs="Arial"/>
          <w:sz w:val="24"/>
          <w:szCs w:val="24"/>
        </w:rPr>
      </w:pPr>
    </w:p>
    <w:p w14:paraId="785C939D" w14:textId="77777777" w:rsidR="008C2665" w:rsidRPr="008C2665" w:rsidRDefault="008C2665" w:rsidP="00C728BD">
      <w:pPr>
        <w:pStyle w:val="ListParagraph"/>
        <w:ind w:left="0" w:firstLine="0"/>
        <w:rPr>
          <w:rFonts w:ascii="Arial" w:hAnsi="Arial" w:cs="Arial"/>
          <w:sz w:val="24"/>
          <w:szCs w:val="24"/>
        </w:rPr>
      </w:pPr>
      <w:r>
        <w:rPr>
          <w:rFonts w:ascii="Arial" w:hAnsi="Arial" w:cs="Arial"/>
          <w:sz w:val="24"/>
          <w:szCs w:val="24"/>
        </w:rPr>
        <w:t xml:space="preserve">Given an overall trend of increasing visitor numbers it appears as though our marketing efforts are effective and should be maintained.  We are beginning to suspect that the North Coast 500 is changing the </w:t>
      </w:r>
      <w:r>
        <w:rPr>
          <w:rFonts w:ascii="Arial" w:hAnsi="Arial" w:cs="Arial"/>
          <w:i/>
          <w:sz w:val="24"/>
          <w:szCs w:val="24"/>
        </w:rPr>
        <w:t>character</w:t>
      </w:r>
      <w:r>
        <w:rPr>
          <w:rFonts w:ascii="Arial" w:hAnsi="Arial" w:cs="Arial"/>
          <w:sz w:val="24"/>
          <w:szCs w:val="24"/>
        </w:rPr>
        <w:t xml:space="preserve"> of our visitors and we need to remain vigilant and fleet footed to </w:t>
      </w:r>
      <w:r w:rsidR="00EF1657">
        <w:rPr>
          <w:rFonts w:ascii="Arial" w:hAnsi="Arial" w:cs="Arial"/>
          <w:sz w:val="24"/>
          <w:szCs w:val="24"/>
        </w:rPr>
        <w:t>respond to changes in the market.</w:t>
      </w:r>
    </w:p>
    <w:p w14:paraId="1297E639" w14:textId="77777777" w:rsidR="00C728BD" w:rsidRPr="00367D85" w:rsidRDefault="00C728BD" w:rsidP="00C728BD">
      <w:pPr>
        <w:pStyle w:val="ListParagraph"/>
        <w:ind w:left="0" w:firstLine="0"/>
        <w:rPr>
          <w:rFonts w:ascii="Arial" w:hAnsi="Arial" w:cs="Arial"/>
          <w:b/>
          <w:sz w:val="24"/>
          <w:szCs w:val="24"/>
        </w:rPr>
      </w:pPr>
    </w:p>
    <w:p w14:paraId="6867D9AB" w14:textId="77777777" w:rsidR="00C728BD" w:rsidRDefault="00C728BD" w:rsidP="007312F0">
      <w:pPr>
        <w:pStyle w:val="ListParagraph"/>
        <w:numPr>
          <w:ilvl w:val="1"/>
          <w:numId w:val="24"/>
        </w:numPr>
        <w:ind w:left="0" w:hanging="709"/>
        <w:rPr>
          <w:rFonts w:ascii="Arial" w:hAnsi="Arial" w:cs="Arial"/>
          <w:b/>
          <w:sz w:val="24"/>
          <w:szCs w:val="24"/>
        </w:rPr>
      </w:pPr>
      <w:r w:rsidRPr="00367D85">
        <w:rPr>
          <w:rFonts w:ascii="Arial" w:hAnsi="Arial" w:cs="Arial"/>
          <w:b/>
          <w:sz w:val="24"/>
          <w:szCs w:val="24"/>
        </w:rPr>
        <w:t>Visitor comments</w:t>
      </w:r>
    </w:p>
    <w:p w14:paraId="73166177" w14:textId="77777777" w:rsidR="00C728BD" w:rsidRDefault="00C728BD" w:rsidP="00C728BD">
      <w:pPr>
        <w:pStyle w:val="ListParagraph"/>
        <w:ind w:left="0" w:firstLine="0"/>
        <w:rPr>
          <w:rFonts w:ascii="Arial" w:hAnsi="Arial" w:cs="Arial"/>
          <w:b/>
          <w:sz w:val="24"/>
          <w:szCs w:val="24"/>
        </w:rPr>
      </w:pPr>
    </w:p>
    <w:p w14:paraId="3CA60519" w14:textId="77777777" w:rsidR="00C728BD" w:rsidRDefault="00C728BD" w:rsidP="00C728BD">
      <w:pPr>
        <w:pStyle w:val="ListParagraph"/>
        <w:ind w:left="0" w:firstLine="0"/>
        <w:rPr>
          <w:rFonts w:ascii="Arial" w:hAnsi="Arial" w:cs="Arial"/>
          <w:sz w:val="24"/>
          <w:szCs w:val="24"/>
        </w:rPr>
      </w:pPr>
      <w:r>
        <w:rPr>
          <w:rFonts w:ascii="Arial" w:hAnsi="Arial" w:cs="Arial"/>
          <w:sz w:val="24"/>
          <w:szCs w:val="24"/>
        </w:rPr>
        <w:t>Visitor comments are gathered via the guest book and the visitor survey and are generally extremely positive. Guest book data descriptions include ‘wonderful’, ‘interesting’, ‘fascinating’, ‘informative’ and ‘enlightening’. Emotive language is also prevalent ‘moving’, ‘sad’, ‘touching’ and ‘inspiring’.</w:t>
      </w:r>
    </w:p>
    <w:p w14:paraId="481E5517" w14:textId="77777777" w:rsidR="00C728BD" w:rsidRDefault="00C728BD" w:rsidP="00C728BD">
      <w:pPr>
        <w:pStyle w:val="ListParagraph"/>
        <w:ind w:left="0" w:firstLine="0"/>
        <w:rPr>
          <w:rFonts w:ascii="Arial" w:hAnsi="Arial" w:cs="Arial"/>
          <w:sz w:val="24"/>
          <w:szCs w:val="24"/>
        </w:rPr>
      </w:pPr>
    </w:p>
    <w:tbl>
      <w:tblPr>
        <w:tblW w:w="76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0"/>
      </w:tblGrid>
      <w:tr w:rsidR="00C728BD" w:rsidRPr="004C7165" w14:paraId="4C85F591" w14:textId="77777777" w:rsidTr="0067426C">
        <w:trPr>
          <w:trHeight w:val="300"/>
        </w:trPr>
        <w:tc>
          <w:tcPr>
            <w:tcW w:w="7600" w:type="dxa"/>
            <w:shd w:val="clear" w:color="auto" w:fill="auto"/>
            <w:noWrap/>
            <w:vAlign w:val="bottom"/>
            <w:hideMark/>
          </w:tcPr>
          <w:p w14:paraId="4EB3385C" w14:textId="77777777" w:rsidR="00C728BD" w:rsidRPr="004C7165" w:rsidRDefault="00C728BD" w:rsidP="00C728BD">
            <w:pPr>
              <w:ind w:left="0" w:firstLine="0"/>
              <w:rPr>
                <w:rFonts w:ascii="Calibri" w:eastAsia="Times New Roman" w:hAnsi="Calibri" w:cs="Times New Roman"/>
                <w:color w:val="000000"/>
                <w:lang w:eastAsia="en-GB"/>
              </w:rPr>
            </w:pPr>
            <w:r w:rsidRPr="004C7165">
              <w:rPr>
                <w:rFonts w:ascii="Calibri" w:eastAsia="Times New Roman" w:hAnsi="Calibri" w:cs="Times New Roman"/>
                <w:color w:val="000000"/>
                <w:lang w:eastAsia="en-GB"/>
              </w:rPr>
              <w:t>Very nice museum. Fell in love with Strathnaver.</w:t>
            </w:r>
          </w:p>
        </w:tc>
      </w:tr>
      <w:tr w:rsidR="00C728BD" w:rsidRPr="004C7165" w14:paraId="5E9CDBCA" w14:textId="77777777" w:rsidTr="0067426C">
        <w:trPr>
          <w:trHeight w:val="300"/>
        </w:trPr>
        <w:tc>
          <w:tcPr>
            <w:tcW w:w="7600" w:type="dxa"/>
            <w:shd w:val="clear" w:color="auto" w:fill="auto"/>
            <w:noWrap/>
            <w:vAlign w:val="bottom"/>
            <w:hideMark/>
          </w:tcPr>
          <w:p w14:paraId="4A2A94D7" w14:textId="77777777" w:rsidR="00C728BD" w:rsidRPr="004C7165" w:rsidRDefault="00C728BD" w:rsidP="00C728BD">
            <w:pPr>
              <w:ind w:left="0" w:firstLine="0"/>
              <w:rPr>
                <w:rFonts w:ascii="Calibri" w:eastAsia="Times New Roman" w:hAnsi="Calibri" w:cs="Times New Roman"/>
                <w:color w:val="000000"/>
                <w:lang w:eastAsia="en-GB"/>
              </w:rPr>
            </w:pPr>
            <w:r w:rsidRPr="004C7165">
              <w:rPr>
                <w:rFonts w:ascii="Calibri" w:eastAsia="Times New Roman" w:hAnsi="Calibri" w:cs="Times New Roman"/>
                <w:color w:val="000000"/>
                <w:lang w:eastAsia="en-GB"/>
              </w:rPr>
              <w:t>well worth a visit</w:t>
            </w:r>
          </w:p>
        </w:tc>
      </w:tr>
      <w:tr w:rsidR="00C728BD" w:rsidRPr="004C7165" w14:paraId="5BEE755A" w14:textId="77777777" w:rsidTr="0067426C">
        <w:trPr>
          <w:trHeight w:val="300"/>
        </w:trPr>
        <w:tc>
          <w:tcPr>
            <w:tcW w:w="7600" w:type="dxa"/>
            <w:shd w:val="clear" w:color="auto" w:fill="auto"/>
            <w:noWrap/>
            <w:vAlign w:val="bottom"/>
            <w:hideMark/>
          </w:tcPr>
          <w:p w14:paraId="42A8AC80" w14:textId="77777777" w:rsidR="00C728BD" w:rsidRPr="004C7165" w:rsidRDefault="00C728BD" w:rsidP="00C728BD">
            <w:pPr>
              <w:ind w:left="0" w:firstLine="0"/>
              <w:rPr>
                <w:rFonts w:ascii="Calibri" w:eastAsia="Times New Roman" w:hAnsi="Calibri" w:cs="Times New Roman"/>
                <w:color w:val="000000"/>
                <w:lang w:eastAsia="en-GB"/>
              </w:rPr>
            </w:pPr>
            <w:r w:rsidRPr="004C7165">
              <w:rPr>
                <w:rFonts w:ascii="Calibri" w:eastAsia="Times New Roman" w:hAnsi="Calibri" w:cs="Times New Roman"/>
                <w:color w:val="000000"/>
                <w:lang w:eastAsia="en-GB"/>
              </w:rPr>
              <w:t>hope to be back</w:t>
            </w:r>
          </w:p>
        </w:tc>
      </w:tr>
      <w:tr w:rsidR="00C728BD" w:rsidRPr="004C7165" w14:paraId="64B4F60C" w14:textId="77777777" w:rsidTr="0067426C">
        <w:trPr>
          <w:trHeight w:val="300"/>
        </w:trPr>
        <w:tc>
          <w:tcPr>
            <w:tcW w:w="7600" w:type="dxa"/>
            <w:shd w:val="clear" w:color="auto" w:fill="auto"/>
            <w:noWrap/>
            <w:vAlign w:val="bottom"/>
            <w:hideMark/>
          </w:tcPr>
          <w:p w14:paraId="6618E924" w14:textId="77777777" w:rsidR="00C728BD" w:rsidRPr="004C7165" w:rsidRDefault="00C728BD" w:rsidP="00C728BD">
            <w:pPr>
              <w:ind w:left="0" w:firstLine="0"/>
              <w:rPr>
                <w:rFonts w:ascii="Calibri" w:eastAsia="Times New Roman" w:hAnsi="Calibri" w:cs="Times New Roman"/>
                <w:color w:val="000000"/>
                <w:lang w:eastAsia="en-GB"/>
              </w:rPr>
            </w:pPr>
            <w:r w:rsidRPr="004C7165">
              <w:rPr>
                <w:rFonts w:ascii="Calibri" w:eastAsia="Times New Roman" w:hAnsi="Calibri" w:cs="Times New Roman"/>
                <w:color w:val="000000"/>
                <w:lang w:eastAsia="en-GB"/>
              </w:rPr>
              <w:t>I don't understand why but this country speaks to the most intimate part of me</w:t>
            </w:r>
          </w:p>
        </w:tc>
      </w:tr>
      <w:tr w:rsidR="00C728BD" w:rsidRPr="004C7165" w14:paraId="560518ED" w14:textId="77777777" w:rsidTr="0067426C">
        <w:trPr>
          <w:trHeight w:val="300"/>
        </w:trPr>
        <w:tc>
          <w:tcPr>
            <w:tcW w:w="7600" w:type="dxa"/>
            <w:shd w:val="clear" w:color="auto" w:fill="auto"/>
            <w:noWrap/>
            <w:vAlign w:val="bottom"/>
            <w:hideMark/>
          </w:tcPr>
          <w:p w14:paraId="0D5020C0" w14:textId="77777777" w:rsidR="00C728BD" w:rsidRPr="004C7165" w:rsidRDefault="00C728BD" w:rsidP="00C728BD">
            <w:pPr>
              <w:ind w:left="0" w:firstLine="0"/>
              <w:rPr>
                <w:rFonts w:ascii="Calibri" w:eastAsia="Times New Roman" w:hAnsi="Calibri" w:cs="Times New Roman"/>
                <w:color w:val="000000"/>
                <w:lang w:eastAsia="en-GB"/>
              </w:rPr>
            </w:pPr>
            <w:r w:rsidRPr="004C7165">
              <w:rPr>
                <w:rFonts w:ascii="Calibri" w:eastAsia="Times New Roman" w:hAnsi="Calibri" w:cs="Times New Roman"/>
                <w:color w:val="000000"/>
                <w:lang w:eastAsia="en-GB"/>
              </w:rPr>
              <w:t>really important</w:t>
            </w:r>
          </w:p>
        </w:tc>
      </w:tr>
      <w:tr w:rsidR="00C728BD" w:rsidRPr="004C7165" w14:paraId="5EA185D9" w14:textId="77777777" w:rsidTr="0067426C">
        <w:trPr>
          <w:trHeight w:val="300"/>
        </w:trPr>
        <w:tc>
          <w:tcPr>
            <w:tcW w:w="7600" w:type="dxa"/>
            <w:shd w:val="clear" w:color="auto" w:fill="auto"/>
            <w:noWrap/>
            <w:vAlign w:val="bottom"/>
            <w:hideMark/>
          </w:tcPr>
          <w:p w14:paraId="1C9A1843" w14:textId="77777777" w:rsidR="00C728BD" w:rsidRPr="004C7165" w:rsidRDefault="00C728BD" w:rsidP="00C728BD">
            <w:pPr>
              <w:ind w:left="0" w:firstLine="0"/>
              <w:rPr>
                <w:rFonts w:ascii="Calibri" w:eastAsia="Times New Roman" w:hAnsi="Calibri" w:cs="Times New Roman"/>
                <w:color w:val="000000"/>
                <w:lang w:eastAsia="en-GB"/>
              </w:rPr>
            </w:pPr>
            <w:r w:rsidRPr="004C7165">
              <w:rPr>
                <w:rFonts w:ascii="Calibri" w:eastAsia="Times New Roman" w:hAnsi="Calibri" w:cs="Times New Roman"/>
                <w:color w:val="000000"/>
                <w:lang w:eastAsia="en-GB"/>
              </w:rPr>
              <w:t>Most wonderfully done, had a fantastic time, thanks</w:t>
            </w:r>
          </w:p>
        </w:tc>
      </w:tr>
      <w:tr w:rsidR="00C728BD" w:rsidRPr="004C7165" w14:paraId="1DA37E2B" w14:textId="77777777" w:rsidTr="0067426C">
        <w:trPr>
          <w:trHeight w:val="300"/>
        </w:trPr>
        <w:tc>
          <w:tcPr>
            <w:tcW w:w="7600" w:type="dxa"/>
            <w:shd w:val="clear" w:color="auto" w:fill="auto"/>
            <w:noWrap/>
            <w:vAlign w:val="bottom"/>
            <w:hideMark/>
          </w:tcPr>
          <w:p w14:paraId="7C6DDC25" w14:textId="77777777" w:rsidR="00C728BD" w:rsidRPr="004C7165" w:rsidRDefault="00C728BD" w:rsidP="00C728BD">
            <w:pPr>
              <w:ind w:left="0" w:firstLine="0"/>
              <w:rPr>
                <w:rFonts w:ascii="Calibri" w:eastAsia="Times New Roman" w:hAnsi="Calibri" w:cs="Times New Roman"/>
                <w:color w:val="000000"/>
                <w:lang w:eastAsia="en-GB"/>
              </w:rPr>
            </w:pPr>
            <w:r w:rsidRPr="004C7165">
              <w:rPr>
                <w:rFonts w:ascii="Calibri" w:eastAsia="Times New Roman" w:hAnsi="Calibri" w:cs="Times New Roman"/>
                <w:color w:val="000000"/>
                <w:lang w:eastAsia="en-GB"/>
              </w:rPr>
              <w:t>Great Museum</w:t>
            </w:r>
          </w:p>
        </w:tc>
      </w:tr>
      <w:tr w:rsidR="00C728BD" w:rsidRPr="004C7165" w14:paraId="4345F6FF" w14:textId="77777777" w:rsidTr="0067426C">
        <w:trPr>
          <w:trHeight w:val="300"/>
        </w:trPr>
        <w:tc>
          <w:tcPr>
            <w:tcW w:w="7600" w:type="dxa"/>
            <w:shd w:val="clear" w:color="auto" w:fill="auto"/>
            <w:noWrap/>
            <w:vAlign w:val="bottom"/>
            <w:hideMark/>
          </w:tcPr>
          <w:p w14:paraId="242BE6E7" w14:textId="77777777" w:rsidR="00C728BD" w:rsidRPr="004C7165" w:rsidRDefault="00C728BD" w:rsidP="00C728BD">
            <w:pPr>
              <w:ind w:left="0" w:firstLine="0"/>
              <w:rPr>
                <w:rFonts w:ascii="Calibri" w:eastAsia="Times New Roman" w:hAnsi="Calibri" w:cs="Times New Roman"/>
                <w:color w:val="000000"/>
                <w:lang w:eastAsia="en-GB"/>
              </w:rPr>
            </w:pPr>
            <w:r w:rsidRPr="004C7165">
              <w:rPr>
                <w:rFonts w:ascii="Calibri" w:eastAsia="Times New Roman" w:hAnsi="Calibri" w:cs="Times New Roman"/>
                <w:color w:val="000000"/>
                <w:lang w:eastAsia="en-GB"/>
              </w:rPr>
              <w:t>Do you know Margery Harper's "Adventurers &amp; Exiles" paperback of Scottish emigration she is an academic of Aberdeen</w:t>
            </w:r>
          </w:p>
        </w:tc>
      </w:tr>
      <w:tr w:rsidR="00C728BD" w:rsidRPr="004C7165" w14:paraId="139DCFBD" w14:textId="77777777" w:rsidTr="0067426C">
        <w:trPr>
          <w:trHeight w:val="300"/>
        </w:trPr>
        <w:tc>
          <w:tcPr>
            <w:tcW w:w="7600" w:type="dxa"/>
            <w:shd w:val="clear" w:color="auto" w:fill="auto"/>
            <w:noWrap/>
            <w:vAlign w:val="bottom"/>
            <w:hideMark/>
          </w:tcPr>
          <w:p w14:paraId="6E216EA0" w14:textId="77777777" w:rsidR="00C728BD" w:rsidRPr="004C7165" w:rsidRDefault="00C728BD" w:rsidP="00C728BD">
            <w:pPr>
              <w:ind w:left="0" w:firstLine="0"/>
              <w:rPr>
                <w:rFonts w:ascii="Calibri" w:eastAsia="Times New Roman" w:hAnsi="Calibri" w:cs="Times New Roman"/>
                <w:color w:val="000000"/>
                <w:lang w:eastAsia="en-GB"/>
              </w:rPr>
            </w:pPr>
            <w:r w:rsidRPr="004C7165">
              <w:rPr>
                <w:rFonts w:ascii="Calibri" w:eastAsia="Times New Roman" w:hAnsi="Calibri" w:cs="Times New Roman"/>
                <w:color w:val="000000"/>
                <w:lang w:eastAsia="en-GB"/>
              </w:rPr>
              <w:t xml:space="preserve">If you are to make </w:t>
            </w:r>
            <w:proofErr w:type="gramStart"/>
            <w:r w:rsidRPr="004C7165">
              <w:rPr>
                <w:rFonts w:ascii="Calibri" w:eastAsia="Times New Roman" w:hAnsi="Calibri" w:cs="Times New Roman"/>
                <w:color w:val="000000"/>
                <w:lang w:eastAsia="en-GB"/>
              </w:rPr>
              <w:t>alterations</w:t>
            </w:r>
            <w:proofErr w:type="gramEnd"/>
            <w:r w:rsidRPr="004C7165">
              <w:rPr>
                <w:rFonts w:ascii="Calibri" w:eastAsia="Times New Roman" w:hAnsi="Calibri" w:cs="Times New Roman"/>
                <w:color w:val="000000"/>
                <w:lang w:eastAsia="en-GB"/>
              </w:rPr>
              <w:t xml:space="preserve"> please enlist professional museum advice</w:t>
            </w:r>
          </w:p>
        </w:tc>
      </w:tr>
      <w:tr w:rsidR="00C728BD" w:rsidRPr="004C7165" w14:paraId="684A5463" w14:textId="77777777" w:rsidTr="0067426C">
        <w:trPr>
          <w:trHeight w:val="300"/>
        </w:trPr>
        <w:tc>
          <w:tcPr>
            <w:tcW w:w="7600" w:type="dxa"/>
            <w:shd w:val="clear" w:color="auto" w:fill="auto"/>
            <w:noWrap/>
            <w:vAlign w:val="bottom"/>
            <w:hideMark/>
          </w:tcPr>
          <w:p w14:paraId="28373072" w14:textId="77777777" w:rsidR="00C728BD" w:rsidRPr="004C7165" w:rsidRDefault="00C728BD" w:rsidP="00C728BD">
            <w:pPr>
              <w:ind w:left="0" w:firstLine="0"/>
              <w:rPr>
                <w:rFonts w:ascii="Calibri" w:eastAsia="Times New Roman" w:hAnsi="Calibri" w:cs="Times New Roman"/>
                <w:color w:val="000000"/>
                <w:lang w:eastAsia="en-GB"/>
              </w:rPr>
            </w:pPr>
            <w:r w:rsidRPr="004C7165">
              <w:rPr>
                <w:rFonts w:ascii="Calibri" w:eastAsia="Times New Roman" w:hAnsi="Calibri" w:cs="Times New Roman"/>
                <w:color w:val="000000"/>
                <w:lang w:eastAsia="en-GB"/>
              </w:rPr>
              <w:t>Thank you for the insight into the horrors of the clearances</w:t>
            </w:r>
          </w:p>
        </w:tc>
      </w:tr>
      <w:tr w:rsidR="00C728BD" w:rsidRPr="004C7165" w14:paraId="012959C4" w14:textId="77777777" w:rsidTr="0067426C">
        <w:trPr>
          <w:trHeight w:val="300"/>
        </w:trPr>
        <w:tc>
          <w:tcPr>
            <w:tcW w:w="7600" w:type="dxa"/>
            <w:shd w:val="clear" w:color="auto" w:fill="auto"/>
            <w:noWrap/>
            <w:vAlign w:val="bottom"/>
            <w:hideMark/>
          </w:tcPr>
          <w:p w14:paraId="0694450B" w14:textId="77777777" w:rsidR="00C728BD" w:rsidRPr="004C7165" w:rsidRDefault="00C728BD" w:rsidP="00C728BD">
            <w:pPr>
              <w:ind w:left="0" w:firstLine="0"/>
              <w:rPr>
                <w:rFonts w:ascii="Calibri" w:eastAsia="Times New Roman" w:hAnsi="Calibri" w:cs="Times New Roman"/>
                <w:color w:val="000000"/>
                <w:lang w:eastAsia="en-GB"/>
              </w:rPr>
            </w:pPr>
            <w:r w:rsidRPr="004C7165">
              <w:rPr>
                <w:rFonts w:ascii="Calibri" w:eastAsia="Times New Roman" w:hAnsi="Calibri" w:cs="Times New Roman"/>
                <w:color w:val="000000"/>
                <w:lang w:eastAsia="en-GB"/>
              </w:rPr>
              <w:t>Live now in Australia will tell friends about the Museum</w:t>
            </w:r>
          </w:p>
        </w:tc>
      </w:tr>
    </w:tbl>
    <w:p w14:paraId="2A657278" w14:textId="77777777" w:rsidR="00C728BD" w:rsidRDefault="00C728BD" w:rsidP="00C728BD">
      <w:pPr>
        <w:pStyle w:val="ListParagraph"/>
        <w:ind w:left="0" w:firstLine="0"/>
        <w:rPr>
          <w:rFonts w:ascii="Arial" w:hAnsi="Arial" w:cs="Arial"/>
          <w:sz w:val="24"/>
          <w:szCs w:val="24"/>
        </w:rPr>
      </w:pPr>
    </w:p>
    <w:p w14:paraId="10E53D44" w14:textId="4A0B963F" w:rsidR="00C728BD" w:rsidRDefault="00C728BD" w:rsidP="00C728BD">
      <w:pPr>
        <w:pStyle w:val="ListParagraph"/>
        <w:ind w:left="0" w:firstLine="0"/>
        <w:rPr>
          <w:rFonts w:ascii="Arial" w:hAnsi="Arial" w:cs="Arial"/>
          <w:sz w:val="24"/>
          <w:szCs w:val="24"/>
        </w:rPr>
      </w:pPr>
      <w:r>
        <w:rPr>
          <w:rFonts w:ascii="Arial" w:hAnsi="Arial" w:cs="Arial"/>
          <w:sz w:val="24"/>
          <w:szCs w:val="24"/>
        </w:rPr>
        <w:t xml:space="preserve">The Museum recognises that there is plenty of room for improvement, particularly around interpretation and this is identified within the Redevelopment Project. As a </w:t>
      </w:r>
      <w:proofErr w:type="gramStart"/>
      <w:r>
        <w:rPr>
          <w:rFonts w:ascii="Arial" w:hAnsi="Arial" w:cs="Arial"/>
          <w:sz w:val="24"/>
          <w:szCs w:val="24"/>
        </w:rPr>
        <w:lastRenderedPageBreak/>
        <w:t>result</w:t>
      </w:r>
      <w:proofErr w:type="gramEnd"/>
      <w:r>
        <w:rPr>
          <w:rFonts w:ascii="Arial" w:hAnsi="Arial" w:cs="Arial"/>
          <w:sz w:val="24"/>
          <w:szCs w:val="24"/>
        </w:rPr>
        <w:t xml:space="preserve"> the suggestions below </w:t>
      </w:r>
      <w:r w:rsidR="00783DCF">
        <w:rPr>
          <w:rFonts w:ascii="Arial" w:hAnsi="Arial" w:cs="Arial"/>
          <w:sz w:val="24"/>
          <w:szCs w:val="24"/>
        </w:rPr>
        <w:t>have been fed</w:t>
      </w:r>
      <w:r>
        <w:rPr>
          <w:rFonts w:ascii="Arial" w:hAnsi="Arial" w:cs="Arial"/>
          <w:sz w:val="24"/>
          <w:szCs w:val="24"/>
        </w:rPr>
        <w:t xml:space="preserve"> into the </w:t>
      </w:r>
      <w:r w:rsidRPr="00A77BD9">
        <w:rPr>
          <w:rFonts w:ascii="Arial" w:hAnsi="Arial" w:cs="Arial"/>
          <w:i/>
          <w:sz w:val="24"/>
          <w:szCs w:val="24"/>
        </w:rPr>
        <w:t>D</w:t>
      </w:r>
      <w:r w:rsidR="00F2336E" w:rsidRPr="00A77BD9">
        <w:rPr>
          <w:rFonts w:ascii="Arial" w:hAnsi="Arial" w:cs="Arial"/>
          <w:i/>
          <w:sz w:val="24"/>
          <w:szCs w:val="24"/>
        </w:rPr>
        <w:t xml:space="preserve">evelopment </w:t>
      </w:r>
      <w:r w:rsidRPr="00A77BD9">
        <w:rPr>
          <w:rFonts w:ascii="Arial" w:hAnsi="Arial" w:cs="Arial"/>
          <w:i/>
          <w:sz w:val="24"/>
          <w:szCs w:val="24"/>
        </w:rPr>
        <w:t>A</w:t>
      </w:r>
      <w:r w:rsidR="00F2336E" w:rsidRPr="00A77BD9">
        <w:rPr>
          <w:rFonts w:ascii="Arial" w:hAnsi="Arial" w:cs="Arial"/>
          <w:i/>
          <w:sz w:val="24"/>
          <w:szCs w:val="24"/>
        </w:rPr>
        <w:t xml:space="preserve">ction </w:t>
      </w:r>
      <w:r w:rsidRPr="00A77BD9">
        <w:rPr>
          <w:rFonts w:ascii="Arial" w:hAnsi="Arial" w:cs="Arial"/>
          <w:i/>
          <w:sz w:val="24"/>
          <w:szCs w:val="24"/>
        </w:rPr>
        <w:t>P</w:t>
      </w:r>
      <w:r w:rsidR="00F2336E" w:rsidRPr="00A77BD9">
        <w:rPr>
          <w:rFonts w:ascii="Arial" w:hAnsi="Arial" w:cs="Arial"/>
          <w:i/>
          <w:sz w:val="24"/>
          <w:szCs w:val="24"/>
        </w:rPr>
        <w:t>lan</w:t>
      </w:r>
      <w:r w:rsidR="00783DCF">
        <w:rPr>
          <w:rFonts w:ascii="Arial" w:hAnsi="Arial" w:cs="Arial"/>
          <w:sz w:val="24"/>
          <w:szCs w:val="24"/>
        </w:rPr>
        <w:t>, many of which have already been acted upon</w:t>
      </w:r>
      <w:r>
        <w:rPr>
          <w:rFonts w:ascii="Arial" w:hAnsi="Arial" w:cs="Arial"/>
          <w:sz w:val="24"/>
          <w:szCs w:val="24"/>
        </w:rPr>
        <w:t>.</w:t>
      </w:r>
    </w:p>
    <w:p w14:paraId="456C063F" w14:textId="77777777" w:rsidR="00C728BD" w:rsidRDefault="00C728BD" w:rsidP="00C728BD">
      <w:pPr>
        <w:pStyle w:val="ListParagraph"/>
        <w:ind w:left="0" w:firstLine="0"/>
        <w:rPr>
          <w:rFonts w:ascii="Arial" w:hAnsi="Arial" w:cs="Arial"/>
          <w:sz w:val="24"/>
          <w:szCs w:val="24"/>
        </w:rPr>
      </w:pPr>
    </w:p>
    <w:tbl>
      <w:tblPr>
        <w:tblStyle w:val="TableGrid"/>
        <w:tblW w:w="10348" w:type="dxa"/>
        <w:tblInd w:w="-601" w:type="dxa"/>
        <w:tblLook w:val="04A0" w:firstRow="1" w:lastRow="0" w:firstColumn="1" w:lastColumn="0" w:noHBand="0" w:noVBand="1"/>
      </w:tblPr>
      <w:tblGrid>
        <w:gridCol w:w="1457"/>
        <w:gridCol w:w="7616"/>
        <w:gridCol w:w="1275"/>
      </w:tblGrid>
      <w:tr w:rsidR="00C728BD" w14:paraId="37578CAD" w14:textId="77777777" w:rsidTr="0067426C">
        <w:tc>
          <w:tcPr>
            <w:tcW w:w="1457" w:type="dxa"/>
          </w:tcPr>
          <w:p w14:paraId="5C388B58" w14:textId="77777777" w:rsidR="00C728BD" w:rsidRPr="000150D5" w:rsidRDefault="00C728BD" w:rsidP="00C728BD">
            <w:pPr>
              <w:pStyle w:val="ListParagraph"/>
              <w:ind w:left="0" w:firstLine="0"/>
              <w:rPr>
                <w:rFonts w:ascii="Arial" w:hAnsi="Arial" w:cs="Arial"/>
                <w:b/>
                <w:sz w:val="24"/>
                <w:szCs w:val="24"/>
              </w:rPr>
            </w:pPr>
            <w:r w:rsidRPr="000150D5">
              <w:rPr>
                <w:rFonts w:ascii="Arial" w:hAnsi="Arial" w:cs="Arial"/>
                <w:b/>
                <w:sz w:val="24"/>
                <w:szCs w:val="24"/>
              </w:rPr>
              <w:t>Theme</w:t>
            </w:r>
          </w:p>
        </w:tc>
        <w:tc>
          <w:tcPr>
            <w:tcW w:w="7616" w:type="dxa"/>
          </w:tcPr>
          <w:p w14:paraId="00469912" w14:textId="77777777" w:rsidR="00C728BD" w:rsidRPr="000150D5" w:rsidRDefault="00C728BD" w:rsidP="00C728BD">
            <w:pPr>
              <w:pStyle w:val="ListParagraph"/>
              <w:ind w:left="0" w:firstLine="0"/>
              <w:rPr>
                <w:rFonts w:ascii="Arial" w:hAnsi="Arial" w:cs="Arial"/>
                <w:b/>
                <w:sz w:val="24"/>
                <w:szCs w:val="24"/>
              </w:rPr>
            </w:pPr>
            <w:r w:rsidRPr="000150D5">
              <w:rPr>
                <w:rFonts w:ascii="Arial" w:hAnsi="Arial" w:cs="Arial"/>
                <w:b/>
                <w:sz w:val="24"/>
                <w:szCs w:val="24"/>
              </w:rPr>
              <w:t>Visitor Comment</w:t>
            </w:r>
          </w:p>
        </w:tc>
        <w:tc>
          <w:tcPr>
            <w:tcW w:w="1275" w:type="dxa"/>
          </w:tcPr>
          <w:p w14:paraId="2F6B02CF" w14:textId="77777777" w:rsidR="00C728BD" w:rsidRPr="000150D5" w:rsidRDefault="00C728BD" w:rsidP="00C728BD">
            <w:pPr>
              <w:pStyle w:val="ListParagraph"/>
              <w:ind w:left="0" w:firstLine="0"/>
              <w:rPr>
                <w:rFonts w:ascii="Arial" w:hAnsi="Arial" w:cs="Arial"/>
                <w:b/>
                <w:sz w:val="24"/>
                <w:szCs w:val="24"/>
              </w:rPr>
            </w:pPr>
            <w:r>
              <w:rPr>
                <w:rFonts w:ascii="Arial" w:hAnsi="Arial" w:cs="Arial"/>
                <w:b/>
                <w:sz w:val="24"/>
                <w:szCs w:val="24"/>
              </w:rPr>
              <w:t>DAP Ref</w:t>
            </w:r>
          </w:p>
        </w:tc>
      </w:tr>
      <w:tr w:rsidR="00C728BD" w14:paraId="573C9CE8" w14:textId="77777777" w:rsidTr="0067426C">
        <w:tc>
          <w:tcPr>
            <w:tcW w:w="1457" w:type="dxa"/>
            <w:vMerge w:val="restart"/>
          </w:tcPr>
          <w:p w14:paraId="34BCAA08" w14:textId="77777777" w:rsidR="00C728BD" w:rsidRDefault="00C728BD" w:rsidP="00C728BD">
            <w:pPr>
              <w:pStyle w:val="ListParagraph"/>
              <w:ind w:left="0" w:firstLine="0"/>
              <w:rPr>
                <w:rFonts w:ascii="Arial" w:hAnsi="Arial" w:cs="Arial"/>
                <w:sz w:val="24"/>
                <w:szCs w:val="24"/>
              </w:rPr>
            </w:pPr>
            <w:r>
              <w:rPr>
                <w:rFonts w:ascii="Arial" w:hAnsi="Arial" w:cs="Arial"/>
                <w:sz w:val="24"/>
                <w:szCs w:val="24"/>
              </w:rPr>
              <w:t>Children</w:t>
            </w:r>
          </w:p>
        </w:tc>
        <w:tc>
          <w:tcPr>
            <w:tcW w:w="7616" w:type="dxa"/>
          </w:tcPr>
          <w:p w14:paraId="44D3BEEF" w14:textId="77777777" w:rsidR="00C728BD" w:rsidRDefault="00C728BD" w:rsidP="00C728BD">
            <w:pPr>
              <w:pStyle w:val="ListParagraph"/>
              <w:ind w:left="0" w:firstLine="0"/>
              <w:rPr>
                <w:rFonts w:ascii="Arial" w:hAnsi="Arial" w:cs="Arial"/>
                <w:sz w:val="24"/>
                <w:szCs w:val="24"/>
              </w:rPr>
            </w:pPr>
            <w:r>
              <w:rPr>
                <w:rFonts w:ascii="Arial" w:hAnsi="Arial" w:cs="Arial"/>
                <w:sz w:val="24"/>
                <w:szCs w:val="24"/>
              </w:rPr>
              <w:t>Could have a little more for children.</w:t>
            </w:r>
          </w:p>
        </w:tc>
        <w:tc>
          <w:tcPr>
            <w:tcW w:w="1275" w:type="dxa"/>
          </w:tcPr>
          <w:p w14:paraId="0A50C25A" w14:textId="77777777" w:rsidR="00C728BD" w:rsidRDefault="006F14F6" w:rsidP="00C728BD">
            <w:pPr>
              <w:pStyle w:val="ListParagraph"/>
              <w:ind w:left="0" w:firstLine="0"/>
              <w:rPr>
                <w:rFonts w:ascii="Arial" w:hAnsi="Arial" w:cs="Arial"/>
                <w:sz w:val="24"/>
                <w:szCs w:val="24"/>
              </w:rPr>
            </w:pPr>
            <w:r>
              <w:rPr>
                <w:rFonts w:ascii="Arial" w:hAnsi="Arial" w:cs="Arial"/>
                <w:sz w:val="24"/>
                <w:szCs w:val="24"/>
              </w:rPr>
              <w:t>1.4; 4.4</w:t>
            </w:r>
          </w:p>
        </w:tc>
      </w:tr>
      <w:tr w:rsidR="00C728BD" w14:paraId="279E084F" w14:textId="77777777" w:rsidTr="0067426C">
        <w:tc>
          <w:tcPr>
            <w:tcW w:w="1457" w:type="dxa"/>
            <w:vMerge/>
          </w:tcPr>
          <w:p w14:paraId="4B5C628C" w14:textId="77777777" w:rsidR="00C728BD" w:rsidRDefault="00C728BD" w:rsidP="00C728BD">
            <w:pPr>
              <w:pStyle w:val="ListParagraph"/>
              <w:ind w:left="0" w:firstLine="0"/>
              <w:rPr>
                <w:rFonts w:ascii="Arial" w:hAnsi="Arial" w:cs="Arial"/>
                <w:sz w:val="24"/>
                <w:szCs w:val="24"/>
              </w:rPr>
            </w:pPr>
          </w:p>
        </w:tc>
        <w:tc>
          <w:tcPr>
            <w:tcW w:w="7616" w:type="dxa"/>
          </w:tcPr>
          <w:p w14:paraId="323D6EC6" w14:textId="77777777" w:rsidR="00C728BD" w:rsidRDefault="00C728BD" w:rsidP="00C728BD">
            <w:pPr>
              <w:pStyle w:val="ListParagraph"/>
              <w:ind w:left="0" w:firstLine="0"/>
              <w:rPr>
                <w:rFonts w:ascii="Arial" w:hAnsi="Arial" w:cs="Arial"/>
                <w:sz w:val="24"/>
                <w:szCs w:val="24"/>
              </w:rPr>
            </w:pPr>
            <w:r w:rsidRPr="000150D5">
              <w:rPr>
                <w:rFonts w:ascii="Arial" w:hAnsi="Arial" w:cs="Arial"/>
                <w:sz w:val="24"/>
                <w:szCs w:val="24"/>
              </w:rPr>
              <w:t>Excellent maybe children dressing up etc</w:t>
            </w:r>
          </w:p>
        </w:tc>
        <w:tc>
          <w:tcPr>
            <w:tcW w:w="1275" w:type="dxa"/>
          </w:tcPr>
          <w:p w14:paraId="79CF7A91" w14:textId="77777777" w:rsidR="00C728BD" w:rsidRDefault="006F14F6" w:rsidP="00C728BD">
            <w:pPr>
              <w:pStyle w:val="ListParagraph"/>
              <w:ind w:left="0" w:firstLine="0"/>
              <w:rPr>
                <w:rFonts w:ascii="Arial" w:hAnsi="Arial" w:cs="Arial"/>
                <w:sz w:val="24"/>
                <w:szCs w:val="24"/>
              </w:rPr>
            </w:pPr>
            <w:r>
              <w:rPr>
                <w:rFonts w:ascii="Arial" w:hAnsi="Arial" w:cs="Arial"/>
                <w:sz w:val="24"/>
                <w:szCs w:val="24"/>
              </w:rPr>
              <w:t>1.4</w:t>
            </w:r>
          </w:p>
        </w:tc>
      </w:tr>
      <w:tr w:rsidR="00C728BD" w14:paraId="26766807" w14:textId="77777777" w:rsidTr="0067426C">
        <w:tc>
          <w:tcPr>
            <w:tcW w:w="1457" w:type="dxa"/>
          </w:tcPr>
          <w:p w14:paraId="74B18D72" w14:textId="77777777" w:rsidR="00C728BD" w:rsidRDefault="00C728BD" w:rsidP="00C728BD">
            <w:pPr>
              <w:pStyle w:val="ListParagraph"/>
              <w:ind w:left="0" w:firstLine="0"/>
              <w:rPr>
                <w:rFonts w:ascii="Arial" w:hAnsi="Arial" w:cs="Arial"/>
                <w:sz w:val="24"/>
                <w:szCs w:val="24"/>
              </w:rPr>
            </w:pPr>
            <w:r>
              <w:rPr>
                <w:rFonts w:ascii="Arial" w:hAnsi="Arial" w:cs="Arial"/>
                <w:sz w:val="24"/>
                <w:szCs w:val="24"/>
              </w:rPr>
              <w:t>Collection</w:t>
            </w:r>
          </w:p>
        </w:tc>
        <w:tc>
          <w:tcPr>
            <w:tcW w:w="7616" w:type="dxa"/>
          </w:tcPr>
          <w:p w14:paraId="5A8C4AF2" w14:textId="77777777" w:rsidR="00C728BD" w:rsidRDefault="00C728BD" w:rsidP="00C728BD">
            <w:pPr>
              <w:pStyle w:val="ListParagraph"/>
              <w:ind w:left="0" w:firstLine="0"/>
              <w:rPr>
                <w:rFonts w:ascii="Arial" w:hAnsi="Arial" w:cs="Arial"/>
                <w:sz w:val="24"/>
                <w:szCs w:val="24"/>
              </w:rPr>
            </w:pPr>
            <w:r w:rsidRPr="00E03219">
              <w:rPr>
                <w:rFonts w:ascii="Arial" w:hAnsi="Arial" w:cs="Arial"/>
                <w:sz w:val="24"/>
                <w:szCs w:val="24"/>
              </w:rPr>
              <w:t>Would love there to be more emphasis on music and dance</w:t>
            </w:r>
          </w:p>
        </w:tc>
        <w:tc>
          <w:tcPr>
            <w:tcW w:w="1275" w:type="dxa"/>
          </w:tcPr>
          <w:p w14:paraId="5323FB8E" w14:textId="77777777" w:rsidR="00C728BD" w:rsidRDefault="006F14F6" w:rsidP="00C728BD">
            <w:pPr>
              <w:pStyle w:val="ListParagraph"/>
              <w:ind w:left="0" w:firstLine="0"/>
              <w:rPr>
                <w:rFonts w:ascii="Arial" w:hAnsi="Arial" w:cs="Arial"/>
                <w:sz w:val="24"/>
                <w:szCs w:val="24"/>
              </w:rPr>
            </w:pPr>
            <w:r>
              <w:rPr>
                <w:rFonts w:ascii="Arial" w:hAnsi="Arial" w:cs="Arial"/>
                <w:sz w:val="24"/>
                <w:szCs w:val="24"/>
              </w:rPr>
              <w:t>2.3</w:t>
            </w:r>
          </w:p>
        </w:tc>
      </w:tr>
      <w:tr w:rsidR="00C728BD" w14:paraId="4550D3EB" w14:textId="77777777" w:rsidTr="0067426C">
        <w:tc>
          <w:tcPr>
            <w:tcW w:w="1457" w:type="dxa"/>
            <w:vMerge w:val="restart"/>
          </w:tcPr>
          <w:p w14:paraId="2781AE89" w14:textId="77777777" w:rsidR="00C728BD" w:rsidRDefault="00C728BD" w:rsidP="00C728BD">
            <w:pPr>
              <w:pStyle w:val="ListParagraph"/>
              <w:ind w:left="0" w:firstLine="0"/>
              <w:rPr>
                <w:rFonts w:ascii="Arial" w:hAnsi="Arial" w:cs="Arial"/>
                <w:sz w:val="24"/>
                <w:szCs w:val="24"/>
              </w:rPr>
            </w:pPr>
          </w:p>
        </w:tc>
        <w:tc>
          <w:tcPr>
            <w:tcW w:w="7616" w:type="dxa"/>
          </w:tcPr>
          <w:p w14:paraId="35117704" w14:textId="77777777" w:rsidR="00C728BD" w:rsidRPr="00D456E9" w:rsidRDefault="00C728BD" w:rsidP="00C728BD">
            <w:pPr>
              <w:pStyle w:val="ListParagraph"/>
              <w:ind w:left="0" w:firstLine="0"/>
              <w:rPr>
                <w:rFonts w:ascii="Arial" w:hAnsi="Arial" w:cs="Arial"/>
                <w:sz w:val="24"/>
                <w:szCs w:val="24"/>
              </w:rPr>
            </w:pPr>
            <w:r w:rsidRPr="00D456E9">
              <w:rPr>
                <w:rFonts w:ascii="Arial" w:hAnsi="Arial" w:cs="Arial"/>
                <w:sz w:val="24"/>
                <w:szCs w:val="24"/>
              </w:rPr>
              <w:t>Please number stones as info. Sheet difficult to match up with stones - o</w:t>
            </w:r>
            <w:r w:rsidRPr="00F8642C">
              <w:rPr>
                <w:rFonts w:ascii="Arial" w:hAnsi="Arial" w:cs="Arial"/>
                <w:sz w:val="24"/>
                <w:szCs w:val="24"/>
              </w:rPr>
              <w:t>n</w:t>
            </w:r>
            <w:r w:rsidRPr="00D456E9">
              <w:rPr>
                <w:rFonts w:ascii="Arial" w:hAnsi="Arial" w:cs="Arial"/>
                <w:sz w:val="24"/>
                <w:szCs w:val="24"/>
              </w:rPr>
              <w:t>ly 1749 one really tied up. No note or label to say what the 2 wooden items on dresser are for</w:t>
            </w:r>
            <w:r>
              <w:rPr>
                <w:rFonts w:ascii="Arial" w:hAnsi="Arial" w:cs="Arial"/>
                <w:sz w:val="24"/>
                <w:szCs w:val="24"/>
              </w:rPr>
              <w:t>.</w:t>
            </w:r>
          </w:p>
        </w:tc>
        <w:tc>
          <w:tcPr>
            <w:tcW w:w="1275" w:type="dxa"/>
          </w:tcPr>
          <w:p w14:paraId="7A0FA599" w14:textId="77777777" w:rsidR="00C728BD" w:rsidRDefault="006F14F6" w:rsidP="00C728BD">
            <w:pPr>
              <w:pStyle w:val="ListParagraph"/>
              <w:ind w:left="0" w:firstLine="0"/>
              <w:rPr>
                <w:rFonts w:ascii="Arial" w:hAnsi="Arial" w:cs="Arial"/>
                <w:sz w:val="24"/>
                <w:szCs w:val="24"/>
              </w:rPr>
            </w:pPr>
            <w:r>
              <w:rPr>
                <w:rFonts w:ascii="Arial" w:hAnsi="Arial" w:cs="Arial"/>
                <w:sz w:val="24"/>
                <w:szCs w:val="24"/>
              </w:rPr>
              <w:t>1.2</w:t>
            </w:r>
          </w:p>
        </w:tc>
      </w:tr>
      <w:tr w:rsidR="00C728BD" w14:paraId="1C1BB3B3" w14:textId="77777777" w:rsidTr="0067426C">
        <w:tc>
          <w:tcPr>
            <w:tcW w:w="1457" w:type="dxa"/>
            <w:vMerge/>
          </w:tcPr>
          <w:p w14:paraId="48DEC998" w14:textId="77777777" w:rsidR="00C728BD" w:rsidRDefault="00C728BD" w:rsidP="00C728BD">
            <w:pPr>
              <w:pStyle w:val="ListParagraph"/>
              <w:ind w:left="0" w:firstLine="0"/>
              <w:rPr>
                <w:rFonts w:ascii="Arial" w:hAnsi="Arial" w:cs="Arial"/>
                <w:sz w:val="24"/>
                <w:szCs w:val="24"/>
              </w:rPr>
            </w:pPr>
          </w:p>
        </w:tc>
        <w:tc>
          <w:tcPr>
            <w:tcW w:w="7616" w:type="dxa"/>
          </w:tcPr>
          <w:p w14:paraId="25E8A34A" w14:textId="77777777" w:rsidR="00C728BD" w:rsidRPr="00F8642C" w:rsidRDefault="00C728BD" w:rsidP="00C728BD">
            <w:pPr>
              <w:pStyle w:val="ListParagraph"/>
              <w:ind w:left="0" w:firstLine="0"/>
              <w:rPr>
                <w:rFonts w:ascii="Arial" w:hAnsi="Arial" w:cs="Arial"/>
                <w:sz w:val="24"/>
                <w:szCs w:val="24"/>
              </w:rPr>
            </w:pPr>
            <w:r w:rsidRPr="00D456E9">
              <w:rPr>
                <w:rFonts w:ascii="Arial" w:hAnsi="Arial" w:cs="Arial"/>
                <w:sz w:val="24"/>
                <w:szCs w:val="24"/>
              </w:rPr>
              <w:t>Word display of clearances needs reading direction signs</w:t>
            </w:r>
          </w:p>
        </w:tc>
        <w:tc>
          <w:tcPr>
            <w:tcW w:w="1275" w:type="dxa"/>
          </w:tcPr>
          <w:p w14:paraId="68CD03E7" w14:textId="77777777" w:rsidR="00C728BD" w:rsidRDefault="006F14F6" w:rsidP="00C728BD">
            <w:pPr>
              <w:pStyle w:val="ListParagraph"/>
              <w:ind w:left="0" w:firstLine="0"/>
              <w:rPr>
                <w:rFonts w:ascii="Arial" w:hAnsi="Arial" w:cs="Arial"/>
                <w:sz w:val="24"/>
                <w:szCs w:val="24"/>
              </w:rPr>
            </w:pPr>
            <w:r>
              <w:rPr>
                <w:rFonts w:ascii="Arial" w:hAnsi="Arial" w:cs="Arial"/>
                <w:sz w:val="24"/>
                <w:szCs w:val="24"/>
              </w:rPr>
              <w:t>1.2</w:t>
            </w:r>
          </w:p>
        </w:tc>
      </w:tr>
      <w:tr w:rsidR="006F14F6" w14:paraId="564869BC" w14:textId="77777777" w:rsidTr="0067426C">
        <w:tc>
          <w:tcPr>
            <w:tcW w:w="1457" w:type="dxa"/>
            <w:vMerge/>
          </w:tcPr>
          <w:p w14:paraId="6DC99A63" w14:textId="77777777" w:rsidR="006F14F6" w:rsidRDefault="006F14F6" w:rsidP="006F14F6">
            <w:pPr>
              <w:pStyle w:val="ListParagraph"/>
              <w:ind w:left="0" w:firstLine="0"/>
              <w:rPr>
                <w:rFonts w:ascii="Arial" w:hAnsi="Arial" w:cs="Arial"/>
                <w:sz w:val="24"/>
                <w:szCs w:val="24"/>
              </w:rPr>
            </w:pPr>
          </w:p>
        </w:tc>
        <w:tc>
          <w:tcPr>
            <w:tcW w:w="7616" w:type="dxa"/>
          </w:tcPr>
          <w:p w14:paraId="6A34C94A" w14:textId="77777777" w:rsidR="006F14F6" w:rsidRPr="00F8642C" w:rsidRDefault="006F14F6" w:rsidP="006F14F6">
            <w:pPr>
              <w:pStyle w:val="ListParagraph"/>
              <w:ind w:left="0" w:firstLine="0"/>
              <w:rPr>
                <w:rFonts w:ascii="Arial" w:hAnsi="Arial" w:cs="Arial"/>
                <w:sz w:val="24"/>
                <w:szCs w:val="24"/>
              </w:rPr>
            </w:pPr>
            <w:r w:rsidRPr="00D456E9">
              <w:rPr>
                <w:rFonts w:ascii="Arial" w:hAnsi="Arial" w:cs="Arial"/>
                <w:sz w:val="24"/>
                <w:szCs w:val="24"/>
              </w:rPr>
              <w:t>Storyboard is so well done and easy to understand</w:t>
            </w:r>
          </w:p>
        </w:tc>
        <w:tc>
          <w:tcPr>
            <w:tcW w:w="1275" w:type="dxa"/>
          </w:tcPr>
          <w:p w14:paraId="061B0982" w14:textId="77777777" w:rsidR="006F14F6" w:rsidRDefault="006F14F6" w:rsidP="006F14F6">
            <w:pPr>
              <w:pStyle w:val="ListParagraph"/>
              <w:ind w:left="0" w:firstLine="0"/>
              <w:rPr>
                <w:rFonts w:ascii="Arial" w:hAnsi="Arial" w:cs="Arial"/>
                <w:sz w:val="24"/>
                <w:szCs w:val="24"/>
              </w:rPr>
            </w:pPr>
            <w:r w:rsidRPr="00335036">
              <w:rPr>
                <w:rFonts w:ascii="Arial" w:hAnsi="Arial" w:cs="Arial"/>
                <w:sz w:val="24"/>
                <w:szCs w:val="24"/>
              </w:rPr>
              <w:t>1.2</w:t>
            </w:r>
          </w:p>
        </w:tc>
      </w:tr>
      <w:tr w:rsidR="006F14F6" w14:paraId="76F84C92" w14:textId="77777777" w:rsidTr="0067426C">
        <w:tc>
          <w:tcPr>
            <w:tcW w:w="1457" w:type="dxa"/>
            <w:vMerge/>
          </w:tcPr>
          <w:p w14:paraId="330D4344" w14:textId="77777777" w:rsidR="006F14F6" w:rsidRDefault="006F14F6" w:rsidP="006F14F6">
            <w:pPr>
              <w:pStyle w:val="ListParagraph"/>
              <w:ind w:left="0" w:firstLine="0"/>
              <w:rPr>
                <w:rFonts w:ascii="Arial" w:hAnsi="Arial" w:cs="Arial"/>
                <w:sz w:val="24"/>
                <w:szCs w:val="24"/>
              </w:rPr>
            </w:pPr>
          </w:p>
        </w:tc>
        <w:tc>
          <w:tcPr>
            <w:tcW w:w="7616" w:type="dxa"/>
          </w:tcPr>
          <w:p w14:paraId="1EDA45BF" w14:textId="77777777" w:rsidR="006F14F6" w:rsidRPr="00F8642C" w:rsidRDefault="006F14F6" w:rsidP="006F14F6">
            <w:pPr>
              <w:pStyle w:val="ListParagraph"/>
              <w:ind w:left="0" w:firstLine="0"/>
              <w:rPr>
                <w:rFonts w:ascii="Arial" w:hAnsi="Arial" w:cs="Arial"/>
                <w:sz w:val="24"/>
                <w:szCs w:val="24"/>
              </w:rPr>
            </w:pPr>
            <w:r w:rsidRPr="00D456E9">
              <w:rPr>
                <w:rFonts w:ascii="Arial" w:hAnsi="Arial" w:cs="Arial"/>
                <w:sz w:val="24"/>
                <w:szCs w:val="24"/>
              </w:rPr>
              <w:t>Clearance story narrative to each room would be good.</w:t>
            </w:r>
            <w:r w:rsidRPr="00F8642C">
              <w:rPr>
                <w:rFonts w:ascii="Arial" w:hAnsi="Arial" w:cs="Arial"/>
                <w:sz w:val="24"/>
                <w:szCs w:val="24"/>
              </w:rPr>
              <w:t xml:space="preserve"> </w:t>
            </w:r>
            <w:r w:rsidRPr="00D456E9">
              <w:rPr>
                <w:rFonts w:ascii="Arial" w:hAnsi="Arial" w:cs="Arial"/>
                <w:sz w:val="24"/>
                <w:szCs w:val="24"/>
              </w:rPr>
              <w:t>Slight modernisation to some exhibits and labelling would make it feel more modern</w:t>
            </w:r>
          </w:p>
        </w:tc>
        <w:tc>
          <w:tcPr>
            <w:tcW w:w="1275" w:type="dxa"/>
          </w:tcPr>
          <w:p w14:paraId="36B27326" w14:textId="77777777" w:rsidR="006F14F6" w:rsidRDefault="006F14F6" w:rsidP="006F14F6">
            <w:pPr>
              <w:pStyle w:val="ListParagraph"/>
              <w:ind w:left="0" w:firstLine="0"/>
              <w:rPr>
                <w:rFonts w:ascii="Arial" w:hAnsi="Arial" w:cs="Arial"/>
                <w:sz w:val="24"/>
                <w:szCs w:val="24"/>
              </w:rPr>
            </w:pPr>
            <w:r w:rsidRPr="00335036">
              <w:rPr>
                <w:rFonts w:ascii="Arial" w:hAnsi="Arial" w:cs="Arial"/>
                <w:sz w:val="24"/>
                <w:szCs w:val="24"/>
              </w:rPr>
              <w:t>1.2</w:t>
            </w:r>
          </w:p>
        </w:tc>
      </w:tr>
      <w:tr w:rsidR="006F14F6" w14:paraId="1ED26F69" w14:textId="77777777" w:rsidTr="0067426C">
        <w:tc>
          <w:tcPr>
            <w:tcW w:w="1457" w:type="dxa"/>
            <w:vMerge/>
          </w:tcPr>
          <w:p w14:paraId="2E9E8017" w14:textId="77777777" w:rsidR="006F14F6" w:rsidRDefault="006F14F6" w:rsidP="006F14F6">
            <w:pPr>
              <w:pStyle w:val="ListParagraph"/>
              <w:ind w:left="0" w:firstLine="0"/>
              <w:rPr>
                <w:rFonts w:ascii="Arial" w:hAnsi="Arial" w:cs="Arial"/>
                <w:sz w:val="24"/>
                <w:szCs w:val="24"/>
              </w:rPr>
            </w:pPr>
          </w:p>
        </w:tc>
        <w:tc>
          <w:tcPr>
            <w:tcW w:w="7616" w:type="dxa"/>
          </w:tcPr>
          <w:p w14:paraId="11A4C05C" w14:textId="77777777" w:rsidR="006F14F6" w:rsidRPr="00F8642C" w:rsidRDefault="006F14F6" w:rsidP="006F14F6">
            <w:pPr>
              <w:pStyle w:val="ListParagraph"/>
              <w:ind w:left="0" w:firstLine="0"/>
              <w:rPr>
                <w:rFonts w:ascii="Arial" w:hAnsi="Arial" w:cs="Arial"/>
                <w:sz w:val="24"/>
                <w:szCs w:val="24"/>
              </w:rPr>
            </w:pPr>
            <w:r w:rsidRPr="00D456E9">
              <w:rPr>
                <w:rFonts w:ascii="Arial" w:hAnsi="Arial" w:cs="Arial"/>
                <w:sz w:val="24"/>
                <w:szCs w:val="24"/>
              </w:rPr>
              <w:t xml:space="preserve">Display - info could be better. Like the </w:t>
            </w:r>
            <w:proofErr w:type="gramStart"/>
            <w:r w:rsidRPr="00D456E9">
              <w:rPr>
                <w:rFonts w:ascii="Arial" w:hAnsi="Arial" w:cs="Arial"/>
                <w:sz w:val="24"/>
                <w:szCs w:val="24"/>
              </w:rPr>
              <w:t>schools</w:t>
            </w:r>
            <w:proofErr w:type="gramEnd"/>
            <w:r w:rsidRPr="00D456E9">
              <w:rPr>
                <w:rFonts w:ascii="Arial" w:hAnsi="Arial" w:cs="Arial"/>
                <w:sz w:val="24"/>
                <w:szCs w:val="24"/>
              </w:rPr>
              <w:t xml:space="preserve"> involvement keep it up</w:t>
            </w:r>
          </w:p>
        </w:tc>
        <w:tc>
          <w:tcPr>
            <w:tcW w:w="1275" w:type="dxa"/>
          </w:tcPr>
          <w:p w14:paraId="78744044" w14:textId="77777777" w:rsidR="006F14F6" w:rsidRDefault="006F14F6" w:rsidP="006F14F6">
            <w:pPr>
              <w:pStyle w:val="ListParagraph"/>
              <w:ind w:left="0" w:firstLine="0"/>
              <w:rPr>
                <w:rFonts w:ascii="Arial" w:hAnsi="Arial" w:cs="Arial"/>
                <w:sz w:val="24"/>
                <w:szCs w:val="24"/>
              </w:rPr>
            </w:pPr>
            <w:r w:rsidRPr="00335036">
              <w:rPr>
                <w:rFonts w:ascii="Arial" w:hAnsi="Arial" w:cs="Arial"/>
                <w:sz w:val="24"/>
                <w:szCs w:val="24"/>
              </w:rPr>
              <w:t>1.2</w:t>
            </w:r>
          </w:p>
        </w:tc>
      </w:tr>
      <w:tr w:rsidR="006F14F6" w14:paraId="454B50ED" w14:textId="77777777" w:rsidTr="0067426C">
        <w:tc>
          <w:tcPr>
            <w:tcW w:w="1457" w:type="dxa"/>
            <w:vMerge/>
          </w:tcPr>
          <w:p w14:paraId="0A08C89E" w14:textId="77777777" w:rsidR="006F14F6" w:rsidRDefault="006F14F6" w:rsidP="006F14F6">
            <w:pPr>
              <w:pStyle w:val="ListParagraph"/>
              <w:ind w:left="0" w:firstLine="0"/>
              <w:rPr>
                <w:rFonts w:ascii="Arial" w:hAnsi="Arial" w:cs="Arial"/>
                <w:sz w:val="24"/>
                <w:szCs w:val="24"/>
              </w:rPr>
            </w:pPr>
          </w:p>
        </w:tc>
        <w:tc>
          <w:tcPr>
            <w:tcW w:w="7616" w:type="dxa"/>
          </w:tcPr>
          <w:p w14:paraId="0E051517" w14:textId="77777777" w:rsidR="006F14F6" w:rsidRPr="00F8642C" w:rsidRDefault="006F14F6" w:rsidP="006F14F6">
            <w:pPr>
              <w:pStyle w:val="ListParagraph"/>
              <w:ind w:left="0" w:firstLine="0"/>
              <w:rPr>
                <w:rFonts w:ascii="Arial" w:hAnsi="Arial" w:cs="Arial"/>
                <w:sz w:val="24"/>
                <w:szCs w:val="24"/>
              </w:rPr>
            </w:pPr>
            <w:r w:rsidRPr="00D456E9">
              <w:rPr>
                <w:rFonts w:ascii="Arial" w:hAnsi="Arial" w:cs="Arial"/>
                <w:sz w:val="24"/>
                <w:szCs w:val="24"/>
              </w:rPr>
              <w:t xml:space="preserve">Include info </w:t>
            </w:r>
            <w:r>
              <w:rPr>
                <w:rFonts w:ascii="Arial" w:hAnsi="Arial" w:cs="Arial"/>
                <w:sz w:val="24"/>
                <w:szCs w:val="24"/>
              </w:rPr>
              <w:t>re.</w:t>
            </w:r>
            <w:r w:rsidRPr="00D456E9">
              <w:rPr>
                <w:rFonts w:ascii="Arial" w:hAnsi="Arial" w:cs="Arial"/>
                <w:sz w:val="24"/>
                <w:szCs w:val="24"/>
              </w:rPr>
              <w:t xml:space="preserve"> the numbers of people evicted in the clearances</w:t>
            </w:r>
          </w:p>
        </w:tc>
        <w:tc>
          <w:tcPr>
            <w:tcW w:w="1275" w:type="dxa"/>
          </w:tcPr>
          <w:p w14:paraId="7406D5F7" w14:textId="77777777" w:rsidR="006F14F6" w:rsidRDefault="006F14F6" w:rsidP="006F14F6">
            <w:pPr>
              <w:pStyle w:val="ListParagraph"/>
              <w:ind w:left="0" w:firstLine="0"/>
              <w:rPr>
                <w:rFonts w:ascii="Arial" w:hAnsi="Arial" w:cs="Arial"/>
                <w:sz w:val="24"/>
                <w:szCs w:val="24"/>
              </w:rPr>
            </w:pPr>
            <w:r w:rsidRPr="00335036">
              <w:rPr>
                <w:rFonts w:ascii="Arial" w:hAnsi="Arial" w:cs="Arial"/>
                <w:sz w:val="24"/>
                <w:szCs w:val="24"/>
              </w:rPr>
              <w:t>1.2</w:t>
            </w:r>
          </w:p>
        </w:tc>
      </w:tr>
      <w:tr w:rsidR="006F14F6" w14:paraId="1C22FF0A" w14:textId="77777777" w:rsidTr="0067426C">
        <w:tc>
          <w:tcPr>
            <w:tcW w:w="1457" w:type="dxa"/>
            <w:vMerge/>
          </w:tcPr>
          <w:p w14:paraId="756C7906" w14:textId="77777777" w:rsidR="006F14F6" w:rsidRDefault="006F14F6" w:rsidP="006F14F6">
            <w:pPr>
              <w:pStyle w:val="ListParagraph"/>
              <w:ind w:left="0" w:firstLine="0"/>
              <w:rPr>
                <w:rFonts w:ascii="Arial" w:hAnsi="Arial" w:cs="Arial"/>
                <w:sz w:val="24"/>
                <w:szCs w:val="24"/>
              </w:rPr>
            </w:pPr>
          </w:p>
        </w:tc>
        <w:tc>
          <w:tcPr>
            <w:tcW w:w="7616" w:type="dxa"/>
          </w:tcPr>
          <w:p w14:paraId="5D6BCEB8" w14:textId="77777777" w:rsidR="006F14F6" w:rsidRPr="00F8642C" w:rsidRDefault="006F14F6" w:rsidP="006F14F6">
            <w:pPr>
              <w:pStyle w:val="ListParagraph"/>
              <w:ind w:left="0" w:firstLine="0"/>
              <w:rPr>
                <w:rFonts w:ascii="Arial" w:hAnsi="Arial" w:cs="Arial"/>
                <w:sz w:val="24"/>
                <w:szCs w:val="24"/>
              </w:rPr>
            </w:pPr>
            <w:r w:rsidRPr="00D456E9">
              <w:rPr>
                <w:rFonts w:ascii="Arial" w:hAnsi="Arial" w:cs="Arial"/>
                <w:sz w:val="24"/>
                <w:szCs w:val="24"/>
              </w:rPr>
              <w:t>It is a bit confusing to follow the story</w:t>
            </w:r>
          </w:p>
        </w:tc>
        <w:tc>
          <w:tcPr>
            <w:tcW w:w="1275" w:type="dxa"/>
          </w:tcPr>
          <w:p w14:paraId="0BE64648" w14:textId="77777777" w:rsidR="006F14F6" w:rsidRDefault="006F14F6" w:rsidP="006F14F6">
            <w:pPr>
              <w:pStyle w:val="ListParagraph"/>
              <w:ind w:left="0" w:firstLine="0"/>
              <w:rPr>
                <w:rFonts w:ascii="Arial" w:hAnsi="Arial" w:cs="Arial"/>
                <w:sz w:val="24"/>
                <w:szCs w:val="24"/>
              </w:rPr>
            </w:pPr>
            <w:r w:rsidRPr="00335036">
              <w:rPr>
                <w:rFonts w:ascii="Arial" w:hAnsi="Arial" w:cs="Arial"/>
                <w:sz w:val="24"/>
                <w:szCs w:val="24"/>
              </w:rPr>
              <w:t>1.2</w:t>
            </w:r>
          </w:p>
        </w:tc>
      </w:tr>
      <w:tr w:rsidR="006F14F6" w14:paraId="4F9EC086" w14:textId="77777777" w:rsidTr="0067426C">
        <w:tc>
          <w:tcPr>
            <w:tcW w:w="1457" w:type="dxa"/>
            <w:vMerge/>
          </w:tcPr>
          <w:p w14:paraId="059EF608" w14:textId="77777777" w:rsidR="006F14F6" w:rsidRDefault="006F14F6" w:rsidP="006F14F6">
            <w:pPr>
              <w:pStyle w:val="ListParagraph"/>
              <w:ind w:left="0" w:firstLine="0"/>
              <w:rPr>
                <w:rFonts w:ascii="Arial" w:hAnsi="Arial" w:cs="Arial"/>
                <w:sz w:val="24"/>
                <w:szCs w:val="24"/>
              </w:rPr>
            </w:pPr>
          </w:p>
        </w:tc>
        <w:tc>
          <w:tcPr>
            <w:tcW w:w="7616" w:type="dxa"/>
          </w:tcPr>
          <w:p w14:paraId="3E514AC0" w14:textId="77777777" w:rsidR="006F14F6" w:rsidRPr="00F8642C" w:rsidRDefault="006F14F6" w:rsidP="006F14F6">
            <w:pPr>
              <w:pStyle w:val="ListParagraph"/>
              <w:ind w:left="0" w:firstLine="0"/>
              <w:rPr>
                <w:rFonts w:ascii="Arial" w:hAnsi="Arial" w:cs="Arial"/>
                <w:sz w:val="24"/>
                <w:szCs w:val="24"/>
              </w:rPr>
            </w:pPr>
            <w:r w:rsidRPr="00D456E9">
              <w:rPr>
                <w:rFonts w:ascii="Arial" w:hAnsi="Arial" w:cs="Arial"/>
                <w:sz w:val="24"/>
                <w:szCs w:val="24"/>
              </w:rPr>
              <w:t>Good addition to peat cutting area would be a video demo of the use of implements. Many people have never seen peats being cut</w:t>
            </w:r>
          </w:p>
        </w:tc>
        <w:tc>
          <w:tcPr>
            <w:tcW w:w="1275" w:type="dxa"/>
          </w:tcPr>
          <w:p w14:paraId="4FAD8A48" w14:textId="77777777" w:rsidR="006F14F6" w:rsidRDefault="006F14F6" w:rsidP="006F14F6">
            <w:pPr>
              <w:pStyle w:val="ListParagraph"/>
              <w:ind w:left="0" w:firstLine="0"/>
              <w:rPr>
                <w:rFonts w:ascii="Arial" w:hAnsi="Arial" w:cs="Arial"/>
                <w:sz w:val="24"/>
                <w:szCs w:val="24"/>
              </w:rPr>
            </w:pPr>
            <w:r w:rsidRPr="00335036">
              <w:rPr>
                <w:rFonts w:ascii="Arial" w:hAnsi="Arial" w:cs="Arial"/>
                <w:sz w:val="24"/>
                <w:szCs w:val="24"/>
              </w:rPr>
              <w:t>1.2</w:t>
            </w:r>
          </w:p>
        </w:tc>
      </w:tr>
      <w:tr w:rsidR="006F14F6" w14:paraId="462022F2" w14:textId="77777777" w:rsidTr="0067426C">
        <w:tc>
          <w:tcPr>
            <w:tcW w:w="1457" w:type="dxa"/>
            <w:vMerge/>
          </w:tcPr>
          <w:p w14:paraId="184CC2C1" w14:textId="77777777" w:rsidR="006F14F6" w:rsidRDefault="006F14F6" w:rsidP="006F14F6">
            <w:pPr>
              <w:pStyle w:val="ListParagraph"/>
              <w:ind w:left="0" w:firstLine="0"/>
              <w:rPr>
                <w:rFonts w:ascii="Arial" w:hAnsi="Arial" w:cs="Arial"/>
                <w:sz w:val="24"/>
                <w:szCs w:val="24"/>
              </w:rPr>
            </w:pPr>
          </w:p>
        </w:tc>
        <w:tc>
          <w:tcPr>
            <w:tcW w:w="7616" w:type="dxa"/>
          </w:tcPr>
          <w:p w14:paraId="53D81312" w14:textId="77777777" w:rsidR="006F14F6" w:rsidRPr="00D456E9" w:rsidRDefault="006F14F6" w:rsidP="006F14F6">
            <w:pPr>
              <w:pStyle w:val="ListParagraph"/>
              <w:ind w:left="0" w:firstLine="0"/>
              <w:rPr>
                <w:rFonts w:ascii="Arial" w:hAnsi="Arial" w:cs="Arial"/>
                <w:sz w:val="24"/>
                <w:szCs w:val="24"/>
              </w:rPr>
            </w:pPr>
            <w:r w:rsidRPr="00F8642C">
              <w:rPr>
                <w:rFonts w:ascii="Arial" w:hAnsi="Arial" w:cs="Arial"/>
                <w:sz w:val="24"/>
                <w:szCs w:val="24"/>
              </w:rPr>
              <w:t>Map of clearance site showing where migrants landed.</w:t>
            </w:r>
          </w:p>
        </w:tc>
        <w:tc>
          <w:tcPr>
            <w:tcW w:w="1275" w:type="dxa"/>
          </w:tcPr>
          <w:p w14:paraId="236072C8" w14:textId="77777777" w:rsidR="006F14F6" w:rsidRDefault="006F14F6" w:rsidP="006F14F6">
            <w:pPr>
              <w:pStyle w:val="ListParagraph"/>
              <w:ind w:left="0" w:firstLine="0"/>
              <w:rPr>
                <w:rFonts w:ascii="Arial" w:hAnsi="Arial" w:cs="Arial"/>
                <w:sz w:val="24"/>
                <w:szCs w:val="24"/>
              </w:rPr>
            </w:pPr>
            <w:r w:rsidRPr="00335036">
              <w:rPr>
                <w:rFonts w:ascii="Arial" w:hAnsi="Arial" w:cs="Arial"/>
                <w:sz w:val="24"/>
                <w:szCs w:val="24"/>
              </w:rPr>
              <w:t>1.2</w:t>
            </w:r>
          </w:p>
        </w:tc>
      </w:tr>
      <w:tr w:rsidR="006F14F6" w14:paraId="3C1DEAA1" w14:textId="77777777" w:rsidTr="0067426C">
        <w:tc>
          <w:tcPr>
            <w:tcW w:w="1457" w:type="dxa"/>
            <w:vMerge w:val="restart"/>
          </w:tcPr>
          <w:p w14:paraId="59E971E8" w14:textId="77777777" w:rsidR="006F14F6" w:rsidRDefault="006F14F6" w:rsidP="006F14F6">
            <w:pPr>
              <w:pStyle w:val="ListParagraph"/>
              <w:ind w:left="0" w:firstLine="0"/>
              <w:rPr>
                <w:rFonts w:ascii="Arial" w:hAnsi="Arial" w:cs="Arial"/>
                <w:sz w:val="24"/>
                <w:szCs w:val="24"/>
              </w:rPr>
            </w:pPr>
            <w:r>
              <w:rPr>
                <w:rFonts w:ascii="Arial" w:hAnsi="Arial" w:cs="Arial"/>
                <w:sz w:val="24"/>
                <w:szCs w:val="24"/>
              </w:rPr>
              <w:t>Technology</w:t>
            </w:r>
          </w:p>
        </w:tc>
        <w:tc>
          <w:tcPr>
            <w:tcW w:w="7616" w:type="dxa"/>
          </w:tcPr>
          <w:p w14:paraId="6BC3C2DF" w14:textId="77777777" w:rsidR="006F14F6" w:rsidRPr="00F8642C" w:rsidRDefault="006F14F6" w:rsidP="006F14F6">
            <w:pPr>
              <w:pStyle w:val="ListParagraph"/>
              <w:ind w:left="0" w:firstLine="0"/>
              <w:rPr>
                <w:rFonts w:ascii="Arial" w:hAnsi="Arial" w:cs="Arial"/>
                <w:sz w:val="24"/>
                <w:szCs w:val="24"/>
              </w:rPr>
            </w:pPr>
            <w:r w:rsidRPr="00F8642C">
              <w:rPr>
                <w:rFonts w:ascii="Arial" w:hAnsi="Arial" w:cs="Arial"/>
                <w:sz w:val="24"/>
                <w:szCs w:val="24"/>
              </w:rPr>
              <w:t>Perhaps the MP3's be less fiddly or earphones at set places??</w:t>
            </w:r>
          </w:p>
        </w:tc>
        <w:tc>
          <w:tcPr>
            <w:tcW w:w="1275" w:type="dxa"/>
          </w:tcPr>
          <w:p w14:paraId="5017CCF0" w14:textId="77777777" w:rsidR="006F14F6" w:rsidRDefault="006F14F6" w:rsidP="006F14F6">
            <w:pPr>
              <w:pStyle w:val="ListParagraph"/>
              <w:ind w:left="0" w:firstLine="0"/>
              <w:rPr>
                <w:rFonts w:ascii="Arial" w:hAnsi="Arial" w:cs="Arial"/>
                <w:sz w:val="24"/>
                <w:szCs w:val="24"/>
              </w:rPr>
            </w:pPr>
            <w:r w:rsidRPr="00335036">
              <w:rPr>
                <w:rFonts w:ascii="Arial" w:hAnsi="Arial" w:cs="Arial"/>
                <w:sz w:val="24"/>
                <w:szCs w:val="24"/>
              </w:rPr>
              <w:t>1.2</w:t>
            </w:r>
          </w:p>
        </w:tc>
      </w:tr>
      <w:tr w:rsidR="006F14F6" w14:paraId="3765B69B" w14:textId="77777777" w:rsidTr="0067426C">
        <w:tc>
          <w:tcPr>
            <w:tcW w:w="1457" w:type="dxa"/>
            <w:vMerge/>
          </w:tcPr>
          <w:p w14:paraId="62BEFB5A" w14:textId="77777777" w:rsidR="006F14F6" w:rsidRDefault="006F14F6" w:rsidP="006F14F6">
            <w:pPr>
              <w:pStyle w:val="ListParagraph"/>
              <w:ind w:left="0" w:firstLine="0"/>
              <w:rPr>
                <w:rFonts w:ascii="Arial" w:hAnsi="Arial" w:cs="Arial"/>
                <w:sz w:val="24"/>
                <w:szCs w:val="24"/>
              </w:rPr>
            </w:pPr>
          </w:p>
        </w:tc>
        <w:tc>
          <w:tcPr>
            <w:tcW w:w="7616" w:type="dxa"/>
          </w:tcPr>
          <w:p w14:paraId="53BD95DE" w14:textId="77777777" w:rsidR="006F14F6" w:rsidRPr="00F8642C" w:rsidRDefault="006F14F6" w:rsidP="006F14F6">
            <w:pPr>
              <w:pStyle w:val="ListParagraph"/>
              <w:ind w:left="0" w:firstLine="0"/>
              <w:rPr>
                <w:rFonts w:ascii="Arial" w:hAnsi="Arial" w:cs="Arial"/>
                <w:sz w:val="24"/>
                <w:szCs w:val="24"/>
              </w:rPr>
            </w:pPr>
            <w:r w:rsidRPr="00F8642C">
              <w:rPr>
                <w:rFonts w:ascii="Arial" w:hAnsi="Arial" w:cs="Arial"/>
                <w:sz w:val="24"/>
                <w:szCs w:val="24"/>
              </w:rPr>
              <w:t>I found the recording distracting, Highland Clearance details well done</w:t>
            </w:r>
          </w:p>
        </w:tc>
        <w:tc>
          <w:tcPr>
            <w:tcW w:w="1275" w:type="dxa"/>
          </w:tcPr>
          <w:p w14:paraId="2B2B4E40" w14:textId="77777777" w:rsidR="006F14F6" w:rsidRDefault="006F14F6" w:rsidP="006F14F6">
            <w:pPr>
              <w:pStyle w:val="ListParagraph"/>
              <w:ind w:left="0" w:firstLine="0"/>
              <w:rPr>
                <w:rFonts w:ascii="Arial" w:hAnsi="Arial" w:cs="Arial"/>
                <w:sz w:val="24"/>
                <w:szCs w:val="24"/>
              </w:rPr>
            </w:pPr>
            <w:r w:rsidRPr="00335036">
              <w:rPr>
                <w:rFonts w:ascii="Arial" w:hAnsi="Arial" w:cs="Arial"/>
                <w:sz w:val="24"/>
                <w:szCs w:val="24"/>
              </w:rPr>
              <w:t>1.2</w:t>
            </w:r>
          </w:p>
        </w:tc>
      </w:tr>
      <w:tr w:rsidR="006F14F6" w14:paraId="31AD044C" w14:textId="77777777" w:rsidTr="0067426C">
        <w:tc>
          <w:tcPr>
            <w:tcW w:w="1457" w:type="dxa"/>
            <w:vMerge/>
          </w:tcPr>
          <w:p w14:paraId="541B2B7A" w14:textId="77777777" w:rsidR="006F14F6" w:rsidRDefault="006F14F6" w:rsidP="006F14F6">
            <w:pPr>
              <w:pStyle w:val="ListParagraph"/>
              <w:ind w:left="0" w:firstLine="0"/>
              <w:rPr>
                <w:rFonts w:ascii="Arial" w:hAnsi="Arial" w:cs="Arial"/>
                <w:sz w:val="24"/>
                <w:szCs w:val="24"/>
              </w:rPr>
            </w:pPr>
          </w:p>
        </w:tc>
        <w:tc>
          <w:tcPr>
            <w:tcW w:w="7616" w:type="dxa"/>
          </w:tcPr>
          <w:p w14:paraId="315FD8FD" w14:textId="77777777" w:rsidR="006F14F6" w:rsidRPr="00F8642C" w:rsidRDefault="006F14F6" w:rsidP="006F14F6">
            <w:pPr>
              <w:pStyle w:val="ListParagraph"/>
              <w:ind w:left="0" w:firstLine="0"/>
              <w:rPr>
                <w:rFonts w:ascii="Arial" w:hAnsi="Arial" w:cs="Arial"/>
                <w:sz w:val="24"/>
                <w:szCs w:val="24"/>
              </w:rPr>
            </w:pPr>
            <w:r w:rsidRPr="00F8642C">
              <w:rPr>
                <w:rFonts w:ascii="Arial" w:hAnsi="Arial" w:cs="Arial"/>
                <w:sz w:val="24"/>
                <w:szCs w:val="24"/>
              </w:rPr>
              <w:t>Very interesting DVD excellent</w:t>
            </w:r>
            <w:r>
              <w:rPr>
                <w:rFonts w:ascii="Arial" w:hAnsi="Arial" w:cs="Arial"/>
                <w:sz w:val="24"/>
                <w:szCs w:val="24"/>
              </w:rPr>
              <w:t>.</w:t>
            </w:r>
            <w:r w:rsidRPr="00F8642C">
              <w:rPr>
                <w:rFonts w:ascii="Arial" w:hAnsi="Arial" w:cs="Arial"/>
                <w:sz w:val="24"/>
                <w:szCs w:val="24"/>
              </w:rPr>
              <w:t xml:space="preserve"> Should hav</w:t>
            </w:r>
            <w:r>
              <w:rPr>
                <w:rFonts w:ascii="Arial" w:hAnsi="Arial" w:cs="Arial"/>
                <w:sz w:val="24"/>
                <w:szCs w:val="24"/>
              </w:rPr>
              <w:t>e</w:t>
            </w:r>
            <w:r w:rsidRPr="00F8642C">
              <w:rPr>
                <w:rFonts w:ascii="Arial" w:hAnsi="Arial" w:cs="Arial"/>
                <w:sz w:val="24"/>
                <w:szCs w:val="24"/>
              </w:rPr>
              <w:t xml:space="preserve"> been allowed to keep its settled population. Many </w:t>
            </w:r>
            <w:proofErr w:type="gramStart"/>
            <w:r w:rsidRPr="00F8642C">
              <w:rPr>
                <w:rFonts w:ascii="Arial" w:hAnsi="Arial" w:cs="Arial"/>
                <w:sz w:val="24"/>
                <w:szCs w:val="24"/>
              </w:rPr>
              <w:t>world</w:t>
            </w:r>
            <w:proofErr w:type="gramEnd"/>
            <w:r w:rsidRPr="00F8642C">
              <w:rPr>
                <w:rFonts w:ascii="Arial" w:hAnsi="Arial" w:cs="Arial"/>
                <w:sz w:val="24"/>
                <w:szCs w:val="24"/>
              </w:rPr>
              <w:t xml:space="preserve"> gained! Scotland</w:t>
            </w:r>
            <w:r>
              <w:rPr>
                <w:rFonts w:ascii="Arial" w:hAnsi="Arial" w:cs="Arial"/>
                <w:sz w:val="24"/>
                <w:szCs w:val="24"/>
              </w:rPr>
              <w:t>’</w:t>
            </w:r>
            <w:r w:rsidRPr="00F8642C">
              <w:rPr>
                <w:rFonts w:ascii="Arial" w:hAnsi="Arial" w:cs="Arial"/>
                <w:sz w:val="24"/>
                <w:szCs w:val="24"/>
              </w:rPr>
              <w:t>s loss!</w:t>
            </w:r>
          </w:p>
        </w:tc>
        <w:tc>
          <w:tcPr>
            <w:tcW w:w="1275" w:type="dxa"/>
          </w:tcPr>
          <w:p w14:paraId="45142A71" w14:textId="77777777" w:rsidR="006F14F6" w:rsidRDefault="006F14F6" w:rsidP="006F14F6">
            <w:pPr>
              <w:pStyle w:val="ListParagraph"/>
              <w:ind w:left="0" w:firstLine="0"/>
              <w:rPr>
                <w:rFonts w:ascii="Arial" w:hAnsi="Arial" w:cs="Arial"/>
                <w:sz w:val="24"/>
                <w:szCs w:val="24"/>
              </w:rPr>
            </w:pPr>
            <w:r w:rsidRPr="00335036">
              <w:rPr>
                <w:rFonts w:ascii="Arial" w:hAnsi="Arial" w:cs="Arial"/>
                <w:sz w:val="24"/>
                <w:szCs w:val="24"/>
              </w:rPr>
              <w:t>1.2</w:t>
            </w:r>
          </w:p>
        </w:tc>
      </w:tr>
      <w:tr w:rsidR="006F14F6" w14:paraId="3531E65E" w14:textId="77777777" w:rsidTr="0067426C">
        <w:tc>
          <w:tcPr>
            <w:tcW w:w="1457" w:type="dxa"/>
          </w:tcPr>
          <w:p w14:paraId="558AA9E1" w14:textId="77777777" w:rsidR="006F14F6" w:rsidRDefault="006F14F6" w:rsidP="006F14F6">
            <w:pPr>
              <w:pStyle w:val="ListParagraph"/>
              <w:ind w:left="0" w:firstLine="0"/>
              <w:rPr>
                <w:rFonts w:ascii="Arial" w:hAnsi="Arial" w:cs="Arial"/>
                <w:sz w:val="24"/>
                <w:szCs w:val="24"/>
              </w:rPr>
            </w:pPr>
            <w:r>
              <w:rPr>
                <w:rFonts w:ascii="Arial" w:hAnsi="Arial" w:cs="Arial"/>
                <w:sz w:val="24"/>
                <w:szCs w:val="24"/>
              </w:rPr>
              <w:t>Other</w:t>
            </w:r>
          </w:p>
        </w:tc>
        <w:tc>
          <w:tcPr>
            <w:tcW w:w="7616" w:type="dxa"/>
          </w:tcPr>
          <w:p w14:paraId="43A40783" w14:textId="77777777" w:rsidR="006F14F6" w:rsidRPr="00F8642C" w:rsidRDefault="006F14F6" w:rsidP="006F14F6">
            <w:pPr>
              <w:pStyle w:val="ListParagraph"/>
              <w:ind w:left="0" w:firstLine="0"/>
              <w:rPr>
                <w:rFonts w:ascii="Arial" w:hAnsi="Arial" w:cs="Arial"/>
                <w:sz w:val="24"/>
                <w:szCs w:val="24"/>
              </w:rPr>
            </w:pPr>
            <w:r w:rsidRPr="00F8642C">
              <w:rPr>
                <w:rFonts w:ascii="Arial" w:hAnsi="Arial" w:cs="Arial"/>
                <w:sz w:val="24"/>
                <w:szCs w:val="24"/>
              </w:rPr>
              <w:t xml:space="preserve">If you are to make </w:t>
            </w:r>
            <w:proofErr w:type="gramStart"/>
            <w:r w:rsidRPr="00F8642C">
              <w:rPr>
                <w:rFonts w:ascii="Arial" w:hAnsi="Arial" w:cs="Arial"/>
                <w:sz w:val="24"/>
                <w:szCs w:val="24"/>
              </w:rPr>
              <w:t>alterations</w:t>
            </w:r>
            <w:proofErr w:type="gramEnd"/>
            <w:r w:rsidRPr="00F8642C">
              <w:rPr>
                <w:rFonts w:ascii="Arial" w:hAnsi="Arial" w:cs="Arial"/>
                <w:sz w:val="24"/>
                <w:szCs w:val="24"/>
              </w:rPr>
              <w:t xml:space="preserve"> please enlist professional museum advice</w:t>
            </w:r>
          </w:p>
        </w:tc>
        <w:tc>
          <w:tcPr>
            <w:tcW w:w="1275" w:type="dxa"/>
          </w:tcPr>
          <w:p w14:paraId="06C10037" w14:textId="77777777" w:rsidR="006F14F6" w:rsidRDefault="006F14F6" w:rsidP="006F14F6">
            <w:pPr>
              <w:pStyle w:val="ListParagraph"/>
              <w:ind w:left="0" w:firstLine="0"/>
              <w:rPr>
                <w:rFonts w:ascii="Arial" w:hAnsi="Arial" w:cs="Arial"/>
                <w:sz w:val="24"/>
                <w:szCs w:val="24"/>
              </w:rPr>
            </w:pPr>
            <w:r w:rsidRPr="00335036">
              <w:rPr>
                <w:rFonts w:ascii="Arial" w:hAnsi="Arial" w:cs="Arial"/>
                <w:sz w:val="24"/>
                <w:szCs w:val="24"/>
              </w:rPr>
              <w:t>1.2</w:t>
            </w:r>
          </w:p>
        </w:tc>
      </w:tr>
    </w:tbl>
    <w:p w14:paraId="565F7A51" w14:textId="6A6429D5" w:rsidR="009D6F6E" w:rsidRDefault="009D6F6E" w:rsidP="00C728BD">
      <w:pPr>
        <w:rPr>
          <w:rFonts w:ascii="Arial" w:hAnsi="Arial" w:cs="Arial"/>
          <w:sz w:val="24"/>
          <w:szCs w:val="24"/>
        </w:rPr>
      </w:pPr>
    </w:p>
    <w:p w14:paraId="1FA5B922" w14:textId="77777777" w:rsidR="009D6F6E" w:rsidRDefault="009D6F6E">
      <w:pPr>
        <w:spacing w:after="160" w:line="259" w:lineRule="auto"/>
        <w:ind w:left="0" w:firstLine="0"/>
        <w:rPr>
          <w:rFonts w:ascii="Arial" w:hAnsi="Arial" w:cs="Arial"/>
          <w:sz w:val="24"/>
          <w:szCs w:val="24"/>
        </w:rPr>
      </w:pPr>
      <w:r>
        <w:rPr>
          <w:rFonts w:ascii="Arial" w:hAnsi="Arial" w:cs="Arial"/>
          <w:sz w:val="24"/>
          <w:szCs w:val="24"/>
        </w:rPr>
        <w:br w:type="page"/>
      </w:r>
    </w:p>
    <w:p w14:paraId="27E44AEC" w14:textId="77777777" w:rsidR="00C728BD" w:rsidRPr="00685113" w:rsidRDefault="0009778A" w:rsidP="00685113">
      <w:pPr>
        <w:pStyle w:val="Title"/>
        <w:numPr>
          <w:ilvl w:val="0"/>
          <w:numId w:val="16"/>
        </w:numPr>
      </w:pPr>
      <w:r w:rsidRPr="00685113">
        <w:lastRenderedPageBreak/>
        <w:t>Strategic Aims and Objectives</w:t>
      </w:r>
    </w:p>
    <w:tbl>
      <w:tblPr>
        <w:tblStyle w:val="TableGrid"/>
        <w:tblW w:w="9164" w:type="dxa"/>
        <w:tblInd w:w="187" w:type="dxa"/>
        <w:tblLook w:val="04A0" w:firstRow="1" w:lastRow="0" w:firstColumn="1" w:lastColumn="0" w:noHBand="0" w:noVBand="1"/>
      </w:tblPr>
      <w:tblGrid>
        <w:gridCol w:w="4486"/>
        <w:gridCol w:w="4678"/>
      </w:tblGrid>
      <w:tr w:rsidR="00A92B06" w14:paraId="4118A97B" w14:textId="77777777" w:rsidTr="00FD46AC">
        <w:trPr>
          <w:cantSplit/>
          <w:tblHeader/>
        </w:trPr>
        <w:tc>
          <w:tcPr>
            <w:tcW w:w="4486" w:type="dxa"/>
            <w:shd w:val="clear" w:color="auto" w:fill="9CC2E5" w:themeFill="accent1" w:themeFillTint="99"/>
          </w:tcPr>
          <w:p w14:paraId="450DD5C0" w14:textId="4673D068" w:rsidR="00A92B06" w:rsidRPr="00685113" w:rsidRDefault="00A92B06" w:rsidP="00CB3F20">
            <w:pPr>
              <w:spacing w:after="160" w:line="259" w:lineRule="auto"/>
              <w:ind w:left="0" w:firstLine="0"/>
              <w:rPr>
                <w:rFonts w:ascii="Arial" w:hAnsi="Arial" w:cs="Arial"/>
                <w:b/>
                <w:sz w:val="24"/>
                <w:szCs w:val="24"/>
              </w:rPr>
            </w:pPr>
            <w:r w:rsidRPr="00685113">
              <w:rPr>
                <w:rFonts w:ascii="Arial" w:hAnsi="Arial" w:cs="Arial"/>
                <w:b/>
                <w:sz w:val="24"/>
                <w:szCs w:val="24"/>
              </w:rPr>
              <w:t>Aim</w:t>
            </w:r>
          </w:p>
        </w:tc>
        <w:tc>
          <w:tcPr>
            <w:tcW w:w="4678" w:type="dxa"/>
            <w:shd w:val="clear" w:color="auto" w:fill="9CC2E5" w:themeFill="accent1" w:themeFillTint="99"/>
          </w:tcPr>
          <w:p w14:paraId="3ECE029D" w14:textId="7CDD39E1" w:rsidR="00A92B06" w:rsidRPr="00685113" w:rsidRDefault="00A92B06" w:rsidP="00CB3F20">
            <w:pPr>
              <w:spacing w:after="160" w:line="259" w:lineRule="auto"/>
              <w:ind w:left="0" w:firstLine="0"/>
              <w:rPr>
                <w:rFonts w:ascii="Arial" w:hAnsi="Arial" w:cs="Arial"/>
                <w:b/>
                <w:sz w:val="24"/>
                <w:szCs w:val="24"/>
              </w:rPr>
            </w:pPr>
            <w:r w:rsidRPr="00685113">
              <w:rPr>
                <w:rFonts w:ascii="Arial" w:hAnsi="Arial" w:cs="Arial"/>
                <w:b/>
                <w:sz w:val="24"/>
                <w:szCs w:val="24"/>
              </w:rPr>
              <w:t>Objective</w:t>
            </w:r>
          </w:p>
        </w:tc>
      </w:tr>
      <w:tr w:rsidR="00A92B06" w14:paraId="00DE762D" w14:textId="77777777" w:rsidTr="00685113">
        <w:tc>
          <w:tcPr>
            <w:tcW w:w="4486" w:type="dxa"/>
          </w:tcPr>
          <w:p w14:paraId="6A2AAC06" w14:textId="417CB6DB" w:rsidR="00A92B06" w:rsidRPr="00685113" w:rsidRDefault="00A92B06" w:rsidP="00CB3F20">
            <w:pPr>
              <w:spacing w:after="160" w:line="259" w:lineRule="auto"/>
              <w:ind w:left="0" w:firstLine="0"/>
              <w:rPr>
                <w:rFonts w:ascii="Arial" w:hAnsi="Arial" w:cs="Arial"/>
                <w:sz w:val="24"/>
                <w:szCs w:val="24"/>
              </w:rPr>
            </w:pPr>
            <w:r w:rsidRPr="00685113">
              <w:rPr>
                <w:rFonts w:ascii="Arial" w:hAnsi="Arial" w:cs="Arial"/>
                <w:sz w:val="24"/>
                <w:szCs w:val="24"/>
              </w:rPr>
              <w:t>Secure the future of our regionally important B listed historic building</w:t>
            </w:r>
          </w:p>
        </w:tc>
        <w:tc>
          <w:tcPr>
            <w:tcW w:w="4678" w:type="dxa"/>
          </w:tcPr>
          <w:p w14:paraId="02165054" w14:textId="172EF3A0" w:rsidR="00A92B06" w:rsidRPr="00685113" w:rsidRDefault="00A92B06" w:rsidP="00CB3F20">
            <w:pPr>
              <w:spacing w:after="160" w:line="259" w:lineRule="auto"/>
              <w:ind w:left="0" w:firstLine="0"/>
              <w:rPr>
                <w:rFonts w:ascii="Arial" w:hAnsi="Arial" w:cs="Arial"/>
                <w:sz w:val="24"/>
                <w:szCs w:val="24"/>
              </w:rPr>
            </w:pPr>
            <w:r w:rsidRPr="00685113">
              <w:rPr>
                <w:rFonts w:ascii="Arial" w:hAnsi="Arial" w:cs="Arial"/>
                <w:sz w:val="24"/>
                <w:szCs w:val="24"/>
              </w:rPr>
              <w:t xml:space="preserve">Make </w:t>
            </w:r>
            <w:r>
              <w:rPr>
                <w:rFonts w:ascii="Arial" w:hAnsi="Arial" w:cs="Arial"/>
                <w:sz w:val="24"/>
                <w:szCs w:val="24"/>
              </w:rPr>
              <w:t xml:space="preserve">the building </w:t>
            </w:r>
            <w:r w:rsidRPr="00685113">
              <w:rPr>
                <w:rFonts w:ascii="Arial" w:hAnsi="Arial" w:cs="Arial"/>
                <w:sz w:val="24"/>
                <w:szCs w:val="24"/>
              </w:rPr>
              <w:t>weather proof</w:t>
            </w:r>
          </w:p>
        </w:tc>
      </w:tr>
      <w:tr w:rsidR="00A92B06" w14:paraId="5C9518CB" w14:textId="77777777" w:rsidTr="00685113">
        <w:tc>
          <w:tcPr>
            <w:tcW w:w="4486" w:type="dxa"/>
          </w:tcPr>
          <w:p w14:paraId="71684DA6" w14:textId="14A05237" w:rsidR="00A92B06" w:rsidRPr="00685113" w:rsidRDefault="00A92B06" w:rsidP="00CB3F20">
            <w:pPr>
              <w:spacing w:after="160" w:line="259" w:lineRule="auto"/>
              <w:ind w:left="0" w:firstLine="0"/>
              <w:rPr>
                <w:rFonts w:ascii="Arial" w:hAnsi="Arial" w:cs="Arial"/>
                <w:sz w:val="24"/>
                <w:szCs w:val="24"/>
              </w:rPr>
            </w:pPr>
            <w:r w:rsidRPr="00685113">
              <w:rPr>
                <w:rFonts w:ascii="Arial" w:hAnsi="Arial" w:cs="Arial"/>
                <w:sz w:val="24"/>
                <w:szCs w:val="24"/>
              </w:rPr>
              <w:t>Secure the future of our collection within the community</w:t>
            </w:r>
          </w:p>
        </w:tc>
        <w:tc>
          <w:tcPr>
            <w:tcW w:w="4678" w:type="dxa"/>
          </w:tcPr>
          <w:p w14:paraId="4977C713" w14:textId="62F7820F" w:rsidR="00A92B06" w:rsidRPr="00685113" w:rsidRDefault="007E3FE5" w:rsidP="00CB3F20">
            <w:pPr>
              <w:spacing w:after="160" w:line="259" w:lineRule="auto"/>
              <w:ind w:left="0" w:firstLine="0"/>
              <w:rPr>
                <w:rFonts w:ascii="Arial" w:hAnsi="Arial" w:cs="Arial"/>
                <w:sz w:val="24"/>
                <w:szCs w:val="24"/>
              </w:rPr>
            </w:pPr>
            <w:r>
              <w:rPr>
                <w:rFonts w:ascii="Arial" w:hAnsi="Arial" w:cs="Arial"/>
                <w:sz w:val="24"/>
                <w:szCs w:val="24"/>
              </w:rPr>
              <w:t>Increase income generation</w:t>
            </w:r>
          </w:p>
        </w:tc>
      </w:tr>
      <w:tr w:rsidR="00A92B06" w14:paraId="61C4C271" w14:textId="77777777" w:rsidTr="00685113">
        <w:tc>
          <w:tcPr>
            <w:tcW w:w="4486" w:type="dxa"/>
          </w:tcPr>
          <w:p w14:paraId="5EE5164F" w14:textId="6EA47308" w:rsidR="00A92B06" w:rsidRPr="00685113" w:rsidRDefault="00A92B06" w:rsidP="00CB3F20">
            <w:pPr>
              <w:spacing w:after="160" w:line="259" w:lineRule="auto"/>
              <w:ind w:left="0" w:firstLine="0"/>
              <w:rPr>
                <w:rFonts w:ascii="Arial" w:hAnsi="Arial" w:cs="Arial"/>
                <w:sz w:val="24"/>
                <w:szCs w:val="24"/>
              </w:rPr>
            </w:pPr>
            <w:r>
              <w:rPr>
                <w:rFonts w:ascii="Arial" w:hAnsi="Arial" w:cs="Arial"/>
                <w:sz w:val="24"/>
                <w:szCs w:val="24"/>
              </w:rPr>
              <w:t>Improve the visitor experience</w:t>
            </w:r>
          </w:p>
        </w:tc>
        <w:tc>
          <w:tcPr>
            <w:tcW w:w="4678" w:type="dxa"/>
          </w:tcPr>
          <w:p w14:paraId="2E0AF071" w14:textId="2DC3B9EF" w:rsidR="00A92B06" w:rsidRDefault="00A92B06" w:rsidP="00685113">
            <w:pPr>
              <w:pStyle w:val="ListParagraph"/>
              <w:numPr>
                <w:ilvl w:val="0"/>
                <w:numId w:val="41"/>
              </w:numPr>
              <w:spacing w:after="160" w:line="259" w:lineRule="auto"/>
              <w:ind w:left="319"/>
              <w:rPr>
                <w:rFonts w:ascii="Arial" w:hAnsi="Arial" w:cs="Arial"/>
                <w:sz w:val="24"/>
                <w:szCs w:val="24"/>
              </w:rPr>
            </w:pPr>
            <w:r w:rsidRPr="00685113">
              <w:rPr>
                <w:rFonts w:ascii="Arial" w:hAnsi="Arial" w:cs="Arial"/>
                <w:sz w:val="24"/>
                <w:szCs w:val="24"/>
              </w:rPr>
              <w:t xml:space="preserve">Improve </w:t>
            </w:r>
            <w:r w:rsidR="006640BF">
              <w:rPr>
                <w:rFonts w:ascii="Arial" w:hAnsi="Arial" w:cs="Arial"/>
                <w:sz w:val="24"/>
                <w:szCs w:val="24"/>
              </w:rPr>
              <w:t>exhibitions and display</w:t>
            </w:r>
            <w:r w:rsidRPr="00685113">
              <w:rPr>
                <w:rFonts w:ascii="Arial" w:hAnsi="Arial" w:cs="Arial"/>
                <w:sz w:val="24"/>
                <w:szCs w:val="24"/>
              </w:rPr>
              <w:t>s</w:t>
            </w:r>
          </w:p>
          <w:p w14:paraId="2DD8FE14" w14:textId="20CD8502" w:rsidR="00A92B06" w:rsidRDefault="00A92B06" w:rsidP="00685113">
            <w:pPr>
              <w:pStyle w:val="ListParagraph"/>
              <w:numPr>
                <w:ilvl w:val="0"/>
                <w:numId w:val="41"/>
              </w:numPr>
              <w:spacing w:after="160" w:line="259" w:lineRule="auto"/>
              <w:ind w:left="319"/>
              <w:rPr>
                <w:rFonts w:ascii="Arial" w:hAnsi="Arial" w:cs="Arial"/>
                <w:sz w:val="24"/>
                <w:szCs w:val="24"/>
              </w:rPr>
            </w:pPr>
            <w:r>
              <w:rPr>
                <w:rFonts w:ascii="Arial" w:hAnsi="Arial" w:cs="Arial"/>
                <w:sz w:val="24"/>
                <w:szCs w:val="24"/>
              </w:rPr>
              <w:t>Improve visitor flow</w:t>
            </w:r>
          </w:p>
          <w:p w14:paraId="3FFEC0A8" w14:textId="7517EE15" w:rsidR="00A92B06" w:rsidRDefault="00A92B06" w:rsidP="00685113">
            <w:pPr>
              <w:pStyle w:val="ListParagraph"/>
              <w:numPr>
                <w:ilvl w:val="0"/>
                <w:numId w:val="41"/>
              </w:numPr>
              <w:spacing w:after="160" w:line="259" w:lineRule="auto"/>
              <w:ind w:left="319"/>
              <w:rPr>
                <w:rFonts w:ascii="Arial" w:hAnsi="Arial" w:cs="Arial"/>
                <w:sz w:val="24"/>
                <w:szCs w:val="24"/>
              </w:rPr>
            </w:pPr>
            <w:r>
              <w:rPr>
                <w:rFonts w:ascii="Arial" w:hAnsi="Arial" w:cs="Arial"/>
                <w:sz w:val="24"/>
                <w:szCs w:val="24"/>
              </w:rPr>
              <w:t>Widen the appeal paying more attention to the needs of:</w:t>
            </w:r>
          </w:p>
          <w:p w14:paraId="6BA1B29B" w14:textId="2D12F84A" w:rsidR="00A92B06" w:rsidRDefault="00A92B06" w:rsidP="00685113">
            <w:pPr>
              <w:pStyle w:val="ListParagraph"/>
              <w:numPr>
                <w:ilvl w:val="0"/>
                <w:numId w:val="40"/>
              </w:numPr>
              <w:spacing w:after="160" w:line="259" w:lineRule="auto"/>
              <w:rPr>
                <w:rFonts w:ascii="Arial" w:hAnsi="Arial" w:cs="Arial"/>
                <w:sz w:val="24"/>
                <w:szCs w:val="24"/>
              </w:rPr>
            </w:pPr>
            <w:r>
              <w:rPr>
                <w:rFonts w:ascii="Arial" w:hAnsi="Arial" w:cs="Arial"/>
                <w:sz w:val="24"/>
                <w:szCs w:val="24"/>
              </w:rPr>
              <w:t>children</w:t>
            </w:r>
          </w:p>
          <w:p w14:paraId="3A9A8F23" w14:textId="2C71E287" w:rsidR="00A92B06" w:rsidRDefault="00A92B06" w:rsidP="00685113">
            <w:pPr>
              <w:pStyle w:val="ListParagraph"/>
              <w:numPr>
                <w:ilvl w:val="0"/>
                <w:numId w:val="40"/>
              </w:numPr>
              <w:spacing w:after="160" w:line="259" w:lineRule="auto"/>
              <w:rPr>
                <w:rFonts w:ascii="Arial" w:hAnsi="Arial" w:cs="Arial"/>
                <w:sz w:val="24"/>
                <w:szCs w:val="24"/>
              </w:rPr>
            </w:pPr>
            <w:r>
              <w:rPr>
                <w:rFonts w:ascii="Arial" w:hAnsi="Arial" w:cs="Arial"/>
                <w:sz w:val="24"/>
                <w:szCs w:val="24"/>
              </w:rPr>
              <w:t>older visitors</w:t>
            </w:r>
          </w:p>
          <w:p w14:paraId="137C8A0D" w14:textId="450C899F" w:rsidR="00A92B06" w:rsidRDefault="00A92B06" w:rsidP="00685113">
            <w:pPr>
              <w:pStyle w:val="ListParagraph"/>
              <w:numPr>
                <w:ilvl w:val="0"/>
                <w:numId w:val="40"/>
              </w:numPr>
              <w:spacing w:after="160" w:line="259" w:lineRule="auto"/>
              <w:rPr>
                <w:rFonts w:ascii="Arial" w:hAnsi="Arial" w:cs="Arial"/>
                <w:sz w:val="24"/>
                <w:szCs w:val="24"/>
              </w:rPr>
            </w:pPr>
            <w:r>
              <w:rPr>
                <w:rFonts w:ascii="Arial" w:hAnsi="Arial" w:cs="Arial"/>
                <w:sz w:val="24"/>
                <w:szCs w:val="24"/>
              </w:rPr>
              <w:t>visitors unaware of the Clearances</w:t>
            </w:r>
          </w:p>
          <w:p w14:paraId="2C311B4E" w14:textId="3D2C86B3" w:rsidR="00A92B06" w:rsidRDefault="00CB7D2D" w:rsidP="00685113">
            <w:pPr>
              <w:pStyle w:val="ListParagraph"/>
              <w:numPr>
                <w:ilvl w:val="0"/>
                <w:numId w:val="42"/>
              </w:numPr>
              <w:spacing w:after="160" w:line="259" w:lineRule="auto"/>
              <w:ind w:left="319"/>
              <w:rPr>
                <w:rFonts w:ascii="Arial" w:hAnsi="Arial" w:cs="Arial"/>
                <w:sz w:val="24"/>
                <w:szCs w:val="24"/>
              </w:rPr>
            </w:pPr>
            <w:r>
              <w:rPr>
                <w:rFonts w:ascii="Arial" w:hAnsi="Arial" w:cs="Arial"/>
                <w:sz w:val="24"/>
                <w:szCs w:val="24"/>
              </w:rPr>
              <w:t>Maximise use of technology to help bring our stories to life</w:t>
            </w:r>
          </w:p>
          <w:p w14:paraId="1595CA7D" w14:textId="7E0283D3" w:rsidR="00A92B06" w:rsidRPr="00685113" w:rsidRDefault="00CB7D2D" w:rsidP="00685113">
            <w:pPr>
              <w:pStyle w:val="ListParagraph"/>
              <w:numPr>
                <w:ilvl w:val="0"/>
                <w:numId w:val="42"/>
              </w:numPr>
              <w:spacing w:after="160" w:line="259" w:lineRule="auto"/>
              <w:ind w:left="319"/>
              <w:rPr>
                <w:rFonts w:ascii="Arial" w:hAnsi="Arial" w:cs="Arial"/>
                <w:sz w:val="24"/>
                <w:szCs w:val="24"/>
              </w:rPr>
            </w:pPr>
            <w:r>
              <w:rPr>
                <w:rFonts w:ascii="Arial" w:hAnsi="Arial" w:cs="Arial"/>
                <w:sz w:val="24"/>
                <w:szCs w:val="24"/>
              </w:rPr>
              <w:t>Improve the museum retail experience</w:t>
            </w:r>
          </w:p>
        </w:tc>
      </w:tr>
      <w:tr w:rsidR="00A92B06" w14:paraId="602F2D55" w14:textId="77777777" w:rsidTr="00685113">
        <w:tc>
          <w:tcPr>
            <w:tcW w:w="4486" w:type="dxa"/>
          </w:tcPr>
          <w:p w14:paraId="54644FED" w14:textId="77B4CB82" w:rsidR="00A92B06" w:rsidRPr="00685113" w:rsidRDefault="00CB7D2D" w:rsidP="00CB3F20">
            <w:pPr>
              <w:spacing w:after="160" w:line="259" w:lineRule="auto"/>
              <w:ind w:left="0" w:firstLine="0"/>
              <w:rPr>
                <w:rFonts w:ascii="Arial" w:hAnsi="Arial" w:cs="Arial"/>
                <w:sz w:val="24"/>
                <w:szCs w:val="24"/>
              </w:rPr>
            </w:pPr>
            <w:r>
              <w:rPr>
                <w:rFonts w:ascii="Arial" w:hAnsi="Arial" w:cs="Arial"/>
                <w:sz w:val="24"/>
                <w:szCs w:val="24"/>
              </w:rPr>
              <w:t>Secure the financial sustainability of Strathnaver Museum</w:t>
            </w:r>
          </w:p>
        </w:tc>
        <w:tc>
          <w:tcPr>
            <w:tcW w:w="4678" w:type="dxa"/>
          </w:tcPr>
          <w:p w14:paraId="08CE1C06" w14:textId="77777777" w:rsidR="00CB7D2D" w:rsidRDefault="00CB7D2D" w:rsidP="00685113">
            <w:pPr>
              <w:pStyle w:val="ListParagraph"/>
              <w:numPr>
                <w:ilvl w:val="0"/>
                <w:numId w:val="41"/>
              </w:numPr>
              <w:spacing w:after="160" w:line="259" w:lineRule="auto"/>
              <w:ind w:left="319"/>
              <w:rPr>
                <w:rFonts w:ascii="Arial" w:hAnsi="Arial" w:cs="Arial"/>
                <w:sz w:val="24"/>
                <w:szCs w:val="24"/>
              </w:rPr>
            </w:pPr>
            <w:r>
              <w:rPr>
                <w:rFonts w:ascii="Arial" w:hAnsi="Arial" w:cs="Arial"/>
                <w:sz w:val="24"/>
                <w:szCs w:val="24"/>
              </w:rPr>
              <w:t>Improve the visitor experience</w:t>
            </w:r>
          </w:p>
          <w:p w14:paraId="44B97656" w14:textId="77777777" w:rsidR="00CB7D2D" w:rsidRDefault="00CB7D2D" w:rsidP="00685113">
            <w:pPr>
              <w:pStyle w:val="ListParagraph"/>
              <w:numPr>
                <w:ilvl w:val="0"/>
                <w:numId w:val="41"/>
              </w:numPr>
              <w:spacing w:after="160" w:line="259" w:lineRule="auto"/>
              <w:ind w:left="319"/>
              <w:rPr>
                <w:rFonts w:ascii="Arial" w:hAnsi="Arial" w:cs="Arial"/>
                <w:sz w:val="24"/>
                <w:szCs w:val="24"/>
              </w:rPr>
            </w:pPr>
            <w:r>
              <w:rPr>
                <w:rFonts w:ascii="Arial" w:hAnsi="Arial" w:cs="Arial"/>
                <w:sz w:val="24"/>
                <w:szCs w:val="24"/>
              </w:rPr>
              <w:t>Improve marketing</w:t>
            </w:r>
          </w:p>
          <w:p w14:paraId="0A018F62" w14:textId="77C660B4" w:rsidR="00CB7D2D" w:rsidRDefault="00CB7D2D" w:rsidP="00685113">
            <w:pPr>
              <w:pStyle w:val="ListParagraph"/>
              <w:numPr>
                <w:ilvl w:val="0"/>
                <w:numId w:val="41"/>
              </w:numPr>
              <w:spacing w:after="160" w:line="259" w:lineRule="auto"/>
              <w:ind w:left="319"/>
              <w:rPr>
                <w:rFonts w:ascii="Arial" w:hAnsi="Arial" w:cs="Arial"/>
                <w:sz w:val="24"/>
                <w:szCs w:val="24"/>
              </w:rPr>
            </w:pPr>
            <w:r>
              <w:rPr>
                <w:rFonts w:ascii="Arial" w:hAnsi="Arial" w:cs="Arial"/>
                <w:sz w:val="24"/>
                <w:szCs w:val="24"/>
              </w:rPr>
              <w:t>Improve the retail offering</w:t>
            </w:r>
          </w:p>
          <w:p w14:paraId="1FA97881" w14:textId="77777777" w:rsidR="00CB7D2D" w:rsidRDefault="00CB7D2D" w:rsidP="00685113">
            <w:pPr>
              <w:pStyle w:val="ListParagraph"/>
              <w:numPr>
                <w:ilvl w:val="0"/>
                <w:numId w:val="41"/>
              </w:numPr>
              <w:spacing w:after="160" w:line="259" w:lineRule="auto"/>
              <w:ind w:left="319"/>
              <w:rPr>
                <w:rFonts w:ascii="Arial" w:hAnsi="Arial" w:cs="Arial"/>
                <w:sz w:val="24"/>
                <w:szCs w:val="24"/>
              </w:rPr>
            </w:pPr>
            <w:r>
              <w:rPr>
                <w:rFonts w:ascii="Arial" w:hAnsi="Arial" w:cs="Arial"/>
                <w:sz w:val="24"/>
                <w:szCs w:val="24"/>
              </w:rPr>
              <w:t>Provide excursions and experiences (</w:t>
            </w:r>
            <w:proofErr w:type="spellStart"/>
            <w:r>
              <w:rPr>
                <w:rFonts w:ascii="Arial" w:hAnsi="Arial" w:cs="Arial"/>
                <w:sz w:val="24"/>
                <w:szCs w:val="24"/>
              </w:rPr>
              <w:t>eg.</w:t>
            </w:r>
            <w:proofErr w:type="spellEnd"/>
            <w:r>
              <w:rPr>
                <w:rFonts w:ascii="Arial" w:hAnsi="Arial" w:cs="Arial"/>
                <w:sz w:val="24"/>
                <w:szCs w:val="24"/>
              </w:rPr>
              <w:t xml:space="preserve"> Weddings)</w:t>
            </w:r>
          </w:p>
          <w:p w14:paraId="275B2000" w14:textId="27C6D828" w:rsidR="00A92B06" w:rsidRPr="00685113" w:rsidRDefault="00CB7D2D" w:rsidP="00685113">
            <w:pPr>
              <w:pStyle w:val="ListParagraph"/>
              <w:numPr>
                <w:ilvl w:val="0"/>
                <w:numId w:val="41"/>
              </w:numPr>
              <w:spacing w:after="160" w:line="259" w:lineRule="auto"/>
              <w:ind w:left="319"/>
              <w:rPr>
                <w:rFonts w:ascii="Arial" w:hAnsi="Arial" w:cs="Arial"/>
                <w:sz w:val="24"/>
                <w:szCs w:val="24"/>
              </w:rPr>
            </w:pPr>
            <w:r>
              <w:rPr>
                <w:rFonts w:ascii="Arial" w:hAnsi="Arial" w:cs="Arial"/>
                <w:sz w:val="24"/>
                <w:szCs w:val="24"/>
              </w:rPr>
              <w:t>Catering</w:t>
            </w:r>
          </w:p>
        </w:tc>
      </w:tr>
      <w:tr w:rsidR="00A92B06" w14:paraId="380E2F23" w14:textId="77777777" w:rsidTr="00685113">
        <w:tc>
          <w:tcPr>
            <w:tcW w:w="4486" w:type="dxa"/>
          </w:tcPr>
          <w:p w14:paraId="0CEB0932" w14:textId="0DC2A5BC" w:rsidR="00A92B06" w:rsidRPr="00685113" w:rsidRDefault="0046502D" w:rsidP="00CB3F20">
            <w:pPr>
              <w:spacing w:after="160" w:line="259" w:lineRule="auto"/>
              <w:ind w:left="0" w:firstLine="0"/>
              <w:rPr>
                <w:rFonts w:ascii="Arial" w:hAnsi="Arial" w:cs="Arial"/>
                <w:sz w:val="24"/>
                <w:szCs w:val="24"/>
              </w:rPr>
            </w:pPr>
            <w:r>
              <w:rPr>
                <w:rFonts w:ascii="Arial" w:hAnsi="Arial" w:cs="Arial"/>
                <w:sz w:val="24"/>
                <w:szCs w:val="24"/>
              </w:rPr>
              <w:t>Ensure we look after our volunteers</w:t>
            </w:r>
          </w:p>
        </w:tc>
        <w:tc>
          <w:tcPr>
            <w:tcW w:w="4678" w:type="dxa"/>
          </w:tcPr>
          <w:p w14:paraId="05A3932C" w14:textId="77777777" w:rsidR="0046502D" w:rsidRDefault="0046502D" w:rsidP="00685113">
            <w:pPr>
              <w:pStyle w:val="ListParagraph"/>
              <w:numPr>
                <w:ilvl w:val="0"/>
                <w:numId w:val="44"/>
              </w:numPr>
              <w:spacing w:after="160" w:line="259" w:lineRule="auto"/>
              <w:ind w:left="319"/>
              <w:rPr>
                <w:rFonts w:ascii="Arial" w:hAnsi="Arial" w:cs="Arial"/>
                <w:sz w:val="24"/>
                <w:szCs w:val="24"/>
              </w:rPr>
            </w:pPr>
            <w:r>
              <w:rPr>
                <w:rFonts w:ascii="Arial" w:hAnsi="Arial" w:cs="Arial"/>
                <w:sz w:val="24"/>
                <w:szCs w:val="24"/>
              </w:rPr>
              <w:t>A warm office</w:t>
            </w:r>
          </w:p>
          <w:p w14:paraId="6D76ACA2" w14:textId="185E1786" w:rsidR="0046502D" w:rsidRDefault="0046502D" w:rsidP="00685113">
            <w:pPr>
              <w:pStyle w:val="ListParagraph"/>
              <w:numPr>
                <w:ilvl w:val="0"/>
                <w:numId w:val="44"/>
              </w:numPr>
              <w:spacing w:after="160" w:line="259" w:lineRule="auto"/>
              <w:ind w:left="319"/>
              <w:rPr>
                <w:rFonts w:ascii="Arial" w:hAnsi="Arial" w:cs="Arial"/>
                <w:sz w:val="24"/>
                <w:szCs w:val="24"/>
              </w:rPr>
            </w:pPr>
            <w:r>
              <w:rPr>
                <w:rFonts w:ascii="Arial" w:hAnsi="Arial" w:cs="Arial"/>
                <w:sz w:val="24"/>
                <w:szCs w:val="24"/>
              </w:rPr>
              <w:t>Clean hygienic kitchen</w:t>
            </w:r>
          </w:p>
          <w:p w14:paraId="3738FFF7" w14:textId="77777777" w:rsidR="0046502D" w:rsidRDefault="0046502D" w:rsidP="00685113">
            <w:pPr>
              <w:pStyle w:val="ListParagraph"/>
              <w:numPr>
                <w:ilvl w:val="0"/>
                <w:numId w:val="44"/>
              </w:numPr>
              <w:spacing w:after="160" w:line="259" w:lineRule="auto"/>
              <w:ind w:left="319"/>
              <w:rPr>
                <w:rFonts w:ascii="Arial" w:hAnsi="Arial" w:cs="Arial"/>
                <w:sz w:val="24"/>
                <w:szCs w:val="24"/>
              </w:rPr>
            </w:pPr>
            <w:r>
              <w:rPr>
                <w:rFonts w:ascii="Arial" w:hAnsi="Arial" w:cs="Arial"/>
                <w:sz w:val="24"/>
                <w:szCs w:val="24"/>
              </w:rPr>
              <w:t>Suitable toilet facilities</w:t>
            </w:r>
          </w:p>
          <w:p w14:paraId="67D70FB0" w14:textId="77777777" w:rsidR="0046502D" w:rsidRDefault="0046502D" w:rsidP="00685113">
            <w:pPr>
              <w:pStyle w:val="ListParagraph"/>
              <w:numPr>
                <w:ilvl w:val="0"/>
                <w:numId w:val="44"/>
              </w:numPr>
              <w:spacing w:after="160" w:line="259" w:lineRule="auto"/>
              <w:ind w:left="319"/>
              <w:rPr>
                <w:rFonts w:ascii="Arial" w:hAnsi="Arial" w:cs="Arial"/>
                <w:sz w:val="24"/>
                <w:szCs w:val="24"/>
              </w:rPr>
            </w:pPr>
            <w:r>
              <w:rPr>
                <w:rFonts w:ascii="Arial" w:hAnsi="Arial" w:cs="Arial"/>
                <w:sz w:val="24"/>
                <w:szCs w:val="24"/>
              </w:rPr>
              <w:t>Effective IT infrastructure</w:t>
            </w:r>
          </w:p>
          <w:p w14:paraId="2FCC8B8C" w14:textId="2AF2465A" w:rsidR="00A92B06" w:rsidRPr="00685113" w:rsidRDefault="0046502D" w:rsidP="00685113">
            <w:pPr>
              <w:pStyle w:val="ListParagraph"/>
              <w:numPr>
                <w:ilvl w:val="0"/>
                <w:numId w:val="44"/>
              </w:numPr>
              <w:spacing w:after="160" w:line="259" w:lineRule="auto"/>
              <w:ind w:left="319"/>
              <w:rPr>
                <w:rFonts w:ascii="Arial" w:hAnsi="Arial" w:cs="Arial"/>
                <w:sz w:val="24"/>
                <w:szCs w:val="24"/>
              </w:rPr>
            </w:pPr>
            <w:r>
              <w:rPr>
                <w:rFonts w:ascii="Arial" w:hAnsi="Arial" w:cs="Arial"/>
                <w:sz w:val="24"/>
                <w:szCs w:val="24"/>
              </w:rPr>
              <w:t>Volunteer training and development</w:t>
            </w:r>
          </w:p>
        </w:tc>
      </w:tr>
      <w:tr w:rsidR="00A92B06" w14:paraId="6E01495A" w14:textId="77777777" w:rsidTr="00685113">
        <w:tc>
          <w:tcPr>
            <w:tcW w:w="4486" w:type="dxa"/>
          </w:tcPr>
          <w:p w14:paraId="13331561" w14:textId="4043E1C4" w:rsidR="00A92B06" w:rsidRPr="00685113" w:rsidRDefault="0046502D" w:rsidP="00CB3F20">
            <w:pPr>
              <w:spacing w:after="160" w:line="259" w:lineRule="auto"/>
              <w:ind w:left="0" w:firstLine="0"/>
              <w:rPr>
                <w:rFonts w:ascii="Arial" w:hAnsi="Arial" w:cs="Arial"/>
                <w:sz w:val="24"/>
                <w:szCs w:val="24"/>
              </w:rPr>
            </w:pPr>
            <w:r>
              <w:rPr>
                <w:rFonts w:ascii="Arial" w:hAnsi="Arial" w:cs="Arial"/>
                <w:sz w:val="24"/>
                <w:szCs w:val="24"/>
              </w:rPr>
              <w:t>Engage and inspire our communities</w:t>
            </w:r>
          </w:p>
        </w:tc>
        <w:tc>
          <w:tcPr>
            <w:tcW w:w="4678" w:type="dxa"/>
          </w:tcPr>
          <w:p w14:paraId="3BC529B3" w14:textId="77777777" w:rsidR="00FC70B0" w:rsidRDefault="00FC70B0" w:rsidP="00685113">
            <w:pPr>
              <w:pStyle w:val="ListParagraph"/>
              <w:numPr>
                <w:ilvl w:val="0"/>
                <w:numId w:val="45"/>
              </w:numPr>
              <w:spacing w:after="160" w:line="259" w:lineRule="auto"/>
              <w:ind w:left="319"/>
              <w:rPr>
                <w:rFonts w:ascii="Arial" w:hAnsi="Arial" w:cs="Arial"/>
                <w:sz w:val="24"/>
                <w:szCs w:val="24"/>
              </w:rPr>
            </w:pPr>
            <w:r>
              <w:rPr>
                <w:rFonts w:ascii="Arial" w:hAnsi="Arial" w:cs="Arial"/>
                <w:sz w:val="24"/>
                <w:szCs w:val="24"/>
              </w:rPr>
              <w:t>Create special exhibitions celebrating local stories</w:t>
            </w:r>
          </w:p>
          <w:p w14:paraId="2E5E26AC" w14:textId="77777777" w:rsidR="00FC70B0" w:rsidRDefault="00FC70B0" w:rsidP="00685113">
            <w:pPr>
              <w:pStyle w:val="ListParagraph"/>
              <w:numPr>
                <w:ilvl w:val="0"/>
                <w:numId w:val="45"/>
              </w:numPr>
              <w:spacing w:after="160" w:line="259" w:lineRule="auto"/>
              <w:ind w:left="319"/>
              <w:rPr>
                <w:rFonts w:ascii="Arial" w:hAnsi="Arial" w:cs="Arial"/>
                <w:sz w:val="24"/>
                <w:szCs w:val="24"/>
              </w:rPr>
            </w:pPr>
            <w:r>
              <w:rPr>
                <w:rFonts w:ascii="Arial" w:hAnsi="Arial" w:cs="Arial"/>
                <w:sz w:val="24"/>
                <w:szCs w:val="24"/>
              </w:rPr>
              <w:t>Outreach exhibitions</w:t>
            </w:r>
          </w:p>
          <w:p w14:paraId="18A3B462" w14:textId="3DF2EFAB" w:rsidR="00FC70B0" w:rsidRDefault="00FC70B0" w:rsidP="00685113">
            <w:pPr>
              <w:pStyle w:val="ListParagraph"/>
              <w:numPr>
                <w:ilvl w:val="0"/>
                <w:numId w:val="45"/>
              </w:numPr>
              <w:spacing w:after="160" w:line="259" w:lineRule="auto"/>
              <w:ind w:left="319"/>
              <w:rPr>
                <w:rFonts w:ascii="Arial" w:hAnsi="Arial" w:cs="Arial"/>
                <w:sz w:val="24"/>
                <w:szCs w:val="24"/>
              </w:rPr>
            </w:pPr>
            <w:r>
              <w:rPr>
                <w:rFonts w:ascii="Arial" w:hAnsi="Arial" w:cs="Arial"/>
                <w:sz w:val="24"/>
                <w:szCs w:val="24"/>
              </w:rPr>
              <w:t>Artists residencies</w:t>
            </w:r>
          </w:p>
          <w:p w14:paraId="2D900734" w14:textId="77777777" w:rsidR="00FC70B0" w:rsidRDefault="00FC70B0" w:rsidP="00685113">
            <w:pPr>
              <w:pStyle w:val="ListParagraph"/>
              <w:numPr>
                <w:ilvl w:val="0"/>
                <w:numId w:val="45"/>
              </w:numPr>
              <w:spacing w:after="160" w:line="259" w:lineRule="auto"/>
              <w:ind w:left="319"/>
              <w:rPr>
                <w:rFonts w:ascii="Arial" w:hAnsi="Arial" w:cs="Arial"/>
                <w:sz w:val="24"/>
                <w:szCs w:val="24"/>
              </w:rPr>
            </w:pPr>
            <w:r>
              <w:rPr>
                <w:rFonts w:ascii="Arial" w:hAnsi="Arial" w:cs="Arial"/>
                <w:sz w:val="24"/>
                <w:szCs w:val="24"/>
              </w:rPr>
              <w:t>Dementia Friendly work</w:t>
            </w:r>
          </w:p>
          <w:p w14:paraId="2644F748" w14:textId="77777777" w:rsidR="00FC70B0" w:rsidRDefault="00FC70B0" w:rsidP="00685113">
            <w:pPr>
              <w:pStyle w:val="ListParagraph"/>
              <w:numPr>
                <w:ilvl w:val="0"/>
                <w:numId w:val="45"/>
              </w:numPr>
              <w:spacing w:after="160" w:line="259" w:lineRule="auto"/>
              <w:ind w:left="319"/>
              <w:rPr>
                <w:rFonts w:ascii="Arial" w:hAnsi="Arial" w:cs="Arial"/>
                <w:sz w:val="24"/>
                <w:szCs w:val="24"/>
              </w:rPr>
            </w:pPr>
            <w:r>
              <w:rPr>
                <w:rFonts w:ascii="Arial" w:hAnsi="Arial" w:cs="Arial"/>
                <w:sz w:val="24"/>
                <w:szCs w:val="24"/>
              </w:rPr>
              <w:t>Volunteering opportunities (</w:t>
            </w:r>
            <w:proofErr w:type="spellStart"/>
            <w:r>
              <w:rPr>
                <w:rFonts w:ascii="Arial" w:hAnsi="Arial" w:cs="Arial"/>
                <w:sz w:val="24"/>
                <w:szCs w:val="24"/>
              </w:rPr>
              <w:t>eg.</w:t>
            </w:r>
            <w:proofErr w:type="spellEnd"/>
            <w:r>
              <w:rPr>
                <w:rFonts w:ascii="Arial" w:hAnsi="Arial" w:cs="Arial"/>
                <w:sz w:val="24"/>
                <w:szCs w:val="24"/>
              </w:rPr>
              <w:t xml:space="preserve"> DOE, Saltire)</w:t>
            </w:r>
          </w:p>
          <w:p w14:paraId="29C7DE8A" w14:textId="52E85BBB" w:rsidR="00A92B06" w:rsidRPr="00685113" w:rsidRDefault="00FC70B0" w:rsidP="00685113">
            <w:pPr>
              <w:pStyle w:val="ListParagraph"/>
              <w:numPr>
                <w:ilvl w:val="0"/>
                <w:numId w:val="45"/>
              </w:numPr>
              <w:spacing w:after="160" w:line="259" w:lineRule="auto"/>
              <w:ind w:left="319"/>
              <w:rPr>
                <w:rFonts w:ascii="Arial" w:hAnsi="Arial" w:cs="Arial"/>
                <w:sz w:val="24"/>
                <w:szCs w:val="24"/>
              </w:rPr>
            </w:pPr>
            <w:r>
              <w:rPr>
                <w:rFonts w:ascii="Arial" w:hAnsi="Arial" w:cs="Arial"/>
                <w:sz w:val="24"/>
                <w:szCs w:val="24"/>
              </w:rPr>
              <w:t xml:space="preserve">Supporting schools to deliver the </w:t>
            </w:r>
            <w:proofErr w:type="spellStart"/>
            <w:r>
              <w:rPr>
                <w:rFonts w:ascii="Arial" w:hAnsi="Arial" w:cs="Arial"/>
                <w:sz w:val="24"/>
                <w:szCs w:val="24"/>
              </w:rPr>
              <w:t>CfE</w:t>
            </w:r>
            <w:proofErr w:type="spellEnd"/>
            <w:r>
              <w:rPr>
                <w:rFonts w:ascii="Arial" w:hAnsi="Arial" w:cs="Arial"/>
                <w:sz w:val="24"/>
                <w:szCs w:val="24"/>
              </w:rPr>
              <w:t>.</w:t>
            </w:r>
          </w:p>
        </w:tc>
      </w:tr>
      <w:tr w:rsidR="00A92B06" w14:paraId="60BA0AB4" w14:textId="77777777" w:rsidTr="00FD46AC">
        <w:trPr>
          <w:cantSplit/>
        </w:trPr>
        <w:tc>
          <w:tcPr>
            <w:tcW w:w="4486" w:type="dxa"/>
          </w:tcPr>
          <w:p w14:paraId="4267FA68" w14:textId="5945EEE0" w:rsidR="00A92B06" w:rsidRPr="00685113" w:rsidRDefault="00037B75" w:rsidP="00CB3F20">
            <w:pPr>
              <w:spacing w:after="160" w:line="259" w:lineRule="auto"/>
              <w:ind w:left="0" w:firstLine="0"/>
              <w:rPr>
                <w:rFonts w:ascii="Arial" w:hAnsi="Arial" w:cs="Arial"/>
                <w:sz w:val="24"/>
                <w:szCs w:val="24"/>
              </w:rPr>
            </w:pPr>
            <w:r>
              <w:rPr>
                <w:rFonts w:ascii="Arial" w:hAnsi="Arial" w:cs="Arial"/>
                <w:sz w:val="24"/>
                <w:szCs w:val="24"/>
              </w:rPr>
              <w:lastRenderedPageBreak/>
              <w:t>Securing our place in the world</w:t>
            </w:r>
          </w:p>
        </w:tc>
        <w:tc>
          <w:tcPr>
            <w:tcW w:w="4678" w:type="dxa"/>
          </w:tcPr>
          <w:p w14:paraId="190A6CBB" w14:textId="49430582" w:rsidR="00037B75" w:rsidRDefault="00037B75" w:rsidP="00685113">
            <w:pPr>
              <w:pStyle w:val="ListParagraph"/>
              <w:numPr>
                <w:ilvl w:val="0"/>
                <w:numId w:val="46"/>
              </w:numPr>
              <w:spacing w:after="160" w:line="259" w:lineRule="auto"/>
              <w:ind w:left="319"/>
              <w:rPr>
                <w:rFonts w:ascii="Arial" w:hAnsi="Arial" w:cs="Arial"/>
                <w:sz w:val="24"/>
                <w:szCs w:val="24"/>
              </w:rPr>
            </w:pPr>
            <w:r>
              <w:rPr>
                <w:rFonts w:ascii="Arial" w:hAnsi="Arial" w:cs="Arial"/>
                <w:sz w:val="24"/>
                <w:szCs w:val="24"/>
              </w:rPr>
              <w:t>A hub for North Sutherland</w:t>
            </w:r>
          </w:p>
          <w:p w14:paraId="2B3727A4" w14:textId="0133601F" w:rsidR="00037B75" w:rsidRDefault="00037B75" w:rsidP="00685113">
            <w:pPr>
              <w:pStyle w:val="ListParagraph"/>
              <w:numPr>
                <w:ilvl w:val="0"/>
                <w:numId w:val="47"/>
              </w:numPr>
              <w:spacing w:after="160" w:line="259" w:lineRule="auto"/>
              <w:rPr>
                <w:rFonts w:ascii="Arial" w:hAnsi="Arial" w:cs="Arial"/>
                <w:sz w:val="24"/>
                <w:szCs w:val="24"/>
              </w:rPr>
            </w:pPr>
            <w:r>
              <w:rPr>
                <w:rFonts w:ascii="Arial" w:hAnsi="Arial" w:cs="Arial"/>
                <w:sz w:val="24"/>
                <w:szCs w:val="24"/>
              </w:rPr>
              <w:t>Repository for Mackay Country Community Trust Archive</w:t>
            </w:r>
          </w:p>
          <w:p w14:paraId="1B8B05E2" w14:textId="4B43E63E" w:rsidR="00037B75" w:rsidRDefault="00037B75" w:rsidP="00685113">
            <w:pPr>
              <w:pStyle w:val="ListParagraph"/>
              <w:numPr>
                <w:ilvl w:val="0"/>
                <w:numId w:val="47"/>
              </w:numPr>
              <w:spacing w:after="160" w:line="259" w:lineRule="auto"/>
              <w:rPr>
                <w:rFonts w:ascii="Arial" w:hAnsi="Arial" w:cs="Arial"/>
                <w:sz w:val="24"/>
                <w:szCs w:val="24"/>
              </w:rPr>
            </w:pPr>
            <w:r>
              <w:rPr>
                <w:rFonts w:ascii="Arial" w:hAnsi="Arial" w:cs="Arial"/>
                <w:sz w:val="24"/>
                <w:szCs w:val="24"/>
              </w:rPr>
              <w:t>Starting point for Strathnaver Trail</w:t>
            </w:r>
          </w:p>
          <w:p w14:paraId="06E4C480" w14:textId="7C883807" w:rsidR="00037B75" w:rsidRDefault="00037B75" w:rsidP="00685113">
            <w:pPr>
              <w:pStyle w:val="ListParagraph"/>
              <w:numPr>
                <w:ilvl w:val="0"/>
                <w:numId w:val="47"/>
              </w:numPr>
              <w:spacing w:after="160" w:line="259" w:lineRule="auto"/>
              <w:rPr>
                <w:rFonts w:ascii="Arial" w:hAnsi="Arial" w:cs="Arial"/>
                <w:sz w:val="24"/>
                <w:szCs w:val="24"/>
              </w:rPr>
            </w:pPr>
            <w:r>
              <w:rPr>
                <w:rFonts w:ascii="Arial" w:hAnsi="Arial" w:cs="Arial"/>
                <w:sz w:val="24"/>
                <w:szCs w:val="24"/>
              </w:rPr>
              <w:t>Start of walks / excursions</w:t>
            </w:r>
          </w:p>
          <w:p w14:paraId="10DA6606" w14:textId="33ECF506" w:rsidR="00037B75" w:rsidRDefault="00037B75" w:rsidP="00685113">
            <w:pPr>
              <w:pStyle w:val="ListParagraph"/>
              <w:numPr>
                <w:ilvl w:val="0"/>
                <w:numId w:val="47"/>
              </w:numPr>
              <w:spacing w:after="160" w:line="259" w:lineRule="auto"/>
              <w:rPr>
                <w:rFonts w:ascii="Arial" w:hAnsi="Arial" w:cs="Arial"/>
                <w:sz w:val="24"/>
                <w:szCs w:val="24"/>
              </w:rPr>
            </w:pPr>
            <w:r>
              <w:rPr>
                <w:rFonts w:ascii="Arial" w:hAnsi="Arial" w:cs="Arial"/>
                <w:sz w:val="24"/>
                <w:szCs w:val="24"/>
              </w:rPr>
              <w:t>Links to other attractions</w:t>
            </w:r>
          </w:p>
          <w:p w14:paraId="2480B375" w14:textId="766C5D21" w:rsidR="00037B75" w:rsidRDefault="00037B75" w:rsidP="00685113">
            <w:pPr>
              <w:pStyle w:val="ListParagraph"/>
              <w:numPr>
                <w:ilvl w:val="0"/>
                <w:numId w:val="47"/>
              </w:numPr>
              <w:spacing w:after="160" w:line="259" w:lineRule="auto"/>
              <w:rPr>
                <w:rFonts w:ascii="Arial" w:hAnsi="Arial" w:cs="Arial"/>
                <w:sz w:val="24"/>
                <w:szCs w:val="24"/>
              </w:rPr>
            </w:pPr>
            <w:r>
              <w:rPr>
                <w:rFonts w:ascii="Arial" w:hAnsi="Arial" w:cs="Arial"/>
                <w:sz w:val="24"/>
                <w:szCs w:val="24"/>
              </w:rPr>
              <w:t>Visitor centre to explain heritage of wider area</w:t>
            </w:r>
          </w:p>
          <w:p w14:paraId="363DBDF7" w14:textId="3F0CACDB" w:rsidR="00037B75" w:rsidRDefault="00037B75" w:rsidP="00685113">
            <w:pPr>
              <w:pStyle w:val="ListParagraph"/>
              <w:numPr>
                <w:ilvl w:val="0"/>
                <w:numId w:val="47"/>
              </w:numPr>
              <w:spacing w:after="160" w:line="259" w:lineRule="auto"/>
              <w:rPr>
                <w:rFonts w:ascii="Arial" w:hAnsi="Arial" w:cs="Arial"/>
                <w:sz w:val="24"/>
                <w:szCs w:val="24"/>
              </w:rPr>
            </w:pPr>
            <w:r>
              <w:rPr>
                <w:rFonts w:ascii="Arial" w:hAnsi="Arial" w:cs="Arial"/>
                <w:sz w:val="24"/>
                <w:szCs w:val="24"/>
              </w:rPr>
              <w:t>Importance as part of wider heritage offering across NC500 area</w:t>
            </w:r>
          </w:p>
          <w:p w14:paraId="1A29D340" w14:textId="77777777" w:rsidR="00A92B06" w:rsidRDefault="00FC3281" w:rsidP="00685113">
            <w:pPr>
              <w:pStyle w:val="ListParagraph"/>
              <w:numPr>
                <w:ilvl w:val="0"/>
                <w:numId w:val="46"/>
              </w:numPr>
              <w:spacing w:after="160" w:line="259" w:lineRule="auto"/>
              <w:ind w:left="319"/>
              <w:rPr>
                <w:rFonts w:ascii="Arial" w:hAnsi="Arial" w:cs="Arial"/>
                <w:sz w:val="24"/>
                <w:szCs w:val="24"/>
              </w:rPr>
            </w:pPr>
            <w:r>
              <w:rPr>
                <w:rFonts w:ascii="Arial" w:hAnsi="Arial" w:cs="Arial"/>
                <w:sz w:val="24"/>
                <w:szCs w:val="24"/>
              </w:rPr>
              <w:t>Centre for academic research</w:t>
            </w:r>
          </w:p>
          <w:p w14:paraId="67EED721" w14:textId="1FC3841F" w:rsidR="00FC3281" w:rsidRDefault="00FC3281" w:rsidP="00685113">
            <w:pPr>
              <w:pStyle w:val="ListParagraph"/>
              <w:numPr>
                <w:ilvl w:val="0"/>
                <w:numId w:val="46"/>
              </w:numPr>
              <w:spacing w:after="160" w:line="259" w:lineRule="auto"/>
              <w:ind w:left="319"/>
              <w:rPr>
                <w:rFonts w:ascii="Arial" w:hAnsi="Arial" w:cs="Arial"/>
                <w:sz w:val="24"/>
                <w:szCs w:val="24"/>
              </w:rPr>
            </w:pPr>
            <w:r>
              <w:rPr>
                <w:rFonts w:ascii="Arial" w:hAnsi="Arial" w:cs="Arial"/>
                <w:sz w:val="24"/>
                <w:szCs w:val="24"/>
              </w:rPr>
              <w:t>Ancestral home of Clan Mackay</w:t>
            </w:r>
          </w:p>
          <w:p w14:paraId="2AB053C8" w14:textId="5EA759E8" w:rsidR="001D596A" w:rsidRDefault="001D596A" w:rsidP="00685113">
            <w:pPr>
              <w:pStyle w:val="ListParagraph"/>
              <w:numPr>
                <w:ilvl w:val="0"/>
                <w:numId w:val="47"/>
              </w:numPr>
              <w:spacing w:after="160" w:line="259" w:lineRule="auto"/>
              <w:rPr>
                <w:rFonts w:ascii="Arial" w:hAnsi="Arial" w:cs="Arial"/>
                <w:sz w:val="24"/>
                <w:szCs w:val="24"/>
              </w:rPr>
            </w:pPr>
            <w:r>
              <w:rPr>
                <w:rFonts w:ascii="Arial" w:hAnsi="Arial" w:cs="Arial"/>
                <w:sz w:val="24"/>
                <w:szCs w:val="24"/>
              </w:rPr>
              <w:t>Genealogy</w:t>
            </w:r>
          </w:p>
          <w:p w14:paraId="55310913" w14:textId="7F351EED" w:rsidR="001D596A" w:rsidRDefault="001D596A" w:rsidP="00685113">
            <w:pPr>
              <w:pStyle w:val="ListParagraph"/>
              <w:numPr>
                <w:ilvl w:val="0"/>
                <w:numId w:val="47"/>
              </w:numPr>
              <w:spacing w:after="160" w:line="259" w:lineRule="auto"/>
              <w:rPr>
                <w:rFonts w:ascii="Arial" w:hAnsi="Arial" w:cs="Arial"/>
                <w:sz w:val="24"/>
                <w:szCs w:val="24"/>
              </w:rPr>
            </w:pPr>
            <w:r>
              <w:rPr>
                <w:rFonts w:ascii="Arial" w:hAnsi="Arial" w:cs="Arial"/>
                <w:sz w:val="24"/>
                <w:szCs w:val="24"/>
              </w:rPr>
              <w:t>Reaching out to the diaspora</w:t>
            </w:r>
          </w:p>
          <w:p w14:paraId="33F078FD" w14:textId="28FB2F97" w:rsidR="001D596A" w:rsidRDefault="001D596A" w:rsidP="00685113">
            <w:pPr>
              <w:pStyle w:val="ListParagraph"/>
              <w:numPr>
                <w:ilvl w:val="0"/>
                <w:numId w:val="47"/>
              </w:numPr>
              <w:spacing w:after="160" w:line="259" w:lineRule="auto"/>
              <w:rPr>
                <w:rFonts w:ascii="Arial" w:hAnsi="Arial" w:cs="Arial"/>
                <w:sz w:val="24"/>
                <w:szCs w:val="24"/>
              </w:rPr>
            </w:pPr>
            <w:r>
              <w:rPr>
                <w:rFonts w:ascii="Arial" w:hAnsi="Arial" w:cs="Arial"/>
                <w:sz w:val="24"/>
                <w:szCs w:val="24"/>
              </w:rPr>
              <w:t>Historical Mackay’s</w:t>
            </w:r>
          </w:p>
          <w:p w14:paraId="29FE333C" w14:textId="03AEB0B4" w:rsidR="001D596A" w:rsidRPr="00685113" w:rsidRDefault="001D596A" w:rsidP="00685113">
            <w:pPr>
              <w:pStyle w:val="ListParagraph"/>
              <w:numPr>
                <w:ilvl w:val="0"/>
                <w:numId w:val="46"/>
              </w:numPr>
              <w:spacing w:after="160" w:line="259" w:lineRule="auto"/>
              <w:ind w:left="319"/>
              <w:rPr>
                <w:rFonts w:ascii="Arial" w:hAnsi="Arial" w:cs="Arial"/>
                <w:sz w:val="24"/>
                <w:szCs w:val="24"/>
              </w:rPr>
            </w:pPr>
            <w:r>
              <w:rPr>
                <w:rFonts w:ascii="Arial" w:hAnsi="Arial" w:cs="Arial"/>
                <w:sz w:val="24"/>
                <w:szCs w:val="24"/>
              </w:rPr>
              <w:t>Mid-point of North Coast 500.</w:t>
            </w:r>
          </w:p>
        </w:tc>
      </w:tr>
    </w:tbl>
    <w:p w14:paraId="7C1AFCDF" w14:textId="3BC038DB" w:rsidR="00CB3F20" w:rsidRPr="00685113" w:rsidRDefault="00CB3F20" w:rsidP="00685113">
      <w:pPr>
        <w:spacing w:after="160" w:line="259" w:lineRule="auto"/>
        <w:rPr>
          <w:rFonts w:ascii="Arial" w:hAnsi="Arial" w:cs="Arial"/>
          <w:b/>
          <w:sz w:val="24"/>
          <w:szCs w:val="24"/>
        </w:rPr>
      </w:pPr>
      <w:r w:rsidRPr="00685113">
        <w:rPr>
          <w:rFonts w:ascii="Arial" w:hAnsi="Arial" w:cs="Arial"/>
          <w:b/>
          <w:sz w:val="24"/>
          <w:szCs w:val="24"/>
        </w:rPr>
        <w:br w:type="page"/>
      </w:r>
    </w:p>
    <w:p w14:paraId="594888CA" w14:textId="77777777" w:rsidR="0009778A" w:rsidRPr="00685113" w:rsidRDefault="00CF0D1C" w:rsidP="00685113">
      <w:pPr>
        <w:pStyle w:val="Title"/>
        <w:numPr>
          <w:ilvl w:val="0"/>
          <w:numId w:val="16"/>
        </w:numPr>
      </w:pPr>
      <w:r w:rsidRPr="00685113">
        <w:lastRenderedPageBreak/>
        <w:t>Analysis of the current situation</w:t>
      </w:r>
    </w:p>
    <w:p w14:paraId="01A58580" w14:textId="071D4461" w:rsidR="00CF0D1C" w:rsidRDefault="00CF0D1C" w:rsidP="007312F0">
      <w:pPr>
        <w:pStyle w:val="ListParagraph"/>
        <w:numPr>
          <w:ilvl w:val="1"/>
          <w:numId w:val="16"/>
        </w:numPr>
        <w:ind w:left="426"/>
        <w:rPr>
          <w:rFonts w:ascii="Arial" w:hAnsi="Arial" w:cs="Arial"/>
          <w:b/>
          <w:sz w:val="24"/>
          <w:szCs w:val="24"/>
        </w:rPr>
      </w:pPr>
      <w:r>
        <w:rPr>
          <w:rFonts w:ascii="Arial" w:hAnsi="Arial" w:cs="Arial"/>
          <w:b/>
          <w:sz w:val="24"/>
          <w:szCs w:val="24"/>
        </w:rPr>
        <w:t>SWOT Analysis</w:t>
      </w:r>
    </w:p>
    <w:p w14:paraId="45FF2CFB" w14:textId="77777777" w:rsidR="00CF0D1C" w:rsidRDefault="00CF0D1C" w:rsidP="00E572C4">
      <w:pPr>
        <w:pStyle w:val="ListParagraph"/>
        <w:ind w:left="0" w:firstLine="0"/>
        <w:rPr>
          <w:rFonts w:ascii="Arial" w:hAnsi="Arial" w:cs="Arial"/>
          <w:sz w:val="24"/>
          <w:szCs w:val="24"/>
        </w:rPr>
      </w:pP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2"/>
        <w:gridCol w:w="4678"/>
      </w:tblGrid>
      <w:tr w:rsidR="00CF0D1C" w:rsidRPr="000E30C4" w14:paraId="15417E8E" w14:textId="77777777" w:rsidTr="00685113">
        <w:trPr>
          <w:jc w:val="center"/>
        </w:trPr>
        <w:tc>
          <w:tcPr>
            <w:tcW w:w="5382" w:type="dxa"/>
            <w:shd w:val="clear" w:color="auto" w:fill="BDD6EE"/>
          </w:tcPr>
          <w:p w14:paraId="696D7CD6" w14:textId="77777777" w:rsidR="00CF0D1C" w:rsidRPr="000E30C4" w:rsidRDefault="00CF0D1C" w:rsidP="00CF0D1C">
            <w:pPr>
              <w:ind w:left="0" w:firstLine="0"/>
              <w:rPr>
                <w:rFonts w:ascii="Arial" w:eastAsia="Times" w:hAnsi="Arial" w:cs="Arial"/>
                <w:b/>
                <w:sz w:val="23"/>
                <w:szCs w:val="23"/>
                <w:lang w:val="en-US" w:eastAsia="en-GB"/>
              </w:rPr>
            </w:pPr>
            <w:r w:rsidRPr="000E30C4">
              <w:rPr>
                <w:rFonts w:ascii="Arial" w:eastAsia="Times" w:hAnsi="Arial" w:cs="Arial"/>
                <w:b/>
                <w:sz w:val="23"/>
                <w:szCs w:val="23"/>
                <w:lang w:val="en-US" w:eastAsia="en-GB"/>
              </w:rPr>
              <w:t>Strengths</w:t>
            </w:r>
          </w:p>
          <w:p w14:paraId="285B1960" w14:textId="77777777" w:rsidR="00CF0D1C" w:rsidRPr="000E30C4" w:rsidRDefault="00CF0D1C" w:rsidP="00CF0D1C">
            <w:pPr>
              <w:ind w:left="0" w:firstLine="0"/>
              <w:rPr>
                <w:rFonts w:ascii="Arial" w:eastAsia="Times" w:hAnsi="Arial" w:cs="Arial"/>
                <w:b/>
                <w:sz w:val="23"/>
                <w:szCs w:val="23"/>
                <w:lang w:val="en-US" w:eastAsia="en-GB"/>
              </w:rPr>
            </w:pPr>
          </w:p>
        </w:tc>
        <w:tc>
          <w:tcPr>
            <w:tcW w:w="4678" w:type="dxa"/>
            <w:shd w:val="clear" w:color="auto" w:fill="BDD6EE"/>
          </w:tcPr>
          <w:p w14:paraId="49E94679" w14:textId="77777777" w:rsidR="00CF0D1C" w:rsidRPr="000E30C4" w:rsidRDefault="00CF0D1C" w:rsidP="00CF0D1C">
            <w:pPr>
              <w:ind w:left="0" w:firstLine="0"/>
              <w:rPr>
                <w:rFonts w:ascii="Arial" w:eastAsia="Times" w:hAnsi="Arial" w:cs="Arial"/>
                <w:b/>
                <w:sz w:val="23"/>
                <w:szCs w:val="23"/>
                <w:lang w:val="en-US" w:eastAsia="en-GB"/>
              </w:rPr>
            </w:pPr>
            <w:r w:rsidRPr="000E30C4">
              <w:rPr>
                <w:rFonts w:ascii="Arial" w:eastAsia="Times" w:hAnsi="Arial" w:cs="Arial"/>
                <w:b/>
                <w:sz w:val="23"/>
                <w:szCs w:val="23"/>
                <w:lang w:val="en-US" w:eastAsia="en-GB"/>
              </w:rPr>
              <w:t>Weaknesses</w:t>
            </w:r>
          </w:p>
        </w:tc>
      </w:tr>
      <w:tr w:rsidR="00CF0D1C" w:rsidRPr="000E30C4" w14:paraId="4636B73F" w14:textId="77777777" w:rsidTr="00685113">
        <w:trPr>
          <w:jc w:val="center"/>
        </w:trPr>
        <w:tc>
          <w:tcPr>
            <w:tcW w:w="5382" w:type="dxa"/>
          </w:tcPr>
          <w:p w14:paraId="0CA0C4F6" w14:textId="77777777" w:rsidR="00CF0D1C" w:rsidRPr="000E30C4" w:rsidRDefault="00CF0D1C" w:rsidP="000E30C4">
            <w:pPr>
              <w:numPr>
                <w:ilvl w:val="0"/>
                <w:numId w:val="8"/>
              </w:numPr>
              <w:ind w:left="447"/>
              <w:rPr>
                <w:rFonts w:ascii="Arial" w:eastAsia="Times" w:hAnsi="Arial" w:cs="Arial"/>
                <w:sz w:val="23"/>
                <w:szCs w:val="23"/>
                <w:lang w:val="en-US" w:eastAsia="en-GB"/>
              </w:rPr>
            </w:pPr>
            <w:r w:rsidRPr="000E30C4">
              <w:rPr>
                <w:rFonts w:ascii="Arial" w:eastAsia="Times" w:hAnsi="Arial" w:cs="Arial"/>
                <w:sz w:val="23"/>
                <w:szCs w:val="23"/>
                <w:lang w:val="en-US" w:eastAsia="en-GB"/>
              </w:rPr>
              <w:t>The Museum is situated within a beautiful and</w:t>
            </w:r>
            <w:r w:rsidRPr="000E30C4">
              <w:rPr>
                <w:rFonts w:ascii="Arial" w:eastAsia="Times" w:hAnsi="Arial" w:cs="Arial"/>
                <w:sz w:val="23"/>
                <w:szCs w:val="23"/>
                <w:lang w:eastAsia="en-GB"/>
              </w:rPr>
              <w:t xml:space="preserve"> unspoilt</w:t>
            </w:r>
            <w:r w:rsidRPr="000E30C4">
              <w:rPr>
                <w:rFonts w:ascii="Arial" w:eastAsia="Times" w:hAnsi="Arial" w:cs="Arial"/>
                <w:sz w:val="23"/>
                <w:szCs w:val="23"/>
                <w:lang w:val="en-US" w:eastAsia="en-GB"/>
              </w:rPr>
              <w:t xml:space="preserve"> yet </w:t>
            </w:r>
            <w:proofErr w:type="gramStart"/>
            <w:r w:rsidRPr="000E30C4">
              <w:rPr>
                <w:rFonts w:ascii="Arial" w:eastAsia="Times" w:hAnsi="Arial" w:cs="Arial"/>
                <w:sz w:val="23"/>
                <w:szCs w:val="23"/>
                <w:lang w:val="en-US" w:eastAsia="en-GB"/>
              </w:rPr>
              <w:t>fairly accessible</w:t>
            </w:r>
            <w:proofErr w:type="gramEnd"/>
            <w:r w:rsidRPr="000E30C4">
              <w:rPr>
                <w:rFonts w:ascii="Arial" w:eastAsia="Times" w:hAnsi="Arial" w:cs="Arial"/>
                <w:sz w:val="23"/>
                <w:szCs w:val="23"/>
                <w:lang w:val="en-US" w:eastAsia="en-GB"/>
              </w:rPr>
              <w:t xml:space="preserve"> location</w:t>
            </w:r>
          </w:p>
          <w:p w14:paraId="0EB0CDC3" w14:textId="77777777" w:rsidR="00CF0D1C" w:rsidRPr="000E30C4" w:rsidRDefault="00CF0D1C" w:rsidP="00685113">
            <w:pPr>
              <w:numPr>
                <w:ilvl w:val="0"/>
                <w:numId w:val="8"/>
              </w:numPr>
              <w:ind w:left="447"/>
              <w:rPr>
                <w:rFonts w:ascii="Arial" w:eastAsia="Times" w:hAnsi="Arial" w:cs="Arial"/>
                <w:sz w:val="23"/>
                <w:szCs w:val="23"/>
                <w:lang w:val="en-US" w:eastAsia="en-GB"/>
              </w:rPr>
            </w:pPr>
            <w:r w:rsidRPr="000E30C4">
              <w:rPr>
                <w:rFonts w:ascii="Arial" w:eastAsia="Times" w:hAnsi="Arial" w:cs="Arial"/>
                <w:sz w:val="23"/>
                <w:szCs w:val="23"/>
                <w:lang w:val="en-US" w:eastAsia="en-GB"/>
              </w:rPr>
              <w:t>A well-established Museum</w:t>
            </w:r>
          </w:p>
          <w:p w14:paraId="2FD274C1" w14:textId="0F06C9B6" w:rsidR="00CF0D1C" w:rsidRPr="000E30C4" w:rsidRDefault="00CF0D1C" w:rsidP="00685113">
            <w:pPr>
              <w:numPr>
                <w:ilvl w:val="0"/>
                <w:numId w:val="8"/>
              </w:numPr>
              <w:ind w:left="447"/>
              <w:rPr>
                <w:rFonts w:ascii="Arial" w:eastAsia="Times" w:hAnsi="Arial" w:cs="Arial"/>
                <w:sz w:val="23"/>
                <w:szCs w:val="23"/>
                <w:lang w:val="en-US" w:eastAsia="en-GB"/>
              </w:rPr>
            </w:pPr>
            <w:r w:rsidRPr="000E30C4">
              <w:rPr>
                <w:rFonts w:ascii="Arial" w:eastAsia="Times" w:hAnsi="Arial" w:cs="Arial"/>
                <w:sz w:val="23"/>
                <w:szCs w:val="23"/>
                <w:lang w:val="en-US" w:eastAsia="en-GB"/>
              </w:rPr>
              <w:t>Accredited Museum</w:t>
            </w:r>
          </w:p>
          <w:p w14:paraId="37D5CB75" w14:textId="77777777" w:rsidR="00CF0D1C" w:rsidRPr="000E30C4" w:rsidRDefault="00CF0D1C" w:rsidP="00685113">
            <w:pPr>
              <w:numPr>
                <w:ilvl w:val="0"/>
                <w:numId w:val="8"/>
              </w:numPr>
              <w:ind w:left="447"/>
              <w:rPr>
                <w:rFonts w:ascii="Arial" w:eastAsia="Times" w:hAnsi="Arial" w:cs="Arial"/>
                <w:sz w:val="23"/>
                <w:szCs w:val="23"/>
                <w:lang w:val="en-US" w:eastAsia="en-GB"/>
              </w:rPr>
            </w:pPr>
            <w:r w:rsidRPr="000E30C4">
              <w:rPr>
                <w:rFonts w:ascii="Arial" w:eastAsia="Times" w:hAnsi="Arial" w:cs="Arial"/>
                <w:sz w:val="23"/>
                <w:szCs w:val="23"/>
                <w:lang w:val="en-US" w:eastAsia="en-GB"/>
              </w:rPr>
              <w:t>Dedicated and committed Trustees, staff and volunteers</w:t>
            </w:r>
          </w:p>
          <w:p w14:paraId="1FEB1BF3" w14:textId="77777777" w:rsidR="00CF0D1C" w:rsidRPr="000E30C4" w:rsidRDefault="00CF0D1C" w:rsidP="00685113">
            <w:pPr>
              <w:numPr>
                <w:ilvl w:val="0"/>
                <w:numId w:val="8"/>
              </w:numPr>
              <w:ind w:left="447"/>
              <w:rPr>
                <w:rFonts w:ascii="Arial" w:eastAsia="Times" w:hAnsi="Arial" w:cs="Arial"/>
                <w:sz w:val="23"/>
                <w:szCs w:val="23"/>
                <w:lang w:val="en-US" w:eastAsia="en-GB"/>
              </w:rPr>
            </w:pPr>
            <w:r w:rsidRPr="000E30C4">
              <w:rPr>
                <w:rFonts w:ascii="Arial" w:eastAsia="Times" w:hAnsi="Arial" w:cs="Arial"/>
                <w:sz w:val="23"/>
                <w:szCs w:val="23"/>
                <w:lang w:val="en-US" w:eastAsia="en-GB"/>
              </w:rPr>
              <w:t>High levels of customer satisfaction achieved</w:t>
            </w:r>
          </w:p>
          <w:p w14:paraId="199C07F4" w14:textId="77777777" w:rsidR="00CF0D1C" w:rsidRPr="000E30C4" w:rsidRDefault="00CF0D1C" w:rsidP="00685113">
            <w:pPr>
              <w:numPr>
                <w:ilvl w:val="0"/>
                <w:numId w:val="8"/>
              </w:numPr>
              <w:ind w:left="447"/>
              <w:rPr>
                <w:rFonts w:ascii="Arial" w:eastAsia="Times" w:hAnsi="Arial" w:cs="Arial"/>
                <w:sz w:val="23"/>
                <w:szCs w:val="23"/>
                <w:lang w:val="en-US" w:eastAsia="en-GB"/>
              </w:rPr>
            </w:pPr>
            <w:r w:rsidRPr="000E30C4">
              <w:rPr>
                <w:rFonts w:ascii="Arial" w:eastAsia="Times" w:hAnsi="Arial" w:cs="Arial"/>
                <w:sz w:val="23"/>
                <w:szCs w:val="23"/>
                <w:lang w:val="en-US" w:eastAsia="en-GB"/>
              </w:rPr>
              <w:t>Well established and trusted heritage provider</w:t>
            </w:r>
          </w:p>
          <w:p w14:paraId="11E9EAD8" w14:textId="77777777" w:rsidR="00CF0D1C" w:rsidRPr="000E30C4" w:rsidRDefault="00CF0D1C" w:rsidP="00685113">
            <w:pPr>
              <w:numPr>
                <w:ilvl w:val="0"/>
                <w:numId w:val="8"/>
              </w:numPr>
              <w:ind w:left="447"/>
              <w:rPr>
                <w:rFonts w:ascii="Arial" w:eastAsia="Times" w:hAnsi="Arial" w:cs="Arial"/>
                <w:sz w:val="23"/>
                <w:szCs w:val="23"/>
                <w:lang w:val="en-US" w:eastAsia="en-GB"/>
              </w:rPr>
            </w:pPr>
            <w:r w:rsidRPr="000E30C4">
              <w:rPr>
                <w:rFonts w:ascii="Arial" w:eastAsia="Times" w:hAnsi="Arial" w:cs="Arial"/>
                <w:sz w:val="23"/>
                <w:szCs w:val="23"/>
                <w:lang w:val="en-US" w:eastAsia="en-GB"/>
              </w:rPr>
              <w:t>Good reputation</w:t>
            </w:r>
          </w:p>
          <w:p w14:paraId="55E313B8" w14:textId="77777777" w:rsidR="00CF0D1C" w:rsidRPr="000E30C4" w:rsidRDefault="00CF0D1C" w:rsidP="00685113">
            <w:pPr>
              <w:numPr>
                <w:ilvl w:val="0"/>
                <w:numId w:val="8"/>
              </w:numPr>
              <w:ind w:left="447"/>
              <w:rPr>
                <w:rFonts w:ascii="Arial" w:eastAsia="Times" w:hAnsi="Arial" w:cs="Arial"/>
                <w:sz w:val="23"/>
                <w:szCs w:val="23"/>
                <w:lang w:val="en-US" w:eastAsia="en-GB"/>
              </w:rPr>
            </w:pPr>
            <w:r w:rsidRPr="000E30C4">
              <w:rPr>
                <w:rFonts w:ascii="Arial" w:eastAsia="Times" w:hAnsi="Arial" w:cs="Arial"/>
                <w:sz w:val="23"/>
                <w:szCs w:val="23"/>
                <w:lang w:val="en-US" w:eastAsia="en-GB"/>
              </w:rPr>
              <w:t>Support of local community</w:t>
            </w:r>
          </w:p>
          <w:p w14:paraId="03785CFA" w14:textId="77777777" w:rsidR="00CF0D1C" w:rsidRPr="000E30C4" w:rsidRDefault="00CF0D1C" w:rsidP="00685113">
            <w:pPr>
              <w:numPr>
                <w:ilvl w:val="0"/>
                <w:numId w:val="8"/>
              </w:numPr>
              <w:ind w:left="447"/>
              <w:rPr>
                <w:rFonts w:ascii="Arial" w:eastAsia="Times" w:hAnsi="Arial" w:cs="Arial"/>
                <w:sz w:val="23"/>
                <w:szCs w:val="23"/>
                <w:lang w:val="en-US" w:eastAsia="en-GB"/>
              </w:rPr>
            </w:pPr>
            <w:r w:rsidRPr="000E30C4">
              <w:rPr>
                <w:rFonts w:ascii="Arial" w:eastAsia="Times" w:hAnsi="Arial" w:cs="Arial"/>
                <w:sz w:val="23"/>
                <w:szCs w:val="23"/>
                <w:lang w:val="en-US" w:eastAsia="en-GB"/>
              </w:rPr>
              <w:t>Free parking</w:t>
            </w:r>
          </w:p>
          <w:p w14:paraId="3B93A236" w14:textId="77777777" w:rsidR="00CF0D1C" w:rsidRPr="000E30C4" w:rsidRDefault="00CF0D1C" w:rsidP="00685113">
            <w:pPr>
              <w:numPr>
                <w:ilvl w:val="0"/>
                <w:numId w:val="8"/>
              </w:numPr>
              <w:ind w:left="447"/>
              <w:rPr>
                <w:rFonts w:ascii="Arial" w:eastAsia="Times" w:hAnsi="Arial" w:cs="Arial"/>
                <w:sz w:val="23"/>
                <w:szCs w:val="23"/>
                <w:lang w:val="en-US" w:eastAsia="en-GB"/>
              </w:rPr>
            </w:pPr>
            <w:r w:rsidRPr="000E30C4">
              <w:rPr>
                <w:rFonts w:ascii="Arial" w:eastAsia="Times" w:hAnsi="Arial" w:cs="Arial"/>
                <w:sz w:val="23"/>
                <w:szCs w:val="23"/>
                <w:lang w:val="en-US" w:eastAsia="en-GB"/>
              </w:rPr>
              <w:t>Museum caters for a wide audience and offers a wide range of learning and outreach activities</w:t>
            </w:r>
          </w:p>
          <w:p w14:paraId="29C2BEB8" w14:textId="77777777" w:rsidR="00CF0D1C" w:rsidRPr="000E30C4" w:rsidRDefault="00CF0D1C" w:rsidP="00685113">
            <w:pPr>
              <w:numPr>
                <w:ilvl w:val="0"/>
                <w:numId w:val="8"/>
              </w:numPr>
              <w:ind w:left="447"/>
              <w:rPr>
                <w:rFonts w:ascii="Arial" w:eastAsia="Times" w:hAnsi="Arial" w:cs="Arial"/>
                <w:sz w:val="23"/>
                <w:szCs w:val="23"/>
                <w:lang w:val="en-US" w:eastAsia="en-GB"/>
              </w:rPr>
            </w:pPr>
            <w:r w:rsidRPr="000E30C4">
              <w:rPr>
                <w:rFonts w:ascii="Arial" w:eastAsia="Times" w:hAnsi="Arial" w:cs="Arial"/>
                <w:sz w:val="23"/>
                <w:szCs w:val="23"/>
                <w:lang w:val="en-US" w:eastAsia="en-GB"/>
              </w:rPr>
              <w:t>Traditional Museum</w:t>
            </w:r>
          </w:p>
          <w:p w14:paraId="2F1B6F2A" w14:textId="77777777" w:rsidR="003E679F" w:rsidRPr="000E30C4" w:rsidRDefault="003E679F" w:rsidP="00685113">
            <w:pPr>
              <w:numPr>
                <w:ilvl w:val="0"/>
                <w:numId w:val="8"/>
              </w:numPr>
              <w:ind w:left="447"/>
              <w:rPr>
                <w:rFonts w:ascii="Arial" w:eastAsia="Times" w:hAnsi="Arial" w:cs="Arial"/>
                <w:sz w:val="23"/>
                <w:szCs w:val="23"/>
                <w:lang w:val="en-US" w:eastAsia="en-GB"/>
              </w:rPr>
            </w:pPr>
            <w:r w:rsidRPr="000E30C4">
              <w:rPr>
                <w:rFonts w:ascii="Arial" w:eastAsia="Times" w:hAnsi="Arial" w:cs="Arial"/>
                <w:sz w:val="23"/>
                <w:szCs w:val="23"/>
                <w:lang w:val="en-US" w:eastAsia="en-GB"/>
              </w:rPr>
              <w:t>Adjacent to a café and TIC</w:t>
            </w:r>
          </w:p>
        </w:tc>
        <w:tc>
          <w:tcPr>
            <w:tcW w:w="4678" w:type="dxa"/>
          </w:tcPr>
          <w:p w14:paraId="4A845B53" w14:textId="77777777" w:rsidR="00CF0D1C" w:rsidRPr="00685113" w:rsidRDefault="00CF0D1C" w:rsidP="00685113">
            <w:pPr>
              <w:numPr>
                <w:ilvl w:val="0"/>
                <w:numId w:val="8"/>
              </w:numPr>
              <w:ind w:left="447"/>
              <w:rPr>
                <w:rFonts w:ascii="Arial" w:eastAsia="Times" w:hAnsi="Arial" w:cs="Arial"/>
                <w:sz w:val="23"/>
                <w:szCs w:val="23"/>
                <w:lang w:val="en-US" w:eastAsia="en-GB"/>
              </w:rPr>
            </w:pPr>
            <w:r w:rsidRPr="000E30C4">
              <w:rPr>
                <w:rFonts w:ascii="Arial" w:eastAsia="Times" w:hAnsi="Arial" w:cs="Arial"/>
                <w:sz w:val="23"/>
                <w:szCs w:val="23"/>
                <w:lang w:val="en-US" w:eastAsia="en-GB"/>
              </w:rPr>
              <w:t xml:space="preserve">The Museum has </w:t>
            </w:r>
            <w:r w:rsidR="008654A3" w:rsidRPr="000E30C4">
              <w:rPr>
                <w:rFonts w:ascii="Arial" w:eastAsia="Times" w:hAnsi="Arial" w:cs="Arial"/>
                <w:sz w:val="23"/>
                <w:szCs w:val="23"/>
                <w:lang w:val="en-US" w:eastAsia="en-GB"/>
              </w:rPr>
              <w:t>severely</w:t>
            </w:r>
            <w:r w:rsidR="003E679F" w:rsidRPr="000E30C4">
              <w:rPr>
                <w:rFonts w:ascii="Arial" w:eastAsia="Times" w:hAnsi="Arial" w:cs="Arial"/>
                <w:sz w:val="23"/>
                <w:szCs w:val="23"/>
                <w:lang w:val="en-US" w:eastAsia="en-GB"/>
              </w:rPr>
              <w:t xml:space="preserve"> </w:t>
            </w:r>
            <w:r w:rsidRPr="000E30C4">
              <w:rPr>
                <w:rFonts w:ascii="Arial" w:eastAsia="Times" w:hAnsi="Arial" w:cs="Arial"/>
                <w:sz w:val="23"/>
                <w:szCs w:val="23"/>
                <w:lang w:val="en-US" w:eastAsia="en-GB"/>
              </w:rPr>
              <w:t>limited facilities</w:t>
            </w:r>
            <w:r w:rsidR="003E679F" w:rsidRPr="000E30C4">
              <w:rPr>
                <w:rFonts w:ascii="Arial" w:eastAsia="Times" w:hAnsi="Arial" w:cs="Arial"/>
                <w:sz w:val="23"/>
                <w:szCs w:val="23"/>
                <w:lang w:val="en-US" w:eastAsia="en-GB"/>
              </w:rPr>
              <w:t xml:space="preserve"> and lacks adequate retail space</w:t>
            </w:r>
            <w:r w:rsidRPr="000E30C4">
              <w:rPr>
                <w:rFonts w:ascii="Arial" w:eastAsia="Times" w:hAnsi="Arial" w:cs="Arial"/>
                <w:sz w:val="23"/>
                <w:szCs w:val="23"/>
                <w:lang w:val="en-US" w:eastAsia="en-GB"/>
              </w:rPr>
              <w:t xml:space="preserve"> and restricted opening times</w:t>
            </w:r>
          </w:p>
          <w:p w14:paraId="52B05A6A" w14:textId="77777777" w:rsidR="00CF0D1C" w:rsidRPr="000E30C4" w:rsidRDefault="00CF0D1C" w:rsidP="00685113">
            <w:pPr>
              <w:numPr>
                <w:ilvl w:val="0"/>
                <w:numId w:val="8"/>
              </w:numPr>
              <w:ind w:left="447"/>
              <w:rPr>
                <w:rFonts w:ascii="Arial" w:eastAsia="Times" w:hAnsi="Arial" w:cs="Arial"/>
                <w:sz w:val="23"/>
                <w:szCs w:val="23"/>
                <w:lang w:val="en-US" w:eastAsia="en-GB"/>
              </w:rPr>
            </w:pPr>
            <w:r w:rsidRPr="000E30C4">
              <w:rPr>
                <w:rFonts w:ascii="Arial" w:eastAsia="Times" w:hAnsi="Arial" w:cs="Arial"/>
                <w:sz w:val="23"/>
                <w:szCs w:val="23"/>
                <w:lang w:val="en-US" w:eastAsia="en-GB"/>
              </w:rPr>
              <w:t>Not a modern visitor attraction</w:t>
            </w:r>
          </w:p>
          <w:p w14:paraId="5289777D" w14:textId="77777777" w:rsidR="00CF0D1C" w:rsidRPr="000E30C4" w:rsidRDefault="00CF0D1C" w:rsidP="00685113">
            <w:pPr>
              <w:numPr>
                <w:ilvl w:val="0"/>
                <w:numId w:val="8"/>
              </w:numPr>
              <w:ind w:left="447"/>
              <w:rPr>
                <w:rFonts w:ascii="Arial" w:eastAsia="Times" w:hAnsi="Arial" w:cs="Arial"/>
                <w:sz w:val="23"/>
                <w:szCs w:val="23"/>
                <w:lang w:val="en-US" w:eastAsia="en-GB"/>
              </w:rPr>
            </w:pPr>
            <w:r w:rsidRPr="000E30C4">
              <w:rPr>
                <w:rFonts w:ascii="Arial" w:eastAsia="Times" w:hAnsi="Arial" w:cs="Arial"/>
                <w:sz w:val="23"/>
                <w:szCs w:val="23"/>
                <w:lang w:val="en-US" w:eastAsia="en-GB"/>
              </w:rPr>
              <w:t>Dated Museum displays</w:t>
            </w:r>
          </w:p>
          <w:p w14:paraId="7EB9CE39" w14:textId="77777777" w:rsidR="00CF0D1C" w:rsidRPr="000E30C4" w:rsidRDefault="00CF0D1C" w:rsidP="00685113">
            <w:pPr>
              <w:numPr>
                <w:ilvl w:val="0"/>
                <w:numId w:val="8"/>
              </w:numPr>
              <w:ind w:left="447"/>
              <w:rPr>
                <w:rFonts w:ascii="Arial" w:eastAsia="Times" w:hAnsi="Arial" w:cs="Arial"/>
                <w:sz w:val="23"/>
                <w:szCs w:val="23"/>
                <w:lang w:val="en-US" w:eastAsia="en-GB"/>
              </w:rPr>
            </w:pPr>
            <w:r w:rsidRPr="000E30C4">
              <w:rPr>
                <w:rFonts w:ascii="Arial" w:eastAsia="Times" w:hAnsi="Arial" w:cs="Arial"/>
                <w:sz w:val="23"/>
                <w:szCs w:val="23"/>
                <w:lang w:val="en-US" w:eastAsia="en-GB"/>
              </w:rPr>
              <w:t>Lacking in technology - not interactive enough for a younger audience</w:t>
            </w:r>
          </w:p>
          <w:p w14:paraId="39295C6A" w14:textId="77777777" w:rsidR="00CF0D1C" w:rsidRPr="000E30C4" w:rsidRDefault="00CF0D1C" w:rsidP="00685113">
            <w:pPr>
              <w:numPr>
                <w:ilvl w:val="0"/>
                <w:numId w:val="8"/>
              </w:numPr>
              <w:ind w:left="447"/>
              <w:rPr>
                <w:rFonts w:ascii="Arial" w:eastAsia="Times" w:hAnsi="Arial" w:cs="Arial"/>
                <w:sz w:val="23"/>
                <w:szCs w:val="23"/>
                <w:lang w:val="en-US" w:eastAsia="en-GB"/>
              </w:rPr>
            </w:pPr>
            <w:r w:rsidRPr="000E30C4">
              <w:rPr>
                <w:rFonts w:ascii="Arial" w:eastAsia="Times" w:hAnsi="Arial" w:cs="Arial"/>
                <w:sz w:val="23"/>
                <w:szCs w:val="23"/>
                <w:lang w:val="en-US" w:eastAsia="en-GB"/>
              </w:rPr>
              <w:t>Isolated location</w:t>
            </w:r>
          </w:p>
          <w:p w14:paraId="02CB2428" w14:textId="77777777" w:rsidR="00CF0D1C" w:rsidRPr="000E30C4" w:rsidRDefault="00CF0D1C" w:rsidP="00CF0D1C">
            <w:pPr>
              <w:ind w:left="0" w:firstLine="0"/>
              <w:rPr>
                <w:rFonts w:ascii="Arial" w:eastAsia="Times" w:hAnsi="Arial" w:cs="Arial"/>
                <w:b/>
                <w:sz w:val="23"/>
                <w:szCs w:val="23"/>
                <w:lang w:val="en-US" w:eastAsia="en-GB"/>
              </w:rPr>
            </w:pPr>
          </w:p>
        </w:tc>
      </w:tr>
      <w:tr w:rsidR="00CF0D1C" w:rsidRPr="000E30C4" w14:paraId="12A20513" w14:textId="77777777" w:rsidTr="00685113">
        <w:trPr>
          <w:jc w:val="center"/>
        </w:trPr>
        <w:tc>
          <w:tcPr>
            <w:tcW w:w="5382" w:type="dxa"/>
            <w:shd w:val="clear" w:color="auto" w:fill="BDD6EE"/>
          </w:tcPr>
          <w:p w14:paraId="3C20C5E1" w14:textId="77777777" w:rsidR="00CF0D1C" w:rsidRPr="000E30C4" w:rsidRDefault="00CF0D1C" w:rsidP="00CF0D1C">
            <w:pPr>
              <w:ind w:left="0" w:firstLine="0"/>
              <w:rPr>
                <w:rFonts w:ascii="Arial" w:eastAsia="Times" w:hAnsi="Arial" w:cs="Arial"/>
                <w:b/>
                <w:sz w:val="23"/>
                <w:szCs w:val="23"/>
                <w:lang w:val="en-US" w:eastAsia="en-GB"/>
              </w:rPr>
            </w:pPr>
            <w:r w:rsidRPr="000E30C4">
              <w:rPr>
                <w:rFonts w:ascii="Arial" w:eastAsia="Times" w:hAnsi="Arial" w:cs="Arial"/>
                <w:b/>
                <w:sz w:val="23"/>
                <w:szCs w:val="23"/>
                <w:lang w:val="en-US" w:eastAsia="en-GB"/>
              </w:rPr>
              <w:t>Opportunities</w:t>
            </w:r>
          </w:p>
          <w:p w14:paraId="505418FC" w14:textId="77777777" w:rsidR="00CF0D1C" w:rsidRPr="000E30C4" w:rsidRDefault="00CF0D1C" w:rsidP="00CF0D1C">
            <w:pPr>
              <w:ind w:left="0" w:firstLine="0"/>
              <w:rPr>
                <w:rFonts w:ascii="Arial" w:eastAsia="Times" w:hAnsi="Arial" w:cs="Arial"/>
                <w:b/>
                <w:sz w:val="23"/>
                <w:szCs w:val="23"/>
                <w:lang w:val="en-US" w:eastAsia="en-GB"/>
              </w:rPr>
            </w:pPr>
          </w:p>
        </w:tc>
        <w:tc>
          <w:tcPr>
            <w:tcW w:w="4678" w:type="dxa"/>
            <w:shd w:val="clear" w:color="auto" w:fill="BDD6EE"/>
          </w:tcPr>
          <w:p w14:paraId="454F69FE" w14:textId="77777777" w:rsidR="00CF0D1C" w:rsidRPr="000E30C4" w:rsidRDefault="00CF0D1C" w:rsidP="00CF0D1C">
            <w:pPr>
              <w:ind w:left="0" w:firstLine="0"/>
              <w:rPr>
                <w:rFonts w:ascii="Arial" w:eastAsia="Times" w:hAnsi="Arial" w:cs="Arial"/>
                <w:b/>
                <w:sz w:val="23"/>
                <w:szCs w:val="23"/>
                <w:lang w:val="en-US" w:eastAsia="en-GB"/>
              </w:rPr>
            </w:pPr>
            <w:r w:rsidRPr="000E30C4">
              <w:rPr>
                <w:rFonts w:ascii="Arial" w:eastAsia="Times" w:hAnsi="Arial" w:cs="Arial"/>
                <w:b/>
                <w:sz w:val="23"/>
                <w:szCs w:val="23"/>
                <w:lang w:val="en-US" w:eastAsia="en-GB"/>
              </w:rPr>
              <w:t>Threats</w:t>
            </w:r>
          </w:p>
        </w:tc>
      </w:tr>
      <w:tr w:rsidR="00CF0D1C" w:rsidRPr="000E30C4" w14:paraId="3A976D5D" w14:textId="77777777" w:rsidTr="00685113">
        <w:trPr>
          <w:jc w:val="center"/>
        </w:trPr>
        <w:tc>
          <w:tcPr>
            <w:tcW w:w="5382" w:type="dxa"/>
          </w:tcPr>
          <w:p w14:paraId="6CA96E89" w14:textId="77777777" w:rsidR="00CF0D1C" w:rsidRPr="000E30C4" w:rsidRDefault="00CF0D1C" w:rsidP="00685113">
            <w:pPr>
              <w:numPr>
                <w:ilvl w:val="0"/>
                <w:numId w:val="8"/>
              </w:numPr>
              <w:ind w:left="447"/>
              <w:rPr>
                <w:rFonts w:ascii="Arial" w:eastAsia="Times" w:hAnsi="Arial" w:cs="Arial"/>
                <w:sz w:val="23"/>
                <w:szCs w:val="23"/>
                <w:lang w:val="en-US" w:eastAsia="en-GB"/>
              </w:rPr>
            </w:pPr>
            <w:r w:rsidRPr="000E30C4">
              <w:rPr>
                <w:rFonts w:ascii="Arial" w:eastAsia="Times" w:hAnsi="Arial" w:cs="Arial"/>
                <w:sz w:val="23"/>
                <w:szCs w:val="23"/>
                <w:lang w:val="en-US" w:eastAsia="en-GB"/>
              </w:rPr>
              <w:t>Museum location</w:t>
            </w:r>
            <w:r w:rsidR="003E679F" w:rsidRPr="000E30C4">
              <w:rPr>
                <w:rFonts w:ascii="Arial" w:eastAsia="Times" w:hAnsi="Arial" w:cs="Arial"/>
                <w:sz w:val="23"/>
                <w:szCs w:val="23"/>
                <w:lang w:val="en-US" w:eastAsia="en-GB"/>
              </w:rPr>
              <w:t xml:space="preserve"> – halfway round the NC 500</w:t>
            </w:r>
          </w:p>
          <w:p w14:paraId="3B02664C" w14:textId="77777777" w:rsidR="003E679F" w:rsidRPr="000E30C4" w:rsidRDefault="003E679F" w:rsidP="00685113">
            <w:pPr>
              <w:numPr>
                <w:ilvl w:val="0"/>
                <w:numId w:val="8"/>
              </w:numPr>
              <w:ind w:left="447"/>
              <w:rPr>
                <w:rFonts w:ascii="Arial" w:eastAsia="Times" w:hAnsi="Arial" w:cs="Arial"/>
                <w:sz w:val="23"/>
                <w:szCs w:val="23"/>
                <w:lang w:val="en-US" w:eastAsia="en-GB"/>
              </w:rPr>
            </w:pPr>
            <w:r w:rsidRPr="000E30C4">
              <w:rPr>
                <w:rFonts w:ascii="Arial" w:eastAsia="Times" w:hAnsi="Arial" w:cs="Arial"/>
                <w:sz w:val="23"/>
                <w:szCs w:val="23"/>
                <w:lang w:val="en-US" w:eastAsia="en-GB"/>
              </w:rPr>
              <w:t>Increasing visitor numbers provide opportunities for increased merchandising sales</w:t>
            </w:r>
          </w:p>
          <w:p w14:paraId="661B3412" w14:textId="77777777" w:rsidR="00D75E8A" w:rsidRPr="000E30C4" w:rsidRDefault="00D75E8A" w:rsidP="00685113">
            <w:pPr>
              <w:numPr>
                <w:ilvl w:val="0"/>
                <w:numId w:val="8"/>
              </w:numPr>
              <w:ind w:left="447"/>
              <w:rPr>
                <w:rFonts w:ascii="Arial" w:eastAsia="Times" w:hAnsi="Arial" w:cs="Arial"/>
                <w:sz w:val="23"/>
                <w:szCs w:val="23"/>
                <w:lang w:val="en-US" w:eastAsia="en-GB"/>
              </w:rPr>
            </w:pPr>
            <w:r w:rsidRPr="000E30C4">
              <w:rPr>
                <w:rFonts w:ascii="Arial" w:eastAsia="Times" w:hAnsi="Arial" w:cs="Arial"/>
                <w:sz w:val="23"/>
                <w:szCs w:val="23"/>
                <w:lang w:val="en-US" w:eastAsia="en-GB"/>
              </w:rPr>
              <w:t>North Coast 500</w:t>
            </w:r>
          </w:p>
          <w:p w14:paraId="3CA974CD" w14:textId="77777777" w:rsidR="00D75E8A" w:rsidRPr="000E30C4" w:rsidRDefault="00D75E8A" w:rsidP="00685113">
            <w:pPr>
              <w:numPr>
                <w:ilvl w:val="0"/>
                <w:numId w:val="8"/>
              </w:numPr>
              <w:ind w:left="447"/>
              <w:rPr>
                <w:rFonts w:ascii="Arial" w:eastAsia="Times" w:hAnsi="Arial" w:cs="Arial"/>
                <w:sz w:val="23"/>
                <w:szCs w:val="23"/>
                <w:lang w:val="en-US" w:eastAsia="en-GB"/>
              </w:rPr>
            </w:pPr>
            <w:r w:rsidRPr="000E30C4">
              <w:rPr>
                <w:rFonts w:ascii="Arial" w:eastAsia="Times" w:hAnsi="Arial" w:cs="Arial"/>
                <w:sz w:val="23"/>
                <w:szCs w:val="23"/>
                <w:lang w:val="en-US" w:eastAsia="en-GB"/>
              </w:rPr>
              <w:t>Diaspora</w:t>
            </w:r>
          </w:p>
          <w:p w14:paraId="4BF2A348" w14:textId="77777777" w:rsidR="00D75E8A" w:rsidRPr="000E30C4" w:rsidRDefault="00D75E8A" w:rsidP="00685113">
            <w:pPr>
              <w:numPr>
                <w:ilvl w:val="0"/>
                <w:numId w:val="8"/>
              </w:numPr>
              <w:ind w:left="447"/>
              <w:rPr>
                <w:rFonts w:ascii="Arial" w:eastAsia="Times" w:hAnsi="Arial" w:cs="Arial"/>
                <w:sz w:val="23"/>
                <w:szCs w:val="23"/>
                <w:lang w:val="en-US" w:eastAsia="en-GB"/>
              </w:rPr>
            </w:pPr>
            <w:r w:rsidRPr="000E30C4">
              <w:rPr>
                <w:rFonts w:ascii="Arial" w:eastAsia="Times" w:hAnsi="Arial" w:cs="Arial"/>
                <w:sz w:val="23"/>
                <w:szCs w:val="23"/>
                <w:lang w:val="en-US" w:eastAsia="en-GB"/>
              </w:rPr>
              <w:t xml:space="preserve">Potential to take on running of </w:t>
            </w:r>
            <w:proofErr w:type="spellStart"/>
            <w:r w:rsidRPr="000E30C4">
              <w:rPr>
                <w:rFonts w:ascii="Arial" w:eastAsia="Times" w:hAnsi="Arial" w:cs="Arial"/>
                <w:sz w:val="23"/>
                <w:szCs w:val="23"/>
                <w:lang w:val="en-US" w:eastAsia="en-GB"/>
              </w:rPr>
              <w:t>Bettyhill</w:t>
            </w:r>
            <w:proofErr w:type="spellEnd"/>
            <w:r w:rsidRPr="000E30C4">
              <w:rPr>
                <w:rFonts w:ascii="Arial" w:eastAsia="Times" w:hAnsi="Arial" w:cs="Arial"/>
                <w:sz w:val="23"/>
                <w:szCs w:val="23"/>
                <w:lang w:val="en-US" w:eastAsia="en-GB"/>
              </w:rPr>
              <w:t xml:space="preserve"> Café – opportunities to enhance visitor flow</w:t>
            </w:r>
          </w:p>
          <w:p w14:paraId="366ECD96" w14:textId="77777777" w:rsidR="00CF0D1C" w:rsidRPr="000E30C4" w:rsidRDefault="00CF0D1C" w:rsidP="00685113">
            <w:pPr>
              <w:numPr>
                <w:ilvl w:val="0"/>
                <w:numId w:val="8"/>
              </w:numPr>
              <w:ind w:left="447"/>
              <w:rPr>
                <w:rFonts w:ascii="Arial" w:eastAsia="Times" w:hAnsi="Arial" w:cs="Arial"/>
                <w:sz w:val="23"/>
                <w:szCs w:val="23"/>
                <w:lang w:val="en-US" w:eastAsia="en-GB"/>
              </w:rPr>
            </w:pPr>
            <w:r w:rsidRPr="000E30C4">
              <w:rPr>
                <w:rFonts w:ascii="Arial" w:eastAsia="Times" w:hAnsi="Arial" w:cs="Arial"/>
                <w:sz w:val="23"/>
                <w:szCs w:val="23"/>
                <w:lang w:val="en-US" w:eastAsia="en-GB"/>
              </w:rPr>
              <w:t>Increased PR activity</w:t>
            </w:r>
          </w:p>
          <w:p w14:paraId="53D1B175" w14:textId="77777777" w:rsidR="00CF0D1C" w:rsidRPr="000E30C4" w:rsidRDefault="00CF0D1C" w:rsidP="00685113">
            <w:pPr>
              <w:numPr>
                <w:ilvl w:val="0"/>
                <w:numId w:val="8"/>
              </w:numPr>
              <w:ind w:left="447"/>
              <w:rPr>
                <w:rFonts w:ascii="Arial" w:eastAsia="Times" w:hAnsi="Arial" w:cs="Arial"/>
                <w:sz w:val="23"/>
                <w:szCs w:val="23"/>
                <w:lang w:val="en-US" w:eastAsia="en-GB"/>
              </w:rPr>
            </w:pPr>
            <w:r w:rsidRPr="000E30C4">
              <w:rPr>
                <w:rFonts w:ascii="Arial" w:eastAsia="Times" w:hAnsi="Arial" w:cs="Arial"/>
                <w:sz w:val="23"/>
                <w:szCs w:val="23"/>
                <w:lang w:val="en-US" w:eastAsia="en-GB"/>
              </w:rPr>
              <w:t>Use of new technologies to assist with marketing and fundraising strategies and the delivery of lifelong learning activities</w:t>
            </w:r>
          </w:p>
          <w:p w14:paraId="2E91B7A9" w14:textId="77777777" w:rsidR="00CF0D1C" w:rsidRPr="000E30C4" w:rsidRDefault="00CF0D1C" w:rsidP="00685113">
            <w:pPr>
              <w:numPr>
                <w:ilvl w:val="0"/>
                <w:numId w:val="8"/>
              </w:numPr>
              <w:ind w:left="447"/>
              <w:rPr>
                <w:rFonts w:ascii="Arial" w:eastAsia="Times" w:hAnsi="Arial" w:cs="Arial"/>
                <w:sz w:val="23"/>
                <w:szCs w:val="23"/>
                <w:lang w:val="en-US" w:eastAsia="en-GB"/>
              </w:rPr>
            </w:pPr>
            <w:r w:rsidRPr="000E30C4">
              <w:rPr>
                <w:rFonts w:ascii="Arial" w:eastAsia="Times" w:hAnsi="Arial" w:cs="Arial"/>
                <w:sz w:val="23"/>
                <w:szCs w:val="23"/>
                <w:lang w:val="en-US" w:eastAsia="en-GB"/>
              </w:rPr>
              <w:t>Redevelopment of the Museum displays and visitor</w:t>
            </w:r>
            <w:r w:rsidRPr="00685113">
              <w:rPr>
                <w:rFonts w:ascii="Arial" w:eastAsia="Times" w:hAnsi="Arial" w:cs="Arial"/>
                <w:sz w:val="23"/>
                <w:szCs w:val="23"/>
                <w:lang w:val="en-US" w:eastAsia="en-GB"/>
              </w:rPr>
              <w:t xml:space="preserve"> facilities</w:t>
            </w:r>
          </w:p>
          <w:p w14:paraId="273FA64A" w14:textId="77777777" w:rsidR="00CF0D1C" w:rsidRPr="000E30C4" w:rsidRDefault="00CF0D1C" w:rsidP="00685113">
            <w:pPr>
              <w:numPr>
                <w:ilvl w:val="0"/>
                <w:numId w:val="8"/>
              </w:numPr>
              <w:ind w:left="447"/>
              <w:rPr>
                <w:rFonts w:ascii="Arial" w:eastAsia="Times" w:hAnsi="Arial" w:cs="Arial"/>
                <w:sz w:val="23"/>
                <w:szCs w:val="23"/>
                <w:lang w:val="en-US" w:eastAsia="en-GB"/>
              </w:rPr>
            </w:pPr>
            <w:r w:rsidRPr="000E30C4">
              <w:rPr>
                <w:rFonts w:ascii="Arial" w:eastAsia="Times" w:hAnsi="Arial" w:cs="Arial"/>
                <w:sz w:val="23"/>
                <w:szCs w:val="23"/>
                <w:lang w:val="en-US" w:eastAsia="en-GB"/>
              </w:rPr>
              <w:t>Sponsorship opportunities</w:t>
            </w:r>
          </w:p>
          <w:p w14:paraId="4FDB1AD5" w14:textId="77777777" w:rsidR="00CF0D1C" w:rsidRPr="000E30C4" w:rsidRDefault="00CF0D1C" w:rsidP="00685113">
            <w:pPr>
              <w:numPr>
                <w:ilvl w:val="0"/>
                <w:numId w:val="8"/>
              </w:numPr>
              <w:ind w:left="447"/>
              <w:rPr>
                <w:rFonts w:ascii="Arial" w:eastAsia="Times" w:hAnsi="Arial" w:cs="Arial"/>
                <w:sz w:val="23"/>
                <w:szCs w:val="23"/>
                <w:lang w:val="en-US" w:eastAsia="en-GB"/>
              </w:rPr>
            </w:pPr>
            <w:r w:rsidRPr="000E30C4">
              <w:rPr>
                <w:rFonts w:ascii="Arial" w:eastAsia="Times" w:hAnsi="Arial" w:cs="Arial"/>
                <w:sz w:val="23"/>
                <w:szCs w:val="23"/>
                <w:lang w:val="en-US" w:eastAsia="en-GB"/>
              </w:rPr>
              <w:t>Third party partnerships working opportunities</w:t>
            </w:r>
            <w:r w:rsidR="003E679F" w:rsidRPr="000E30C4">
              <w:rPr>
                <w:rFonts w:ascii="Arial" w:eastAsia="Times" w:hAnsi="Arial" w:cs="Arial"/>
                <w:sz w:val="23"/>
                <w:szCs w:val="23"/>
                <w:lang w:val="en-US" w:eastAsia="en-GB"/>
              </w:rPr>
              <w:t xml:space="preserve"> – no shortage of ideas!</w:t>
            </w:r>
          </w:p>
          <w:p w14:paraId="23A12ED4" w14:textId="77777777" w:rsidR="00D75E8A" w:rsidRPr="000E30C4" w:rsidRDefault="00D75E8A" w:rsidP="00685113">
            <w:pPr>
              <w:numPr>
                <w:ilvl w:val="0"/>
                <w:numId w:val="8"/>
              </w:numPr>
              <w:ind w:left="447"/>
              <w:rPr>
                <w:rFonts w:ascii="Arial" w:eastAsia="Times" w:hAnsi="Arial" w:cs="Arial"/>
                <w:sz w:val="23"/>
                <w:szCs w:val="23"/>
                <w:lang w:val="en-US" w:eastAsia="en-GB"/>
              </w:rPr>
            </w:pPr>
            <w:r w:rsidRPr="000E30C4">
              <w:rPr>
                <w:rFonts w:ascii="Arial" w:eastAsia="Times" w:hAnsi="Arial" w:cs="Arial"/>
                <w:sz w:val="23"/>
                <w:szCs w:val="23"/>
                <w:lang w:val="en-US" w:eastAsia="en-GB"/>
              </w:rPr>
              <w:t xml:space="preserve">High value individual events – </w:t>
            </w:r>
            <w:proofErr w:type="spellStart"/>
            <w:r w:rsidRPr="000E30C4">
              <w:rPr>
                <w:rFonts w:ascii="Arial" w:eastAsia="Times" w:hAnsi="Arial" w:cs="Arial"/>
                <w:sz w:val="23"/>
                <w:szCs w:val="23"/>
                <w:lang w:val="en-US" w:eastAsia="en-GB"/>
              </w:rPr>
              <w:t>eg</w:t>
            </w:r>
            <w:proofErr w:type="spellEnd"/>
            <w:r w:rsidRPr="000E30C4">
              <w:rPr>
                <w:rFonts w:ascii="Arial" w:eastAsia="Times" w:hAnsi="Arial" w:cs="Arial"/>
                <w:sz w:val="23"/>
                <w:szCs w:val="23"/>
                <w:lang w:val="en-US" w:eastAsia="en-GB"/>
              </w:rPr>
              <w:t xml:space="preserve"> weddings</w:t>
            </w:r>
          </w:p>
          <w:p w14:paraId="798E3F7F" w14:textId="77777777" w:rsidR="00CF0D1C" w:rsidRPr="000E30C4" w:rsidRDefault="00CF0D1C" w:rsidP="00685113">
            <w:pPr>
              <w:numPr>
                <w:ilvl w:val="0"/>
                <w:numId w:val="8"/>
              </w:numPr>
              <w:ind w:left="447"/>
              <w:rPr>
                <w:rFonts w:ascii="Arial" w:eastAsia="Times" w:hAnsi="Arial" w:cs="Arial"/>
                <w:sz w:val="23"/>
                <w:szCs w:val="23"/>
                <w:lang w:val="en-US" w:eastAsia="en-GB"/>
              </w:rPr>
            </w:pPr>
            <w:r w:rsidRPr="000E30C4">
              <w:rPr>
                <w:rFonts w:ascii="Arial" w:eastAsia="Times" w:hAnsi="Arial" w:cs="Arial"/>
                <w:sz w:val="23"/>
                <w:szCs w:val="23"/>
                <w:lang w:val="en-US" w:eastAsia="en-GB"/>
              </w:rPr>
              <w:t>Outreach to schools and community groups</w:t>
            </w:r>
          </w:p>
          <w:p w14:paraId="6126EC16" w14:textId="77777777" w:rsidR="00CF0D1C" w:rsidRPr="000E30C4" w:rsidRDefault="00CF0D1C" w:rsidP="00685113">
            <w:pPr>
              <w:numPr>
                <w:ilvl w:val="0"/>
                <w:numId w:val="8"/>
              </w:numPr>
              <w:ind w:left="447"/>
              <w:rPr>
                <w:rFonts w:ascii="Arial" w:eastAsia="Times" w:hAnsi="Arial" w:cs="Arial"/>
                <w:sz w:val="23"/>
                <w:szCs w:val="23"/>
                <w:lang w:val="en-US" w:eastAsia="en-GB"/>
              </w:rPr>
            </w:pPr>
            <w:r w:rsidRPr="000E30C4">
              <w:rPr>
                <w:rFonts w:ascii="Arial" w:eastAsia="Times" w:hAnsi="Arial" w:cs="Arial"/>
                <w:sz w:val="23"/>
                <w:szCs w:val="23"/>
                <w:lang w:val="en-US" w:eastAsia="en-GB"/>
              </w:rPr>
              <w:t xml:space="preserve">Lottery funding </w:t>
            </w:r>
            <w:proofErr w:type="spellStart"/>
            <w:r w:rsidRPr="000E30C4">
              <w:rPr>
                <w:rFonts w:ascii="Arial" w:eastAsia="Times" w:hAnsi="Arial" w:cs="Arial"/>
                <w:sz w:val="23"/>
                <w:szCs w:val="23"/>
                <w:lang w:val="en-US" w:eastAsia="en-GB"/>
              </w:rPr>
              <w:t>etc</w:t>
            </w:r>
            <w:proofErr w:type="spellEnd"/>
          </w:p>
          <w:p w14:paraId="2D3BF90F" w14:textId="77777777" w:rsidR="00CF0D1C" w:rsidRPr="000E30C4" w:rsidRDefault="00CF0D1C" w:rsidP="00685113">
            <w:pPr>
              <w:numPr>
                <w:ilvl w:val="0"/>
                <w:numId w:val="8"/>
              </w:numPr>
              <w:ind w:left="447"/>
              <w:rPr>
                <w:rFonts w:ascii="Arial" w:eastAsia="Times" w:hAnsi="Arial" w:cs="Arial"/>
                <w:b/>
                <w:sz w:val="23"/>
                <w:szCs w:val="23"/>
                <w:lang w:val="en-US" w:eastAsia="en-GB"/>
              </w:rPr>
            </w:pPr>
            <w:r w:rsidRPr="000E30C4">
              <w:rPr>
                <w:rFonts w:ascii="Arial" w:eastAsia="Times" w:hAnsi="Arial" w:cs="Arial"/>
                <w:sz w:val="23"/>
                <w:szCs w:val="23"/>
                <w:lang w:val="en-US" w:eastAsia="en-GB"/>
              </w:rPr>
              <w:t>Partnership project being developed with Highland Museum Forum</w:t>
            </w:r>
          </w:p>
        </w:tc>
        <w:tc>
          <w:tcPr>
            <w:tcW w:w="4678" w:type="dxa"/>
          </w:tcPr>
          <w:p w14:paraId="70CE91F5" w14:textId="77777777" w:rsidR="00CF0D1C" w:rsidRPr="000E30C4" w:rsidRDefault="00CF0D1C" w:rsidP="00685113">
            <w:pPr>
              <w:numPr>
                <w:ilvl w:val="0"/>
                <w:numId w:val="8"/>
              </w:numPr>
              <w:ind w:left="447"/>
              <w:rPr>
                <w:rFonts w:ascii="Arial" w:eastAsia="Times" w:hAnsi="Arial" w:cs="Arial"/>
                <w:sz w:val="23"/>
                <w:szCs w:val="23"/>
                <w:lang w:val="en-US" w:eastAsia="en-GB"/>
              </w:rPr>
            </w:pPr>
            <w:r w:rsidRPr="000E30C4">
              <w:rPr>
                <w:rFonts w:ascii="Arial" w:eastAsia="Times" w:hAnsi="Arial" w:cs="Arial"/>
                <w:sz w:val="23"/>
                <w:szCs w:val="23"/>
                <w:lang w:val="en-US" w:eastAsia="en-GB"/>
              </w:rPr>
              <w:t>Competition with other leisure activities e.g. DIY and gardening</w:t>
            </w:r>
          </w:p>
          <w:p w14:paraId="3FC25838" w14:textId="77777777" w:rsidR="00CF0D1C" w:rsidRPr="000E30C4" w:rsidRDefault="00CF0D1C" w:rsidP="00685113">
            <w:pPr>
              <w:numPr>
                <w:ilvl w:val="0"/>
                <w:numId w:val="8"/>
              </w:numPr>
              <w:ind w:left="447"/>
              <w:rPr>
                <w:rFonts w:ascii="Arial" w:eastAsia="Times" w:hAnsi="Arial" w:cs="Arial"/>
                <w:sz w:val="23"/>
                <w:szCs w:val="23"/>
                <w:lang w:val="en-US" w:eastAsia="en-GB"/>
              </w:rPr>
            </w:pPr>
            <w:r w:rsidRPr="000E30C4">
              <w:rPr>
                <w:rFonts w:ascii="Arial" w:eastAsia="Times" w:hAnsi="Arial" w:cs="Arial"/>
                <w:sz w:val="23"/>
                <w:szCs w:val="23"/>
                <w:lang w:val="en-US" w:eastAsia="en-GB"/>
              </w:rPr>
              <w:t xml:space="preserve">Competition from technology e.g. internet and </w:t>
            </w:r>
            <w:proofErr w:type="spellStart"/>
            <w:r w:rsidRPr="000E30C4">
              <w:rPr>
                <w:rFonts w:ascii="Arial" w:eastAsia="Times" w:hAnsi="Arial" w:cs="Arial"/>
                <w:sz w:val="23"/>
                <w:szCs w:val="23"/>
                <w:lang w:val="en-US" w:eastAsia="en-GB"/>
              </w:rPr>
              <w:t>playstations</w:t>
            </w:r>
            <w:proofErr w:type="spellEnd"/>
          </w:p>
          <w:p w14:paraId="1DBF2BB2" w14:textId="77777777" w:rsidR="00CF0D1C" w:rsidRPr="000E30C4" w:rsidRDefault="00CF0D1C" w:rsidP="00685113">
            <w:pPr>
              <w:numPr>
                <w:ilvl w:val="0"/>
                <w:numId w:val="8"/>
              </w:numPr>
              <w:ind w:left="447"/>
              <w:rPr>
                <w:rFonts w:ascii="Arial" w:eastAsia="Times" w:hAnsi="Arial" w:cs="Arial"/>
                <w:sz w:val="23"/>
                <w:szCs w:val="23"/>
                <w:lang w:val="en-US" w:eastAsia="en-GB"/>
              </w:rPr>
            </w:pPr>
            <w:r w:rsidRPr="000E30C4">
              <w:rPr>
                <w:rFonts w:ascii="Arial" w:eastAsia="Times" w:hAnsi="Arial" w:cs="Arial"/>
                <w:sz w:val="23"/>
                <w:szCs w:val="23"/>
                <w:lang w:val="en-US" w:eastAsia="en-GB"/>
              </w:rPr>
              <w:t>Not moving with the times</w:t>
            </w:r>
            <w:r w:rsidR="003E679F" w:rsidRPr="000E30C4">
              <w:rPr>
                <w:rFonts w:ascii="Arial" w:eastAsia="Times" w:hAnsi="Arial" w:cs="Arial"/>
                <w:sz w:val="23"/>
                <w:szCs w:val="23"/>
                <w:lang w:val="en-US" w:eastAsia="en-GB"/>
              </w:rPr>
              <w:t>, we survive very well on the ‘quaintness’ of the attraction but this could easily and uncontrollably turn to ridicule</w:t>
            </w:r>
          </w:p>
          <w:p w14:paraId="49FC0CDA" w14:textId="77777777" w:rsidR="00CF0D1C" w:rsidRPr="000E30C4" w:rsidRDefault="00CF0D1C" w:rsidP="00685113">
            <w:pPr>
              <w:numPr>
                <w:ilvl w:val="0"/>
                <w:numId w:val="8"/>
              </w:numPr>
              <w:ind w:left="447"/>
              <w:rPr>
                <w:rFonts w:ascii="Arial" w:eastAsia="Times" w:hAnsi="Arial" w:cs="Arial"/>
                <w:sz w:val="23"/>
                <w:szCs w:val="23"/>
                <w:lang w:val="en-US" w:eastAsia="en-GB"/>
              </w:rPr>
            </w:pPr>
            <w:r w:rsidRPr="000E30C4">
              <w:rPr>
                <w:rFonts w:ascii="Arial" w:eastAsia="Times" w:hAnsi="Arial" w:cs="Arial"/>
                <w:sz w:val="23"/>
                <w:szCs w:val="23"/>
                <w:lang w:val="en-US" w:eastAsia="en-GB"/>
              </w:rPr>
              <w:t>Little investment in the</w:t>
            </w:r>
            <w:r w:rsidRPr="00685113">
              <w:rPr>
                <w:rFonts w:ascii="Arial" w:eastAsia="Times" w:hAnsi="Arial" w:cs="Arial"/>
                <w:sz w:val="23"/>
                <w:szCs w:val="23"/>
                <w:lang w:val="en-US" w:eastAsia="en-GB"/>
              </w:rPr>
              <w:t xml:space="preserve"> redevelopment</w:t>
            </w:r>
            <w:r w:rsidRPr="000E30C4">
              <w:rPr>
                <w:rFonts w:ascii="Arial" w:eastAsia="Times" w:hAnsi="Arial" w:cs="Arial"/>
                <w:sz w:val="23"/>
                <w:szCs w:val="23"/>
                <w:lang w:val="en-US" w:eastAsia="en-GB"/>
              </w:rPr>
              <w:t xml:space="preserve"> of the Museum displays and visitor facilities</w:t>
            </w:r>
          </w:p>
          <w:p w14:paraId="6585E215" w14:textId="77777777" w:rsidR="00CF0D1C" w:rsidRPr="000E30C4" w:rsidRDefault="00CF0D1C" w:rsidP="00685113">
            <w:pPr>
              <w:numPr>
                <w:ilvl w:val="0"/>
                <w:numId w:val="8"/>
              </w:numPr>
              <w:ind w:left="447"/>
              <w:rPr>
                <w:rFonts w:ascii="Arial" w:eastAsia="Times" w:hAnsi="Arial" w:cs="Arial"/>
                <w:sz w:val="23"/>
                <w:szCs w:val="23"/>
                <w:lang w:val="en-US" w:eastAsia="en-GB"/>
              </w:rPr>
            </w:pPr>
            <w:r w:rsidRPr="000E30C4">
              <w:rPr>
                <w:rFonts w:ascii="Arial" w:eastAsia="Times" w:hAnsi="Arial" w:cs="Arial"/>
                <w:sz w:val="23"/>
                <w:szCs w:val="23"/>
                <w:lang w:val="en-US" w:eastAsia="en-GB"/>
              </w:rPr>
              <w:t>Admission/entrance fee charged</w:t>
            </w:r>
          </w:p>
          <w:p w14:paraId="5C3F2621" w14:textId="77777777" w:rsidR="00CF0D1C" w:rsidRPr="00685113" w:rsidRDefault="00CF0D1C" w:rsidP="00685113">
            <w:pPr>
              <w:numPr>
                <w:ilvl w:val="0"/>
                <w:numId w:val="8"/>
              </w:numPr>
              <w:ind w:left="447"/>
              <w:rPr>
                <w:rFonts w:ascii="Arial" w:eastAsia="Times" w:hAnsi="Arial" w:cs="Arial"/>
                <w:sz w:val="23"/>
                <w:szCs w:val="23"/>
                <w:lang w:val="en-US" w:eastAsia="en-GB"/>
              </w:rPr>
            </w:pPr>
            <w:r w:rsidRPr="000E30C4">
              <w:rPr>
                <w:rFonts w:ascii="Arial" w:eastAsia="Times" w:hAnsi="Arial" w:cs="Arial"/>
                <w:sz w:val="23"/>
                <w:szCs w:val="23"/>
                <w:lang w:val="en-US" w:eastAsia="en-GB"/>
              </w:rPr>
              <w:t>Government Agenda e.g. Free National Museums</w:t>
            </w:r>
          </w:p>
          <w:p w14:paraId="7DA6AC68" w14:textId="0D7850B6" w:rsidR="00CF0D1C" w:rsidRPr="00685113" w:rsidRDefault="00CF0D1C" w:rsidP="00685113">
            <w:pPr>
              <w:numPr>
                <w:ilvl w:val="0"/>
                <w:numId w:val="8"/>
              </w:numPr>
              <w:ind w:left="447"/>
              <w:rPr>
                <w:rFonts w:ascii="Arial" w:eastAsia="Times" w:hAnsi="Arial" w:cs="Arial"/>
                <w:sz w:val="23"/>
                <w:szCs w:val="23"/>
                <w:lang w:val="en-US" w:eastAsia="en-GB"/>
              </w:rPr>
            </w:pPr>
            <w:r w:rsidRPr="000E30C4">
              <w:rPr>
                <w:rFonts w:ascii="Arial" w:eastAsia="Times" w:hAnsi="Arial" w:cs="Arial"/>
                <w:sz w:val="23"/>
                <w:szCs w:val="23"/>
                <w:lang w:val="en-US" w:eastAsia="en-GB"/>
              </w:rPr>
              <w:t xml:space="preserve">Likely removal of SDA funding in </w:t>
            </w:r>
            <w:r w:rsidR="00760B1C">
              <w:rPr>
                <w:rFonts w:ascii="Arial" w:eastAsia="Times" w:hAnsi="Arial" w:cs="Arial"/>
                <w:sz w:val="23"/>
                <w:szCs w:val="23"/>
                <w:lang w:val="en-US" w:eastAsia="en-GB"/>
              </w:rPr>
              <w:t>the very near future</w:t>
            </w:r>
          </w:p>
          <w:p w14:paraId="01397A76" w14:textId="77777777" w:rsidR="00D75E8A" w:rsidRPr="00760B1C" w:rsidRDefault="00D75E8A" w:rsidP="00685113">
            <w:pPr>
              <w:numPr>
                <w:ilvl w:val="0"/>
                <w:numId w:val="8"/>
              </w:numPr>
              <w:ind w:left="447"/>
              <w:rPr>
                <w:rFonts w:ascii="Arial" w:eastAsia="Times" w:hAnsi="Arial" w:cs="Arial"/>
                <w:b/>
                <w:sz w:val="23"/>
                <w:szCs w:val="23"/>
                <w:lang w:val="en-US" w:eastAsia="en-GB"/>
              </w:rPr>
            </w:pPr>
            <w:r w:rsidRPr="000E30C4">
              <w:rPr>
                <w:rFonts w:ascii="Arial" w:eastAsia="Times" w:hAnsi="Arial" w:cs="Arial"/>
                <w:sz w:val="23"/>
                <w:szCs w:val="23"/>
                <w:lang w:val="en-US" w:eastAsia="en-GB"/>
              </w:rPr>
              <w:t xml:space="preserve">Running a </w:t>
            </w:r>
            <w:proofErr w:type="gramStart"/>
            <w:r w:rsidRPr="000E30C4">
              <w:rPr>
                <w:rFonts w:ascii="Arial" w:eastAsia="Times" w:hAnsi="Arial" w:cs="Arial"/>
                <w:sz w:val="23"/>
                <w:szCs w:val="23"/>
                <w:lang w:val="en-US" w:eastAsia="en-GB"/>
              </w:rPr>
              <w:t>café</w:t>
            </w:r>
            <w:proofErr w:type="gramEnd"/>
            <w:r w:rsidRPr="000E30C4">
              <w:rPr>
                <w:rFonts w:ascii="Arial" w:eastAsia="Times" w:hAnsi="Arial" w:cs="Arial"/>
                <w:sz w:val="23"/>
                <w:szCs w:val="23"/>
                <w:lang w:val="en-US" w:eastAsia="en-GB"/>
              </w:rPr>
              <w:t xml:space="preserve"> a potential distraction from core focus</w:t>
            </w:r>
          </w:p>
          <w:p w14:paraId="3E39E556" w14:textId="77777777" w:rsidR="00760B1C" w:rsidRPr="00760B1C" w:rsidRDefault="00760B1C" w:rsidP="00685113">
            <w:pPr>
              <w:numPr>
                <w:ilvl w:val="0"/>
                <w:numId w:val="8"/>
              </w:numPr>
              <w:ind w:left="447"/>
              <w:rPr>
                <w:rFonts w:ascii="Arial" w:eastAsia="Times" w:hAnsi="Arial" w:cs="Arial"/>
                <w:b/>
                <w:sz w:val="23"/>
                <w:szCs w:val="23"/>
                <w:lang w:val="en-US" w:eastAsia="en-GB"/>
              </w:rPr>
            </w:pPr>
            <w:r>
              <w:rPr>
                <w:rFonts w:ascii="Arial" w:eastAsia="Times" w:hAnsi="Arial" w:cs="Arial"/>
                <w:sz w:val="23"/>
                <w:szCs w:val="23"/>
                <w:lang w:val="en-US" w:eastAsia="en-GB"/>
              </w:rPr>
              <w:t xml:space="preserve">Potential permanent closure of </w:t>
            </w:r>
            <w:proofErr w:type="spellStart"/>
            <w:r>
              <w:rPr>
                <w:rFonts w:ascii="Arial" w:eastAsia="Times" w:hAnsi="Arial" w:cs="Arial"/>
                <w:sz w:val="23"/>
                <w:szCs w:val="23"/>
                <w:lang w:val="en-US" w:eastAsia="en-GB"/>
              </w:rPr>
              <w:t>Bettyhill</w:t>
            </w:r>
            <w:proofErr w:type="spellEnd"/>
            <w:r>
              <w:rPr>
                <w:rFonts w:ascii="Arial" w:eastAsia="Times" w:hAnsi="Arial" w:cs="Arial"/>
                <w:sz w:val="23"/>
                <w:szCs w:val="23"/>
                <w:lang w:val="en-US" w:eastAsia="en-GB"/>
              </w:rPr>
              <w:t xml:space="preserve"> Café and TIC</w:t>
            </w:r>
          </w:p>
          <w:p w14:paraId="7E310B9C" w14:textId="0AD112EF" w:rsidR="00760B1C" w:rsidRPr="000E30C4" w:rsidRDefault="00760B1C" w:rsidP="00685113">
            <w:pPr>
              <w:numPr>
                <w:ilvl w:val="0"/>
                <w:numId w:val="8"/>
              </w:numPr>
              <w:ind w:left="447"/>
              <w:rPr>
                <w:rFonts w:ascii="Arial" w:eastAsia="Times" w:hAnsi="Arial" w:cs="Arial"/>
                <w:b/>
                <w:sz w:val="23"/>
                <w:szCs w:val="23"/>
                <w:lang w:val="en-US" w:eastAsia="en-GB"/>
              </w:rPr>
            </w:pPr>
            <w:r>
              <w:rPr>
                <w:rFonts w:ascii="Arial" w:eastAsia="Times" w:hAnsi="Arial" w:cs="Arial"/>
                <w:sz w:val="23"/>
                <w:szCs w:val="23"/>
                <w:lang w:val="en-US" w:eastAsia="en-GB"/>
              </w:rPr>
              <w:t xml:space="preserve">Reduction in funding for local volunteer support </w:t>
            </w:r>
            <w:proofErr w:type="spellStart"/>
            <w:r>
              <w:rPr>
                <w:rFonts w:ascii="Arial" w:eastAsia="Times" w:hAnsi="Arial" w:cs="Arial"/>
                <w:sz w:val="23"/>
                <w:szCs w:val="23"/>
                <w:lang w:val="en-US" w:eastAsia="en-GB"/>
              </w:rPr>
              <w:t>eg.</w:t>
            </w:r>
            <w:proofErr w:type="spellEnd"/>
            <w:r>
              <w:rPr>
                <w:rFonts w:ascii="Arial" w:eastAsia="Times" w:hAnsi="Arial" w:cs="Arial"/>
                <w:sz w:val="23"/>
                <w:szCs w:val="23"/>
                <w:lang w:val="en-US" w:eastAsia="en-GB"/>
              </w:rPr>
              <w:t xml:space="preserve"> closure of CVS North</w:t>
            </w:r>
          </w:p>
        </w:tc>
      </w:tr>
    </w:tbl>
    <w:p w14:paraId="5E4B4ED7" w14:textId="77777777" w:rsidR="003A43F1" w:rsidRDefault="003A43F1" w:rsidP="006B359C">
      <w:pPr>
        <w:pStyle w:val="ListParagraph"/>
        <w:ind w:left="360" w:firstLine="0"/>
        <w:rPr>
          <w:rFonts w:ascii="Arial" w:hAnsi="Arial" w:cs="Arial"/>
          <w:sz w:val="24"/>
          <w:szCs w:val="24"/>
        </w:rPr>
      </w:pPr>
    </w:p>
    <w:p w14:paraId="0A1C87F1" w14:textId="77777777" w:rsidR="003A43F1" w:rsidRDefault="003A43F1">
      <w:pPr>
        <w:spacing w:after="160" w:line="259" w:lineRule="auto"/>
        <w:ind w:left="0" w:firstLine="0"/>
        <w:rPr>
          <w:rFonts w:ascii="Arial" w:hAnsi="Arial" w:cs="Arial"/>
          <w:sz w:val="24"/>
          <w:szCs w:val="24"/>
        </w:rPr>
      </w:pPr>
      <w:r>
        <w:rPr>
          <w:rFonts w:ascii="Arial" w:hAnsi="Arial" w:cs="Arial"/>
          <w:sz w:val="24"/>
          <w:szCs w:val="24"/>
        </w:rPr>
        <w:br w:type="page"/>
      </w:r>
    </w:p>
    <w:p w14:paraId="0397E95E" w14:textId="77777777" w:rsidR="00E572C4" w:rsidRDefault="00CF0D1C" w:rsidP="007312F0">
      <w:pPr>
        <w:pStyle w:val="ListParagraph"/>
        <w:numPr>
          <w:ilvl w:val="1"/>
          <w:numId w:val="16"/>
        </w:numPr>
        <w:ind w:left="0"/>
        <w:rPr>
          <w:rFonts w:ascii="Arial" w:hAnsi="Arial" w:cs="Arial"/>
          <w:sz w:val="24"/>
          <w:szCs w:val="24"/>
        </w:rPr>
      </w:pPr>
      <w:r>
        <w:rPr>
          <w:rFonts w:ascii="Arial" w:hAnsi="Arial" w:cs="Arial"/>
          <w:b/>
          <w:sz w:val="24"/>
          <w:szCs w:val="24"/>
        </w:rPr>
        <w:lastRenderedPageBreak/>
        <w:t xml:space="preserve"> </w:t>
      </w:r>
      <w:r w:rsidRPr="00CF0D1C">
        <w:rPr>
          <w:rFonts w:ascii="Arial" w:hAnsi="Arial" w:cs="Arial"/>
          <w:b/>
          <w:sz w:val="24"/>
          <w:szCs w:val="24"/>
        </w:rPr>
        <w:t>PESTLE Analysis</w:t>
      </w:r>
    </w:p>
    <w:p w14:paraId="75E07331" w14:textId="77777777" w:rsidR="00CF0D1C" w:rsidRDefault="00CF0D1C" w:rsidP="006B359C">
      <w:pPr>
        <w:pStyle w:val="ListParagraph"/>
        <w:ind w:left="360" w:firstLine="0"/>
        <w:rPr>
          <w:rFonts w:ascii="Arial" w:hAnsi="Arial" w:cs="Arial"/>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2"/>
        <w:gridCol w:w="4674"/>
      </w:tblGrid>
      <w:tr w:rsidR="00CF0D1C" w:rsidRPr="00CF0D1C" w14:paraId="4FAABAB9" w14:textId="77777777" w:rsidTr="007C3F6A">
        <w:trPr>
          <w:jc w:val="center"/>
        </w:trPr>
        <w:tc>
          <w:tcPr>
            <w:tcW w:w="4788" w:type="dxa"/>
            <w:shd w:val="clear" w:color="auto" w:fill="BDD6EE"/>
          </w:tcPr>
          <w:p w14:paraId="3EB019E9" w14:textId="77777777" w:rsidR="00CF0D1C" w:rsidRPr="00CF0D1C" w:rsidRDefault="00CF0D1C" w:rsidP="00CF0D1C">
            <w:pPr>
              <w:ind w:left="0" w:firstLine="0"/>
              <w:rPr>
                <w:rFonts w:ascii="Arial" w:eastAsia="Times" w:hAnsi="Arial" w:cs="Arial"/>
                <w:b/>
                <w:sz w:val="24"/>
                <w:szCs w:val="24"/>
                <w:lang w:val="en-US" w:eastAsia="en-GB"/>
              </w:rPr>
            </w:pPr>
            <w:r w:rsidRPr="00CF0D1C">
              <w:rPr>
                <w:rFonts w:ascii="Arial" w:eastAsia="Times" w:hAnsi="Arial" w:cs="Arial"/>
                <w:b/>
                <w:sz w:val="24"/>
                <w:szCs w:val="24"/>
                <w:lang w:val="en-US" w:eastAsia="en-GB"/>
              </w:rPr>
              <w:t>Political/Legal/Legislative</w:t>
            </w:r>
          </w:p>
          <w:p w14:paraId="04DEC3E8" w14:textId="77777777" w:rsidR="00CF0D1C" w:rsidRPr="00CF0D1C" w:rsidRDefault="00CF0D1C" w:rsidP="00CF0D1C">
            <w:pPr>
              <w:ind w:left="0" w:firstLine="0"/>
              <w:rPr>
                <w:rFonts w:ascii="Arial" w:eastAsia="Times" w:hAnsi="Arial" w:cs="Arial"/>
                <w:b/>
                <w:sz w:val="24"/>
                <w:szCs w:val="24"/>
                <w:lang w:val="en-US" w:eastAsia="en-GB"/>
              </w:rPr>
            </w:pPr>
          </w:p>
        </w:tc>
        <w:tc>
          <w:tcPr>
            <w:tcW w:w="4788" w:type="dxa"/>
            <w:shd w:val="clear" w:color="auto" w:fill="BDD6EE"/>
          </w:tcPr>
          <w:p w14:paraId="710E60F6" w14:textId="77777777" w:rsidR="00CF0D1C" w:rsidRPr="00CF0D1C" w:rsidRDefault="00CF0D1C" w:rsidP="00CF0D1C">
            <w:pPr>
              <w:ind w:left="0" w:firstLine="0"/>
              <w:rPr>
                <w:rFonts w:ascii="Arial" w:eastAsia="Times" w:hAnsi="Arial" w:cs="Arial"/>
                <w:b/>
                <w:sz w:val="24"/>
                <w:szCs w:val="24"/>
                <w:lang w:val="en-US" w:eastAsia="en-GB"/>
              </w:rPr>
            </w:pPr>
            <w:r w:rsidRPr="00CF0D1C">
              <w:rPr>
                <w:rFonts w:ascii="Arial" w:eastAsia="Times" w:hAnsi="Arial" w:cs="Arial"/>
                <w:b/>
                <w:sz w:val="24"/>
                <w:szCs w:val="24"/>
                <w:lang w:val="en-US" w:eastAsia="en-GB"/>
              </w:rPr>
              <w:t>Economic/Environmental/Ecological</w:t>
            </w:r>
          </w:p>
        </w:tc>
      </w:tr>
      <w:tr w:rsidR="00CF0D1C" w:rsidRPr="00CF0D1C" w14:paraId="09B7C35E" w14:textId="77777777" w:rsidTr="007C3F6A">
        <w:trPr>
          <w:jc w:val="center"/>
        </w:trPr>
        <w:tc>
          <w:tcPr>
            <w:tcW w:w="4788" w:type="dxa"/>
          </w:tcPr>
          <w:p w14:paraId="63CA20B3" w14:textId="77777777" w:rsidR="00CF0D1C" w:rsidRPr="00CF0D1C" w:rsidRDefault="00CF0D1C" w:rsidP="00CF0D1C">
            <w:pPr>
              <w:numPr>
                <w:ilvl w:val="0"/>
                <w:numId w:val="13"/>
              </w:numPr>
              <w:rPr>
                <w:rFonts w:ascii="Arial" w:eastAsia="Times" w:hAnsi="Arial" w:cs="Arial"/>
                <w:sz w:val="24"/>
                <w:szCs w:val="24"/>
                <w:lang w:val="en-US" w:eastAsia="en-GB"/>
              </w:rPr>
            </w:pPr>
            <w:r w:rsidRPr="00CF0D1C">
              <w:rPr>
                <w:rFonts w:ascii="Arial" w:eastAsia="Times" w:hAnsi="Arial" w:cs="Arial"/>
                <w:sz w:val="24"/>
                <w:szCs w:val="24"/>
                <w:lang w:val="en-US" w:eastAsia="en-GB"/>
              </w:rPr>
              <w:t>Government legislation e.g. Free National Museums</w:t>
            </w:r>
          </w:p>
          <w:p w14:paraId="5C555688" w14:textId="77777777" w:rsidR="00CF0D1C" w:rsidRPr="00CF0D1C" w:rsidRDefault="00CF0D1C" w:rsidP="00CF0D1C">
            <w:pPr>
              <w:numPr>
                <w:ilvl w:val="0"/>
                <w:numId w:val="13"/>
              </w:numPr>
              <w:rPr>
                <w:rFonts w:ascii="Arial" w:eastAsia="Times" w:hAnsi="Arial" w:cs="Arial"/>
                <w:sz w:val="24"/>
                <w:szCs w:val="24"/>
                <w:lang w:val="en-US" w:eastAsia="en-GB"/>
              </w:rPr>
            </w:pPr>
            <w:r w:rsidRPr="00CF0D1C">
              <w:rPr>
                <w:rFonts w:ascii="Arial" w:eastAsia="Times" w:hAnsi="Arial" w:cs="Arial"/>
                <w:sz w:val="24"/>
                <w:szCs w:val="24"/>
                <w:lang w:val="en-US" w:eastAsia="en-GB"/>
              </w:rPr>
              <w:t>Employment law, e.g., Health &amp; Safety</w:t>
            </w:r>
          </w:p>
          <w:p w14:paraId="50E581A3" w14:textId="77777777" w:rsidR="00CF0D1C" w:rsidRPr="00CF0D1C" w:rsidRDefault="00CF0D1C" w:rsidP="00CF0D1C">
            <w:pPr>
              <w:numPr>
                <w:ilvl w:val="0"/>
                <w:numId w:val="13"/>
              </w:numPr>
              <w:rPr>
                <w:rFonts w:ascii="Arial" w:eastAsia="Times" w:hAnsi="Arial" w:cs="Arial"/>
                <w:sz w:val="24"/>
                <w:szCs w:val="24"/>
                <w:lang w:val="en-US" w:eastAsia="en-GB"/>
              </w:rPr>
            </w:pPr>
            <w:r w:rsidRPr="00CF0D1C">
              <w:rPr>
                <w:rFonts w:ascii="Arial" w:eastAsia="Times" w:hAnsi="Arial" w:cs="Arial"/>
                <w:sz w:val="24"/>
                <w:szCs w:val="24"/>
                <w:lang w:val="en-US" w:eastAsia="en-GB"/>
              </w:rPr>
              <w:t xml:space="preserve">Change of Government </w:t>
            </w:r>
          </w:p>
          <w:p w14:paraId="0FAB2914" w14:textId="77777777" w:rsidR="00CF0D1C" w:rsidRPr="00CF0D1C" w:rsidRDefault="00CF0D1C" w:rsidP="00CF0D1C">
            <w:pPr>
              <w:numPr>
                <w:ilvl w:val="0"/>
                <w:numId w:val="13"/>
              </w:numPr>
              <w:rPr>
                <w:rFonts w:ascii="Arial" w:eastAsia="Times" w:hAnsi="Arial" w:cs="Arial"/>
                <w:b/>
                <w:sz w:val="24"/>
                <w:szCs w:val="24"/>
                <w:lang w:val="en-US" w:eastAsia="en-GB"/>
              </w:rPr>
            </w:pPr>
            <w:r w:rsidRPr="00CF0D1C">
              <w:rPr>
                <w:rFonts w:ascii="Arial" w:eastAsia="Times" w:hAnsi="Arial" w:cs="Arial"/>
                <w:sz w:val="24"/>
                <w:szCs w:val="24"/>
                <w:lang w:val="en-US" w:eastAsia="en-GB"/>
              </w:rPr>
              <w:t>Stakeholder influence</w:t>
            </w:r>
          </w:p>
          <w:p w14:paraId="34539618" w14:textId="77777777" w:rsidR="00CF0D1C" w:rsidRPr="00CF0D1C" w:rsidRDefault="00CF0D1C" w:rsidP="00CF0D1C">
            <w:pPr>
              <w:numPr>
                <w:ilvl w:val="0"/>
                <w:numId w:val="13"/>
              </w:numPr>
              <w:rPr>
                <w:rFonts w:ascii="Arial" w:eastAsia="Times" w:hAnsi="Arial" w:cs="Arial"/>
                <w:b/>
                <w:sz w:val="24"/>
                <w:szCs w:val="24"/>
                <w:lang w:val="en-US" w:eastAsia="en-GB"/>
              </w:rPr>
            </w:pPr>
            <w:r w:rsidRPr="00CF0D1C">
              <w:rPr>
                <w:rFonts w:ascii="Arial" w:eastAsia="Times" w:hAnsi="Arial" w:cs="Arial"/>
                <w:sz w:val="24"/>
                <w:szCs w:val="24"/>
                <w:lang w:val="en-US" w:eastAsia="en-GB"/>
              </w:rPr>
              <w:t>Local economy – scale of unemployment</w:t>
            </w:r>
          </w:p>
          <w:p w14:paraId="5A6FD90A" w14:textId="77777777" w:rsidR="00CF0D1C" w:rsidRPr="00760B1C" w:rsidRDefault="00CF0D1C" w:rsidP="00CF0D1C">
            <w:pPr>
              <w:numPr>
                <w:ilvl w:val="0"/>
                <w:numId w:val="13"/>
              </w:numPr>
              <w:rPr>
                <w:rFonts w:ascii="Arial" w:eastAsia="Times" w:hAnsi="Arial" w:cs="Arial"/>
                <w:b/>
                <w:sz w:val="24"/>
                <w:szCs w:val="24"/>
                <w:lang w:val="en-US" w:eastAsia="en-GB"/>
              </w:rPr>
            </w:pPr>
            <w:r w:rsidRPr="00CF0D1C">
              <w:rPr>
                <w:rFonts w:ascii="Arial" w:eastAsia="Times" w:hAnsi="Arial" w:cs="Arial"/>
                <w:sz w:val="24"/>
                <w:szCs w:val="24"/>
                <w:lang w:val="en-US" w:eastAsia="en-GB"/>
              </w:rPr>
              <w:t>Pensions</w:t>
            </w:r>
          </w:p>
          <w:p w14:paraId="05B1E88B" w14:textId="5FA778CE" w:rsidR="00760B1C" w:rsidRPr="00CF0D1C" w:rsidRDefault="00760B1C" w:rsidP="00CF0D1C">
            <w:pPr>
              <w:numPr>
                <w:ilvl w:val="0"/>
                <w:numId w:val="13"/>
              </w:numPr>
              <w:rPr>
                <w:rFonts w:ascii="Arial" w:eastAsia="Times" w:hAnsi="Arial" w:cs="Arial"/>
                <w:b/>
                <w:sz w:val="24"/>
                <w:szCs w:val="24"/>
                <w:lang w:val="en-US" w:eastAsia="en-GB"/>
              </w:rPr>
            </w:pPr>
            <w:r>
              <w:rPr>
                <w:rFonts w:ascii="Arial" w:eastAsia="Times" w:hAnsi="Arial" w:cs="Arial"/>
                <w:sz w:val="24"/>
                <w:szCs w:val="24"/>
                <w:lang w:val="en-US" w:eastAsia="en-GB"/>
              </w:rPr>
              <w:t>Brexit</w:t>
            </w:r>
          </w:p>
        </w:tc>
        <w:tc>
          <w:tcPr>
            <w:tcW w:w="4788" w:type="dxa"/>
          </w:tcPr>
          <w:p w14:paraId="1532DD76" w14:textId="77777777" w:rsidR="00CF0D1C" w:rsidRPr="00CF0D1C" w:rsidRDefault="00CF0D1C" w:rsidP="00CF0D1C">
            <w:pPr>
              <w:numPr>
                <w:ilvl w:val="0"/>
                <w:numId w:val="13"/>
              </w:numPr>
              <w:rPr>
                <w:rFonts w:ascii="Arial" w:eastAsia="Times" w:hAnsi="Arial" w:cs="Arial"/>
                <w:sz w:val="24"/>
                <w:szCs w:val="24"/>
                <w:lang w:val="en-US" w:eastAsia="en-GB"/>
              </w:rPr>
            </w:pPr>
            <w:r w:rsidRPr="00CF0D1C">
              <w:rPr>
                <w:rFonts w:ascii="Arial" w:eastAsia="Times" w:hAnsi="Arial" w:cs="Arial"/>
                <w:sz w:val="24"/>
                <w:szCs w:val="24"/>
                <w:lang w:val="en-US" w:eastAsia="en-GB"/>
              </w:rPr>
              <w:t>State of national economy</w:t>
            </w:r>
          </w:p>
          <w:p w14:paraId="5B66BDD9" w14:textId="77777777" w:rsidR="00CF0D1C" w:rsidRPr="00CF0D1C" w:rsidRDefault="00CF0D1C" w:rsidP="00CF0D1C">
            <w:pPr>
              <w:numPr>
                <w:ilvl w:val="0"/>
                <w:numId w:val="13"/>
              </w:numPr>
              <w:rPr>
                <w:rFonts w:ascii="Arial" w:eastAsia="Times" w:hAnsi="Arial" w:cs="Arial"/>
                <w:sz w:val="24"/>
                <w:szCs w:val="24"/>
                <w:lang w:val="en-US" w:eastAsia="en-GB"/>
              </w:rPr>
            </w:pPr>
            <w:r w:rsidRPr="00CF0D1C">
              <w:rPr>
                <w:rFonts w:ascii="Arial" w:eastAsia="Times" w:hAnsi="Arial" w:cs="Arial"/>
                <w:sz w:val="24"/>
                <w:szCs w:val="24"/>
                <w:lang w:val="en-US" w:eastAsia="en-GB"/>
              </w:rPr>
              <w:t>State of local tourism market</w:t>
            </w:r>
          </w:p>
          <w:p w14:paraId="0F8E20B3" w14:textId="77777777" w:rsidR="00CF0D1C" w:rsidRPr="00CF0D1C" w:rsidRDefault="00CF0D1C" w:rsidP="00CF0D1C">
            <w:pPr>
              <w:numPr>
                <w:ilvl w:val="0"/>
                <w:numId w:val="13"/>
              </w:numPr>
              <w:rPr>
                <w:rFonts w:ascii="Arial" w:eastAsia="Times" w:hAnsi="Arial" w:cs="Arial"/>
                <w:sz w:val="24"/>
                <w:szCs w:val="24"/>
                <w:lang w:val="en-US" w:eastAsia="en-GB"/>
              </w:rPr>
            </w:pPr>
            <w:r w:rsidRPr="00CF0D1C">
              <w:rPr>
                <w:rFonts w:ascii="Arial" w:eastAsia="Times" w:hAnsi="Arial" w:cs="Arial"/>
                <w:sz w:val="24"/>
                <w:szCs w:val="24"/>
                <w:lang w:val="en-US" w:eastAsia="en-GB"/>
              </w:rPr>
              <w:t>State of international markets, e.g., world recessions</w:t>
            </w:r>
          </w:p>
          <w:p w14:paraId="5A8937F6" w14:textId="77777777" w:rsidR="00CF0D1C" w:rsidRPr="00CF0D1C" w:rsidRDefault="00CF0D1C" w:rsidP="00CF0D1C">
            <w:pPr>
              <w:numPr>
                <w:ilvl w:val="0"/>
                <w:numId w:val="13"/>
              </w:numPr>
              <w:rPr>
                <w:rFonts w:ascii="Arial" w:eastAsia="Times" w:hAnsi="Arial" w:cs="Arial"/>
                <w:sz w:val="24"/>
                <w:szCs w:val="24"/>
                <w:lang w:val="en-US" w:eastAsia="en-GB"/>
              </w:rPr>
            </w:pPr>
            <w:r w:rsidRPr="00CF0D1C">
              <w:rPr>
                <w:rFonts w:ascii="Arial" w:eastAsia="Times" w:hAnsi="Arial" w:cs="Arial"/>
                <w:sz w:val="24"/>
                <w:szCs w:val="24"/>
                <w:lang w:val="en-US" w:eastAsia="en-GB"/>
              </w:rPr>
              <w:t>Interest rates</w:t>
            </w:r>
          </w:p>
          <w:p w14:paraId="5D34B667" w14:textId="77777777" w:rsidR="00CF0D1C" w:rsidRPr="00CF0D1C" w:rsidRDefault="00CF0D1C" w:rsidP="00CF0D1C">
            <w:pPr>
              <w:numPr>
                <w:ilvl w:val="0"/>
                <w:numId w:val="13"/>
              </w:numPr>
              <w:rPr>
                <w:rFonts w:ascii="Arial" w:eastAsia="Times" w:hAnsi="Arial" w:cs="Arial"/>
                <w:b/>
                <w:sz w:val="24"/>
                <w:szCs w:val="24"/>
                <w:lang w:val="en-US" w:eastAsia="en-GB"/>
              </w:rPr>
            </w:pPr>
            <w:r w:rsidRPr="00CF0D1C">
              <w:rPr>
                <w:rFonts w:ascii="Arial" w:eastAsia="Times" w:hAnsi="Arial" w:cs="Arial"/>
                <w:sz w:val="24"/>
                <w:szCs w:val="24"/>
                <w:lang w:val="en-US" w:eastAsia="en-GB"/>
              </w:rPr>
              <w:t>Change in trends and visitor expectations</w:t>
            </w:r>
          </w:p>
          <w:p w14:paraId="4A4665AF" w14:textId="77777777" w:rsidR="00CF0D1C" w:rsidRPr="00CF0D1C" w:rsidRDefault="00CF0D1C" w:rsidP="00CF0D1C">
            <w:pPr>
              <w:numPr>
                <w:ilvl w:val="0"/>
                <w:numId w:val="13"/>
              </w:numPr>
              <w:rPr>
                <w:rFonts w:ascii="Arial" w:eastAsia="Times" w:hAnsi="Arial" w:cs="Arial"/>
                <w:b/>
                <w:sz w:val="24"/>
                <w:szCs w:val="24"/>
                <w:lang w:val="en-US" w:eastAsia="en-GB"/>
              </w:rPr>
            </w:pPr>
            <w:r w:rsidRPr="00CF0D1C">
              <w:rPr>
                <w:rFonts w:ascii="Arial" w:eastAsia="Times" w:hAnsi="Arial" w:cs="Arial"/>
                <w:sz w:val="24"/>
                <w:szCs w:val="24"/>
                <w:lang w:val="en-US" w:eastAsia="en-GB"/>
              </w:rPr>
              <w:t>Unemployment</w:t>
            </w:r>
          </w:p>
        </w:tc>
      </w:tr>
      <w:tr w:rsidR="00CF0D1C" w:rsidRPr="00CF0D1C" w14:paraId="54D68812" w14:textId="77777777" w:rsidTr="007C3F6A">
        <w:trPr>
          <w:jc w:val="center"/>
        </w:trPr>
        <w:tc>
          <w:tcPr>
            <w:tcW w:w="4788" w:type="dxa"/>
            <w:shd w:val="clear" w:color="auto" w:fill="BDD6EE"/>
          </w:tcPr>
          <w:p w14:paraId="69CEA9FD" w14:textId="77777777" w:rsidR="00CF0D1C" w:rsidRPr="00CF0D1C" w:rsidRDefault="00CF0D1C" w:rsidP="00CF0D1C">
            <w:pPr>
              <w:ind w:left="0" w:firstLine="0"/>
              <w:rPr>
                <w:rFonts w:ascii="Arial" w:eastAsia="Times" w:hAnsi="Arial" w:cs="Arial"/>
                <w:b/>
                <w:sz w:val="24"/>
                <w:szCs w:val="24"/>
                <w:lang w:val="en-US" w:eastAsia="en-GB"/>
              </w:rPr>
            </w:pPr>
            <w:r w:rsidRPr="00CF0D1C">
              <w:rPr>
                <w:rFonts w:ascii="Arial" w:eastAsia="Times" w:hAnsi="Arial" w:cs="Arial"/>
                <w:b/>
                <w:sz w:val="24"/>
                <w:szCs w:val="24"/>
                <w:lang w:val="en-US" w:eastAsia="en-GB"/>
              </w:rPr>
              <w:t>Social/Socio-Cultural</w:t>
            </w:r>
          </w:p>
          <w:p w14:paraId="385C3BA2" w14:textId="77777777" w:rsidR="00CF0D1C" w:rsidRPr="00CF0D1C" w:rsidRDefault="00CF0D1C" w:rsidP="00CF0D1C">
            <w:pPr>
              <w:ind w:left="0" w:firstLine="0"/>
              <w:rPr>
                <w:rFonts w:ascii="Arial" w:eastAsia="Times" w:hAnsi="Arial" w:cs="Arial"/>
                <w:b/>
                <w:sz w:val="24"/>
                <w:szCs w:val="24"/>
                <w:lang w:val="en-US" w:eastAsia="en-GB"/>
              </w:rPr>
            </w:pPr>
          </w:p>
        </w:tc>
        <w:tc>
          <w:tcPr>
            <w:tcW w:w="4788" w:type="dxa"/>
            <w:shd w:val="clear" w:color="auto" w:fill="BDD6EE"/>
          </w:tcPr>
          <w:p w14:paraId="45687ED5" w14:textId="77777777" w:rsidR="00CF0D1C" w:rsidRPr="00CF0D1C" w:rsidRDefault="00CF0D1C" w:rsidP="00CF0D1C">
            <w:pPr>
              <w:ind w:left="0" w:firstLine="0"/>
              <w:rPr>
                <w:rFonts w:ascii="Arial" w:eastAsia="Times" w:hAnsi="Arial" w:cs="Arial"/>
                <w:b/>
                <w:sz w:val="24"/>
                <w:szCs w:val="24"/>
                <w:lang w:val="en-US" w:eastAsia="en-GB"/>
              </w:rPr>
            </w:pPr>
            <w:r w:rsidRPr="00CF0D1C">
              <w:rPr>
                <w:rFonts w:ascii="Arial" w:eastAsia="Times" w:hAnsi="Arial" w:cs="Arial"/>
                <w:b/>
                <w:sz w:val="24"/>
                <w:szCs w:val="24"/>
                <w:lang w:val="en-US" w:eastAsia="en-GB"/>
              </w:rPr>
              <w:t>Technological</w:t>
            </w:r>
          </w:p>
        </w:tc>
      </w:tr>
      <w:tr w:rsidR="00CF0D1C" w:rsidRPr="00CF0D1C" w14:paraId="4C789C13" w14:textId="77777777" w:rsidTr="007C3F6A">
        <w:trPr>
          <w:jc w:val="center"/>
        </w:trPr>
        <w:tc>
          <w:tcPr>
            <w:tcW w:w="4788" w:type="dxa"/>
          </w:tcPr>
          <w:p w14:paraId="452EFA73" w14:textId="77777777" w:rsidR="00CF0D1C" w:rsidRPr="00CF0D1C" w:rsidRDefault="00CF0D1C" w:rsidP="00CF0D1C">
            <w:pPr>
              <w:numPr>
                <w:ilvl w:val="0"/>
                <w:numId w:val="14"/>
              </w:numPr>
              <w:rPr>
                <w:rFonts w:ascii="Arial" w:eastAsia="Times" w:hAnsi="Arial" w:cs="Arial"/>
                <w:sz w:val="24"/>
                <w:szCs w:val="24"/>
                <w:lang w:val="en-US" w:eastAsia="en-GB"/>
              </w:rPr>
            </w:pPr>
            <w:r w:rsidRPr="00CF0D1C">
              <w:rPr>
                <w:rFonts w:ascii="Arial" w:eastAsia="Times" w:hAnsi="Arial" w:cs="Arial"/>
                <w:sz w:val="24"/>
                <w:szCs w:val="24"/>
                <w:lang w:val="en-US" w:eastAsia="en-GB"/>
              </w:rPr>
              <w:t>Change in consumer tastes/preferences</w:t>
            </w:r>
          </w:p>
          <w:p w14:paraId="364AD470" w14:textId="77777777" w:rsidR="00CF0D1C" w:rsidRPr="00CF0D1C" w:rsidRDefault="00CF0D1C" w:rsidP="00CF0D1C">
            <w:pPr>
              <w:numPr>
                <w:ilvl w:val="0"/>
                <w:numId w:val="14"/>
              </w:numPr>
              <w:rPr>
                <w:rFonts w:ascii="Arial" w:eastAsia="Times" w:hAnsi="Arial" w:cs="Arial"/>
                <w:sz w:val="24"/>
                <w:szCs w:val="24"/>
                <w:lang w:val="en-US" w:eastAsia="en-GB"/>
              </w:rPr>
            </w:pPr>
            <w:r w:rsidRPr="00CF0D1C">
              <w:rPr>
                <w:rFonts w:ascii="Arial" w:eastAsia="Times" w:hAnsi="Arial" w:cs="Arial"/>
                <w:sz w:val="24"/>
                <w:szCs w:val="24"/>
                <w:lang w:val="en-US" w:eastAsia="en-GB"/>
              </w:rPr>
              <w:t>Substitution – direct/indirect competition for time and disposable income</w:t>
            </w:r>
          </w:p>
          <w:p w14:paraId="6FC48B2D" w14:textId="77777777" w:rsidR="00CF0D1C" w:rsidRPr="00CF0D1C" w:rsidRDefault="00CF0D1C" w:rsidP="00CF0D1C">
            <w:pPr>
              <w:numPr>
                <w:ilvl w:val="0"/>
                <w:numId w:val="14"/>
              </w:numPr>
              <w:rPr>
                <w:rFonts w:ascii="Arial" w:eastAsia="Times" w:hAnsi="Arial" w:cs="Arial"/>
                <w:sz w:val="24"/>
                <w:szCs w:val="24"/>
                <w:lang w:val="en-US" w:eastAsia="en-GB"/>
              </w:rPr>
            </w:pPr>
            <w:r w:rsidRPr="00CF0D1C">
              <w:rPr>
                <w:rFonts w:ascii="Arial" w:eastAsia="Times" w:hAnsi="Arial" w:cs="Arial"/>
                <w:sz w:val="24"/>
                <w:szCs w:val="24"/>
                <w:lang w:val="en-US" w:eastAsia="en-GB"/>
              </w:rPr>
              <w:t>New culture – change in technology for new generation</w:t>
            </w:r>
          </w:p>
          <w:p w14:paraId="621C29EB" w14:textId="77777777" w:rsidR="00CF0D1C" w:rsidRPr="00CF0D1C" w:rsidRDefault="00CF0D1C" w:rsidP="00CF0D1C">
            <w:pPr>
              <w:numPr>
                <w:ilvl w:val="0"/>
                <w:numId w:val="14"/>
              </w:numPr>
              <w:rPr>
                <w:rFonts w:ascii="Arial" w:eastAsia="Times" w:hAnsi="Arial" w:cs="Arial"/>
                <w:sz w:val="24"/>
                <w:szCs w:val="24"/>
                <w:lang w:val="en-US" w:eastAsia="en-GB"/>
              </w:rPr>
            </w:pPr>
            <w:r w:rsidRPr="00CF0D1C">
              <w:rPr>
                <w:rFonts w:ascii="Arial" w:eastAsia="Times" w:hAnsi="Arial" w:cs="Arial"/>
                <w:sz w:val="24"/>
                <w:szCs w:val="24"/>
                <w:lang w:val="en-US" w:eastAsia="en-GB"/>
              </w:rPr>
              <w:t xml:space="preserve">More money = less time </w:t>
            </w:r>
          </w:p>
          <w:p w14:paraId="6D80FDDA" w14:textId="77777777" w:rsidR="00CF0D1C" w:rsidRPr="00CF0D1C" w:rsidRDefault="00CF0D1C" w:rsidP="00CF0D1C">
            <w:pPr>
              <w:numPr>
                <w:ilvl w:val="0"/>
                <w:numId w:val="14"/>
              </w:numPr>
              <w:rPr>
                <w:rFonts w:ascii="Arial" w:eastAsia="Times" w:hAnsi="Arial" w:cs="Arial"/>
                <w:sz w:val="24"/>
                <w:szCs w:val="24"/>
                <w:lang w:val="en-US" w:eastAsia="en-GB"/>
              </w:rPr>
            </w:pPr>
            <w:r w:rsidRPr="00CF0D1C">
              <w:rPr>
                <w:rFonts w:ascii="Arial" w:eastAsia="Times" w:hAnsi="Arial" w:cs="Arial"/>
                <w:sz w:val="24"/>
                <w:szCs w:val="24"/>
                <w:lang w:val="en-US" w:eastAsia="en-GB"/>
              </w:rPr>
              <w:t>Demographic structure – ageing population/decline in birth rates</w:t>
            </w:r>
          </w:p>
          <w:p w14:paraId="08977A1A" w14:textId="77777777" w:rsidR="00CF0D1C" w:rsidRPr="00CF0D1C" w:rsidRDefault="00CF0D1C" w:rsidP="00CF0D1C">
            <w:pPr>
              <w:numPr>
                <w:ilvl w:val="0"/>
                <w:numId w:val="14"/>
              </w:numPr>
              <w:rPr>
                <w:rFonts w:ascii="Arial" w:eastAsia="Times" w:hAnsi="Arial" w:cs="Arial"/>
                <w:sz w:val="24"/>
                <w:szCs w:val="24"/>
                <w:lang w:val="en-US" w:eastAsia="en-GB"/>
              </w:rPr>
            </w:pPr>
            <w:r w:rsidRPr="00CF0D1C">
              <w:rPr>
                <w:rFonts w:ascii="Arial" w:eastAsia="Times" w:hAnsi="Arial" w:cs="Arial"/>
                <w:sz w:val="24"/>
                <w:szCs w:val="24"/>
                <w:lang w:val="en-US" w:eastAsia="en-GB"/>
              </w:rPr>
              <w:t xml:space="preserve">Single person culture </w:t>
            </w:r>
          </w:p>
          <w:p w14:paraId="3633EC1F" w14:textId="77777777" w:rsidR="00CF0D1C" w:rsidRPr="00CF0D1C" w:rsidRDefault="00CF0D1C" w:rsidP="00CF0D1C">
            <w:pPr>
              <w:numPr>
                <w:ilvl w:val="0"/>
                <w:numId w:val="14"/>
              </w:numPr>
              <w:rPr>
                <w:rFonts w:ascii="Arial" w:eastAsia="Times" w:hAnsi="Arial" w:cs="Arial"/>
                <w:b/>
                <w:sz w:val="24"/>
                <w:szCs w:val="24"/>
                <w:lang w:val="en-US" w:eastAsia="en-GB"/>
              </w:rPr>
            </w:pPr>
            <w:r w:rsidRPr="00CF0D1C">
              <w:rPr>
                <w:rFonts w:ascii="Arial" w:eastAsia="Times" w:hAnsi="Arial" w:cs="Arial"/>
                <w:sz w:val="24"/>
                <w:szCs w:val="24"/>
                <w:lang w:val="en-US" w:eastAsia="en-GB"/>
              </w:rPr>
              <w:t>Museum title = boring</w:t>
            </w:r>
          </w:p>
        </w:tc>
        <w:tc>
          <w:tcPr>
            <w:tcW w:w="4788" w:type="dxa"/>
          </w:tcPr>
          <w:p w14:paraId="00F62F57" w14:textId="77777777" w:rsidR="00CF0D1C" w:rsidRPr="00CF0D1C" w:rsidRDefault="00CF0D1C" w:rsidP="00CF0D1C">
            <w:pPr>
              <w:numPr>
                <w:ilvl w:val="0"/>
                <w:numId w:val="14"/>
              </w:numPr>
              <w:rPr>
                <w:rFonts w:ascii="Arial" w:eastAsia="Times" w:hAnsi="Arial" w:cs="Arial"/>
                <w:sz w:val="24"/>
                <w:szCs w:val="24"/>
                <w:lang w:val="en-US" w:eastAsia="en-GB"/>
              </w:rPr>
            </w:pPr>
            <w:r w:rsidRPr="00CF0D1C">
              <w:rPr>
                <w:rFonts w:ascii="Arial" w:eastAsia="Times" w:hAnsi="Arial" w:cs="Arial"/>
                <w:sz w:val="24"/>
                <w:szCs w:val="24"/>
                <w:lang w:val="en-US" w:eastAsia="en-GB"/>
              </w:rPr>
              <w:t xml:space="preserve">Pace of technological changes </w:t>
            </w:r>
          </w:p>
          <w:p w14:paraId="7F82DA6B" w14:textId="77777777" w:rsidR="00CF0D1C" w:rsidRPr="00CF0D1C" w:rsidRDefault="00CF0D1C" w:rsidP="00CF0D1C">
            <w:pPr>
              <w:numPr>
                <w:ilvl w:val="0"/>
                <w:numId w:val="14"/>
              </w:numPr>
              <w:rPr>
                <w:rFonts w:ascii="Arial" w:eastAsia="Times" w:hAnsi="Arial" w:cs="Arial"/>
                <w:sz w:val="24"/>
                <w:szCs w:val="24"/>
                <w:lang w:val="en-US" w:eastAsia="en-GB"/>
              </w:rPr>
            </w:pPr>
            <w:r w:rsidRPr="00CF0D1C">
              <w:rPr>
                <w:rFonts w:ascii="Arial" w:eastAsia="Times" w:hAnsi="Arial" w:cs="Arial"/>
                <w:sz w:val="24"/>
                <w:szCs w:val="24"/>
                <w:lang w:val="en-US" w:eastAsia="en-GB"/>
              </w:rPr>
              <w:t xml:space="preserve">New interactive and hi-tech Museums/visitor attractions </w:t>
            </w:r>
          </w:p>
          <w:p w14:paraId="5A023574" w14:textId="77777777" w:rsidR="00CF0D1C" w:rsidRPr="00CF0D1C" w:rsidRDefault="00CF0D1C" w:rsidP="00CF0D1C">
            <w:pPr>
              <w:numPr>
                <w:ilvl w:val="0"/>
                <w:numId w:val="14"/>
              </w:numPr>
              <w:rPr>
                <w:rFonts w:ascii="Arial" w:eastAsia="Times" w:hAnsi="Arial" w:cs="Arial"/>
                <w:sz w:val="24"/>
                <w:szCs w:val="24"/>
                <w:lang w:val="en-US" w:eastAsia="en-GB"/>
              </w:rPr>
            </w:pPr>
            <w:r w:rsidRPr="00CF0D1C">
              <w:rPr>
                <w:rFonts w:ascii="Arial" w:eastAsia="Times" w:hAnsi="Arial" w:cs="Arial"/>
                <w:sz w:val="24"/>
                <w:szCs w:val="24"/>
                <w:lang w:val="en-US" w:eastAsia="en-GB"/>
              </w:rPr>
              <w:t>E-commerce</w:t>
            </w:r>
          </w:p>
          <w:p w14:paraId="21C98ED1" w14:textId="77777777" w:rsidR="00CF0D1C" w:rsidRPr="00CF0D1C" w:rsidRDefault="00CF0D1C" w:rsidP="00CF0D1C">
            <w:pPr>
              <w:numPr>
                <w:ilvl w:val="0"/>
                <w:numId w:val="14"/>
              </w:numPr>
              <w:rPr>
                <w:rFonts w:ascii="Arial" w:eastAsia="Times" w:hAnsi="Arial" w:cs="Arial"/>
                <w:b/>
                <w:sz w:val="24"/>
                <w:szCs w:val="24"/>
                <w:lang w:val="en-US" w:eastAsia="en-GB"/>
              </w:rPr>
            </w:pPr>
            <w:r w:rsidRPr="00CF0D1C">
              <w:rPr>
                <w:rFonts w:ascii="Arial" w:eastAsia="Times" w:hAnsi="Arial" w:cs="Arial"/>
                <w:sz w:val="24"/>
                <w:szCs w:val="24"/>
                <w:lang w:val="en-US" w:eastAsia="en-GB"/>
              </w:rPr>
              <w:t>E-marketing</w:t>
            </w:r>
          </w:p>
        </w:tc>
      </w:tr>
    </w:tbl>
    <w:p w14:paraId="4A086EED" w14:textId="77777777" w:rsidR="00CF0D1C" w:rsidRPr="00CF0D1C" w:rsidRDefault="00CF0D1C" w:rsidP="00CF0D1C">
      <w:pPr>
        <w:ind w:left="0" w:firstLine="0"/>
        <w:rPr>
          <w:rFonts w:ascii="Arial" w:hAnsi="Arial" w:cs="Arial"/>
          <w:b/>
          <w:sz w:val="24"/>
          <w:szCs w:val="24"/>
        </w:rPr>
      </w:pPr>
    </w:p>
    <w:p w14:paraId="409454C3" w14:textId="41B7CE88" w:rsidR="00CF0D1C" w:rsidRPr="00CF0D1C" w:rsidRDefault="00CF0D1C" w:rsidP="007312F0">
      <w:pPr>
        <w:pStyle w:val="ListParagraph"/>
        <w:numPr>
          <w:ilvl w:val="1"/>
          <w:numId w:val="16"/>
        </w:numPr>
        <w:ind w:left="0"/>
        <w:rPr>
          <w:rFonts w:ascii="Arial" w:hAnsi="Arial" w:cs="Arial"/>
          <w:b/>
          <w:sz w:val="24"/>
          <w:szCs w:val="24"/>
        </w:rPr>
      </w:pPr>
      <w:r w:rsidRPr="00CF0D1C">
        <w:rPr>
          <w:rFonts w:ascii="Arial" w:hAnsi="Arial" w:cs="Arial"/>
          <w:b/>
          <w:sz w:val="24"/>
          <w:szCs w:val="24"/>
        </w:rPr>
        <w:t xml:space="preserve">Key challenges </w:t>
      </w:r>
      <w:r w:rsidR="00C56A34">
        <w:rPr>
          <w:rFonts w:ascii="Arial" w:hAnsi="Arial" w:cs="Arial"/>
          <w:b/>
          <w:sz w:val="24"/>
          <w:szCs w:val="24"/>
        </w:rPr>
        <w:t xml:space="preserve">and opportunities </w:t>
      </w:r>
      <w:r w:rsidRPr="00CF0D1C">
        <w:rPr>
          <w:rFonts w:ascii="Arial" w:hAnsi="Arial" w:cs="Arial"/>
          <w:b/>
          <w:sz w:val="24"/>
          <w:szCs w:val="24"/>
        </w:rPr>
        <w:t xml:space="preserve">facing </w:t>
      </w:r>
      <w:r w:rsidRPr="00A77BD9">
        <w:rPr>
          <w:rFonts w:ascii="Arial" w:hAnsi="Arial" w:cs="Arial"/>
          <w:b/>
          <w:i/>
          <w:sz w:val="24"/>
          <w:szCs w:val="24"/>
        </w:rPr>
        <w:t>Strathnaver Museum</w:t>
      </w:r>
    </w:p>
    <w:p w14:paraId="15848E71" w14:textId="77777777" w:rsidR="00CF0D1C" w:rsidRPr="00CF0D1C" w:rsidRDefault="00CF0D1C" w:rsidP="00CF0D1C">
      <w:pPr>
        <w:ind w:left="709"/>
        <w:rPr>
          <w:rFonts w:ascii="Arial" w:hAnsi="Arial" w:cs="Arial"/>
          <w:b/>
          <w:sz w:val="24"/>
          <w:szCs w:val="24"/>
        </w:rPr>
      </w:pPr>
    </w:p>
    <w:p w14:paraId="1959311C" w14:textId="437B0B40" w:rsidR="00CF0D1C" w:rsidRPr="00CF0D1C" w:rsidRDefault="00CF0D1C" w:rsidP="00CF0D1C">
      <w:pPr>
        <w:pStyle w:val="ListParagraph"/>
        <w:ind w:left="0" w:firstLine="0"/>
        <w:rPr>
          <w:rFonts w:ascii="Arial" w:hAnsi="Arial" w:cs="Arial"/>
          <w:sz w:val="24"/>
          <w:szCs w:val="24"/>
        </w:rPr>
      </w:pPr>
      <w:r w:rsidRPr="00A77BD9">
        <w:rPr>
          <w:rFonts w:ascii="Arial" w:hAnsi="Arial" w:cs="Arial"/>
          <w:i/>
          <w:sz w:val="24"/>
          <w:szCs w:val="24"/>
        </w:rPr>
        <w:t>Strathnaver Museum</w:t>
      </w:r>
      <w:r w:rsidRPr="00CF0D1C">
        <w:rPr>
          <w:rFonts w:ascii="Arial" w:hAnsi="Arial" w:cs="Arial"/>
          <w:sz w:val="24"/>
          <w:szCs w:val="24"/>
        </w:rPr>
        <w:t xml:space="preserve"> faces </w:t>
      </w:r>
      <w:r w:rsidR="00DF7CED" w:rsidRPr="00CF0D1C">
        <w:rPr>
          <w:rFonts w:ascii="Arial" w:hAnsi="Arial" w:cs="Arial"/>
          <w:sz w:val="24"/>
          <w:szCs w:val="24"/>
        </w:rPr>
        <w:t>several</w:t>
      </w:r>
      <w:r w:rsidRPr="00CF0D1C">
        <w:rPr>
          <w:rFonts w:ascii="Arial" w:hAnsi="Arial" w:cs="Arial"/>
          <w:sz w:val="24"/>
          <w:szCs w:val="24"/>
        </w:rPr>
        <w:t xml:space="preserve"> challenges in the forthcoming years.</w:t>
      </w:r>
    </w:p>
    <w:p w14:paraId="0DBDD185" w14:textId="77777777" w:rsidR="00CF0D1C" w:rsidRPr="00CF0D1C" w:rsidRDefault="00CF0D1C" w:rsidP="00CF0D1C">
      <w:pPr>
        <w:ind w:left="709"/>
        <w:rPr>
          <w:rFonts w:ascii="Arial" w:hAnsi="Arial" w:cs="Arial"/>
          <w:b/>
          <w:sz w:val="24"/>
          <w:szCs w:val="24"/>
        </w:rPr>
      </w:pPr>
    </w:p>
    <w:p w14:paraId="52239A18" w14:textId="77777777" w:rsidR="00CF0D1C" w:rsidRPr="00516F3C" w:rsidRDefault="00CF0D1C" w:rsidP="007312F0">
      <w:pPr>
        <w:pStyle w:val="ListParagraph"/>
        <w:numPr>
          <w:ilvl w:val="2"/>
          <w:numId w:val="16"/>
        </w:numPr>
        <w:ind w:left="-284"/>
        <w:rPr>
          <w:rFonts w:ascii="Arial" w:hAnsi="Arial" w:cs="Arial"/>
          <w:sz w:val="24"/>
          <w:szCs w:val="24"/>
        </w:rPr>
      </w:pPr>
      <w:r w:rsidRPr="00516F3C">
        <w:rPr>
          <w:rFonts w:ascii="Arial" w:hAnsi="Arial" w:cs="Arial"/>
          <w:sz w:val="24"/>
          <w:szCs w:val="24"/>
        </w:rPr>
        <w:t>Budget reductions</w:t>
      </w:r>
    </w:p>
    <w:p w14:paraId="3ADB5B6B" w14:textId="57192DC1" w:rsidR="00CF0D1C" w:rsidRPr="00CF0D1C" w:rsidRDefault="00DF7CED" w:rsidP="00CF0D1C">
      <w:pPr>
        <w:pStyle w:val="ListParagraph"/>
        <w:ind w:left="0" w:firstLine="0"/>
        <w:rPr>
          <w:rFonts w:ascii="Arial" w:hAnsi="Arial" w:cs="Arial"/>
          <w:sz w:val="24"/>
          <w:szCs w:val="24"/>
        </w:rPr>
      </w:pPr>
      <w:r>
        <w:rPr>
          <w:rFonts w:ascii="Arial" w:hAnsi="Arial" w:cs="Arial"/>
          <w:sz w:val="24"/>
          <w:szCs w:val="24"/>
        </w:rPr>
        <w:t>O</w:t>
      </w:r>
      <w:r w:rsidR="00A77BD9">
        <w:rPr>
          <w:rFonts w:ascii="Arial" w:hAnsi="Arial" w:cs="Arial"/>
          <w:sz w:val="24"/>
          <w:szCs w:val="24"/>
        </w:rPr>
        <w:t xml:space="preserve">ur core funding from </w:t>
      </w:r>
      <w:r w:rsidR="00A77BD9" w:rsidRPr="00A77BD9">
        <w:rPr>
          <w:rFonts w:ascii="Arial" w:hAnsi="Arial" w:cs="Arial"/>
          <w:i/>
          <w:sz w:val="24"/>
          <w:szCs w:val="24"/>
        </w:rPr>
        <w:t>T</w:t>
      </w:r>
      <w:r w:rsidR="00CF0D1C" w:rsidRPr="00A77BD9">
        <w:rPr>
          <w:rFonts w:ascii="Arial" w:hAnsi="Arial" w:cs="Arial"/>
          <w:i/>
          <w:sz w:val="24"/>
          <w:szCs w:val="24"/>
        </w:rPr>
        <w:t>he Highland Council</w:t>
      </w:r>
      <w:r w:rsidR="00CF0D1C" w:rsidRPr="00CF0D1C">
        <w:rPr>
          <w:rFonts w:ascii="Arial" w:hAnsi="Arial" w:cs="Arial"/>
          <w:sz w:val="24"/>
          <w:szCs w:val="24"/>
        </w:rPr>
        <w:t xml:space="preserve"> is set to reduce significantly and will </w:t>
      </w:r>
      <w:proofErr w:type="gramStart"/>
      <w:r w:rsidR="00CF0D1C" w:rsidRPr="00CF0D1C">
        <w:rPr>
          <w:rFonts w:ascii="Arial" w:hAnsi="Arial" w:cs="Arial"/>
          <w:sz w:val="24"/>
          <w:szCs w:val="24"/>
        </w:rPr>
        <w:t>in all likelihood</w:t>
      </w:r>
      <w:proofErr w:type="gramEnd"/>
      <w:r w:rsidR="00CF0D1C" w:rsidRPr="00CF0D1C">
        <w:rPr>
          <w:rFonts w:ascii="Arial" w:hAnsi="Arial" w:cs="Arial"/>
          <w:sz w:val="24"/>
          <w:szCs w:val="24"/>
        </w:rPr>
        <w:t xml:space="preserve"> be removed completely. This will put increasing pressure on our volunteers who already give a significant amount of their time to the museum. The potential loss of professional staff will have a huge impact on the ability of the museum to deliver a </w:t>
      </w:r>
      <w:proofErr w:type="gramStart"/>
      <w:r w:rsidR="00CF0D1C" w:rsidRPr="00CF0D1C">
        <w:rPr>
          <w:rFonts w:ascii="Arial" w:hAnsi="Arial" w:cs="Arial"/>
          <w:sz w:val="24"/>
          <w:szCs w:val="24"/>
        </w:rPr>
        <w:t>high quality</w:t>
      </w:r>
      <w:proofErr w:type="gramEnd"/>
      <w:r w:rsidR="00CF0D1C" w:rsidRPr="00CF0D1C">
        <w:rPr>
          <w:rFonts w:ascii="Arial" w:hAnsi="Arial" w:cs="Arial"/>
          <w:sz w:val="24"/>
          <w:szCs w:val="24"/>
        </w:rPr>
        <w:t xml:space="preserve"> visitor focused service. </w:t>
      </w:r>
    </w:p>
    <w:p w14:paraId="0C4EE367" w14:textId="77777777" w:rsidR="00CF0D1C" w:rsidRPr="00CF0D1C" w:rsidRDefault="00CF0D1C" w:rsidP="00CF0D1C">
      <w:pPr>
        <w:ind w:left="709"/>
        <w:rPr>
          <w:rFonts w:ascii="Arial" w:hAnsi="Arial" w:cs="Arial"/>
          <w:b/>
          <w:sz w:val="24"/>
          <w:szCs w:val="24"/>
        </w:rPr>
      </w:pPr>
    </w:p>
    <w:p w14:paraId="49769D7D" w14:textId="77777777" w:rsidR="00CF0D1C" w:rsidRPr="00516F3C" w:rsidRDefault="00CF0D1C" w:rsidP="007312F0">
      <w:pPr>
        <w:pStyle w:val="ListParagraph"/>
        <w:numPr>
          <w:ilvl w:val="2"/>
          <w:numId w:val="16"/>
        </w:numPr>
        <w:ind w:left="-284"/>
        <w:rPr>
          <w:rFonts w:ascii="Arial" w:hAnsi="Arial" w:cs="Arial"/>
          <w:sz w:val="24"/>
          <w:szCs w:val="24"/>
        </w:rPr>
      </w:pPr>
      <w:r w:rsidRPr="00516F3C">
        <w:rPr>
          <w:rFonts w:ascii="Arial" w:hAnsi="Arial" w:cs="Arial"/>
          <w:sz w:val="24"/>
          <w:szCs w:val="24"/>
        </w:rPr>
        <w:t>External funding reductions</w:t>
      </w:r>
    </w:p>
    <w:p w14:paraId="6684B1A7" w14:textId="77777777" w:rsidR="00CF0D1C" w:rsidRPr="00CF0D1C" w:rsidRDefault="00CF0D1C" w:rsidP="00CF0D1C">
      <w:pPr>
        <w:pStyle w:val="ListParagraph"/>
        <w:ind w:left="0" w:firstLine="0"/>
        <w:rPr>
          <w:rFonts w:ascii="Arial" w:hAnsi="Arial" w:cs="Arial"/>
          <w:sz w:val="24"/>
          <w:szCs w:val="24"/>
        </w:rPr>
      </w:pPr>
      <w:r w:rsidRPr="00CF0D1C">
        <w:rPr>
          <w:rFonts w:ascii="Arial" w:hAnsi="Arial" w:cs="Arial"/>
          <w:sz w:val="24"/>
          <w:szCs w:val="24"/>
        </w:rPr>
        <w:t xml:space="preserve">It is also anticipated that grant funding will be increasingly competitive and become much harder to access. This will have an impact on our ability to deliver events and activities as part of our outreach programme. It is hoped that working with our partners on larger more ambitious projects will help us to access funding. </w:t>
      </w:r>
    </w:p>
    <w:p w14:paraId="0BA04D6E" w14:textId="77777777" w:rsidR="00CF0D1C" w:rsidRPr="00CF0D1C" w:rsidRDefault="00CF0D1C" w:rsidP="00CF0D1C">
      <w:pPr>
        <w:ind w:left="709"/>
        <w:rPr>
          <w:rFonts w:ascii="Arial" w:hAnsi="Arial" w:cs="Arial"/>
          <w:sz w:val="24"/>
          <w:szCs w:val="24"/>
        </w:rPr>
      </w:pPr>
    </w:p>
    <w:p w14:paraId="1FC72ECF" w14:textId="77777777" w:rsidR="00CF0D1C" w:rsidRPr="00516F3C" w:rsidRDefault="00CF0D1C" w:rsidP="007312F0">
      <w:pPr>
        <w:pStyle w:val="ListParagraph"/>
        <w:numPr>
          <w:ilvl w:val="2"/>
          <w:numId w:val="16"/>
        </w:numPr>
        <w:ind w:left="-284"/>
        <w:rPr>
          <w:rFonts w:ascii="Arial" w:hAnsi="Arial" w:cs="Arial"/>
          <w:sz w:val="24"/>
          <w:szCs w:val="24"/>
        </w:rPr>
      </w:pPr>
      <w:r w:rsidRPr="00516F3C">
        <w:rPr>
          <w:rFonts w:ascii="Arial" w:hAnsi="Arial" w:cs="Arial"/>
          <w:sz w:val="24"/>
          <w:szCs w:val="24"/>
        </w:rPr>
        <w:t>The building’s condition</w:t>
      </w:r>
    </w:p>
    <w:p w14:paraId="4A31FD65" w14:textId="562F9258" w:rsidR="00760B1C" w:rsidRDefault="00516F3C" w:rsidP="00760B1C">
      <w:pPr>
        <w:pStyle w:val="ListParagraph"/>
        <w:ind w:left="0" w:firstLine="0"/>
        <w:rPr>
          <w:rFonts w:ascii="Arial" w:hAnsi="Arial" w:cs="Arial"/>
          <w:sz w:val="24"/>
          <w:szCs w:val="24"/>
        </w:rPr>
      </w:pPr>
      <w:r w:rsidRPr="00CF0D1C">
        <w:rPr>
          <w:rFonts w:ascii="Arial" w:hAnsi="Arial" w:cs="Arial"/>
          <w:sz w:val="24"/>
          <w:szCs w:val="24"/>
        </w:rPr>
        <w:t>To</w:t>
      </w:r>
      <w:r w:rsidR="00CF0D1C" w:rsidRPr="00CF0D1C">
        <w:rPr>
          <w:rFonts w:ascii="Arial" w:hAnsi="Arial" w:cs="Arial"/>
          <w:sz w:val="24"/>
          <w:szCs w:val="24"/>
        </w:rPr>
        <w:t xml:space="preserve"> maintain the condition of the building and in turn the Museum’s Collections significant investment is required </w:t>
      </w:r>
      <w:r w:rsidR="00A77BD9" w:rsidRPr="00CF0D1C">
        <w:rPr>
          <w:rFonts w:ascii="Arial" w:hAnsi="Arial" w:cs="Arial"/>
          <w:sz w:val="24"/>
          <w:szCs w:val="24"/>
        </w:rPr>
        <w:t>to</w:t>
      </w:r>
      <w:r w:rsidR="00CF0D1C" w:rsidRPr="00CF0D1C">
        <w:rPr>
          <w:rFonts w:ascii="Arial" w:hAnsi="Arial" w:cs="Arial"/>
          <w:sz w:val="24"/>
          <w:szCs w:val="24"/>
        </w:rPr>
        <w:t xml:space="preserve"> repair and consolidate the condition of the building. A Conservation Report </w:t>
      </w:r>
      <w:r w:rsidR="00760B1C">
        <w:rPr>
          <w:rFonts w:ascii="Arial" w:hAnsi="Arial" w:cs="Arial"/>
          <w:sz w:val="24"/>
          <w:szCs w:val="24"/>
        </w:rPr>
        <w:t>has been produced by a conservation architect</w:t>
      </w:r>
      <w:r w:rsidR="00CF0D1C" w:rsidRPr="00CF0D1C">
        <w:rPr>
          <w:rFonts w:ascii="Arial" w:hAnsi="Arial" w:cs="Arial"/>
          <w:sz w:val="24"/>
          <w:szCs w:val="24"/>
        </w:rPr>
        <w:t xml:space="preserve"> </w:t>
      </w:r>
      <w:r w:rsidR="00760B1C">
        <w:rPr>
          <w:rFonts w:ascii="Arial" w:hAnsi="Arial" w:cs="Arial"/>
          <w:sz w:val="24"/>
          <w:szCs w:val="24"/>
        </w:rPr>
        <w:lastRenderedPageBreak/>
        <w:t>which identifies a series of essential repairs and maintenance recommendations (Conservation Report, 2019).</w:t>
      </w:r>
    </w:p>
    <w:p w14:paraId="4AFF2584" w14:textId="77777777" w:rsidR="00CF0D1C" w:rsidRPr="00CF0D1C" w:rsidRDefault="00CF0D1C" w:rsidP="00CF0D1C">
      <w:pPr>
        <w:pStyle w:val="ListParagraph"/>
        <w:ind w:left="284"/>
        <w:rPr>
          <w:rFonts w:ascii="Arial" w:hAnsi="Arial" w:cs="Arial"/>
          <w:sz w:val="24"/>
          <w:szCs w:val="24"/>
        </w:rPr>
      </w:pPr>
    </w:p>
    <w:p w14:paraId="7EF5790E" w14:textId="77777777" w:rsidR="00CF0D1C" w:rsidRPr="00516F3C" w:rsidRDefault="00CF0D1C" w:rsidP="007312F0">
      <w:pPr>
        <w:pStyle w:val="ListParagraph"/>
        <w:numPr>
          <w:ilvl w:val="2"/>
          <w:numId w:val="16"/>
        </w:numPr>
        <w:ind w:left="-284"/>
        <w:rPr>
          <w:rFonts w:ascii="Arial" w:hAnsi="Arial" w:cs="Arial"/>
          <w:sz w:val="24"/>
          <w:szCs w:val="24"/>
        </w:rPr>
      </w:pPr>
      <w:r w:rsidRPr="00516F3C">
        <w:rPr>
          <w:rFonts w:ascii="Arial" w:hAnsi="Arial" w:cs="Arial"/>
          <w:sz w:val="24"/>
          <w:szCs w:val="24"/>
        </w:rPr>
        <w:t xml:space="preserve">Collections </w:t>
      </w:r>
    </w:p>
    <w:p w14:paraId="2A320B25" w14:textId="4E8F3913" w:rsidR="00CF0D1C" w:rsidRPr="00CF0D1C" w:rsidRDefault="00CF0D1C" w:rsidP="00CF0D1C">
      <w:pPr>
        <w:pStyle w:val="ListParagraph"/>
        <w:ind w:left="0" w:firstLine="0"/>
        <w:rPr>
          <w:rFonts w:ascii="Arial" w:hAnsi="Arial" w:cs="Arial"/>
          <w:sz w:val="24"/>
          <w:szCs w:val="24"/>
        </w:rPr>
      </w:pPr>
      <w:r w:rsidRPr="00CF0D1C">
        <w:rPr>
          <w:rFonts w:ascii="Arial" w:hAnsi="Arial" w:cs="Arial"/>
          <w:sz w:val="24"/>
          <w:szCs w:val="24"/>
        </w:rPr>
        <w:t xml:space="preserve">If nothing is done to improve the condition of the fabric of the historic category B listed building there is considerable risk to the </w:t>
      </w:r>
      <w:proofErr w:type="gramStart"/>
      <w:r w:rsidRPr="00CF0D1C">
        <w:rPr>
          <w:rFonts w:ascii="Arial" w:hAnsi="Arial" w:cs="Arial"/>
          <w:sz w:val="24"/>
          <w:szCs w:val="24"/>
        </w:rPr>
        <w:t>long term</w:t>
      </w:r>
      <w:proofErr w:type="gramEnd"/>
      <w:r w:rsidRPr="00CF0D1C">
        <w:rPr>
          <w:rFonts w:ascii="Arial" w:hAnsi="Arial" w:cs="Arial"/>
          <w:sz w:val="24"/>
          <w:szCs w:val="24"/>
        </w:rPr>
        <w:t xml:space="preserve"> sustainability of this regionally important building. This would also put </w:t>
      </w:r>
      <w:r w:rsidR="00A77BD9">
        <w:rPr>
          <w:rFonts w:ascii="Arial" w:hAnsi="Arial" w:cs="Arial"/>
          <w:sz w:val="24"/>
          <w:szCs w:val="24"/>
        </w:rPr>
        <w:t xml:space="preserve">the </w:t>
      </w:r>
      <w:r w:rsidRPr="00A77BD9">
        <w:rPr>
          <w:rFonts w:ascii="Arial" w:hAnsi="Arial" w:cs="Arial"/>
          <w:i/>
          <w:sz w:val="24"/>
          <w:szCs w:val="24"/>
        </w:rPr>
        <w:t>Strathnaver Museum</w:t>
      </w:r>
      <w:r w:rsidR="00A77BD9" w:rsidRPr="00A77BD9">
        <w:rPr>
          <w:rFonts w:ascii="Arial" w:hAnsi="Arial" w:cs="Arial"/>
          <w:i/>
          <w:sz w:val="24"/>
          <w:szCs w:val="24"/>
        </w:rPr>
        <w:t>’s</w:t>
      </w:r>
      <w:r w:rsidRPr="00CF0D1C">
        <w:rPr>
          <w:rFonts w:ascii="Arial" w:hAnsi="Arial" w:cs="Arial"/>
          <w:sz w:val="24"/>
          <w:szCs w:val="24"/>
        </w:rPr>
        <w:t xml:space="preserve"> Collection at considerable risk both due to the lack of storage and the potential damage to the collection caused by extreme temperatures, water ingress and pest infestations.</w:t>
      </w:r>
    </w:p>
    <w:p w14:paraId="5CE2440F" w14:textId="77777777" w:rsidR="00CF0D1C" w:rsidRPr="00CF0D1C" w:rsidRDefault="00CF0D1C" w:rsidP="00CF0D1C">
      <w:pPr>
        <w:ind w:left="709"/>
        <w:rPr>
          <w:rFonts w:ascii="Arial" w:hAnsi="Arial" w:cs="Arial"/>
          <w:sz w:val="24"/>
          <w:szCs w:val="24"/>
        </w:rPr>
      </w:pPr>
    </w:p>
    <w:p w14:paraId="6F59E770" w14:textId="77777777" w:rsidR="00CF0D1C" w:rsidRPr="00516F3C" w:rsidRDefault="00CF0D1C" w:rsidP="007312F0">
      <w:pPr>
        <w:pStyle w:val="ListParagraph"/>
        <w:numPr>
          <w:ilvl w:val="2"/>
          <w:numId w:val="16"/>
        </w:numPr>
        <w:ind w:left="-284"/>
        <w:rPr>
          <w:rFonts w:ascii="Arial" w:hAnsi="Arial" w:cs="Arial"/>
          <w:sz w:val="24"/>
          <w:szCs w:val="24"/>
        </w:rPr>
      </w:pPr>
      <w:r w:rsidRPr="00516F3C">
        <w:rPr>
          <w:rFonts w:ascii="Arial" w:hAnsi="Arial" w:cs="Arial"/>
          <w:sz w:val="24"/>
          <w:szCs w:val="24"/>
        </w:rPr>
        <w:t>Community Groups and other Partners</w:t>
      </w:r>
    </w:p>
    <w:p w14:paraId="6710946B" w14:textId="647886BC" w:rsidR="00CF0D1C" w:rsidRDefault="00CF0D1C" w:rsidP="00CF0D1C">
      <w:pPr>
        <w:pStyle w:val="ListParagraph"/>
        <w:ind w:left="0" w:firstLine="0"/>
        <w:rPr>
          <w:rFonts w:ascii="Arial" w:hAnsi="Arial" w:cs="Arial"/>
          <w:sz w:val="24"/>
          <w:szCs w:val="24"/>
        </w:rPr>
      </w:pPr>
      <w:r w:rsidRPr="00CF0D1C">
        <w:rPr>
          <w:rFonts w:ascii="Arial" w:hAnsi="Arial" w:cs="Arial"/>
          <w:sz w:val="24"/>
          <w:szCs w:val="24"/>
        </w:rPr>
        <w:t xml:space="preserve">The outreach work carried out by the museum over the last 5 years has relied on partnerships with community groups and officers from </w:t>
      </w:r>
      <w:r w:rsidR="00A77BD9" w:rsidRPr="00A77BD9">
        <w:rPr>
          <w:rFonts w:ascii="Arial" w:hAnsi="Arial" w:cs="Arial"/>
          <w:i/>
          <w:sz w:val="24"/>
          <w:szCs w:val="24"/>
        </w:rPr>
        <w:t>T</w:t>
      </w:r>
      <w:r w:rsidRPr="00A77BD9">
        <w:rPr>
          <w:rFonts w:ascii="Arial" w:hAnsi="Arial" w:cs="Arial"/>
          <w:i/>
          <w:sz w:val="24"/>
          <w:szCs w:val="24"/>
        </w:rPr>
        <w:t>he Highland Council</w:t>
      </w:r>
      <w:r w:rsidRPr="00CF0D1C">
        <w:rPr>
          <w:rFonts w:ascii="Arial" w:hAnsi="Arial" w:cs="Arial"/>
          <w:sz w:val="24"/>
          <w:szCs w:val="24"/>
        </w:rPr>
        <w:t xml:space="preserve">. In the current economic </w:t>
      </w:r>
      <w:proofErr w:type="gramStart"/>
      <w:r w:rsidRPr="00CF0D1C">
        <w:rPr>
          <w:rFonts w:ascii="Arial" w:hAnsi="Arial" w:cs="Arial"/>
          <w:sz w:val="24"/>
          <w:szCs w:val="24"/>
        </w:rPr>
        <w:t>climate</w:t>
      </w:r>
      <w:proofErr w:type="gramEnd"/>
      <w:r w:rsidRPr="00CF0D1C">
        <w:rPr>
          <w:rFonts w:ascii="Arial" w:hAnsi="Arial" w:cs="Arial"/>
          <w:sz w:val="24"/>
          <w:szCs w:val="24"/>
        </w:rPr>
        <w:t xml:space="preserve"> the funding to some of these potential partners has been withdrawn and this may lead to a reduction in the number of groups with the capacity to work with the Museum to deliver projects. </w:t>
      </w:r>
    </w:p>
    <w:p w14:paraId="021AB9E5" w14:textId="77777777" w:rsidR="00A11C2B" w:rsidRDefault="00A11C2B" w:rsidP="00CF0D1C">
      <w:pPr>
        <w:pStyle w:val="ListParagraph"/>
        <w:ind w:left="0" w:firstLine="0"/>
        <w:rPr>
          <w:rFonts w:ascii="Arial" w:hAnsi="Arial" w:cs="Arial"/>
          <w:sz w:val="24"/>
          <w:szCs w:val="24"/>
        </w:rPr>
      </w:pPr>
    </w:p>
    <w:p w14:paraId="565A44AE" w14:textId="6528B45D" w:rsidR="00A11C2B" w:rsidRDefault="002976F4" w:rsidP="007312F0">
      <w:pPr>
        <w:pStyle w:val="ListParagraph"/>
        <w:numPr>
          <w:ilvl w:val="2"/>
          <w:numId w:val="16"/>
        </w:numPr>
        <w:ind w:left="-284"/>
        <w:rPr>
          <w:rFonts w:ascii="Arial" w:hAnsi="Arial" w:cs="Arial"/>
          <w:sz w:val="24"/>
          <w:szCs w:val="24"/>
        </w:rPr>
      </w:pPr>
      <w:proofErr w:type="spellStart"/>
      <w:r>
        <w:rPr>
          <w:rFonts w:ascii="Arial" w:hAnsi="Arial" w:cs="Arial"/>
          <w:sz w:val="24"/>
          <w:szCs w:val="24"/>
        </w:rPr>
        <w:t>Bettyhill</w:t>
      </w:r>
      <w:proofErr w:type="spellEnd"/>
      <w:r>
        <w:rPr>
          <w:rFonts w:ascii="Arial" w:hAnsi="Arial" w:cs="Arial"/>
          <w:sz w:val="24"/>
          <w:szCs w:val="24"/>
        </w:rPr>
        <w:t xml:space="preserve"> </w:t>
      </w:r>
      <w:r w:rsidR="00A11C2B">
        <w:rPr>
          <w:rFonts w:ascii="Arial" w:hAnsi="Arial" w:cs="Arial"/>
          <w:sz w:val="24"/>
          <w:szCs w:val="24"/>
        </w:rPr>
        <w:t>Café</w:t>
      </w:r>
    </w:p>
    <w:p w14:paraId="6009B3C8" w14:textId="7021B99B" w:rsidR="00A11C2B" w:rsidRDefault="00A11C2B" w:rsidP="00A11C2B">
      <w:pPr>
        <w:pStyle w:val="ListParagraph"/>
        <w:ind w:left="0" w:firstLine="0"/>
        <w:rPr>
          <w:rFonts w:ascii="Arial" w:hAnsi="Arial" w:cs="Arial"/>
          <w:sz w:val="24"/>
          <w:szCs w:val="24"/>
        </w:rPr>
      </w:pPr>
      <w:r w:rsidRPr="00A77BD9">
        <w:rPr>
          <w:rFonts w:ascii="Arial" w:hAnsi="Arial" w:cs="Arial"/>
          <w:i/>
          <w:sz w:val="24"/>
          <w:szCs w:val="24"/>
        </w:rPr>
        <w:t>Strathnaver Museum</w:t>
      </w:r>
      <w:r>
        <w:rPr>
          <w:rFonts w:ascii="Arial" w:hAnsi="Arial" w:cs="Arial"/>
          <w:sz w:val="24"/>
          <w:szCs w:val="24"/>
        </w:rPr>
        <w:t xml:space="preserve"> has been approached by </w:t>
      </w:r>
      <w:r w:rsidRPr="00A77BD9">
        <w:rPr>
          <w:rFonts w:ascii="Arial" w:hAnsi="Arial" w:cs="Arial"/>
          <w:i/>
          <w:sz w:val="24"/>
          <w:szCs w:val="24"/>
        </w:rPr>
        <w:t>The Highland Council</w:t>
      </w:r>
      <w:r>
        <w:rPr>
          <w:rFonts w:ascii="Arial" w:hAnsi="Arial" w:cs="Arial"/>
          <w:sz w:val="24"/>
          <w:szCs w:val="24"/>
        </w:rPr>
        <w:t xml:space="preserve"> regarding an asset transfer of the </w:t>
      </w:r>
      <w:proofErr w:type="spellStart"/>
      <w:r w:rsidR="002976F4" w:rsidRPr="00A77BD9">
        <w:rPr>
          <w:rFonts w:ascii="Arial" w:hAnsi="Arial" w:cs="Arial"/>
          <w:i/>
          <w:sz w:val="24"/>
          <w:szCs w:val="24"/>
        </w:rPr>
        <w:t>Bettyhill</w:t>
      </w:r>
      <w:proofErr w:type="spellEnd"/>
      <w:r w:rsidR="002976F4" w:rsidRPr="00A77BD9">
        <w:rPr>
          <w:rFonts w:ascii="Arial" w:hAnsi="Arial" w:cs="Arial"/>
          <w:i/>
          <w:sz w:val="24"/>
          <w:szCs w:val="24"/>
        </w:rPr>
        <w:t xml:space="preserve"> </w:t>
      </w:r>
      <w:r w:rsidRPr="00A77BD9">
        <w:rPr>
          <w:rFonts w:ascii="Arial" w:hAnsi="Arial" w:cs="Arial"/>
          <w:i/>
          <w:sz w:val="24"/>
          <w:szCs w:val="24"/>
        </w:rPr>
        <w:t xml:space="preserve">Café and Tourist Information Centre </w:t>
      </w:r>
      <w:r>
        <w:rPr>
          <w:rFonts w:ascii="Arial" w:hAnsi="Arial" w:cs="Arial"/>
          <w:sz w:val="24"/>
          <w:szCs w:val="24"/>
        </w:rPr>
        <w:t xml:space="preserve">located next door to our building. This is an exciting opportunity for </w:t>
      </w:r>
      <w:r w:rsidRPr="00A77BD9">
        <w:rPr>
          <w:rFonts w:ascii="Arial" w:hAnsi="Arial" w:cs="Arial"/>
          <w:i/>
          <w:sz w:val="24"/>
          <w:szCs w:val="24"/>
        </w:rPr>
        <w:t>Strathnaver Museum</w:t>
      </w:r>
      <w:r>
        <w:rPr>
          <w:rFonts w:ascii="Arial" w:hAnsi="Arial" w:cs="Arial"/>
          <w:sz w:val="24"/>
          <w:szCs w:val="24"/>
        </w:rPr>
        <w:t xml:space="preserve"> to develop our site as a campus </w:t>
      </w:r>
      <w:proofErr w:type="spellStart"/>
      <w:r>
        <w:rPr>
          <w:rFonts w:ascii="Arial" w:hAnsi="Arial" w:cs="Arial"/>
          <w:sz w:val="24"/>
          <w:szCs w:val="24"/>
        </w:rPr>
        <w:t>complimenting</w:t>
      </w:r>
      <w:proofErr w:type="spellEnd"/>
      <w:r>
        <w:rPr>
          <w:rFonts w:ascii="Arial" w:hAnsi="Arial" w:cs="Arial"/>
          <w:sz w:val="24"/>
          <w:szCs w:val="24"/>
        </w:rPr>
        <w:t xml:space="preserve"> our overall strategic aim of creating a heritage hub for North West Sutherland. The café and carpark act as the ‘front door’ of the museum and is key to driving in some of our visitors. </w:t>
      </w:r>
    </w:p>
    <w:p w14:paraId="6F42F810" w14:textId="77777777" w:rsidR="00A11C2B" w:rsidRDefault="00A11C2B" w:rsidP="00A11C2B">
      <w:pPr>
        <w:pStyle w:val="ListParagraph"/>
        <w:ind w:left="0" w:firstLine="0"/>
        <w:rPr>
          <w:rFonts w:ascii="Arial" w:hAnsi="Arial" w:cs="Arial"/>
          <w:sz w:val="24"/>
          <w:szCs w:val="24"/>
        </w:rPr>
      </w:pPr>
    </w:p>
    <w:p w14:paraId="77337A0A" w14:textId="22667404" w:rsidR="00A11C2B" w:rsidRDefault="00A11C2B" w:rsidP="00A11C2B">
      <w:pPr>
        <w:pStyle w:val="ListParagraph"/>
        <w:ind w:left="0" w:firstLine="0"/>
        <w:rPr>
          <w:rFonts w:ascii="Arial" w:hAnsi="Arial" w:cs="Arial"/>
          <w:sz w:val="24"/>
          <w:szCs w:val="24"/>
        </w:rPr>
      </w:pPr>
      <w:r>
        <w:rPr>
          <w:rFonts w:ascii="Arial" w:hAnsi="Arial" w:cs="Arial"/>
          <w:sz w:val="24"/>
          <w:szCs w:val="24"/>
        </w:rPr>
        <w:t xml:space="preserve">Although the acquisition of a café is not without its challenges its position as a gateway to the museum is vital to the future of the museum. </w:t>
      </w:r>
    </w:p>
    <w:p w14:paraId="0CDDD822" w14:textId="77777777" w:rsidR="00A11C2B" w:rsidRDefault="00A11C2B" w:rsidP="00A11C2B">
      <w:pPr>
        <w:pStyle w:val="ListParagraph"/>
        <w:ind w:left="0" w:firstLine="0"/>
        <w:rPr>
          <w:rFonts w:ascii="Arial" w:hAnsi="Arial" w:cs="Arial"/>
          <w:sz w:val="24"/>
          <w:szCs w:val="24"/>
        </w:rPr>
      </w:pPr>
    </w:p>
    <w:p w14:paraId="35B945A0" w14:textId="77777777" w:rsidR="00A11C2B" w:rsidRDefault="00A11C2B" w:rsidP="007312F0">
      <w:pPr>
        <w:pStyle w:val="ListParagraph"/>
        <w:numPr>
          <w:ilvl w:val="2"/>
          <w:numId w:val="16"/>
        </w:numPr>
        <w:ind w:left="-284"/>
        <w:rPr>
          <w:rFonts w:ascii="Arial" w:hAnsi="Arial" w:cs="Arial"/>
          <w:sz w:val="24"/>
          <w:szCs w:val="24"/>
        </w:rPr>
      </w:pPr>
      <w:r>
        <w:rPr>
          <w:rFonts w:ascii="Arial" w:hAnsi="Arial" w:cs="Arial"/>
          <w:sz w:val="24"/>
          <w:szCs w:val="24"/>
        </w:rPr>
        <w:t>Event hosting</w:t>
      </w:r>
    </w:p>
    <w:p w14:paraId="1FB0EA96" w14:textId="5BCDFA72" w:rsidR="00454840" w:rsidRDefault="00454840" w:rsidP="00454840">
      <w:pPr>
        <w:pStyle w:val="ListParagraph"/>
        <w:ind w:left="0" w:firstLine="0"/>
        <w:rPr>
          <w:rFonts w:ascii="Arial" w:hAnsi="Arial" w:cs="Arial"/>
          <w:sz w:val="24"/>
          <w:szCs w:val="24"/>
        </w:rPr>
      </w:pPr>
      <w:r>
        <w:rPr>
          <w:rFonts w:ascii="Arial" w:hAnsi="Arial" w:cs="Arial"/>
          <w:sz w:val="24"/>
          <w:szCs w:val="24"/>
        </w:rPr>
        <w:t xml:space="preserve">In 2016 </w:t>
      </w:r>
      <w:r w:rsidR="006C54AD">
        <w:rPr>
          <w:rFonts w:ascii="Arial" w:hAnsi="Arial" w:cs="Arial"/>
          <w:sz w:val="24"/>
          <w:szCs w:val="24"/>
        </w:rPr>
        <w:t xml:space="preserve">and 2019 </w:t>
      </w:r>
      <w:r w:rsidRPr="00A77BD9">
        <w:rPr>
          <w:rFonts w:ascii="Arial" w:hAnsi="Arial" w:cs="Arial"/>
          <w:i/>
          <w:sz w:val="24"/>
          <w:szCs w:val="24"/>
        </w:rPr>
        <w:t>Strathnaver Museum</w:t>
      </w:r>
      <w:r>
        <w:rPr>
          <w:rFonts w:ascii="Arial" w:hAnsi="Arial" w:cs="Arial"/>
          <w:sz w:val="24"/>
          <w:szCs w:val="24"/>
        </w:rPr>
        <w:t xml:space="preserve"> hosted </w:t>
      </w:r>
      <w:r w:rsidR="006C54AD">
        <w:rPr>
          <w:rFonts w:ascii="Arial" w:hAnsi="Arial" w:cs="Arial"/>
          <w:sz w:val="24"/>
          <w:szCs w:val="24"/>
        </w:rPr>
        <w:t xml:space="preserve">a </w:t>
      </w:r>
      <w:r>
        <w:rPr>
          <w:rFonts w:ascii="Arial" w:hAnsi="Arial" w:cs="Arial"/>
          <w:sz w:val="24"/>
          <w:szCs w:val="24"/>
        </w:rPr>
        <w:t xml:space="preserve">vow renewal </w:t>
      </w:r>
      <w:r w:rsidR="006C54AD">
        <w:rPr>
          <w:rFonts w:ascii="Arial" w:hAnsi="Arial" w:cs="Arial"/>
          <w:sz w:val="24"/>
          <w:szCs w:val="24"/>
        </w:rPr>
        <w:t xml:space="preserve">and wedding </w:t>
      </w:r>
      <w:r>
        <w:rPr>
          <w:rFonts w:ascii="Arial" w:hAnsi="Arial" w:cs="Arial"/>
          <w:sz w:val="24"/>
          <w:szCs w:val="24"/>
        </w:rPr>
        <w:t xml:space="preserve">of </w:t>
      </w:r>
      <w:r w:rsidR="006C54AD">
        <w:rPr>
          <w:rFonts w:ascii="Arial" w:hAnsi="Arial" w:cs="Arial"/>
          <w:sz w:val="24"/>
          <w:szCs w:val="24"/>
        </w:rPr>
        <w:t>couples with ancestral</w:t>
      </w:r>
      <w:r>
        <w:rPr>
          <w:rFonts w:ascii="Arial" w:hAnsi="Arial" w:cs="Arial"/>
          <w:sz w:val="24"/>
          <w:szCs w:val="24"/>
        </w:rPr>
        <w:t xml:space="preserve"> links to the area. The potential exists to market the museum as a </w:t>
      </w:r>
      <w:proofErr w:type="gramStart"/>
      <w:r>
        <w:rPr>
          <w:rFonts w:ascii="Arial" w:hAnsi="Arial" w:cs="Arial"/>
          <w:sz w:val="24"/>
          <w:szCs w:val="24"/>
        </w:rPr>
        <w:t>venue</w:t>
      </w:r>
      <w:proofErr w:type="gramEnd"/>
      <w:r>
        <w:rPr>
          <w:rFonts w:ascii="Arial" w:hAnsi="Arial" w:cs="Arial"/>
          <w:sz w:val="24"/>
          <w:szCs w:val="24"/>
        </w:rPr>
        <w:t xml:space="preserve"> but any commercial exploitation would be dependent on a refurbishment. This would allow us to accommodate larger parties and provide additional services such as a reception area in the proposed gallery space.</w:t>
      </w:r>
    </w:p>
    <w:p w14:paraId="61243FB3" w14:textId="77777777" w:rsidR="00454840" w:rsidRDefault="00454840" w:rsidP="00454840">
      <w:pPr>
        <w:ind w:left="-142" w:firstLine="0"/>
        <w:rPr>
          <w:rFonts w:ascii="Arial" w:hAnsi="Arial" w:cs="Arial"/>
          <w:sz w:val="24"/>
          <w:szCs w:val="24"/>
        </w:rPr>
      </w:pPr>
    </w:p>
    <w:p w14:paraId="46ACB39B" w14:textId="387DC477" w:rsidR="00454840" w:rsidRDefault="00454840" w:rsidP="007312F0">
      <w:pPr>
        <w:pStyle w:val="ListParagraph"/>
        <w:numPr>
          <w:ilvl w:val="2"/>
          <w:numId w:val="16"/>
        </w:numPr>
        <w:ind w:left="-284"/>
        <w:rPr>
          <w:rFonts w:ascii="Arial" w:hAnsi="Arial" w:cs="Arial"/>
          <w:sz w:val="24"/>
          <w:szCs w:val="24"/>
        </w:rPr>
      </w:pPr>
      <w:r>
        <w:rPr>
          <w:rFonts w:ascii="Arial" w:hAnsi="Arial" w:cs="Arial"/>
          <w:sz w:val="24"/>
          <w:szCs w:val="24"/>
        </w:rPr>
        <w:t>Centre for historic research</w:t>
      </w:r>
    </w:p>
    <w:p w14:paraId="6A732BA1" w14:textId="18D46460" w:rsidR="00CF0D1C" w:rsidRDefault="002E5483" w:rsidP="00454840">
      <w:pPr>
        <w:pStyle w:val="ListParagraph"/>
        <w:ind w:left="0" w:firstLine="0"/>
        <w:rPr>
          <w:rFonts w:ascii="Arial" w:hAnsi="Arial" w:cs="Arial"/>
          <w:sz w:val="24"/>
          <w:szCs w:val="24"/>
        </w:rPr>
      </w:pPr>
      <w:r w:rsidRPr="002E5483">
        <w:rPr>
          <w:rFonts w:ascii="Arial" w:hAnsi="Arial" w:cs="Arial"/>
          <w:sz w:val="24"/>
          <w:szCs w:val="24"/>
        </w:rPr>
        <w:t>Our founder</w:t>
      </w:r>
      <w:r>
        <w:rPr>
          <w:rFonts w:ascii="Arial" w:hAnsi="Arial" w:cs="Arial"/>
          <w:b/>
          <w:sz w:val="24"/>
          <w:szCs w:val="24"/>
        </w:rPr>
        <w:t xml:space="preserve"> </w:t>
      </w:r>
      <w:r>
        <w:rPr>
          <w:rFonts w:ascii="Arial" w:hAnsi="Arial" w:cs="Arial"/>
          <w:sz w:val="24"/>
          <w:szCs w:val="24"/>
        </w:rPr>
        <w:t xml:space="preserve">Dr Ian </w:t>
      </w:r>
      <w:proofErr w:type="spellStart"/>
      <w:r>
        <w:rPr>
          <w:rFonts w:ascii="Arial" w:hAnsi="Arial" w:cs="Arial"/>
          <w:sz w:val="24"/>
          <w:szCs w:val="24"/>
        </w:rPr>
        <w:t>Grimble</w:t>
      </w:r>
      <w:proofErr w:type="spellEnd"/>
      <w:r>
        <w:rPr>
          <w:rFonts w:ascii="Arial" w:hAnsi="Arial" w:cs="Arial"/>
          <w:sz w:val="24"/>
          <w:szCs w:val="24"/>
        </w:rPr>
        <w:t xml:space="preserve"> was conscious that the academic research carried out in Strathnaver should benefit the local people. With the support of a dedicated group of locals the museum opened its doors in 1976 and holds documents important to historical research. In 2015 we supported the </w:t>
      </w:r>
      <w:r w:rsidRPr="00A77BD9">
        <w:rPr>
          <w:rFonts w:ascii="Arial" w:hAnsi="Arial" w:cs="Arial"/>
          <w:i/>
          <w:sz w:val="24"/>
          <w:szCs w:val="24"/>
        </w:rPr>
        <w:t>UHI Centre for History</w:t>
      </w:r>
      <w:r>
        <w:rPr>
          <w:rFonts w:ascii="Arial" w:hAnsi="Arial" w:cs="Arial"/>
          <w:sz w:val="24"/>
          <w:szCs w:val="24"/>
        </w:rPr>
        <w:t xml:space="preserve"> to stage the Strathnaver Conference which brought academics from all over the world to </w:t>
      </w:r>
      <w:proofErr w:type="spellStart"/>
      <w:r>
        <w:rPr>
          <w:rFonts w:ascii="Arial" w:hAnsi="Arial" w:cs="Arial"/>
          <w:sz w:val="24"/>
          <w:szCs w:val="24"/>
        </w:rPr>
        <w:t>Bettyhill</w:t>
      </w:r>
      <w:proofErr w:type="spellEnd"/>
      <w:r>
        <w:rPr>
          <w:rFonts w:ascii="Arial" w:hAnsi="Arial" w:cs="Arial"/>
          <w:sz w:val="24"/>
          <w:szCs w:val="24"/>
        </w:rPr>
        <w:t>. We established links with academics and are working to extend the academic papers we hold. In 2017 we work</w:t>
      </w:r>
      <w:r w:rsidR="00C4197B">
        <w:rPr>
          <w:rFonts w:ascii="Arial" w:hAnsi="Arial" w:cs="Arial"/>
          <w:sz w:val="24"/>
          <w:szCs w:val="24"/>
        </w:rPr>
        <w:t>ed</w:t>
      </w:r>
      <w:r>
        <w:rPr>
          <w:rFonts w:ascii="Arial" w:hAnsi="Arial" w:cs="Arial"/>
          <w:sz w:val="24"/>
          <w:szCs w:val="24"/>
        </w:rPr>
        <w:t xml:space="preserve"> with Rob Donn </w:t>
      </w:r>
      <w:r w:rsidR="00C4197B">
        <w:rPr>
          <w:rFonts w:ascii="Arial" w:hAnsi="Arial" w:cs="Arial"/>
          <w:sz w:val="24"/>
          <w:szCs w:val="24"/>
        </w:rPr>
        <w:t xml:space="preserve">Mackay </w:t>
      </w:r>
      <w:r>
        <w:rPr>
          <w:rFonts w:ascii="Arial" w:hAnsi="Arial" w:cs="Arial"/>
          <w:sz w:val="24"/>
          <w:szCs w:val="24"/>
        </w:rPr>
        <w:t>expert Dr Ellen Beard on an exciting Interpretive Trail exploring the work of this celebrated Gaelic bard.</w:t>
      </w:r>
    </w:p>
    <w:p w14:paraId="5F5DB606" w14:textId="77777777" w:rsidR="00721C4E" w:rsidRDefault="00721C4E" w:rsidP="00454840">
      <w:pPr>
        <w:pStyle w:val="ListParagraph"/>
        <w:ind w:left="0" w:firstLine="0"/>
        <w:rPr>
          <w:rFonts w:ascii="Arial" w:hAnsi="Arial" w:cs="Arial"/>
          <w:sz w:val="24"/>
          <w:szCs w:val="24"/>
        </w:rPr>
      </w:pPr>
    </w:p>
    <w:p w14:paraId="291CEBA8" w14:textId="77777777" w:rsidR="00721C4E" w:rsidRDefault="00721C4E" w:rsidP="007312F0">
      <w:pPr>
        <w:pStyle w:val="ListParagraph"/>
        <w:numPr>
          <w:ilvl w:val="2"/>
          <w:numId w:val="16"/>
        </w:numPr>
        <w:ind w:left="-284"/>
        <w:rPr>
          <w:rFonts w:ascii="Arial" w:hAnsi="Arial" w:cs="Arial"/>
          <w:sz w:val="24"/>
          <w:szCs w:val="24"/>
        </w:rPr>
      </w:pPr>
      <w:r>
        <w:rPr>
          <w:rFonts w:ascii="Arial" w:hAnsi="Arial" w:cs="Arial"/>
          <w:sz w:val="24"/>
          <w:szCs w:val="24"/>
        </w:rPr>
        <w:t>Rob Donn</w:t>
      </w:r>
    </w:p>
    <w:p w14:paraId="55895FF3" w14:textId="2EC7723A" w:rsidR="00721C4E" w:rsidRPr="00454840" w:rsidRDefault="00C4197B" w:rsidP="00454840">
      <w:pPr>
        <w:pStyle w:val="ListParagraph"/>
        <w:ind w:left="0" w:firstLine="0"/>
        <w:rPr>
          <w:rFonts w:ascii="Arial" w:hAnsi="Arial" w:cs="Arial"/>
          <w:sz w:val="24"/>
          <w:szCs w:val="24"/>
        </w:rPr>
      </w:pPr>
      <w:r>
        <w:rPr>
          <w:rFonts w:ascii="Arial" w:hAnsi="Arial" w:cs="Arial"/>
          <w:sz w:val="24"/>
          <w:szCs w:val="24"/>
        </w:rPr>
        <w:t>In 2017</w:t>
      </w:r>
      <w:r w:rsidR="00721C4E">
        <w:rPr>
          <w:rFonts w:ascii="Arial" w:hAnsi="Arial" w:cs="Arial"/>
          <w:sz w:val="24"/>
          <w:szCs w:val="24"/>
        </w:rPr>
        <w:t xml:space="preserve"> we have secured funding </w:t>
      </w:r>
      <w:r w:rsidR="00A172EA">
        <w:rPr>
          <w:rFonts w:ascii="Arial" w:hAnsi="Arial" w:cs="Arial"/>
          <w:sz w:val="24"/>
          <w:szCs w:val="24"/>
        </w:rPr>
        <w:t xml:space="preserve">(£62,252) in partnership with the </w:t>
      </w:r>
      <w:r w:rsidR="00A172EA" w:rsidRPr="00A77BD9">
        <w:rPr>
          <w:rFonts w:ascii="Arial" w:hAnsi="Arial" w:cs="Arial"/>
          <w:i/>
          <w:sz w:val="24"/>
          <w:szCs w:val="24"/>
        </w:rPr>
        <w:t xml:space="preserve">Mackay Country </w:t>
      </w:r>
      <w:r w:rsidR="002976F4" w:rsidRPr="00A77BD9">
        <w:rPr>
          <w:rFonts w:ascii="Arial" w:hAnsi="Arial" w:cs="Arial"/>
          <w:i/>
          <w:sz w:val="24"/>
          <w:szCs w:val="24"/>
        </w:rPr>
        <w:t xml:space="preserve">Community </w:t>
      </w:r>
      <w:r w:rsidR="00A172EA" w:rsidRPr="00A77BD9">
        <w:rPr>
          <w:rFonts w:ascii="Arial" w:hAnsi="Arial" w:cs="Arial"/>
          <w:i/>
          <w:sz w:val="24"/>
          <w:szCs w:val="24"/>
        </w:rPr>
        <w:t>Trust</w:t>
      </w:r>
      <w:r w:rsidR="00A172EA">
        <w:rPr>
          <w:rFonts w:ascii="Arial" w:hAnsi="Arial" w:cs="Arial"/>
          <w:sz w:val="24"/>
          <w:szCs w:val="24"/>
        </w:rPr>
        <w:t xml:space="preserve"> </w:t>
      </w:r>
      <w:r w:rsidR="00721C4E">
        <w:rPr>
          <w:rFonts w:ascii="Arial" w:hAnsi="Arial" w:cs="Arial"/>
          <w:sz w:val="24"/>
          <w:szCs w:val="24"/>
        </w:rPr>
        <w:t>for a series of exciting projects celebrating the life and times of renowned Gaelic bard Rob Donn</w:t>
      </w:r>
      <w:r>
        <w:rPr>
          <w:rFonts w:ascii="Arial" w:hAnsi="Arial" w:cs="Arial"/>
          <w:sz w:val="24"/>
          <w:szCs w:val="24"/>
        </w:rPr>
        <w:t xml:space="preserve"> Mackay</w:t>
      </w:r>
      <w:r w:rsidR="00721C4E">
        <w:rPr>
          <w:rFonts w:ascii="Arial" w:hAnsi="Arial" w:cs="Arial"/>
          <w:sz w:val="24"/>
          <w:szCs w:val="24"/>
        </w:rPr>
        <w:t xml:space="preserve">. </w:t>
      </w:r>
      <w:r w:rsidR="00A172EA" w:rsidRPr="00A172EA">
        <w:rPr>
          <w:rFonts w:ascii="Arial" w:hAnsi="Arial" w:cs="Arial"/>
          <w:sz w:val="24"/>
          <w:szCs w:val="24"/>
        </w:rPr>
        <w:t xml:space="preserve">Rob Donn is an extremely important figure in the history of Gaelic literature and might arguably be as important to Gaelic poetry </w:t>
      </w:r>
      <w:r w:rsidR="00A172EA" w:rsidRPr="00A172EA">
        <w:rPr>
          <w:rFonts w:ascii="Arial" w:hAnsi="Arial" w:cs="Arial"/>
          <w:sz w:val="24"/>
          <w:szCs w:val="24"/>
        </w:rPr>
        <w:lastRenderedPageBreak/>
        <w:t>as his contemporary Robert Burns is to poetry in Scots.</w:t>
      </w:r>
      <w:r w:rsidR="00A172EA">
        <w:rPr>
          <w:rFonts w:ascii="Arial" w:hAnsi="Arial" w:cs="Arial"/>
          <w:sz w:val="24"/>
          <w:szCs w:val="24"/>
        </w:rPr>
        <w:t xml:space="preserve"> We anticipate this project will do for north west Sutherland what Robert Burns has done for Ayrshire.</w:t>
      </w:r>
    </w:p>
    <w:p w14:paraId="1232D7E7" w14:textId="77777777" w:rsidR="00454840" w:rsidRPr="00CF0D1C" w:rsidRDefault="00454840" w:rsidP="00454840">
      <w:pPr>
        <w:pStyle w:val="ListParagraph"/>
        <w:ind w:left="0" w:firstLine="0"/>
        <w:rPr>
          <w:rFonts w:ascii="Arial" w:hAnsi="Arial" w:cs="Arial"/>
          <w:b/>
          <w:sz w:val="24"/>
          <w:szCs w:val="24"/>
        </w:rPr>
      </w:pPr>
    </w:p>
    <w:p w14:paraId="43917E9A" w14:textId="77777777" w:rsidR="00CF0D1C" w:rsidRPr="00CF0D1C" w:rsidRDefault="00CF0D1C" w:rsidP="007312F0">
      <w:pPr>
        <w:pStyle w:val="ListParagraph"/>
        <w:numPr>
          <w:ilvl w:val="1"/>
          <w:numId w:val="16"/>
        </w:numPr>
        <w:ind w:left="0" w:hanging="709"/>
        <w:rPr>
          <w:rFonts w:ascii="Arial" w:hAnsi="Arial" w:cs="Arial"/>
          <w:b/>
          <w:sz w:val="24"/>
          <w:szCs w:val="24"/>
        </w:rPr>
      </w:pPr>
      <w:r w:rsidRPr="00CF0D1C">
        <w:rPr>
          <w:rFonts w:ascii="Arial" w:hAnsi="Arial" w:cs="Arial"/>
          <w:b/>
          <w:sz w:val="24"/>
          <w:szCs w:val="24"/>
        </w:rPr>
        <w:t>Summary</w:t>
      </w:r>
    </w:p>
    <w:p w14:paraId="3FB2B0F0" w14:textId="77777777" w:rsidR="00CF0D1C" w:rsidRPr="00CF0D1C" w:rsidRDefault="00CF0D1C" w:rsidP="00CF0D1C">
      <w:pPr>
        <w:ind w:left="709"/>
        <w:rPr>
          <w:rFonts w:ascii="Arial" w:hAnsi="Arial" w:cs="Arial"/>
          <w:sz w:val="24"/>
          <w:szCs w:val="24"/>
        </w:rPr>
      </w:pPr>
    </w:p>
    <w:p w14:paraId="453ABC9B" w14:textId="77777777" w:rsidR="00CF0D1C" w:rsidRPr="00CF0D1C" w:rsidRDefault="00CF0D1C" w:rsidP="00CF0D1C">
      <w:pPr>
        <w:pStyle w:val="ListParagraph"/>
        <w:ind w:left="0" w:firstLine="0"/>
        <w:rPr>
          <w:rFonts w:ascii="Arial" w:hAnsi="Arial" w:cs="Arial"/>
          <w:sz w:val="24"/>
          <w:szCs w:val="24"/>
        </w:rPr>
      </w:pPr>
      <w:r w:rsidRPr="00CF0D1C">
        <w:rPr>
          <w:rFonts w:ascii="Arial" w:hAnsi="Arial" w:cs="Arial"/>
          <w:sz w:val="24"/>
          <w:szCs w:val="24"/>
        </w:rPr>
        <w:t>The key challenges facing the Museum over the next five years are:</w:t>
      </w:r>
    </w:p>
    <w:p w14:paraId="796262D8" w14:textId="77777777" w:rsidR="00CF0D1C" w:rsidRPr="00CF0D1C" w:rsidRDefault="00CF0D1C" w:rsidP="00CF0D1C">
      <w:pPr>
        <w:ind w:left="709"/>
        <w:rPr>
          <w:rFonts w:ascii="Arial" w:hAnsi="Arial" w:cs="Arial"/>
          <w:sz w:val="24"/>
          <w:szCs w:val="24"/>
        </w:rPr>
      </w:pPr>
    </w:p>
    <w:p w14:paraId="4E76DED2" w14:textId="58DA6E9C" w:rsidR="00CF0D1C" w:rsidRPr="00CF0D1C" w:rsidRDefault="00CF0D1C" w:rsidP="00CF0D1C">
      <w:pPr>
        <w:numPr>
          <w:ilvl w:val="0"/>
          <w:numId w:val="18"/>
        </w:numPr>
        <w:ind w:left="851"/>
        <w:rPr>
          <w:rFonts w:ascii="Arial" w:hAnsi="Arial" w:cs="Arial"/>
          <w:sz w:val="24"/>
          <w:szCs w:val="24"/>
        </w:rPr>
      </w:pPr>
      <w:r w:rsidRPr="00CF0D1C">
        <w:rPr>
          <w:rFonts w:ascii="Arial" w:hAnsi="Arial" w:cs="Arial"/>
          <w:sz w:val="24"/>
          <w:szCs w:val="24"/>
        </w:rPr>
        <w:t xml:space="preserve">How to </w:t>
      </w:r>
      <w:r w:rsidR="006640BF">
        <w:rPr>
          <w:rFonts w:ascii="Arial" w:hAnsi="Arial" w:cs="Arial"/>
          <w:sz w:val="24"/>
          <w:szCs w:val="24"/>
        </w:rPr>
        <w:t>maintain our</w:t>
      </w:r>
      <w:r w:rsidRPr="00CF0D1C">
        <w:rPr>
          <w:rFonts w:ascii="Arial" w:hAnsi="Arial" w:cs="Arial"/>
          <w:sz w:val="24"/>
          <w:szCs w:val="24"/>
        </w:rPr>
        <w:t xml:space="preserve"> service</w:t>
      </w:r>
      <w:r w:rsidR="006640BF">
        <w:rPr>
          <w:rFonts w:ascii="Arial" w:hAnsi="Arial" w:cs="Arial"/>
          <w:sz w:val="24"/>
          <w:szCs w:val="24"/>
        </w:rPr>
        <w:t xml:space="preserve">s </w:t>
      </w:r>
      <w:proofErr w:type="gramStart"/>
      <w:r w:rsidR="006640BF">
        <w:rPr>
          <w:rFonts w:ascii="Arial" w:hAnsi="Arial" w:cs="Arial"/>
          <w:sz w:val="24"/>
          <w:szCs w:val="24"/>
        </w:rPr>
        <w:t>in light of</w:t>
      </w:r>
      <w:proofErr w:type="gramEnd"/>
      <w:r w:rsidR="006640BF">
        <w:rPr>
          <w:rFonts w:ascii="Arial" w:hAnsi="Arial" w:cs="Arial"/>
          <w:sz w:val="24"/>
          <w:szCs w:val="24"/>
        </w:rPr>
        <w:t xml:space="preserve"> falling public sector support and meet that challenge by generating additional funding through income generation (</w:t>
      </w:r>
      <w:proofErr w:type="spellStart"/>
      <w:r w:rsidR="006640BF">
        <w:rPr>
          <w:rFonts w:ascii="Arial" w:hAnsi="Arial" w:cs="Arial"/>
          <w:sz w:val="24"/>
          <w:szCs w:val="24"/>
        </w:rPr>
        <w:t>eg.</w:t>
      </w:r>
      <w:proofErr w:type="spellEnd"/>
      <w:r w:rsidR="006640BF">
        <w:rPr>
          <w:rFonts w:ascii="Arial" w:hAnsi="Arial" w:cs="Arial"/>
          <w:sz w:val="24"/>
          <w:szCs w:val="24"/>
        </w:rPr>
        <w:t xml:space="preserve"> </w:t>
      </w:r>
      <w:r w:rsidR="002976F4">
        <w:rPr>
          <w:rFonts w:ascii="Arial" w:hAnsi="Arial" w:cs="Arial"/>
          <w:sz w:val="24"/>
          <w:szCs w:val="24"/>
        </w:rPr>
        <w:t>A</w:t>
      </w:r>
      <w:r w:rsidR="006640BF">
        <w:rPr>
          <w:rFonts w:ascii="Arial" w:hAnsi="Arial" w:cs="Arial"/>
          <w:sz w:val="24"/>
          <w:szCs w:val="24"/>
        </w:rPr>
        <w:t>dmissions</w:t>
      </w:r>
      <w:r w:rsidR="002976F4">
        <w:rPr>
          <w:rFonts w:ascii="Arial" w:hAnsi="Arial" w:cs="Arial"/>
          <w:sz w:val="24"/>
          <w:szCs w:val="24"/>
        </w:rPr>
        <w:t>, sales and services</w:t>
      </w:r>
      <w:r w:rsidR="006640BF">
        <w:rPr>
          <w:rFonts w:ascii="Arial" w:hAnsi="Arial" w:cs="Arial"/>
          <w:sz w:val="24"/>
          <w:szCs w:val="24"/>
        </w:rPr>
        <w:t>)</w:t>
      </w:r>
      <w:r w:rsidRPr="00CF0D1C">
        <w:rPr>
          <w:rFonts w:ascii="Arial" w:hAnsi="Arial" w:cs="Arial"/>
          <w:sz w:val="24"/>
          <w:szCs w:val="24"/>
        </w:rPr>
        <w:t>;</w:t>
      </w:r>
    </w:p>
    <w:p w14:paraId="414EFCEC" w14:textId="77777777" w:rsidR="00CF0D1C" w:rsidRPr="00CF0D1C" w:rsidRDefault="00CF0D1C" w:rsidP="00CF0D1C">
      <w:pPr>
        <w:numPr>
          <w:ilvl w:val="0"/>
          <w:numId w:val="18"/>
        </w:numPr>
        <w:ind w:left="851"/>
        <w:rPr>
          <w:rFonts w:ascii="Arial" w:hAnsi="Arial" w:cs="Arial"/>
          <w:sz w:val="24"/>
          <w:szCs w:val="24"/>
        </w:rPr>
      </w:pPr>
      <w:r w:rsidRPr="00CF0D1C">
        <w:rPr>
          <w:rFonts w:ascii="Arial" w:hAnsi="Arial" w:cs="Arial"/>
          <w:sz w:val="24"/>
          <w:szCs w:val="24"/>
        </w:rPr>
        <w:t>How to continue to increase visitor numbers with limited staff capacity and marketing budgets;</w:t>
      </w:r>
    </w:p>
    <w:p w14:paraId="0E49D363" w14:textId="741CBAE9" w:rsidR="00CF0D1C" w:rsidRPr="00CF0D1C" w:rsidRDefault="00CF0D1C" w:rsidP="00CF0D1C">
      <w:pPr>
        <w:numPr>
          <w:ilvl w:val="0"/>
          <w:numId w:val="18"/>
        </w:numPr>
        <w:ind w:left="851"/>
        <w:rPr>
          <w:rFonts w:ascii="Arial" w:hAnsi="Arial" w:cs="Arial"/>
          <w:sz w:val="24"/>
          <w:szCs w:val="24"/>
        </w:rPr>
      </w:pPr>
      <w:r w:rsidRPr="00CF0D1C">
        <w:rPr>
          <w:rFonts w:ascii="Arial" w:hAnsi="Arial" w:cs="Arial"/>
          <w:sz w:val="24"/>
          <w:szCs w:val="24"/>
        </w:rPr>
        <w:t xml:space="preserve">How to continue to work with all our partners and groups in the light of reductions in grant funding and the contraction of the voluntary and subsidised </w:t>
      </w:r>
      <w:r w:rsidR="002976F4" w:rsidRPr="00CF0D1C">
        <w:rPr>
          <w:rFonts w:ascii="Arial" w:hAnsi="Arial" w:cs="Arial"/>
          <w:sz w:val="24"/>
          <w:szCs w:val="24"/>
        </w:rPr>
        <w:t>organi</w:t>
      </w:r>
      <w:r w:rsidR="002976F4">
        <w:rPr>
          <w:rFonts w:ascii="Arial" w:hAnsi="Arial" w:cs="Arial"/>
          <w:sz w:val="24"/>
          <w:szCs w:val="24"/>
        </w:rPr>
        <w:t>s</w:t>
      </w:r>
      <w:r w:rsidR="002976F4" w:rsidRPr="00CF0D1C">
        <w:rPr>
          <w:rFonts w:ascii="Arial" w:hAnsi="Arial" w:cs="Arial"/>
          <w:sz w:val="24"/>
          <w:szCs w:val="24"/>
        </w:rPr>
        <w:t>ation</w:t>
      </w:r>
      <w:r w:rsidRPr="00CF0D1C">
        <w:rPr>
          <w:rFonts w:ascii="Arial" w:hAnsi="Arial" w:cs="Arial"/>
          <w:sz w:val="24"/>
          <w:szCs w:val="24"/>
        </w:rPr>
        <w:t>;</w:t>
      </w:r>
      <w:r w:rsidR="00A14C3D">
        <w:rPr>
          <w:rFonts w:ascii="Arial" w:hAnsi="Arial" w:cs="Arial"/>
          <w:sz w:val="24"/>
          <w:szCs w:val="24"/>
        </w:rPr>
        <w:t xml:space="preserve"> </w:t>
      </w:r>
    </w:p>
    <w:p w14:paraId="413F34C9" w14:textId="77777777" w:rsidR="00CF0D1C" w:rsidRPr="00CF0D1C" w:rsidRDefault="00CF0D1C" w:rsidP="00CF0D1C">
      <w:pPr>
        <w:numPr>
          <w:ilvl w:val="0"/>
          <w:numId w:val="18"/>
        </w:numPr>
        <w:ind w:left="851"/>
        <w:rPr>
          <w:rFonts w:ascii="Arial" w:hAnsi="Arial" w:cs="Arial"/>
          <w:sz w:val="24"/>
          <w:szCs w:val="24"/>
        </w:rPr>
      </w:pPr>
      <w:r w:rsidRPr="00CF0D1C">
        <w:rPr>
          <w:rFonts w:ascii="Arial" w:hAnsi="Arial" w:cs="Arial"/>
          <w:sz w:val="24"/>
          <w:szCs w:val="24"/>
        </w:rPr>
        <w:t>How to increase our income generation despite the problems we face with our building.</w:t>
      </w:r>
    </w:p>
    <w:p w14:paraId="30D8E939" w14:textId="77777777" w:rsidR="00E572C4" w:rsidRDefault="00E572C4" w:rsidP="006B359C">
      <w:pPr>
        <w:pStyle w:val="ListParagraph"/>
        <w:ind w:left="360" w:firstLine="0"/>
        <w:rPr>
          <w:rFonts w:ascii="Arial" w:hAnsi="Arial" w:cs="Arial"/>
          <w:sz w:val="24"/>
          <w:szCs w:val="24"/>
        </w:rPr>
      </w:pPr>
    </w:p>
    <w:p w14:paraId="0C780042" w14:textId="4269B56F" w:rsidR="00E572C4" w:rsidRDefault="006640BF" w:rsidP="007312F0">
      <w:pPr>
        <w:pStyle w:val="ListParagraph"/>
        <w:numPr>
          <w:ilvl w:val="0"/>
          <w:numId w:val="16"/>
        </w:numPr>
        <w:ind w:left="0" w:hanging="709"/>
        <w:rPr>
          <w:rFonts w:ascii="Arial" w:hAnsi="Arial" w:cs="Arial"/>
          <w:b/>
          <w:sz w:val="24"/>
          <w:szCs w:val="24"/>
        </w:rPr>
      </w:pPr>
      <w:r>
        <w:rPr>
          <w:rFonts w:ascii="Arial" w:hAnsi="Arial" w:cs="Arial"/>
          <w:b/>
          <w:sz w:val="24"/>
          <w:szCs w:val="24"/>
        </w:rPr>
        <w:t>Rea</w:t>
      </w:r>
      <w:r w:rsidRPr="00E572C4">
        <w:rPr>
          <w:rFonts w:ascii="Arial" w:hAnsi="Arial" w:cs="Arial"/>
          <w:b/>
          <w:sz w:val="24"/>
          <w:szCs w:val="24"/>
        </w:rPr>
        <w:t>l</w:t>
      </w:r>
      <w:r>
        <w:rPr>
          <w:rFonts w:ascii="Arial" w:hAnsi="Arial" w:cs="Arial"/>
          <w:b/>
          <w:sz w:val="24"/>
          <w:szCs w:val="24"/>
        </w:rPr>
        <w:t xml:space="preserve">ising the Ambition </w:t>
      </w:r>
    </w:p>
    <w:p w14:paraId="72AEA191" w14:textId="77777777" w:rsidR="006B17C7" w:rsidRDefault="006B17C7" w:rsidP="006B17C7">
      <w:pPr>
        <w:pStyle w:val="ListParagraph"/>
        <w:ind w:left="0" w:firstLine="0"/>
        <w:rPr>
          <w:rFonts w:ascii="Arial" w:hAnsi="Arial" w:cs="Arial"/>
          <w:b/>
          <w:sz w:val="24"/>
          <w:szCs w:val="24"/>
        </w:rPr>
      </w:pPr>
    </w:p>
    <w:p w14:paraId="30791D5B" w14:textId="19D62FA2" w:rsidR="00A0565C" w:rsidRDefault="00A0565C" w:rsidP="00454840">
      <w:pPr>
        <w:pStyle w:val="ListParagraph"/>
        <w:ind w:left="0" w:firstLine="0"/>
        <w:rPr>
          <w:rFonts w:ascii="Arial" w:eastAsia="Times" w:hAnsi="Arial" w:cs="Arial"/>
          <w:color w:val="000000"/>
          <w:sz w:val="24"/>
          <w:szCs w:val="24"/>
          <w:lang w:val="en-US" w:eastAsia="en-GB"/>
        </w:rPr>
      </w:pPr>
      <w:r>
        <w:rPr>
          <w:rFonts w:ascii="Arial" w:eastAsia="Times" w:hAnsi="Arial" w:cs="Arial"/>
          <w:color w:val="000000"/>
          <w:sz w:val="24"/>
          <w:szCs w:val="24"/>
          <w:lang w:val="en-US" w:eastAsia="en-GB"/>
        </w:rPr>
        <w:t>The preceding analysis has highlighted the need for improvements to the museum offering. It is likely that these development</w:t>
      </w:r>
      <w:r w:rsidR="00AF753F">
        <w:rPr>
          <w:rFonts w:ascii="Arial" w:eastAsia="Times" w:hAnsi="Arial" w:cs="Arial"/>
          <w:color w:val="000000"/>
          <w:sz w:val="24"/>
          <w:szCs w:val="24"/>
          <w:lang w:val="en-US" w:eastAsia="en-GB"/>
        </w:rPr>
        <w:t>s</w:t>
      </w:r>
      <w:r>
        <w:rPr>
          <w:rFonts w:ascii="Arial" w:eastAsia="Times" w:hAnsi="Arial" w:cs="Arial"/>
          <w:color w:val="000000"/>
          <w:sz w:val="24"/>
          <w:szCs w:val="24"/>
          <w:lang w:val="en-US" w:eastAsia="en-GB"/>
        </w:rPr>
        <w:t xml:space="preserve"> will </w:t>
      </w:r>
      <w:r w:rsidR="00A77BD9">
        <w:rPr>
          <w:rFonts w:ascii="Arial" w:eastAsia="Times" w:hAnsi="Arial" w:cs="Arial"/>
          <w:color w:val="000000"/>
          <w:sz w:val="24"/>
          <w:szCs w:val="24"/>
          <w:lang w:val="en-US" w:eastAsia="en-GB"/>
        </w:rPr>
        <w:t>attract significant external funding</w:t>
      </w:r>
      <w:r w:rsidR="002F7853">
        <w:rPr>
          <w:rFonts w:ascii="Arial" w:eastAsia="Times" w:hAnsi="Arial" w:cs="Arial"/>
          <w:color w:val="000000"/>
          <w:sz w:val="24"/>
          <w:szCs w:val="24"/>
          <w:lang w:val="en-US" w:eastAsia="en-GB"/>
        </w:rPr>
        <w:t xml:space="preserve"> </w:t>
      </w:r>
      <w:r w:rsidR="00C60D77">
        <w:rPr>
          <w:rFonts w:ascii="Arial" w:eastAsia="Times" w:hAnsi="Arial" w:cs="Arial"/>
          <w:color w:val="000000"/>
          <w:sz w:val="24"/>
          <w:szCs w:val="24"/>
          <w:lang w:val="en-US" w:eastAsia="en-GB"/>
        </w:rPr>
        <w:t>and</w:t>
      </w:r>
      <w:r>
        <w:rPr>
          <w:rFonts w:ascii="Arial" w:eastAsia="Times" w:hAnsi="Arial" w:cs="Arial"/>
          <w:color w:val="000000"/>
          <w:sz w:val="24"/>
          <w:szCs w:val="24"/>
          <w:lang w:val="en-US" w:eastAsia="en-GB"/>
        </w:rPr>
        <w:t xml:space="preserve"> </w:t>
      </w:r>
      <w:r w:rsidR="002F7853">
        <w:rPr>
          <w:rFonts w:ascii="Arial" w:eastAsia="Times" w:hAnsi="Arial" w:cs="Arial"/>
          <w:color w:val="000000"/>
          <w:sz w:val="24"/>
          <w:szCs w:val="24"/>
          <w:lang w:val="en-US" w:eastAsia="en-GB"/>
        </w:rPr>
        <w:t>to</w:t>
      </w:r>
      <w:r>
        <w:rPr>
          <w:rFonts w:ascii="Arial" w:eastAsia="Times" w:hAnsi="Arial" w:cs="Arial"/>
          <w:color w:val="000000"/>
          <w:sz w:val="24"/>
          <w:szCs w:val="24"/>
          <w:lang w:val="en-US" w:eastAsia="en-GB"/>
        </w:rPr>
        <w:t xml:space="preserve"> attract this funding </w:t>
      </w:r>
      <w:r w:rsidRPr="00A77BD9">
        <w:rPr>
          <w:rFonts w:ascii="Arial" w:eastAsia="Times" w:hAnsi="Arial" w:cs="Arial"/>
          <w:i/>
          <w:color w:val="000000"/>
          <w:sz w:val="24"/>
          <w:szCs w:val="24"/>
          <w:lang w:val="en-US" w:eastAsia="en-GB"/>
        </w:rPr>
        <w:t>Strathnaver Museum</w:t>
      </w:r>
      <w:r>
        <w:rPr>
          <w:rFonts w:ascii="Arial" w:eastAsia="Times" w:hAnsi="Arial" w:cs="Arial"/>
          <w:color w:val="000000"/>
          <w:sz w:val="24"/>
          <w:szCs w:val="24"/>
          <w:lang w:val="en-US" w:eastAsia="en-GB"/>
        </w:rPr>
        <w:t xml:space="preserve"> </w:t>
      </w:r>
      <w:r w:rsidR="00C60D77">
        <w:rPr>
          <w:rFonts w:ascii="Arial" w:eastAsia="Times" w:hAnsi="Arial" w:cs="Arial"/>
          <w:color w:val="000000"/>
          <w:sz w:val="24"/>
          <w:szCs w:val="24"/>
          <w:lang w:val="en-US" w:eastAsia="en-GB"/>
        </w:rPr>
        <w:t xml:space="preserve">has carried out </w:t>
      </w:r>
      <w:r w:rsidR="002F7853">
        <w:rPr>
          <w:rFonts w:ascii="Arial" w:eastAsia="Times" w:hAnsi="Arial" w:cs="Arial"/>
          <w:color w:val="000000"/>
          <w:sz w:val="24"/>
          <w:szCs w:val="24"/>
          <w:lang w:val="en-US" w:eastAsia="en-GB"/>
        </w:rPr>
        <w:t>pre-development work</w:t>
      </w:r>
      <w:r>
        <w:rPr>
          <w:rFonts w:ascii="Arial" w:eastAsia="Times" w:hAnsi="Arial" w:cs="Arial"/>
          <w:color w:val="000000"/>
          <w:sz w:val="24"/>
          <w:szCs w:val="24"/>
          <w:lang w:val="en-US" w:eastAsia="en-GB"/>
        </w:rPr>
        <w:t>.</w:t>
      </w:r>
      <w:r w:rsidR="002F7853">
        <w:rPr>
          <w:rFonts w:ascii="Arial" w:eastAsia="Times" w:hAnsi="Arial" w:cs="Arial"/>
          <w:color w:val="000000"/>
          <w:sz w:val="24"/>
          <w:szCs w:val="24"/>
          <w:lang w:val="en-US" w:eastAsia="en-GB"/>
        </w:rPr>
        <w:t xml:space="preserve"> This has included the production of this business plan, a developed design and costing</w:t>
      </w:r>
      <w:r w:rsidR="00FF1992">
        <w:rPr>
          <w:rFonts w:ascii="Arial" w:eastAsia="Times" w:hAnsi="Arial" w:cs="Arial"/>
          <w:color w:val="000000"/>
          <w:sz w:val="24"/>
          <w:szCs w:val="24"/>
          <w:lang w:val="en-US" w:eastAsia="en-GB"/>
        </w:rPr>
        <w:t>s</w:t>
      </w:r>
      <w:r w:rsidR="002F7853">
        <w:rPr>
          <w:rFonts w:ascii="Arial" w:eastAsia="Times" w:hAnsi="Arial" w:cs="Arial"/>
          <w:color w:val="000000"/>
          <w:sz w:val="24"/>
          <w:szCs w:val="24"/>
          <w:lang w:val="en-US" w:eastAsia="en-GB"/>
        </w:rPr>
        <w:t xml:space="preserve"> to enable approaches to funders.</w:t>
      </w:r>
    </w:p>
    <w:p w14:paraId="3167F245" w14:textId="77777777" w:rsidR="00A0565C" w:rsidRDefault="00A0565C" w:rsidP="00454840">
      <w:pPr>
        <w:pStyle w:val="ListParagraph"/>
        <w:ind w:left="0" w:firstLine="0"/>
        <w:rPr>
          <w:rFonts w:ascii="Arial" w:eastAsia="Times" w:hAnsi="Arial" w:cs="Arial"/>
          <w:color w:val="000000"/>
          <w:sz w:val="24"/>
          <w:szCs w:val="24"/>
          <w:lang w:val="en-US" w:eastAsia="en-GB"/>
        </w:rPr>
      </w:pPr>
    </w:p>
    <w:p w14:paraId="7BC5FC1B" w14:textId="408FB8A6" w:rsidR="00A0565C" w:rsidRDefault="002F7853" w:rsidP="00454840">
      <w:pPr>
        <w:pStyle w:val="ListParagraph"/>
        <w:ind w:left="0" w:firstLine="0"/>
        <w:rPr>
          <w:rFonts w:ascii="Arial" w:eastAsia="Times" w:hAnsi="Arial" w:cs="Arial"/>
          <w:color w:val="000000"/>
          <w:sz w:val="24"/>
          <w:szCs w:val="24"/>
          <w:lang w:val="en-US" w:eastAsia="en-GB"/>
        </w:rPr>
      </w:pPr>
      <w:r>
        <w:rPr>
          <w:rFonts w:ascii="Arial" w:eastAsia="Times" w:hAnsi="Arial" w:cs="Arial"/>
          <w:color w:val="000000"/>
          <w:sz w:val="24"/>
          <w:szCs w:val="24"/>
          <w:lang w:val="en-US" w:eastAsia="en-GB"/>
        </w:rPr>
        <w:t>Funding to produce the support</w:t>
      </w:r>
      <w:r w:rsidR="00C60D77">
        <w:rPr>
          <w:rFonts w:ascii="Arial" w:eastAsia="Times" w:hAnsi="Arial" w:cs="Arial"/>
          <w:color w:val="000000"/>
          <w:sz w:val="24"/>
          <w:szCs w:val="24"/>
          <w:lang w:val="en-US" w:eastAsia="en-GB"/>
        </w:rPr>
        <w:t>ing</w:t>
      </w:r>
      <w:r>
        <w:rPr>
          <w:rFonts w:ascii="Arial" w:eastAsia="Times" w:hAnsi="Arial" w:cs="Arial"/>
          <w:color w:val="000000"/>
          <w:sz w:val="24"/>
          <w:szCs w:val="24"/>
          <w:lang w:val="en-US" w:eastAsia="en-GB"/>
        </w:rPr>
        <w:t xml:space="preserve"> documents was secured from the Architectural Heritage Fund £7,000 (Business Plan) and Highland LEADER £29,349 and our own resources </w:t>
      </w:r>
      <w:bookmarkStart w:id="0" w:name="_GoBack"/>
      <w:r>
        <w:rPr>
          <w:rFonts w:ascii="Arial" w:eastAsia="Times" w:hAnsi="Arial" w:cs="Arial"/>
          <w:color w:val="000000"/>
          <w:sz w:val="24"/>
          <w:szCs w:val="24"/>
          <w:lang w:val="en-US" w:eastAsia="en-GB"/>
        </w:rPr>
        <w:t>£</w:t>
      </w:r>
      <w:bookmarkEnd w:id="0"/>
      <w:r>
        <w:rPr>
          <w:rFonts w:ascii="Arial" w:eastAsia="Times" w:hAnsi="Arial" w:cs="Arial"/>
          <w:color w:val="000000"/>
          <w:sz w:val="24"/>
          <w:szCs w:val="24"/>
          <w:lang w:val="en-US" w:eastAsia="en-GB"/>
        </w:rPr>
        <w:t>5,350</w:t>
      </w:r>
      <w:r w:rsidR="00275499">
        <w:rPr>
          <w:rFonts w:ascii="Arial" w:eastAsia="Times" w:hAnsi="Arial" w:cs="Arial"/>
          <w:color w:val="000000"/>
          <w:sz w:val="24"/>
          <w:szCs w:val="24"/>
          <w:lang w:val="en-US" w:eastAsia="en-GB"/>
        </w:rPr>
        <w:t xml:space="preserve"> (architectural services to RIBA Stage 3). </w:t>
      </w:r>
    </w:p>
    <w:p w14:paraId="24E2A0B8" w14:textId="53AAE9CB" w:rsidR="00AA049A" w:rsidRDefault="00AA049A">
      <w:pPr>
        <w:pStyle w:val="ListParagraph"/>
        <w:ind w:left="0" w:firstLine="0"/>
        <w:rPr>
          <w:rFonts w:ascii="Arial" w:eastAsia="Times" w:hAnsi="Arial" w:cs="Arial"/>
          <w:color w:val="000000"/>
          <w:sz w:val="24"/>
          <w:szCs w:val="24"/>
          <w:lang w:val="en-US" w:eastAsia="en-GB"/>
        </w:rPr>
      </w:pPr>
    </w:p>
    <w:p w14:paraId="5ED8046F" w14:textId="18037427" w:rsidR="00AA049A" w:rsidRPr="00685113" w:rsidRDefault="00275499" w:rsidP="007312F0">
      <w:pPr>
        <w:pStyle w:val="ListParagraph"/>
        <w:numPr>
          <w:ilvl w:val="1"/>
          <w:numId w:val="16"/>
        </w:numPr>
        <w:ind w:left="0" w:hanging="709"/>
        <w:rPr>
          <w:rFonts w:ascii="Arial" w:eastAsia="Times" w:hAnsi="Arial" w:cs="Arial"/>
          <w:color w:val="000000"/>
          <w:sz w:val="24"/>
          <w:szCs w:val="24"/>
          <w:lang w:val="en-US" w:eastAsia="en-GB"/>
        </w:rPr>
      </w:pPr>
      <w:r>
        <w:rPr>
          <w:rFonts w:ascii="Arial" w:eastAsia="Times" w:hAnsi="Arial" w:cs="Arial"/>
          <w:b/>
          <w:color w:val="000000"/>
          <w:sz w:val="24"/>
          <w:szCs w:val="24"/>
          <w:lang w:val="en-US" w:eastAsia="en-GB"/>
        </w:rPr>
        <w:t xml:space="preserve">Background </w:t>
      </w:r>
    </w:p>
    <w:p w14:paraId="4F268D0D" w14:textId="11DCBAF5" w:rsidR="00AA049A" w:rsidRDefault="00AA049A">
      <w:pPr>
        <w:pStyle w:val="ListParagraph"/>
        <w:ind w:left="0" w:firstLine="0"/>
        <w:rPr>
          <w:rFonts w:ascii="Arial" w:eastAsia="Times" w:hAnsi="Arial" w:cs="Arial"/>
          <w:b/>
          <w:color w:val="000000"/>
          <w:sz w:val="24"/>
          <w:szCs w:val="24"/>
          <w:lang w:val="en-US" w:eastAsia="en-GB"/>
        </w:rPr>
      </w:pPr>
    </w:p>
    <w:p w14:paraId="5BFD0312" w14:textId="11DD4694" w:rsidR="00AA049A" w:rsidRDefault="00275499">
      <w:pPr>
        <w:pStyle w:val="ListParagraph"/>
        <w:ind w:left="0" w:firstLine="0"/>
        <w:rPr>
          <w:rFonts w:ascii="Arial" w:hAnsi="Arial" w:cs="Arial"/>
          <w:sz w:val="24"/>
          <w:szCs w:val="24"/>
        </w:rPr>
      </w:pPr>
      <w:r>
        <w:rPr>
          <w:rFonts w:ascii="Arial" w:hAnsi="Arial" w:cs="Arial"/>
          <w:sz w:val="24"/>
          <w:szCs w:val="24"/>
        </w:rPr>
        <w:t xml:space="preserve">An application was made to Heritage </w:t>
      </w:r>
      <w:r w:rsidR="00AA049A">
        <w:rPr>
          <w:rFonts w:ascii="Arial" w:hAnsi="Arial" w:cs="Arial"/>
          <w:sz w:val="24"/>
          <w:szCs w:val="24"/>
        </w:rPr>
        <w:t>L</w:t>
      </w:r>
      <w:r>
        <w:rPr>
          <w:rFonts w:ascii="Arial" w:hAnsi="Arial" w:cs="Arial"/>
          <w:sz w:val="24"/>
          <w:szCs w:val="24"/>
        </w:rPr>
        <w:t xml:space="preserve">ottery </w:t>
      </w:r>
      <w:r w:rsidR="00AA049A">
        <w:rPr>
          <w:rFonts w:ascii="Arial" w:hAnsi="Arial" w:cs="Arial"/>
          <w:sz w:val="24"/>
          <w:szCs w:val="24"/>
        </w:rPr>
        <w:t>F</w:t>
      </w:r>
      <w:r>
        <w:rPr>
          <w:rFonts w:ascii="Arial" w:hAnsi="Arial" w:cs="Arial"/>
          <w:sz w:val="24"/>
          <w:szCs w:val="24"/>
        </w:rPr>
        <w:t>und (HLF) in 2015</w:t>
      </w:r>
      <w:r w:rsidR="00AA049A">
        <w:rPr>
          <w:rFonts w:ascii="Arial" w:hAnsi="Arial" w:cs="Arial"/>
          <w:sz w:val="24"/>
          <w:szCs w:val="24"/>
        </w:rPr>
        <w:t xml:space="preserve"> </w:t>
      </w:r>
      <w:r>
        <w:rPr>
          <w:rFonts w:ascii="Arial" w:hAnsi="Arial" w:cs="Arial"/>
          <w:sz w:val="24"/>
          <w:szCs w:val="24"/>
        </w:rPr>
        <w:t xml:space="preserve">and although feedback was encouraging, we were unsuccessful. </w:t>
      </w:r>
      <w:r w:rsidR="00AA049A" w:rsidRPr="00A84739">
        <w:rPr>
          <w:rFonts w:ascii="Arial" w:hAnsi="Arial" w:cs="Arial"/>
          <w:i/>
          <w:sz w:val="24"/>
          <w:szCs w:val="24"/>
        </w:rPr>
        <w:t>Strathnaver Museum</w:t>
      </w:r>
      <w:r w:rsidR="00AA049A">
        <w:rPr>
          <w:rFonts w:ascii="Arial" w:hAnsi="Arial" w:cs="Arial"/>
          <w:sz w:val="24"/>
          <w:szCs w:val="24"/>
        </w:rPr>
        <w:t xml:space="preserve"> </w:t>
      </w:r>
      <w:r>
        <w:rPr>
          <w:rFonts w:ascii="Arial" w:hAnsi="Arial" w:cs="Arial"/>
          <w:sz w:val="24"/>
          <w:szCs w:val="24"/>
        </w:rPr>
        <w:t xml:space="preserve">was advised </w:t>
      </w:r>
      <w:r w:rsidR="00AA049A">
        <w:rPr>
          <w:rFonts w:ascii="Arial" w:hAnsi="Arial" w:cs="Arial"/>
          <w:sz w:val="24"/>
          <w:szCs w:val="24"/>
        </w:rPr>
        <w:t xml:space="preserve">that to submit a successful first-round application we will have to have a more developed project. </w:t>
      </w:r>
      <w:r w:rsidR="00316E16">
        <w:rPr>
          <w:rFonts w:ascii="Arial" w:hAnsi="Arial" w:cs="Arial"/>
          <w:sz w:val="24"/>
          <w:szCs w:val="24"/>
        </w:rPr>
        <w:t>Specifically,</w:t>
      </w:r>
      <w:r w:rsidR="00AA049A">
        <w:rPr>
          <w:rFonts w:ascii="Arial" w:hAnsi="Arial" w:cs="Arial"/>
          <w:sz w:val="24"/>
          <w:szCs w:val="24"/>
        </w:rPr>
        <w:t xml:space="preserve"> </w:t>
      </w:r>
      <w:r w:rsidR="00915521">
        <w:rPr>
          <w:rFonts w:ascii="Arial" w:hAnsi="Arial" w:cs="Arial"/>
          <w:sz w:val="24"/>
          <w:szCs w:val="24"/>
        </w:rPr>
        <w:t xml:space="preserve">that would include </w:t>
      </w:r>
      <w:r w:rsidR="00AA049A">
        <w:rPr>
          <w:rFonts w:ascii="Arial" w:hAnsi="Arial" w:cs="Arial"/>
          <w:sz w:val="24"/>
          <w:szCs w:val="24"/>
        </w:rPr>
        <w:t xml:space="preserve">more informed and robust capital costs. </w:t>
      </w:r>
      <w:r w:rsidR="00A66F40">
        <w:rPr>
          <w:rFonts w:ascii="Arial" w:hAnsi="Arial" w:cs="Arial"/>
          <w:sz w:val="24"/>
          <w:szCs w:val="24"/>
        </w:rPr>
        <w:t xml:space="preserve">This has now been achieved and a Planning Application based on the concept designs has been submitted to </w:t>
      </w:r>
      <w:r w:rsidR="00A66F40" w:rsidRPr="00A66F40">
        <w:rPr>
          <w:rFonts w:ascii="Arial" w:hAnsi="Arial" w:cs="Arial"/>
          <w:i/>
          <w:sz w:val="24"/>
          <w:szCs w:val="24"/>
        </w:rPr>
        <w:t>Highland Council</w:t>
      </w:r>
      <w:r w:rsidR="00A66F40">
        <w:rPr>
          <w:rFonts w:ascii="Arial" w:hAnsi="Arial" w:cs="Arial"/>
          <w:sz w:val="24"/>
          <w:szCs w:val="24"/>
        </w:rPr>
        <w:t>.</w:t>
      </w:r>
    </w:p>
    <w:p w14:paraId="6DCCA0E3" w14:textId="0270726D" w:rsidR="00292086" w:rsidRDefault="00292086">
      <w:pPr>
        <w:pStyle w:val="ListParagraph"/>
        <w:ind w:left="0" w:firstLine="0"/>
        <w:rPr>
          <w:rFonts w:ascii="Arial" w:hAnsi="Arial" w:cs="Arial"/>
          <w:sz w:val="24"/>
          <w:szCs w:val="24"/>
        </w:rPr>
      </w:pPr>
    </w:p>
    <w:p w14:paraId="1926BAF7" w14:textId="6B4CDE7C" w:rsidR="00A56EA8" w:rsidRDefault="00915521">
      <w:pPr>
        <w:pStyle w:val="ListParagraph"/>
        <w:ind w:left="0" w:firstLine="0"/>
        <w:rPr>
          <w:rFonts w:ascii="Arial" w:hAnsi="Arial" w:cs="Arial"/>
          <w:sz w:val="24"/>
          <w:szCs w:val="24"/>
        </w:rPr>
      </w:pPr>
      <w:r>
        <w:rPr>
          <w:rFonts w:ascii="Arial" w:hAnsi="Arial" w:cs="Arial"/>
          <w:sz w:val="24"/>
          <w:szCs w:val="24"/>
        </w:rPr>
        <w:t xml:space="preserve">As </w:t>
      </w:r>
      <w:r w:rsidR="00316E16" w:rsidRPr="00A84739">
        <w:rPr>
          <w:rFonts w:ascii="Arial" w:hAnsi="Arial" w:cs="Arial"/>
          <w:i/>
          <w:sz w:val="24"/>
          <w:szCs w:val="24"/>
        </w:rPr>
        <w:t>Strathnaver Museum</w:t>
      </w:r>
      <w:r w:rsidR="00316E16">
        <w:rPr>
          <w:rFonts w:ascii="Arial" w:hAnsi="Arial" w:cs="Arial"/>
          <w:sz w:val="24"/>
          <w:szCs w:val="24"/>
        </w:rPr>
        <w:t xml:space="preserve"> is a community resource we </w:t>
      </w:r>
      <w:r>
        <w:rPr>
          <w:rFonts w:ascii="Arial" w:hAnsi="Arial" w:cs="Arial"/>
          <w:sz w:val="24"/>
          <w:szCs w:val="24"/>
        </w:rPr>
        <w:t>gather</w:t>
      </w:r>
      <w:r w:rsidR="00316E16">
        <w:rPr>
          <w:rFonts w:ascii="Arial" w:hAnsi="Arial" w:cs="Arial"/>
          <w:sz w:val="24"/>
          <w:szCs w:val="24"/>
        </w:rPr>
        <w:t xml:space="preserve"> feedback in a variety of ways from our visitors and users as discussed above. This </w:t>
      </w:r>
      <w:r w:rsidR="00A66F40">
        <w:rPr>
          <w:rFonts w:ascii="Arial" w:hAnsi="Arial" w:cs="Arial"/>
          <w:sz w:val="24"/>
          <w:szCs w:val="24"/>
        </w:rPr>
        <w:t>was</w:t>
      </w:r>
      <w:r w:rsidR="00316E16">
        <w:rPr>
          <w:rFonts w:ascii="Arial" w:hAnsi="Arial" w:cs="Arial"/>
          <w:sz w:val="24"/>
          <w:szCs w:val="24"/>
        </w:rPr>
        <w:t xml:space="preserve"> fed into the planning process alongside fresh opportunities for the community to inform and help shape the future of </w:t>
      </w:r>
      <w:r w:rsidR="00316E16" w:rsidRPr="00A84739">
        <w:rPr>
          <w:rFonts w:ascii="Arial" w:hAnsi="Arial" w:cs="Arial"/>
          <w:i/>
          <w:sz w:val="24"/>
          <w:szCs w:val="24"/>
        </w:rPr>
        <w:t>Strathnaver Museum</w:t>
      </w:r>
      <w:r w:rsidR="00316E16">
        <w:rPr>
          <w:rFonts w:ascii="Arial" w:hAnsi="Arial" w:cs="Arial"/>
          <w:sz w:val="24"/>
          <w:szCs w:val="24"/>
        </w:rPr>
        <w:t>.</w:t>
      </w:r>
      <w:r w:rsidR="00A66F40">
        <w:rPr>
          <w:rFonts w:ascii="Arial" w:hAnsi="Arial" w:cs="Arial"/>
          <w:sz w:val="24"/>
          <w:szCs w:val="24"/>
        </w:rPr>
        <w:t xml:space="preserve"> This included consultation meetings between the architect and volunteers to ensure the concept designs met expectations and user needs.</w:t>
      </w:r>
    </w:p>
    <w:p w14:paraId="51FF1F84" w14:textId="77777777" w:rsidR="00A84739" w:rsidRDefault="00A84739">
      <w:pPr>
        <w:pStyle w:val="ListParagraph"/>
        <w:ind w:left="0" w:firstLine="0"/>
        <w:rPr>
          <w:rFonts w:ascii="Arial" w:hAnsi="Arial" w:cs="Arial"/>
          <w:sz w:val="24"/>
          <w:szCs w:val="24"/>
        </w:rPr>
      </w:pPr>
    </w:p>
    <w:p w14:paraId="21C9E084" w14:textId="7F003926" w:rsidR="00A56EA8" w:rsidRDefault="00C53138">
      <w:pPr>
        <w:pStyle w:val="ListParagraph"/>
        <w:ind w:left="0" w:firstLine="0"/>
        <w:rPr>
          <w:rFonts w:ascii="Arial" w:hAnsi="Arial" w:cs="Arial"/>
          <w:sz w:val="24"/>
          <w:szCs w:val="24"/>
        </w:rPr>
      </w:pPr>
      <w:r>
        <w:rPr>
          <w:rFonts w:ascii="Arial" w:hAnsi="Arial" w:cs="Arial"/>
          <w:sz w:val="24"/>
          <w:szCs w:val="24"/>
        </w:rPr>
        <w:t>Outputs from this phase include:</w:t>
      </w:r>
    </w:p>
    <w:p w14:paraId="2E971C70" w14:textId="20432DBB" w:rsidR="00C003DB" w:rsidRPr="00685113" w:rsidRDefault="00C53138" w:rsidP="00685113">
      <w:pPr>
        <w:pStyle w:val="ListParagraph"/>
        <w:numPr>
          <w:ilvl w:val="0"/>
          <w:numId w:val="51"/>
        </w:numPr>
        <w:rPr>
          <w:rFonts w:ascii="Arial" w:hAnsi="Arial" w:cs="Arial"/>
          <w:sz w:val="24"/>
          <w:szCs w:val="24"/>
        </w:rPr>
      </w:pPr>
      <w:r>
        <w:rPr>
          <w:rFonts w:ascii="Arial" w:hAnsi="Arial" w:cs="Arial"/>
          <w:sz w:val="24"/>
          <w:szCs w:val="24"/>
        </w:rPr>
        <w:t xml:space="preserve">Architects Plans to RIBA Stage </w:t>
      </w:r>
      <w:r w:rsidR="00C003DB">
        <w:rPr>
          <w:rFonts w:ascii="Arial" w:hAnsi="Arial" w:cs="Arial"/>
          <w:sz w:val="24"/>
          <w:szCs w:val="24"/>
        </w:rPr>
        <w:t>3</w:t>
      </w:r>
      <w:r w:rsidR="00CE3D04">
        <w:rPr>
          <w:rFonts w:ascii="Arial" w:hAnsi="Arial" w:cs="Arial"/>
          <w:sz w:val="24"/>
          <w:szCs w:val="24"/>
        </w:rPr>
        <w:t xml:space="preserve"> and submission of a planning application;</w:t>
      </w:r>
    </w:p>
    <w:p w14:paraId="367F83D7" w14:textId="2BA73571" w:rsidR="00C53138" w:rsidRDefault="00CE3D04" w:rsidP="00685113">
      <w:pPr>
        <w:pStyle w:val="ListParagraph"/>
        <w:numPr>
          <w:ilvl w:val="0"/>
          <w:numId w:val="51"/>
        </w:numPr>
        <w:rPr>
          <w:rFonts w:ascii="Arial" w:hAnsi="Arial" w:cs="Arial"/>
          <w:sz w:val="24"/>
          <w:szCs w:val="24"/>
        </w:rPr>
      </w:pPr>
      <w:r>
        <w:rPr>
          <w:rFonts w:ascii="Arial" w:hAnsi="Arial" w:cs="Arial"/>
          <w:sz w:val="24"/>
          <w:szCs w:val="24"/>
        </w:rPr>
        <w:t>Quantity Surveyor c</w:t>
      </w:r>
      <w:r w:rsidR="00C53138">
        <w:rPr>
          <w:rFonts w:ascii="Arial" w:hAnsi="Arial" w:cs="Arial"/>
          <w:sz w:val="24"/>
          <w:szCs w:val="24"/>
        </w:rPr>
        <w:t>ostings</w:t>
      </w:r>
      <w:r>
        <w:rPr>
          <w:rFonts w:ascii="Arial" w:hAnsi="Arial" w:cs="Arial"/>
          <w:sz w:val="24"/>
          <w:szCs w:val="24"/>
        </w:rPr>
        <w:t xml:space="preserve"> to inform funding applications;</w:t>
      </w:r>
    </w:p>
    <w:p w14:paraId="7B48A472" w14:textId="1B56E8E8" w:rsidR="00C53138" w:rsidRDefault="00C53138" w:rsidP="00685113">
      <w:pPr>
        <w:pStyle w:val="ListParagraph"/>
        <w:numPr>
          <w:ilvl w:val="0"/>
          <w:numId w:val="51"/>
        </w:numPr>
        <w:rPr>
          <w:rFonts w:ascii="Arial" w:hAnsi="Arial" w:cs="Arial"/>
          <w:sz w:val="24"/>
          <w:szCs w:val="24"/>
        </w:rPr>
      </w:pPr>
      <w:r>
        <w:rPr>
          <w:rFonts w:ascii="Arial" w:hAnsi="Arial" w:cs="Arial"/>
          <w:sz w:val="24"/>
          <w:szCs w:val="24"/>
        </w:rPr>
        <w:t>Consultation events</w:t>
      </w:r>
      <w:r w:rsidR="00CE3D04">
        <w:rPr>
          <w:rFonts w:ascii="Arial" w:hAnsi="Arial" w:cs="Arial"/>
          <w:sz w:val="24"/>
          <w:szCs w:val="24"/>
        </w:rPr>
        <w:t xml:space="preserve"> with stakeholders and the general public;</w:t>
      </w:r>
    </w:p>
    <w:p w14:paraId="6750F949" w14:textId="74695269" w:rsidR="00CE3D04" w:rsidRDefault="00CE3D04" w:rsidP="00685113">
      <w:pPr>
        <w:pStyle w:val="ListParagraph"/>
        <w:numPr>
          <w:ilvl w:val="0"/>
          <w:numId w:val="51"/>
        </w:numPr>
        <w:rPr>
          <w:rFonts w:ascii="Arial" w:hAnsi="Arial" w:cs="Arial"/>
          <w:sz w:val="24"/>
          <w:szCs w:val="24"/>
        </w:rPr>
      </w:pPr>
      <w:r>
        <w:rPr>
          <w:rFonts w:ascii="Arial" w:hAnsi="Arial" w:cs="Arial"/>
          <w:sz w:val="24"/>
          <w:szCs w:val="24"/>
        </w:rPr>
        <w:lastRenderedPageBreak/>
        <w:t>Business Plan 201</w:t>
      </w:r>
      <w:r w:rsidR="00A66F40">
        <w:rPr>
          <w:rFonts w:ascii="Arial" w:hAnsi="Arial" w:cs="Arial"/>
          <w:sz w:val="24"/>
          <w:szCs w:val="24"/>
        </w:rPr>
        <w:t>9</w:t>
      </w:r>
      <w:r>
        <w:rPr>
          <w:rFonts w:ascii="Arial" w:hAnsi="Arial" w:cs="Arial"/>
          <w:sz w:val="24"/>
          <w:szCs w:val="24"/>
        </w:rPr>
        <w:t>-2</w:t>
      </w:r>
      <w:r w:rsidR="00A66F40">
        <w:rPr>
          <w:rFonts w:ascii="Arial" w:hAnsi="Arial" w:cs="Arial"/>
          <w:sz w:val="24"/>
          <w:szCs w:val="24"/>
        </w:rPr>
        <w:t>2;</w:t>
      </w:r>
    </w:p>
    <w:p w14:paraId="75D8D211" w14:textId="467E6C0E" w:rsidR="00CE3D04" w:rsidRDefault="00CE3D04" w:rsidP="00685113">
      <w:pPr>
        <w:pStyle w:val="ListParagraph"/>
        <w:numPr>
          <w:ilvl w:val="0"/>
          <w:numId w:val="51"/>
        </w:numPr>
        <w:rPr>
          <w:rFonts w:ascii="Arial" w:hAnsi="Arial" w:cs="Arial"/>
          <w:sz w:val="24"/>
          <w:szCs w:val="24"/>
        </w:rPr>
      </w:pPr>
      <w:r>
        <w:rPr>
          <w:rFonts w:ascii="Arial" w:hAnsi="Arial" w:cs="Arial"/>
          <w:sz w:val="24"/>
          <w:szCs w:val="24"/>
        </w:rPr>
        <w:t>3-year Activity Plan;</w:t>
      </w:r>
    </w:p>
    <w:p w14:paraId="7B9D4228" w14:textId="16823ABE" w:rsidR="00CE3D04" w:rsidRDefault="00CE3D04" w:rsidP="00685113">
      <w:pPr>
        <w:pStyle w:val="ListParagraph"/>
        <w:numPr>
          <w:ilvl w:val="0"/>
          <w:numId w:val="51"/>
        </w:numPr>
        <w:rPr>
          <w:rFonts w:ascii="Arial" w:hAnsi="Arial" w:cs="Arial"/>
          <w:sz w:val="24"/>
          <w:szCs w:val="24"/>
        </w:rPr>
      </w:pPr>
      <w:r>
        <w:rPr>
          <w:rFonts w:ascii="Arial" w:hAnsi="Arial" w:cs="Arial"/>
          <w:sz w:val="24"/>
          <w:szCs w:val="24"/>
        </w:rPr>
        <w:t>Submission of funding application to Natural &amp; Cultural Heritage Fund;</w:t>
      </w:r>
    </w:p>
    <w:p w14:paraId="3C65FA29" w14:textId="1D143F07" w:rsidR="00CE3D04" w:rsidRDefault="00CE3D04" w:rsidP="00685113">
      <w:pPr>
        <w:pStyle w:val="ListParagraph"/>
        <w:numPr>
          <w:ilvl w:val="0"/>
          <w:numId w:val="51"/>
        </w:numPr>
        <w:rPr>
          <w:rFonts w:ascii="Arial" w:hAnsi="Arial" w:cs="Arial"/>
          <w:sz w:val="24"/>
          <w:szCs w:val="24"/>
        </w:rPr>
      </w:pPr>
      <w:r>
        <w:rPr>
          <w:rFonts w:ascii="Arial" w:hAnsi="Arial" w:cs="Arial"/>
          <w:sz w:val="24"/>
          <w:szCs w:val="24"/>
        </w:rPr>
        <w:t>Submission of match funding applications.</w:t>
      </w:r>
    </w:p>
    <w:p w14:paraId="634088DB" w14:textId="1A19943F" w:rsidR="00C53138" w:rsidRDefault="00C53138" w:rsidP="00685113">
      <w:pPr>
        <w:rPr>
          <w:rFonts w:ascii="Arial" w:hAnsi="Arial" w:cs="Arial"/>
          <w:sz w:val="24"/>
          <w:szCs w:val="24"/>
        </w:rPr>
      </w:pPr>
    </w:p>
    <w:p w14:paraId="625904FC" w14:textId="7E2236C0" w:rsidR="00C53138" w:rsidRPr="00685113" w:rsidRDefault="00C53138" w:rsidP="00685113">
      <w:pPr>
        <w:ind w:left="0" w:firstLine="0"/>
        <w:rPr>
          <w:rFonts w:ascii="Arial" w:hAnsi="Arial" w:cs="Arial"/>
          <w:sz w:val="24"/>
          <w:szCs w:val="24"/>
        </w:rPr>
      </w:pPr>
      <w:r>
        <w:rPr>
          <w:rFonts w:ascii="Arial" w:hAnsi="Arial" w:cs="Arial"/>
          <w:sz w:val="24"/>
          <w:szCs w:val="24"/>
        </w:rPr>
        <w:t>The timeframe for this work is detaile</w:t>
      </w:r>
      <w:r w:rsidR="00EA5C12">
        <w:rPr>
          <w:rFonts w:ascii="Arial" w:hAnsi="Arial" w:cs="Arial"/>
          <w:sz w:val="24"/>
          <w:szCs w:val="24"/>
        </w:rPr>
        <w:t>d in the Gantt chart at Figure 13</w:t>
      </w:r>
      <w:r>
        <w:rPr>
          <w:rFonts w:ascii="Arial" w:hAnsi="Arial" w:cs="Arial"/>
          <w:sz w:val="24"/>
          <w:szCs w:val="24"/>
        </w:rPr>
        <w:t>.</w:t>
      </w:r>
      <w:r w:rsidR="005A265F">
        <w:rPr>
          <w:rFonts w:ascii="Arial" w:hAnsi="Arial" w:cs="Arial"/>
          <w:sz w:val="24"/>
          <w:szCs w:val="24"/>
        </w:rPr>
        <w:t xml:space="preserve"> </w:t>
      </w:r>
      <w:r w:rsidR="00CE3D04">
        <w:rPr>
          <w:rFonts w:ascii="Arial" w:hAnsi="Arial" w:cs="Arial"/>
          <w:sz w:val="24"/>
          <w:szCs w:val="24"/>
        </w:rPr>
        <w:t>We will be submitting an application to the Natural and Cultural Heritage Fund for the 22</w:t>
      </w:r>
      <w:r w:rsidR="00CE3D04" w:rsidRPr="00CE3D04">
        <w:rPr>
          <w:rFonts w:ascii="Arial" w:hAnsi="Arial" w:cs="Arial"/>
          <w:sz w:val="24"/>
          <w:szCs w:val="24"/>
          <w:vertAlign w:val="superscript"/>
        </w:rPr>
        <w:t>nd</w:t>
      </w:r>
      <w:r w:rsidR="00CE3D04">
        <w:rPr>
          <w:rFonts w:ascii="Arial" w:hAnsi="Arial" w:cs="Arial"/>
          <w:sz w:val="24"/>
          <w:szCs w:val="24"/>
        </w:rPr>
        <w:t xml:space="preserve"> April deadline</w:t>
      </w:r>
      <w:r w:rsidR="005A265F">
        <w:rPr>
          <w:rFonts w:ascii="Arial" w:hAnsi="Arial" w:cs="Arial"/>
          <w:sz w:val="24"/>
          <w:szCs w:val="24"/>
        </w:rPr>
        <w:t xml:space="preserve">. </w:t>
      </w:r>
    </w:p>
    <w:p w14:paraId="47284B8A" w14:textId="4040DB48" w:rsidR="00A56EA8" w:rsidRDefault="00A56EA8">
      <w:pPr>
        <w:pStyle w:val="ListParagraph"/>
        <w:ind w:left="0" w:firstLine="0"/>
        <w:rPr>
          <w:rFonts w:ascii="Arial" w:hAnsi="Arial" w:cs="Arial"/>
          <w:sz w:val="24"/>
          <w:szCs w:val="24"/>
        </w:rPr>
      </w:pPr>
    </w:p>
    <w:p w14:paraId="13292330" w14:textId="60949040" w:rsidR="00A56EA8" w:rsidRDefault="00154C60">
      <w:pPr>
        <w:pStyle w:val="ListParagraph"/>
        <w:ind w:left="0" w:firstLine="0"/>
        <w:rPr>
          <w:rFonts w:ascii="Arial" w:hAnsi="Arial" w:cs="Arial"/>
          <w:sz w:val="24"/>
          <w:szCs w:val="24"/>
        </w:rPr>
      </w:pPr>
      <w:r>
        <w:rPr>
          <w:rFonts w:ascii="Arial" w:hAnsi="Arial" w:cs="Arial"/>
          <w:noProof/>
          <w:sz w:val="24"/>
          <w:szCs w:val="24"/>
        </w:rPr>
        <w:drawing>
          <wp:inline distT="0" distB="0" distL="0" distR="0" wp14:anchorId="78BC39F8" wp14:editId="25C93A08">
            <wp:extent cx="6210857" cy="33337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16898" cy="3336958"/>
                    </a:xfrm>
                    <a:prstGeom prst="rect">
                      <a:avLst/>
                    </a:prstGeom>
                    <a:noFill/>
                  </pic:spPr>
                </pic:pic>
              </a:graphicData>
            </a:graphic>
          </wp:inline>
        </w:drawing>
      </w:r>
    </w:p>
    <w:p w14:paraId="29584B1E" w14:textId="17E383DB" w:rsidR="00A56EA8" w:rsidRPr="00FD46AC" w:rsidRDefault="005A265F">
      <w:pPr>
        <w:pStyle w:val="ListParagraph"/>
        <w:ind w:left="0" w:firstLine="0"/>
        <w:rPr>
          <w:rFonts w:ascii="Arial" w:hAnsi="Arial" w:cs="Arial"/>
          <w:i/>
        </w:rPr>
      </w:pPr>
      <w:r w:rsidRPr="00FD46AC">
        <w:rPr>
          <w:rFonts w:ascii="Arial" w:hAnsi="Arial" w:cs="Arial"/>
          <w:i/>
        </w:rPr>
        <w:t xml:space="preserve">Figure </w:t>
      </w:r>
      <w:r w:rsidR="00FD46AC" w:rsidRPr="00FD46AC">
        <w:rPr>
          <w:rFonts w:ascii="Arial" w:hAnsi="Arial" w:cs="Arial"/>
          <w:i/>
        </w:rPr>
        <w:t>13</w:t>
      </w:r>
      <w:r w:rsidRPr="00FD46AC">
        <w:rPr>
          <w:rFonts w:ascii="Arial" w:hAnsi="Arial" w:cs="Arial"/>
          <w:i/>
        </w:rPr>
        <w:t>: Pre-development phase timescale</w:t>
      </w:r>
    </w:p>
    <w:p w14:paraId="37D7A7C2" w14:textId="77777777" w:rsidR="00AA049A" w:rsidRPr="00685113" w:rsidRDefault="00AA049A">
      <w:pPr>
        <w:pStyle w:val="ListParagraph"/>
        <w:ind w:left="0" w:firstLine="0"/>
        <w:rPr>
          <w:rFonts w:ascii="Arial" w:eastAsia="Times" w:hAnsi="Arial" w:cs="Arial"/>
          <w:color w:val="000000"/>
          <w:sz w:val="24"/>
          <w:szCs w:val="24"/>
          <w:lang w:val="en-US" w:eastAsia="en-GB"/>
        </w:rPr>
      </w:pPr>
    </w:p>
    <w:p w14:paraId="34148D10" w14:textId="06129795" w:rsidR="00AA049A" w:rsidRPr="00685113" w:rsidRDefault="00AA049A" w:rsidP="007312F0">
      <w:pPr>
        <w:pStyle w:val="ListParagraph"/>
        <w:numPr>
          <w:ilvl w:val="1"/>
          <w:numId w:val="16"/>
        </w:numPr>
        <w:ind w:left="0" w:hanging="709"/>
        <w:rPr>
          <w:rFonts w:ascii="Arial" w:eastAsia="Times" w:hAnsi="Arial" w:cs="Arial"/>
          <w:color w:val="000000"/>
          <w:sz w:val="24"/>
          <w:szCs w:val="24"/>
          <w:lang w:val="en-US" w:eastAsia="en-GB"/>
        </w:rPr>
      </w:pPr>
      <w:r>
        <w:rPr>
          <w:rFonts w:ascii="Arial" w:eastAsia="Times" w:hAnsi="Arial" w:cs="Arial"/>
          <w:b/>
          <w:color w:val="000000"/>
          <w:sz w:val="24"/>
          <w:szCs w:val="24"/>
          <w:lang w:val="en-US" w:eastAsia="en-GB"/>
        </w:rPr>
        <w:t>De</w:t>
      </w:r>
      <w:r w:rsidR="00400F96">
        <w:rPr>
          <w:rFonts w:ascii="Arial" w:eastAsia="Times" w:hAnsi="Arial" w:cs="Arial"/>
          <w:b/>
          <w:color w:val="000000"/>
          <w:sz w:val="24"/>
          <w:szCs w:val="24"/>
          <w:lang w:val="en-US" w:eastAsia="en-GB"/>
        </w:rPr>
        <w:t>velopment</w:t>
      </w:r>
      <w:r>
        <w:rPr>
          <w:rFonts w:ascii="Arial" w:eastAsia="Times" w:hAnsi="Arial" w:cs="Arial"/>
          <w:b/>
          <w:color w:val="000000"/>
          <w:sz w:val="24"/>
          <w:szCs w:val="24"/>
          <w:lang w:val="en-US" w:eastAsia="en-GB"/>
        </w:rPr>
        <w:t xml:space="preserve"> Phase</w:t>
      </w:r>
    </w:p>
    <w:p w14:paraId="17B9E98F" w14:textId="6D89EE1E" w:rsidR="005A265F" w:rsidRDefault="005A265F">
      <w:pPr>
        <w:pStyle w:val="ListParagraph"/>
        <w:ind w:left="0" w:firstLine="0"/>
        <w:rPr>
          <w:rFonts w:ascii="Arial" w:eastAsia="Times" w:hAnsi="Arial" w:cs="Arial"/>
          <w:b/>
          <w:color w:val="000000"/>
          <w:sz w:val="24"/>
          <w:szCs w:val="24"/>
          <w:lang w:val="en-US" w:eastAsia="en-GB"/>
        </w:rPr>
      </w:pPr>
    </w:p>
    <w:p w14:paraId="3CC63C90" w14:textId="0C5A3287" w:rsidR="00EC5917" w:rsidRDefault="00A84739">
      <w:pPr>
        <w:pStyle w:val="ListParagraph"/>
        <w:ind w:left="0" w:firstLine="0"/>
        <w:rPr>
          <w:rFonts w:ascii="Arial" w:eastAsia="Times" w:hAnsi="Arial" w:cs="Arial"/>
          <w:color w:val="000000"/>
          <w:sz w:val="24"/>
          <w:szCs w:val="24"/>
          <w:lang w:val="en-US" w:eastAsia="en-GB"/>
        </w:rPr>
      </w:pPr>
      <w:r>
        <w:rPr>
          <w:rFonts w:ascii="Arial" w:eastAsia="Times" w:hAnsi="Arial" w:cs="Arial"/>
          <w:color w:val="000000"/>
          <w:sz w:val="24"/>
          <w:szCs w:val="24"/>
          <w:lang w:val="en-US" w:eastAsia="en-GB"/>
        </w:rPr>
        <w:t xml:space="preserve">If we </w:t>
      </w:r>
      <w:r w:rsidR="00CE3D04">
        <w:rPr>
          <w:rFonts w:ascii="Arial" w:eastAsia="Times" w:hAnsi="Arial" w:cs="Arial"/>
          <w:color w:val="000000"/>
          <w:sz w:val="24"/>
          <w:szCs w:val="24"/>
          <w:lang w:val="en-US" w:eastAsia="en-GB"/>
        </w:rPr>
        <w:t>secure funding from the Natural and Cultural Heritage Fund</w:t>
      </w:r>
      <w:r>
        <w:rPr>
          <w:rFonts w:ascii="Arial" w:eastAsia="Times" w:hAnsi="Arial" w:cs="Arial"/>
          <w:color w:val="000000"/>
          <w:sz w:val="24"/>
          <w:szCs w:val="24"/>
          <w:lang w:val="en-US" w:eastAsia="en-GB"/>
        </w:rPr>
        <w:t>,</w:t>
      </w:r>
      <w:r w:rsidR="00440564">
        <w:rPr>
          <w:rFonts w:ascii="Arial" w:eastAsia="Times" w:hAnsi="Arial" w:cs="Arial"/>
          <w:color w:val="000000"/>
          <w:sz w:val="24"/>
          <w:szCs w:val="24"/>
          <w:lang w:val="en-US" w:eastAsia="en-GB"/>
        </w:rPr>
        <w:t xml:space="preserve"> </w:t>
      </w:r>
      <w:r w:rsidR="00E407D7">
        <w:rPr>
          <w:rFonts w:ascii="Arial" w:eastAsia="Times" w:hAnsi="Arial" w:cs="Arial"/>
          <w:color w:val="000000"/>
          <w:sz w:val="24"/>
          <w:szCs w:val="24"/>
          <w:lang w:val="en-US" w:eastAsia="en-GB"/>
        </w:rPr>
        <w:t>awards announced end</w:t>
      </w:r>
      <w:r w:rsidR="00440564">
        <w:rPr>
          <w:rFonts w:ascii="Arial" w:eastAsia="Times" w:hAnsi="Arial" w:cs="Arial"/>
          <w:color w:val="000000"/>
          <w:sz w:val="24"/>
          <w:szCs w:val="24"/>
          <w:lang w:val="en-US" w:eastAsia="en-GB"/>
        </w:rPr>
        <w:t xml:space="preserve"> </w:t>
      </w:r>
      <w:r w:rsidR="00CE3D04">
        <w:rPr>
          <w:rFonts w:ascii="Arial" w:eastAsia="Times" w:hAnsi="Arial" w:cs="Arial"/>
          <w:color w:val="000000"/>
          <w:sz w:val="24"/>
          <w:szCs w:val="24"/>
          <w:lang w:val="en-US" w:eastAsia="en-GB"/>
        </w:rPr>
        <w:t>September</w:t>
      </w:r>
      <w:r w:rsidR="00BF6F1E">
        <w:rPr>
          <w:rFonts w:ascii="Arial" w:eastAsia="Times" w:hAnsi="Arial" w:cs="Arial"/>
          <w:color w:val="000000"/>
          <w:sz w:val="24"/>
          <w:szCs w:val="24"/>
          <w:lang w:val="en-US" w:eastAsia="en-GB"/>
        </w:rPr>
        <w:t xml:space="preserve"> 2019</w:t>
      </w:r>
      <w:r>
        <w:rPr>
          <w:rFonts w:ascii="Arial" w:eastAsia="Times" w:hAnsi="Arial" w:cs="Arial"/>
          <w:color w:val="000000"/>
          <w:sz w:val="24"/>
          <w:szCs w:val="24"/>
          <w:lang w:val="en-US" w:eastAsia="en-GB"/>
        </w:rPr>
        <w:t>,</w:t>
      </w:r>
      <w:r w:rsidR="00440564">
        <w:rPr>
          <w:rFonts w:ascii="Arial" w:eastAsia="Times" w:hAnsi="Arial" w:cs="Arial"/>
          <w:color w:val="000000"/>
          <w:sz w:val="24"/>
          <w:szCs w:val="24"/>
          <w:lang w:val="en-US" w:eastAsia="en-GB"/>
        </w:rPr>
        <w:t xml:space="preserve"> </w:t>
      </w:r>
      <w:r w:rsidR="00400F96">
        <w:rPr>
          <w:rFonts w:ascii="Arial" w:eastAsia="Times" w:hAnsi="Arial" w:cs="Arial"/>
          <w:color w:val="000000"/>
          <w:sz w:val="24"/>
          <w:szCs w:val="24"/>
          <w:lang w:val="en-US" w:eastAsia="en-GB"/>
        </w:rPr>
        <w:t xml:space="preserve">there will be a </w:t>
      </w:r>
      <w:r w:rsidR="00E407D7">
        <w:rPr>
          <w:rFonts w:ascii="Arial" w:eastAsia="Times" w:hAnsi="Arial" w:cs="Arial"/>
          <w:color w:val="000000"/>
          <w:sz w:val="24"/>
          <w:szCs w:val="24"/>
          <w:lang w:val="en-US" w:eastAsia="en-GB"/>
        </w:rPr>
        <w:t xml:space="preserve">short </w:t>
      </w:r>
      <w:r w:rsidR="00400F96">
        <w:rPr>
          <w:rFonts w:ascii="Arial" w:eastAsia="Times" w:hAnsi="Arial" w:cs="Arial"/>
          <w:color w:val="000000"/>
          <w:sz w:val="24"/>
          <w:szCs w:val="24"/>
          <w:lang w:val="en-US" w:eastAsia="en-GB"/>
        </w:rPr>
        <w:t>period of development. This will include agreeing contracts and meeting any pre-award conditions. This could include securing the final pieces of funding, supplementary supporting documents.</w:t>
      </w:r>
      <w:r w:rsidR="00E407D7">
        <w:rPr>
          <w:rFonts w:ascii="Arial" w:eastAsia="Times" w:hAnsi="Arial" w:cs="Arial"/>
          <w:color w:val="000000"/>
          <w:sz w:val="24"/>
          <w:szCs w:val="24"/>
          <w:lang w:val="en-US" w:eastAsia="en-GB"/>
        </w:rPr>
        <w:t xml:space="preserve"> It is anticipated that Planning Permission and Listed Building Consent will have been approved during the summer.</w:t>
      </w:r>
    </w:p>
    <w:p w14:paraId="60A86D10" w14:textId="77777777" w:rsidR="00FD46AC" w:rsidRPr="00685113" w:rsidRDefault="00FD46AC">
      <w:pPr>
        <w:pStyle w:val="ListParagraph"/>
        <w:ind w:left="0" w:firstLine="0"/>
        <w:rPr>
          <w:rFonts w:ascii="Arial" w:eastAsia="Times" w:hAnsi="Arial" w:cs="Arial"/>
          <w:color w:val="000000"/>
          <w:sz w:val="24"/>
          <w:szCs w:val="24"/>
          <w:lang w:val="en-US" w:eastAsia="en-GB"/>
        </w:rPr>
      </w:pPr>
    </w:p>
    <w:p w14:paraId="719A7C61" w14:textId="7F2E7419" w:rsidR="00AA049A" w:rsidRDefault="00AA049A" w:rsidP="007312F0">
      <w:pPr>
        <w:pStyle w:val="ListParagraph"/>
        <w:numPr>
          <w:ilvl w:val="1"/>
          <w:numId w:val="16"/>
        </w:numPr>
        <w:ind w:left="0" w:hanging="709"/>
        <w:rPr>
          <w:rFonts w:ascii="Arial" w:eastAsia="Times" w:hAnsi="Arial" w:cs="Arial"/>
          <w:color w:val="000000"/>
          <w:sz w:val="24"/>
          <w:szCs w:val="24"/>
          <w:lang w:val="en-US" w:eastAsia="en-GB"/>
        </w:rPr>
      </w:pPr>
      <w:r>
        <w:rPr>
          <w:rFonts w:ascii="Arial" w:eastAsia="Times" w:hAnsi="Arial" w:cs="Arial"/>
          <w:b/>
          <w:color w:val="000000"/>
          <w:sz w:val="24"/>
          <w:szCs w:val="24"/>
          <w:lang w:val="en-US" w:eastAsia="en-GB"/>
        </w:rPr>
        <w:t>Delivery Phase</w:t>
      </w:r>
    </w:p>
    <w:p w14:paraId="75659D1A" w14:textId="77777777" w:rsidR="00A0565C" w:rsidRDefault="00A0565C" w:rsidP="00454840">
      <w:pPr>
        <w:pStyle w:val="ListParagraph"/>
        <w:ind w:left="0" w:firstLine="0"/>
        <w:rPr>
          <w:rFonts w:ascii="Arial" w:eastAsia="Times" w:hAnsi="Arial" w:cs="Arial"/>
          <w:color w:val="000000"/>
          <w:sz w:val="24"/>
          <w:szCs w:val="24"/>
          <w:lang w:val="en-US" w:eastAsia="en-GB"/>
        </w:rPr>
      </w:pPr>
    </w:p>
    <w:p w14:paraId="5648F40B" w14:textId="6FA21582" w:rsidR="00A0565C" w:rsidRPr="00400F96" w:rsidRDefault="00C60D77" w:rsidP="00454840">
      <w:pPr>
        <w:pStyle w:val="ListParagraph"/>
        <w:ind w:left="0" w:firstLine="0"/>
        <w:rPr>
          <w:rFonts w:ascii="Arial" w:eastAsia="Times" w:hAnsi="Arial" w:cs="Arial"/>
          <w:color w:val="000000"/>
          <w:sz w:val="24"/>
          <w:szCs w:val="24"/>
          <w:lang w:val="en-US" w:eastAsia="en-GB"/>
        </w:rPr>
      </w:pPr>
      <w:r>
        <w:rPr>
          <w:rFonts w:ascii="Arial" w:eastAsia="Times" w:hAnsi="Arial" w:cs="Arial"/>
          <w:color w:val="000000"/>
          <w:sz w:val="24"/>
          <w:szCs w:val="24"/>
          <w:lang w:val="en-US" w:eastAsia="en-GB"/>
        </w:rPr>
        <w:t xml:space="preserve">The Activity Plan details extensive outreach activities which will enable </w:t>
      </w:r>
      <w:r>
        <w:rPr>
          <w:rFonts w:ascii="Arial" w:eastAsia="Times" w:hAnsi="Arial" w:cs="Arial"/>
          <w:i/>
          <w:color w:val="000000"/>
          <w:sz w:val="24"/>
          <w:szCs w:val="24"/>
          <w:lang w:val="en-US" w:eastAsia="en-GB"/>
        </w:rPr>
        <w:t xml:space="preserve">Strathnaver Museum </w:t>
      </w:r>
      <w:r>
        <w:rPr>
          <w:rFonts w:ascii="Arial" w:eastAsia="Times" w:hAnsi="Arial" w:cs="Arial"/>
          <w:color w:val="000000"/>
          <w:sz w:val="24"/>
          <w:szCs w:val="24"/>
          <w:lang w:val="en-US" w:eastAsia="en-GB"/>
        </w:rPr>
        <w:t>to continue to deliver services. Partners will be sought to enable special pop up exhibitions throughout Mackay Country.</w:t>
      </w:r>
      <w:r w:rsidR="00E407D7">
        <w:rPr>
          <w:rFonts w:ascii="Arial" w:eastAsia="Times" w:hAnsi="Arial" w:cs="Arial"/>
          <w:color w:val="000000"/>
          <w:sz w:val="24"/>
          <w:szCs w:val="24"/>
          <w:lang w:val="en-US" w:eastAsia="en-GB"/>
        </w:rPr>
        <w:t xml:space="preserve"> The acquisition of </w:t>
      </w:r>
      <w:proofErr w:type="spellStart"/>
      <w:r w:rsidR="00E407D7">
        <w:rPr>
          <w:rFonts w:ascii="Arial" w:eastAsia="Times" w:hAnsi="Arial" w:cs="Arial"/>
          <w:color w:val="000000"/>
          <w:sz w:val="24"/>
          <w:szCs w:val="24"/>
          <w:lang w:val="en-US" w:eastAsia="en-GB"/>
        </w:rPr>
        <w:t>Bettyhill</w:t>
      </w:r>
      <w:proofErr w:type="spellEnd"/>
      <w:r w:rsidR="00E407D7">
        <w:rPr>
          <w:rFonts w:ascii="Arial" w:eastAsia="Times" w:hAnsi="Arial" w:cs="Arial"/>
          <w:color w:val="000000"/>
          <w:sz w:val="24"/>
          <w:szCs w:val="24"/>
          <w:lang w:val="en-US" w:eastAsia="en-GB"/>
        </w:rPr>
        <w:t xml:space="preserve"> Café and Tourist Information Centre will also enable us to carry out activities on site.</w:t>
      </w:r>
      <w:r>
        <w:rPr>
          <w:rFonts w:ascii="Arial" w:eastAsia="Times" w:hAnsi="Arial" w:cs="Arial"/>
          <w:color w:val="000000"/>
          <w:sz w:val="24"/>
          <w:szCs w:val="24"/>
          <w:lang w:val="en-US" w:eastAsia="en-GB"/>
        </w:rPr>
        <w:t xml:space="preserve"> </w:t>
      </w:r>
    </w:p>
    <w:p w14:paraId="47C71EBD" w14:textId="77777777" w:rsidR="00A0565C" w:rsidRDefault="00A0565C" w:rsidP="00454840">
      <w:pPr>
        <w:pStyle w:val="ListParagraph"/>
        <w:ind w:left="0" w:firstLine="0"/>
        <w:rPr>
          <w:rFonts w:ascii="Arial" w:eastAsia="Times" w:hAnsi="Arial" w:cs="Arial"/>
          <w:color w:val="000000"/>
          <w:sz w:val="24"/>
          <w:szCs w:val="24"/>
          <w:lang w:val="en-US" w:eastAsia="en-GB"/>
        </w:rPr>
      </w:pPr>
    </w:p>
    <w:p w14:paraId="3CF32335" w14:textId="4C018AD2" w:rsidR="00A0565C" w:rsidRDefault="00824499" w:rsidP="00454840">
      <w:pPr>
        <w:pStyle w:val="ListParagraph"/>
        <w:ind w:left="0" w:firstLine="0"/>
        <w:rPr>
          <w:rFonts w:ascii="Arial" w:eastAsia="Times" w:hAnsi="Arial" w:cs="Arial"/>
          <w:color w:val="000000"/>
          <w:sz w:val="24"/>
          <w:szCs w:val="24"/>
          <w:lang w:val="en-US" w:eastAsia="en-GB"/>
        </w:rPr>
      </w:pPr>
      <w:r>
        <w:rPr>
          <w:rFonts w:ascii="Arial" w:eastAsia="Times" w:hAnsi="Arial" w:cs="Arial"/>
          <w:noProof/>
          <w:color w:val="000000"/>
          <w:sz w:val="24"/>
          <w:szCs w:val="24"/>
          <w:lang w:val="en-US" w:eastAsia="en-GB"/>
        </w:rPr>
        <w:lastRenderedPageBreak/>
        <w:drawing>
          <wp:inline distT="0" distB="0" distL="0" distR="0" wp14:anchorId="621D5773" wp14:editId="4DA18B00">
            <wp:extent cx="6200140" cy="437230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01370" cy="4373172"/>
                    </a:xfrm>
                    <a:prstGeom prst="rect">
                      <a:avLst/>
                    </a:prstGeom>
                    <a:noFill/>
                  </pic:spPr>
                </pic:pic>
              </a:graphicData>
            </a:graphic>
          </wp:inline>
        </w:drawing>
      </w:r>
    </w:p>
    <w:p w14:paraId="13E6E943" w14:textId="52334D6F" w:rsidR="00562648" w:rsidRPr="00FD46AC" w:rsidRDefault="00562648" w:rsidP="00454840">
      <w:pPr>
        <w:pStyle w:val="ListParagraph"/>
        <w:ind w:left="0" w:firstLine="0"/>
        <w:rPr>
          <w:rFonts w:ascii="Arial" w:eastAsia="Times" w:hAnsi="Arial" w:cs="Arial"/>
          <w:i/>
          <w:color w:val="000000"/>
          <w:lang w:val="en-US" w:eastAsia="en-GB"/>
        </w:rPr>
      </w:pPr>
      <w:r w:rsidRPr="00FD46AC">
        <w:rPr>
          <w:rFonts w:ascii="Arial" w:eastAsia="Times" w:hAnsi="Arial" w:cs="Arial"/>
          <w:i/>
          <w:color w:val="000000"/>
          <w:lang w:val="en-US" w:eastAsia="en-GB"/>
        </w:rPr>
        <w:t xml:space="preserve">Figure </w:t>
      </w:r>
      <w:r w:rsidR="00FD46AC" w:rsidRPr="00FD46AC">
        <w:rPr>
          <w:rFonts w:ascii="Arial" w:eastAsia="Times" w:hAnsi="Arial" w:cs="Arial"/>
          <w:i/>
          <w:color w:val="000000"/>
          <w:lang w:val="en-US" w:eastAsia="en-GB"/>
        </w:rPr>
        <w:t>15</w:t>
      </w:r>
      <w:r w:rsidRPr="00FD46AC">
        <w:rPr>
          <w:rFonts w:ascii="Arial" w:eastAsia="Times" w:hAnsi="Arial" w:cs="Arial"/>
          <w:i/>
          <w:color w:val="000000"/>
          <w:lang w:val="en-US" w:eastAsia="en-GB"/>
        </w:rPr>
        <w:t xml:space="preserve">: Delivery Phase </w:t>
      </w:r>
    </w:p>
    <w:p w14:paraId="569A8D55" w14:textId="77777777" w:rsidR="00A0565C" w:rsidRDefault="00A0565C" w:rsidP="00454840">
      <w:pPr>
        <w:pStyle w:val="ListParagraph"/>
        <w:ind w:left="0" w:firstLine="0"/>
        <w:rPr>
          <w:rFonts w:ascii="Arial" w:eastAsia="Times" w:hAnsi="Arial" w:cs="Arial"/>
          <w:color w:val="000000"/>
          <w:sz w:val="24"/>
          <w:szCs w:val="24"/>
          <w:lang w:val="en-US" w:eastAsia="en-GB"/>
        </w:rPr>
      </w:pPr>
    </w:p>
    <w:p w14:paraId="1753EE67" w14:textId="7F5BE924" w:rsidR="00E572C4" w:rsidRDefault="0047164A" w:rsidP="007312F0">
      <w:pPr>
        <w:pStyle w:val="ListParagraph"/>
        <w:numPr>
          <w:ilvl w:val="0"/>
          <w:numId w:val="16"/>
        </w:numPr>
        <w:ind w:left="0" w:hanging="709"/>
        <w:rPr>
          <w:rFonts w:ascii="Arial" w:hAnsi="Arial" w:cs="Arial"/>
          <w:b/>
          <w:sz w:val="24"/>
          <w:szCs w:val="24"/>
        </w:rPr>
      </w:pPr>
      <w:r>
        <w:rPr>
          <w:rFonts w:ascii="Arial" w:hAnsi="Arial" w:cs="Arial"/>
          <w:b/>
          <w:sz w:val="24"/>
          <w:szCs w:val="24"/>
        </w:rPr>
        <w:t>Resources</w:t>
      </w:r>
    </w:p>
    <w:p w14:paraId="054F2694" w14:textId="77777777" w:rsidR="0047164A" w:rsidRDefault="0047164A" w:rsidP="00685113">
      <w:pPr>
        <w:pStyle w:val="ListParagraph"/>
        <w:ind w:left="0" w:firstLine="0"/>
        <w:rPr>
          <w:rFonts w:ascii="Arial" w:hAnsi="Arial" w:cs="Arial"/>
          <w:b/>
          <w:sz w:val="24"/>
          <w:szCs w:val="24"/>
        </w:rPr>
      </w:pPr>
    </w:p>
    <w:p w14:paraId="1B7D2B66" w14:textId="1D27665E" w:rsidR="0047164A" w:rsidRDefault="00C34ED4" w:rsidP="00685113">
      <w:pPr>
        <w:pStyle w:val="ListParagraph"/>
        <w:ind w:left="0" w:firstLine="0"/>
        <w:rPr>
          <w:rFonts w:ascii="Arial" w:hAnsi="Arial" w:cs="Arial"/>
          <w:sz w:val="24"/>
          <w:szCs w:val="24"/>
        </w:rPr>
      </w:pPr>
      <w:r>
        <w:rPr>
          <w:rFonts w:ascii="Arial" w:hAnsi="Arial" w:cs="Arial"/>
          <w:sz w:val="24"/>
          <w:szCs w:val="24"/>
        </w:rPr>
        <w:t xml:space="preserve">To deliver the pre-development phase </w:t>
      </w:r>
      <w:r w:rsidR="00F05AE4">
        <w:rPr>
          <w:rFonts w:ascii="Arial" w:hAnsi="Arial" w:cs="Arial"/>
          <w:sz w:val="24"/>
          <w:szCs w:val="24"/>
        </w:rPr>
        <w:t>we have secured</w:t>
      </w:r>
      <w:r>
        <w:rPr>
          <w:rFonts w:ascii="Arial" w:hAnsi="Arial" w:cs="Arial"/>
          <w:sz w:val="24"/>
          <w:szCs w:val="24"/>
        </w:rPr>
        <w:t xml:space="preserve"> investment </w:t>
      </w:r>
      <w:r w:rsidR="008A2050">
        <w:rPr>
          <w:rFonts w:ascii="Arial" w:hAnsi="Arial" w:cs="Arial"/>
          <w:sz w:val="24"/>
          <w:szCs w:val="24"/>
        </w:rPr>
        <w:t xml:space="preserve">funding </w:t>
      </w:r>
      <w:r w:rsidR="00616133">
        <w:rPr>
          <w:rFonts w:ascii="Arial" w:hAnsi="Arial" w:cs="Arial"/>
          <w:sz w:val="24"/>
          <w:szCs w:val="24"/>
        </w:rPr>
        <w:t xml:space="preserve">to enable us to achieve our ambition of creating a world class museum for the north coast of Sutherland. This initial investment </w:t>
      </w:r>
      <w:r w:rsidR="00C60D77">
        <w:rPr>
          <w:rFonts w:ascii="Arial" w:hAnsi="Arial" w:cs="Arial"/>
          <w:sz w:val="24"/>
          <w:szCs w:val="24"/>
        </w:rPr>
        <w:t>has secured</w:t>
      </w:r>
      <w:r w:rsidR="00616133">
        <w:rPr>
          <w:rFonts w:ascii="Arial" w:hAnsi="Arial" w:cs="Arial"/>
          <w:sz w:val="24"/>
          <w:szCs w:val="24"/>
        </w:rPr>
        <w:t xml:space="preserve"> the services of an architect, quantity surveyor and project manager to </w:t>
      </w:r>
      <w:r w:rsidR="00400F96">
        <w:rPr>
          <w:rFonts w:ascii="Arial" w:hAnsi="Arial" w:cs="Arial"/>
          <w:sz w:val="24"/>
          <w:szCs w:val="24"/>
        </w:rPr>
        <w:t>secure delivery funding</w:t>
      </w:r>
      <w:r w:rsidR="00616133">
        <w:rPr>
          <w:rFonts w:ascii="Arial" w:hAnsi="Arial" w:cs="Arial"/>
          <w:sz w:val="24"/>
          <w:szCs w:val="24"/>
        </w:rPr>
        <w:t xml:space="preserve">. </w:t>
      </w:r>
    </w:p>
    <w:p w14:paraId="1B0F4109" w14:textId="62389F87" w:rsidR="00616133" w:rsidRDefault="00616133" w:rsidP="00685113">
      <w:pPr>
        <w:pStyle w:val="ListParagraph"/>
        <w:ind w:left="0" w:firstLine="0"/>
        <w:rPr>
          <w:rFonts w:ascii="Arial" w:hAnsi="Arial" w:cs="Arial"/>
          <w:sz w:val="24"/>
          <w:szCs w:val="24"/>
        </w:rPr>
      </w:pPr>
    </w:p>
    <w:p w14:paraId="314CE3DF" w14:textId="4D8A8B88" w:rsidR="00616133" w:rsidRDefault="00616133" w:rsidP="00685113">
      <w:pPr>
        <w:pStyle w:val="ListParagraph"/>
        <w:ind w:left="0" w:firstLine="0"/>
        <w:rPr>
          <w:rFonts w:ascii="Arial" w:hAnsi="Arial" w:cs="Arial"/>
          <w:sz w:val="24"/>
          <w:szCs w:val="24"/>
        </w:rPr>
      </w:pPr>
      <w:r>
        <w:rPr>
          <w:rFonts w:ascii="Arial" w:hAnsi="Arial" w:cs="Arial"/>
          <w:sz w:val="24"/>
          <w:szCs w:val="24"/>
        </w:rPr>
        <w:t xml:space="preserve">The total cost of this phase is </w:t>
      </w:r>
      <w:r w:rsidR="00BD2CD9">
        <w:rPr>
          <w:rFonts w:ascii="Arial" w:hAnsi="Arial" w:cs="Arial"/>
          <w:sz w:val="24"/>
          <w:szCs w:val="24"/>
        </w:rPr>
        <w:t>£</w:t>
      </w:r>
      <w:r w:rsidR="00F554BF">
        <w:rPr>
          <w:rFonts w:ascii="Arial" w:hAnsi="Arial" w:cs="Arial"/>
          <w:sz w:val="24"/>
          <w:szCs w:val="24"/>
        </w:rPr>
        <w:t>71,761</w:t>
      </w:r>
      <w:r>
        <w:rPr>
          <w:rFonts w:ascii="Arial" w:hAnsi="Arial" w:cs="Arial"/>
          <w:sz w:val="24"/>
          <w:szCs w:val="24"/>
        </w:rPr>
        <w:t>. We have secured</w:t>
      </w:r>
      <w:r w:rsidR="00A84739">
        <w:rPr>
          <w:rFonts w:ascii="Arial" w:hAnsi="Arial" w:cs="Arial"/>
          <w:sz w:val="24"/>
          <w:szCs w:val="24"/>
        </w:rPr>
        <w:t xml:space="preserve"> £</w:t>
      </w:r>
      <w:r w:rsidR="008A2050">
        <w:rPr>
          <w:rFonts w:ascii="Arial" w:hAnsi="Arial" w:cs="Arial"/>
          <w:sz w:val="24"/>
          <w:szCs w:val="24"/>
        </w:rPr>
        <w:t>29,349</w:t>
      </w:r>
      <w:r w:rsidR="00A84739">
        <w:rPr>
          <w:rFonts w:ascii="Arial" w:hAnsi="Arial" w:cs="Arial"/>
          <w:sz w:val="24"/>
          <w:szCs w:val="24"/>
        </w:rPr>
        <w:t xml:space="preserve"> from</w:t>
      </w:r>
      <w:r>
        <w:rPr>
          <w:rFonts w:ascii="Arial" w:hAnsi="Arial" w:cs="Arial"/>
          <w:sz w:val="24"/>
          <w:szCs w:val="24"/>
        </w:rPr>
        <w:t xml:space="preserve"> </w:t>
      </w:r>
      <w:r w:rsidR="00E3227A" w:rsidRPr="00A84739">
        <w:rPr>
          <w:rFonts w:ascii="Arial" w:hAnsi="Arial" w:cs="Arial"/>
          <w:i/>
          <w:sz w:val="24"/>
          <w:szCs w:val="24"/>
        </w:rPr>
        <w:t>Highland LEADER</w:t>
      </w:r>
      <w:r w:rsidR="008A2050">
        <w:rPr>
          <w:rFonts w:ascii="Arial" w:hAnsi="Arial" w:cs="Arial"/>
          <w:i/>
          <w:sz w:val="24"/>
          <w:szCs w:val="24"/>
        </w:rPr>
        <w:t xml:space="preserve"> </w:t>
      </w:r>
      <w:r w:rsidR="00400F96">
        <w:rPr>
          <w:rFonts w:ascii="Arial" w:hAnsi="Arial" w:cs="Arial"/>
          <w:sz w:val="24"/>
          <w:szCs w:val="24"/>
        </w:rPr>
        <w:t>and £5,350</w:t>
      </w:r>
      <w:r w:rsidR="008A2050">
        <w:rPr>
          <w:rFonts w:ascii="Arial" w:hAnsi="Arial" w:cs="Arial"/>
          <w:sz w:val="24"/>
          <w:szCs w:val="24"/>
        </w:rPr>
        <w:t xml:space="preserve"> from</w:t>
      </w:r>
      <w:r w:rsidR="00400F96">
        <w:rPr>
          <w:rFonts w:ascii="Arial" w:hAnsi="Arial" w:cs="Arial"/>
          <w:sz w:val="24"/>
          <w:szCs w:val="24"/>
        </w:rPr>
        <w:t xml:space="preserve"> our</w:t>
      </w:r>
      <w:r w:rsidR="008A2050">
        <w:rPr>
          <w:rFonts w:ascii="Arial" w:hAnsi="Arial" w:cs="Arial"/>
          <w:sz w:val="24"/>
          <w:szCs w:val="24"/>
        </w:rPr>
        <w:t xml:space="preserve"> own resources</w:t>
      </w:r>
      <w:r w:rsidR="00E3227A">
        <w:rPr>
          <w:rFonts w:ascii="Arial" w:hAnsi="Arial" w:cs="Arial"/>
          <w:sz w:val="24"/>
          <w:szCs w:val="24"/>
        </w:rPr>
        <w:t xml:space="preserve">. </w:t>
      </w:r>
      <w:r w:rsidR="00400F96">
        <w:rPr>
          <w:rFonts w:ascii="Arial" w:hAnsi="Arial" w:cs="Arial"/>
          <w:sz w:val="24"/>
          <w:szCs w:val="24"/>
        </w:rPr>
        <w:t xml:space="preserve">The </w:t>
      </w:r>
      <w:proofErr w:type="gramStart"/>
      <w:r w:rsidR="00FA12D0">
        <w:rPr>
          <w:rFonts w:ascii="Arial" w:hAnsi="Arial" w:cs="Arial"/>
          <w:sz w:val="24"/>
          <w:szCs w:val="24"/>
        </w:rPr>
        <w:t>2 year</w:t>
      </w:r>
      <w:proofErr w:type="gramEnd"/>
      <w:r w:rsidR="00FA12D0">
        <w:rPr>
          <w:rFonts w:ascii="Arial" w:hAnsi="Arial" w:cs="Arial"/>
          <w:sz w:val="24"/>
          <w:szCs w:val="24"/>
        </w:rPr>
        <w:t xml:space="preserve"> </w:t>
      </w:r>
      <w:r w:rsidR="00400F96">
        <w:rPr>
          <w:rFonts w:ascii="Arial" w:hAnsi="Arial" w:cs="Arial"/>
          <w:sz w:val="24"/>
          <w:szCs w:val="24"/>
        </w:rPr>
        <w:t>Project Manager post has secured funding from SSE Strathy North Community Fund</w:t>
      </w:r>
      <w:r w:rsidR="00FA12D0">
        <w:rPr>
          <w:rFonts w:ascii="Arial" w:hAnsi="Arial" w:cs="Arial"/>
          <w:sz w:val="24"/>
          <w:szCs w:val="24"/>
        </w:rPr>
        <w:t xml:space="preserve"> (£12,354)</w:t>
      </w:r>
      <w:r w:rsidR="00400F96">
        <w:rPr>
          <w:rFonts w:ascii="Arial" w:hAnsi="Arial" w:cs="Arial"/>
          <w:sz w:val="24"/>
          <w:szCs w:val="24"/>
        </w:rPr>
        <w:t>, Caithness and North Sutherland Fund</w:t>
      </w:r>
      <w:r w:rsidR="00FA12D0">
        <w:rPr>
          <w:rFonts w:ascii="Arial" w:hAnsi="Arial" w:cs="Arial"/>
          <w:sz w:val="24"/>
          <w:szCs w:val="24"/>
        </w:rPr>
        <w:t xml:space="preserve"> (£12,354)</w:t>
      </w:r>
      <w:r w:rsidR="00400F96">
        <w:rPr>
          <w:rFonts w:ascii="Arial" w:hAnsi="Arial" w:cs="Arial"/>
          <w:sz w:val="24"/>
          <w:szCs w:val="24"/>
        </w:rPr>
        <w:t xml:space="preserve">, Tanlaw Trust </w:t>
      </w:r>
      <w:r w:rsidR="00FA12D0">
        <w:rPr>
          <w:rFonts w:ascii="Arial" w:hAnsi="Arial" w:cs="Arial"/>
          <w:sz w:val="24"/>
          <w:szCs w:val="24"/>
        </w:rPr>
        <w:t xml:space="preserve">(£2,500) </w:t>
      </w:r>
      <w:r w:rsidR="00400F96">
        <w:rPr>
          <w:rFonts w:ascii="Arial" w:hAnsi="Arial" w:cs="Arial"/>
          <w:sz w:val="24"/>
          <w:szCs w:val="24"/>
        </w:rPr>
        <w:t>and our own resources</w:t>
      </w:r>
      <w:r w:rsidR="00FA12D0">
        <w:rPr>
          <w:rFonts w:ascii="Arial" w:hAnsi="Arial" w:cs="Arial"/>
          <w:sz w:val="24"/>
          <w:szCs w:val="24"/>
        </w:rPr>
        <w:t xml:space="preserve"> (£9,854)</w:t>
      </w:r>
      <w:r w:rsidR="00BD2CD9">
        <w:rPr>
          <w:rFonts w:ascii="Arial" w:hAnsi="Arial" w:cs="Arial"/>
          <w:sz w:val="24"/>
          <w:szCs w:val="24"/>
        </w:rPr>
        <w:t>.</w:t>
      </w:r>
    </w:p>
    <w:p w14:paraId="6AEE1006" w14:textId="4978850F" w:rsidR="00E3227A" w:rsidRDefault="00E3227A" w:rsidP="00685113">
      <w:pPr>
        <w:pStyle w:val="ListParagraph"/>
        <w:ind w:left="0" w:firstLine="0"/>
        <w:rPr>
          <w:rFonts w:ascii="Arial" w:hAnsi="Arial" w:cs="Arial"/>
          <w:sz w:val="24"/>
          <w:szCs w:val="24"/>
        </w:rPr>
      </w:pPr>
    </w:p>
    <w:p w14:paraId="5B6DCDCF" w14:textId="77777777" w:rsidR="00E3227A" w:rsidRPr="008A1153" w:rsidRDefault="00E3227A" w:rsidP="00E3227A">
      <w:pPr>
        <w:pStyle w:val="ListParagraph"/>
        <w:ind w:left="0" w:firstLine="0"/>
        <w:rPr>
          <w:rFonts w:ascii="Arial" w:hAnsi="Arial" w:cs="Arial"/>
          <w:sz w:val="24"/>
          <w:szCs w:val="24"/>
        </w:rPr>
      </w:pPr>
      <w:r w:rsidRPr="00BD2CD9">
        <w:rPr>
          <w:rFonts w:ascii="Arial" w:hAnsi="Arial" w:cs="Arial"/>
          <w:i/>
          <w:sz w:val="24"/>
          <w:szCs w:val="24"/>
        </w:rPr>
        <w:t xml:space="preserve">HIE </w:t>
      </w:r>
      <w:r>
        <w:rPr>
          <w:rFonts w:ascii="Arial" w:hAnsi="Arial" w:cs="Arial"/>
          <w:sz w:val="24"/>
          <w:szCs w:val="24"/>
        </w:rPr>
        <w:t>recognises</w:t>
      </w:r>
      <w:r w:rsidRPr="008A1153">
        <w:rPr>
          <w:rFonts w:ascii="Arial" w:hAnsi="Arial" w:cs="Arial"/>
          <w:sz w:val="24"/>
          <w:szCs w:val="24"/>
        </w:rPr>
        <w:t xml:space="preserve"> that the tourism industry is crucial to the economy of the Highlands and Islands and 28% of visitors to Scotland come specifically to learn about our heritage and culture. In 2012 tourism in the Highlands’ was worth £913m generated from £740m of direct expenditure and a further £173m of indirect expenditure. This supports 20,000 jobs in Highland (14% of employment) as well as supporting a range of local services such as village shops or transport routes that may not be economical without the additional business that tourism brings. </w:t>
      </w:r>
      <w:r w:rsidRPr="00BD2CD9">
        <w:rPr>
          <w:rFonts w:ascii="Arial" w:hAnsi="Arial" w:cs="Arial"/>
          <w:i/>
          <w:sz w:val="24"/>
          <w:szCs w:val="24"/>
        </w:rPr>
        <w:t>The Highland Council</w:t>
      </w:r>
      <w:r w:rsidRPr="008A1153">
        <w:rPr>
          <w:rFonts w:ascii="Arial" w:hAnsi="Arial" w:cs="Arial"/>
          <w:sz w:val="24"/>
          <w:szCs w:val="24"/>
        </w:rPr>
        <w:t xml:space="preserve"> estimated that in 2011 overnight tourism in Caithness and Sutherland was worth £89.85 million, day visitors account for a further £5.67 million and that tourism sustains 2,205 jobs.</w:t>
      </w:r>
    </w:p>
    <w:p w14:paraId="1E7D7530" w14:textId="77777777" w:rsidR="00E3227A" w:rsidRPr="008A1153" w:rsidRDefault="00E3227A" w:rsidP="00E3227A">
      <w:pPr>
        <w:pStyle w:val="ListParagraph"/>
        <w:ind w:left="0" w:firstLine="0"/>
        <w:rPr>
          <w:rFonts w:ascii="Arial" w:hAnsi="Arial" w:cs="Arial"/>
          <w:sz w:val="24"/>
          <w:szCs w:val="24"/>
        </w:rPr>
      </w:pPr>
    </w:p>
    <w:p w14:paraId="4E0576FF" w14:textId="77777777" w:rsidR="00E3227A" w:rsidRDefault="00E3227A" w:rsidP="00E3227A">
      <w:pPr>
        <w:pStyle w:val="ListParagraph"/>
        <w:ind w:left="0" w:firstLine="0"/>
        <w:rPr>
          <w:rFonts w:ascii="Arial" w:hAnsi="Arial" w:cs="Arial"/>
          <w:sz w:val="24"/>
          <w:szCs w:val="24"/>
        </w:rPr>
      </w:pPr>
      <w:r w:rsidRPr="008A1153">
        <w:rPr>
          <w:rFonts w:ascii="Arial" w:hAnsi="Arial" w:cs="Arial"/>
          <w:sz w:val="24"/>
          <w:szCs w:val="24"/>
        </w:rPr>
        <w:lastRenderedPageBreak/>
        <w:t xml:space="preserve">The development of tourism resources such as the services we provide is vital to developing this further. </w:t>
      </w:r>
      <w:r w:rsidRPr="00BD2CD9">
        <w:rPr>
          <w:rFonts w:ascii="Arial" w:hAnsi="Arial" w:cs="Arial"/>
          <w:i/>
          <w:sz w:val="24"/>
          <w:szCs w:val="24"/>
        </w:rPr>
        <w:t>Strathnaver Museum</w:t>
      </w:r>
      <w:r>
        <w:rPr>
          <w:rFonts w:ascii="Arial" w:hAnsi="Arial" w:cs="Arial"/>
          <w:sz w:val="24"/>
          <w:szCs w:val="24"/>
        </w:rPr>
        <w:t xml:space="preserve"> plays a vital role in developing tourism resources which support the local economy. Our extensive programme of</w:t>
      </w:r>
      <w:r w:rsidRPr="008A1153">
        <w:rPr>
          <w:rFonts w:ascii="Arial" w:hAnsi="Arial" w:cs="Arial"/>
          <w:sz w:val="24"/>
          <w:szCs w:val="24"/>
        </w:rPr>
        <w:t xml:space="preserve"> events and festivals </w:t>
      </w:r>
      <w:r>
        <w:rPr>
          <w:rFonts w:ascii="Arial" w:hAnsi="Arial" w:cs="Arial"/>
          <w:sz w:val="24"/>
          <w:szCs w:val="24"/>
        </w:rPr>
        <w:t>help to</w:t>
      </w:r>
      <w:r w:rsidRPr="008A1153">
        <w:rPr>
          <w:rFonts w:ascii="Arial" w:hAnsi="Arial" w:cs="Arial"/>
          <w:sz w:val="24"/>
          <w:szCs w:val="24"/>
        </w:rPr>
        <w:t xml:space="preserve"> attract visitors to the area, </w:t>
      </w:r>
      <w:r>
        <w:rPr>
          <w:rFonts w:ascii="Arial" w:hAnsi="Arial" w:cs="Arial"/>
          <w:sz w:val="24"/>
          <w:szCs w:val="24"/>
        </w:rPr>
        <w:t>and our</w:t>
      </w:r>
      <w:r w:rsidRPr="008A1153">
        <w:rPr>
          <w:rFonts w:ascii="Arial" w:hAnsi="Arial" w:cs="Arial"/>
          <w:sz w:val="24"/>
          <w:szCs w:val="24"/>
        </w:rPr>
        <w:t xml:space="preserve"> mobile heritage application promote</w:t>
      </w:r>
      <w:r>
        <w:rPr>
          <w:rFonts w:ascii="Arial" w:hAnsi="Arial" w:cs="Arial"/>
          <w:sz w:val="24"/>
          <w:szCs w:val="24"/>
        </w:rPr>
        <w:t>s</w:t>
      </w:r>
      <w:r w:rsidRPr="008A1153">
        <w:rPr>
          <w:rFonts w:ascii="Arial" w:hAnsi="Arial" w:cs="Arial"/>
          <w:sz w:val="24"/>
          <w:szCs w:val="24"/>
        </w:rPr>
        <w:t xml:space="preserve"> the whole area to visitors. We are the only centre for cultural and heritage activity </w:t>
      </w:r>
      <w:r>
        <w:rPr>
          <w:rFonts w:ascii="Arial" w:hAnsi="Arial" w:cs="Arial"/>
          <w:sz w:val="24"/>
          <w:szCs w:val="24"/>
        </w:rPr>
        <w:t>and</w:t>
      </w:r>
      <w:r w:rsidRPr="008A1153">
        <w:rPr>
          <w:rFonts w:ascii="Arial" w:hAnsi="Arial" w:cs="Arial"/>
          <w:sz w:val="24"/>
          <w:szCs w:val="24"/>
        </w:rPr>
        <w:t xml:space="preserve"> one of the </w:t>
      </w:r>
      <w:r>
        <w:rPr>
          <w:rFonts w:ascii="Arial" w:hAnsi="Arial" w:cs="Arial"/>
          <w:sz w:val="24"/>
          <w:szCs w:val="24"/>
        </w:rPr>
        <w:t>few</w:t>
      </w:r>
      <w:r w:rsidRPr="008A1153">
        <w:rPr>
          <w:rFonts w:ascii="Arial" w:hAnsi="Arial" w:cs="Arial"/>
          <w:sz w:val="24"/>
          <w:szCs w:val="24"/>
        </w:rPr>
        <w:t xml:space="preserve"> wet weather attractions in an economy that otherwise depends on outdoor tourist activities.</w:t>
      </w:r>
    </w:p>
    <w:p w14:paraId="42B2F632" w14:textId="77777777" w:rsidR="00E3227A" w:rsidRDefault="00E3227A" w:rsidP="00E3227A">
      <w:pPr>
        <w:pStyle w:val="ListParagraph"/>
        <w:ind w:left="0" w:firstLine="0"/>
        <w:rPr>
          <w:rFonts w:ascii="Arial" w:hAnsi="Arial" w:cs="Arial"/>
          <w:sz w:val="24"/>
          <w:szCs w:val="24"/>
        </w:rPr>
      </w:pPr>
    </w:p>
    <w:p w14:paraId="669BA2AB" w14:textId="5DEB9529" w:rsidR="00E3227A" w:rsidRDefault="00E3227A" w:rsidP="00E3227A">
      <w:pPr>
        <w:pStyle w:val="ListParagraph"/>
        <w:ind w:left="0" w:firstLine="0"/>
        <w:rPr>
          <w:rFonts w:ascii="Arial" w:hAnsi="Arial" w:cs="Arial"/>
          <w:sz w:val="24"/>
          <w:szCs w:val="24"/>
        </w:rPr>
      </w:pPr>
      <w:r w:rsidRPr="00BD2CD9">
        <w:rPr>
          <w:rFonts w:ascii="Arial" w:hAnsi="Arial" w:cs="Arial"/>
          <w:i/>
          <w:sz w:val="24"/>
          <w:szCs w:val="24"/>
        </w:rPr>
        <w:t>Strathnaver museum</w:t>
      </w:r>
      <w:r>
        <w:rPr>
          <w:rFonts w:ascii="Arial" w:hAnsi="Arial" w:cs="Arial"/>
          <w:sz w:val="24"/>
          <w:szCs w:val="24"/>
        </w:rPr>
        <w:t xml:space="preserve"> punches way above its weight in terms of the impact it creates versus the public resources needed to maintain it.  But there is so much potential to do so much more and with the help of key </w:t>
      </w:r>
      <w:r w:rsidR="00BD2CD9">
        <w:rPr>
          <w:rFonts w:ascii="Arial" w:hAnsi="Arial" w:cs="Arial"/>
          <w:sz w:val="24"/>
          <w:szCs w:val="24"/>
        </w:rPr>
        <w:t>organisations</w:t>
      </w:r>
      <w:r>
        <w:rPr>
          <w:rFonts w:ascii="Arial" w:hAnsi="Arial" w:cs="Arial"/>
          <w:sz w:val="24"/>
          <w:szCs w:val="24"/>
        </w:rPr>
        <w:t xml:space="preserve"> we aim to exploit these opportunities to the full.</w:t>
      </w:r>
    </w:p>
    <w:p w14:paraId="2F95663E" w14:textId="31F05D67" w:rsidR="00E3227A" w:rsidRDefault="00E3227A" w:rsidP="00685113">
      <w:pPr>
        <w:pStyle w:val="ListParagraph"/>
        <w:ind w:left="0" w:firstLine="0"/>
        <w:rPr>
          <w:rFonts w:ascii="Arial" w:hAnsi="Arial" w:cs="Arial"/>
          <w:sz w:val="24"/>
          <w:szCs w:val="24"/>
        </w:rPr>
      </w:pPr>
    </w:p>
    <w:p w14:paraId="1C922685" w14:textId="4AAC4BF9" w:rsidR="003F50BE" w:rsidRDefault="003F50BE" w:rsidP="003F50BE">
      <w:pPr>
        <w:pStyle w:val="ListParagraph"/>
        <w:ind w:left="0" w:firstLine="0"/>
        <w:rPr>
          <w:rFonts w:ascii="Arial" w:hAnsi="Arial" w:cs="Arial"/>
          <w:sz w:val="24"/>
          <w:szCs w:val="24"/>
        </w:rPr>
      </w:pPr>
      <w:r>
        <w:rPr>
          <w:rFonts w:ascii="Arial" w:hAnsi="Arial" w:cs="Arial"/>
          <w:sz w:val="24"/>
          <w:szCs w:val="24"/>
        </w:rPr>
        <w:t xml:space="preserve">The Redevelopment would crucially allow us to increase our income generation through increased visitors, an improved retail space and the provision of additional income generating services such as a genealogy service. Ultimately this would enable us to be less reliant on grant funding and more resilient. The reduction in core grant funding from </w:t>
      </w:r>
      <w:r w:rsidR="00BD2CD9" w:rsidRPr="00BD2CD9">
        <w:rPr>
          <w:rFonts w:ascii="Arial" w:hAnsi="Arial" w:cs="Arial"/>
          <w:i/>
          <w:sz w:val="24"/>
          <w:szCs w:val="24"/>
        </w:rPr>
        <w:t xml:space="preserve">The </w:t>
      </w:r>
      <w:r w:rsidRPr="00BD2CD9">
        <w:rPr>
          <w:rFonts w:ascii="Arial" w:hAnsi="Arial" w:cs="Arial"/>
          <w:i/>
          <w:sz w:val="24"/>
          <w:szCs w:val="24"/>
        </w:rPr>
        <w:t>Highland Council</w:t>
      </w:r>
      <w:r>
        <w:rPr>
          <w:rFonts w:ascii="Arial" w:hAnsi="Arial" w:cs="Arial"/>
          <w:sz w:val="24"/>
          <w:szCs w:val="24"/>
        </w:rPr>
        <w:t xml:space="preserve"> would be replaced by increased revenue as a direct result of the redevelopment project as can be seen in Appendix </w:t>
      </w:r>
      <w:r w:rsidR="00137360">
        <w:rPr>
          <w:rFonts w:ascii="Arial" w:hAnsi="Arial" w:cs="Arial"/>
          <w:sz w:val="24"/>
          <w:szCs w:val="24"/>
        </w:rPr>
        <w:t>9</w:t>
      </w:r>
      <w:r>
        <w:rPr>
          <w:rFonts w:ascii="Arial" w:hAnsi="Arial" w:cs="Arial"/>
          <w:sz w:val="24"/>
          <w:szCs w:val="24"/>
        </w:rPr>
        <w:t>-</w:t>
      </w:r>
      <w:r w:rsidR="00137360">
        <w:rPr>
          <w:rFonts w:ascii="Arial" w:hAnsi="Arial" w:cs="Arial"/>
          <w:sz w:val="24"/>
          <w:szCs w:val="24"/>
        </w:rPr>
        <w:t>11</w:t>
      </w:r>
      <w:r>
        <w:rPr>
          <w:rFonts w:ascii="Arial" w:hAnsi="Arial" w:cs="Arial"/>
          <w:sz w:val="24"/>
          <w:szCs w:val="24"/>
        </w:rPr>
        <w:t xml:space="preserve">. </w:t>
      </w:r>
    </w:p>
    <w:p w14:paraId="2DDC750A" w14:textId="77777777" w:rsidR="003F50BE" w:rsidRDefault="003F50BE" w:rsidP="003F50BE">
      <w:pPr>
        <w:pStyle w:val="ListParagraph"/>
        <w:ind w:left="0" w:firstLine="0"/>
        <w:rPr>
          <w:rFonts w:ascii="Arial" w:hAnsi="Arial" w:cs="Arial"/>
          <w:sz w:val="24"/>
          <w:szCs w:val="24"/>
        </w:rPr>
      </w:pPr>
    </w:p>
    <w:p w14:paraId="7D82C75D" w14:textId="3A094704" w:rsidR="003F50BE" w:rsidRDefault="003F50BE" w:rsidP="003F50BE">
      <w:pPr>
        <w:pStyle w:val="ListParagraph"/>
        <w:ind w:left="0" w:firstLine="0"/>
        <w:rPr>
          <w:rFonts w:ascii="Arial" w:hAnsi="Arial" w:cs="Arial"/>
          <w:sz w:val="24"/>
          <w:szCs w:val="24"/>
        </w:rPr>
      </w:pPr>
      <w:r>
        <w:rPr>
          <w:rFonts w:ascii="Arial" w:hAnsi="Arial" w:cs="Arial"/>
          <w:sz w:val="24"/>
          <w:szCs w:val="24"/>
        </w:rPr>
        <w:t xml:space="preserve">The NC500 has increased visitor numbers to our area by 30% and we anticipate we will continue to increase our visitor numbers as a result. However, </w:t>
      </w:r>
      <w:proofErr w:type="gramStart"/>
      <w:r>
        <w:rPr>
          <w:rFonts w:ascii="Arial" w:hAnsi="Arial" w:cs="Arial"/>
          <w:sz w:val="24"/>
          <w:szCs w:val="24"/>
        </w:rPr>
        <w:t>at the moment</w:t>
      </w:r>
      <w:proofErr w:type="gramEnd"/>
      <w:r>
        <w:rPr>
          <w:rFonts w:ascii="Arial" w:hAnsi="Arial" w:cs="Arial"/>
          <w:sz w:val="24"/>
          <w:szCs w:val="24"/>
        </w:rPr>
        <w:t xml:space="preserve"> our ability to accommodate an increase is hampered by our infrastructure. This could be alleviated by building an annex and improving the internal layout. Following </w:t>
      </w:r>
      <w:proofErr w:type="gramStart"/>
      <w:r>
        <w:rPr>
          <w:rFonts w:ascii="Arial" w:hAnsi="Arial" w:cs="Arial"/>
          <w:sz w:val="24"/>
          <w:szCs w:val="24"/>
        </w:rPr>
        <w:t>feedback</w:t>
      </w:r>
      <w:proofErr w:type="gramEnd"/>
      <w:r>
        <w:rPr>
          <w:rFonts w:ascii="Arial" w:hAnsi="Arial" w:cs="Arial"/>
          <w:sz w:val="24"/>
          <w:szCs w:val="24"/>
        </w:rPr>
        <w:t xml:space="preserve"> we have increased our admission prices to £3 while </w:t>
      </w:r>
      <w:r w:rsidR="00E407D7">
        <w:rPr>
          <w:rFonts w:ascii="Arial" w:hAnsi="Arial" w:cs="Arial"/>
          <w:sz w:val="24"/>
          <w:szCs w:val="24"/>
        </w:rPr>
        <w:t xml:space="preserve">children </w:t>
      </w:r>
      <w:r>
        <w:rPr>
          <w:rFonts w:ascii="Arial" w:hAnsi="Arial" w:cs="Arial"/>
          <w:sz w:val="24"/>
          <w:szCs w:val="24"/>
        </w:rPr>
        <w:t>go free. If we improve our displays with professional help we feel we can increase our prices further to £4</w:t>
      </w:r>
      <w:r w:rsidR="00E407D7">
        <w:rPr>
          <w:rFonts w:ascii="Arial" w:hAnsi="Arial" w:cs="Arial"/>
          <w:sz w:val="24"/>
          <w:szCs w:val="24"/>
        </w:rPr>
        <w:t xml:space="preserve"> or more</w:t>
      </w:r>
      <w:r>
        <w:rPr>
          <w:rFonts w:ascii="Arial" w:hAnsi="Arial" w:cs="Arial"/>
          <w:sz w:val="24"/>
          <w:szCs w:val="24"/>
        </w:rPr>
        <w:t xml:space="preserve"> which is on a par with </w:t>
      </w:r>
      <w:r w:rsidRPr="00BD2CD9">
        <w:rPr>
          <w:rFonts w:ascii="Arial" w:hAnsi="Arial" w:cs="Arial"/>
          <w:i/>
          <w:sz w:val="24"/>
          <w:szCs w:val="24"/>
        </w:rPr>
        <w:t>Caithness Horizons</w:t>
      </w:r>
      <w:r>
        <w:rPr>
          <w:rFonts w:ascii="Arial" w:hAnsi="Arial" w:cs="Arial"/>
          <w:sz w:val="24"/>
          <w:szCs w:val="24"/>
        </w:rPr>
        <w:t xml:space="preserve"> and </w:t>
      </w:r>
      <w:r w:rsidRPr="00BD2CD9">
        <w:rPr>
          <w:rFonts w:ascii="Arial" w:hAnsi="Arial" w:cs="Arial"/>
          <w:i/>
          <w:sz w:val="24"/>
          <w:szCs w:val="24"/>
        </w:rPr>
        <w:t>Timespan Museum and Art Gallery</w:t>
      </w:r>
      <w:r>
        <w:rPr>
          <w:rFonts w:ascii="Arial" w:hAnsi="Arial" w:cs="Arial"/>
          <w:sz w:val="24"/>
          <w:szCs w:val="24"/>
        </w:rPr>
        <w:t xml:space="preserve">. This would increase our income from £26,897 in 2020 to £43,623 to 2021. This would help alleviate the reduction in </w:t>
      </w:r>
      <w:r w:rsidRPr="00BD2CD9">
        <w:rPr>
          <w:rFonts w:ascii="Arial" w:hAnsi="Arial" w:cs="Arial"/>
          <w:i/>
          <w:sz w:val="24"/>
          <w:szCs w:val="24"/>
        </w:rPr>
        <w:t>Highland Council</w:t>
      </w:r>
      <w:r>
        <w:rPr>
          <w:rFonts w:ascii="Arial" w:hAnsi="Arial" w:cs="Arial"/>
          <w:sz w:val="24"/>
          <w:szCs w:val="24"/>
        </w:rPr>
        <w:t xml:space="preserve"> Funding through the Service Level Agreement. </w:t>
      </w:r>
    </w:p>
    <w:p w14:paraId="6D3C0810" w14:textId="77777777" w:rsidR="003F50BE" w:rsidRPr="00685113" w:rsidRDefault="003F50BE" w:rsidP="00685113">
      <w:pPr>
        <w:pStyle w:val="ListParagraph"/>
        <w:ind w:left="0" w:firstLine="0"/>
        <w:rPr>
          <w:rFonts w:ascii="Arial" w:hAnsi="Arial" w:cs="Arial"/>
          <w:sz w:val="24"/>
          <w:szCs w:val="24"/>
        </w:rPr>
      </w:pPr>
    </w:p>
    <w:p w14:paraId="6977C745" w14:textId="742FD432" w:rsidR="003F50BE" w:rsidRPr="006B17C7" w:rsidRDefault="00137360" w:rsidP="003F50BE">
      <w:pPr>
        <w:pStyle w:val="ListParagraph"/>
        <w:ind w:left="0" w:firstLine="0"/>
        <w:rPr>
          <w:rFonts w:ascii="Arial" w:eastAsia="Times" w:hAnsi="Arial" w:cs="Arial"/>
          <w:color w:val="000000"/>
          <w:sz w:val="24"/>
          <w:szCs w:val="24"/>
          <w:lang w:val="en-US" w:eastAsia="en-GB"/>
        </w:rPr>
      </w:pPr>
      <w:r>
        <w:rPr>
          <w:rFonts w:ascii="Arial" w:eastAsia="Times" w:hAnsi="Arial" w:cs="Arial"/>
          <w:i/>
          <w:color w:val="000000"/>
          <w:sz w:val="24"/>
          <w:szCs w:val="24"/>
          <w:lang w:val="en-US" w:eastAsia="en-GB"/>
        </w:rPr>
        <w:t xml:space="preserve">Strathnaver Museum’s </w:t>
      </w:r>
      <w:r>
        <w:rPr>
          <w:rFonts w:ascii="Arial" w:eastAsia="Times" w:hAnsi="Arial" w:cs="Arial"/>
          <w:color w:val="000000"/>
          <w:sz w:val="24"/>
          <w:szCs w:val="24"/>
          <w:lang w:val="en-US" w:eastAsia="en-GB"/>
        </w:rPr>
        <w:t xml:space="preserve">income and expenditure from 2016/17 to 2018/19 can be seen in Appendix 1-3. </w:t>
      </w:r>
      <w:r w:rsidR="003F50BE">
        <w:rPr>
          <w:rFonts w:ascii="Arial" w:eastAsia="Times" w:hAnsi="Arial" w:cs="Arial"/>
          <w:color w:val="000000"/>
          <w:sz w:val="24"/>
          <w:szCs w:val="24"/>
          <w:lang w:val="en-US" w:eastAsia="en-GB"/>
        </w:rPr>
        <w:t xml:space="preserve">Detailed projections can be seen at Appendix </w:t>
      </w:r>
      <w:r>
        <w:rPr>
          <w:rFonts w:ascii="Arial" w:eastAsia="Times" w:hAnsi="Arial" w:cs="Arial"/>
          <w:color w:val="000000"/>
          <w:sz w:val="24"/>
          <w:szCs w:val="24"/>
          <w:lang w:val="en-US" w:eastAsia="en-GB"/>
        </w:rPr>
        <w:t>4-6</w:t>
      </w:r>
      <w:r w:rsidR="003F50BE">
        <w:rPr>
          <w:rFonts w:ascii="Arial" w:eastAsia="Times" w:hAnsi="Arial" w:cs="Arial"/>
          <w:color w:val="000000"/>
          <w:sz w:val="24"/>
          <w:szCs w:val="24"/>
          <w:lang w:val="en-US" w:eastAsia="en-GB"/>
        </w:rPr>
        <w:t xml:space="preserve"> which explores core </w:t>
      </w:r>
      <w:r>
        <w:rPr>
          <w:rFonts w:ascii="Arial" w:eastAsia="Times" w:hAnsi="Arial" w:cs="Arial"/>
          <w:color w:val="000000"/>
          <w:sz w:val="24"/>
          <w:szCs w:val="24"/>
          <w:lang w:val="en-US" w:eastAsia="en-GB"/>
        </w:rPr>
        <w:t xml:space="preserve">and project </w:t>
      </w:r>
      <w:r w:rsidR="003F50BE">
        <w:rPr>
          <w:rFonts w:ascii="Arial" w:eastAsia="Times" w:hAnsi="Arial" w:cs="Arial"/>
          <w:color w:val="000000"/>
          <w:sz w:val="24"/>
          <w:szCs w:val="24"/>
          <w:lang w:val="en-US" w:eastAsia="en-GB"/>
        </w:rPr>
        <w:t xml:space="preserve">costs for </w:t>
      </w:r>
      <w:r>
        <w:rPr>
          <w:rFonts w:ascii="Arial" w:eastAsia="Times" w:hAnsi="Arial" w:cs="Arial"/>
          <w:color w:val="000000"/>
          <w:sz w:val="24"/>
          <w:szCs w:val="24"/>
          <w:lang w:val="en-US" w:eastAsia="en-GB"/>
        </w:rPr>
        <w:t>2019/20 to 2020/21</w:t>
      </w:r>
      <w:r w:rsidR="003F50BE">
        <w:rPr>
          <w:rFonts w:ascii="Arial" w:eastAsia="Times" w:hAnsi="Arial" w:cs="Arial"/>
          <w:color w:val="000000"/>
          <w:sz w:val="24"/>
          <w:szCs w:val="24"/>
          <w:lang w:val="en-US" w:eastAsia="en-GB"/>
        </w:rPr>
        <w:t>.</w:t>
      </w:r>
    </w:p>
    <w:p w14:paraId="0B25AE7B" w14:textId="61558B35" w:rsidR="0047164A" w:rsidRDefault="0047164A" w:rsidP="00685113">
      <w:pPr>
        <w:pStyle w:val="ListParagraph"/>
        <w:ind w:left="0" w:firstLine="0"/>
        <w:rPr>
          <w:rFonts w:ascii="Arial" w:hAnsi="Arial" w:cs="Arial"/>
          <w:b/>
          <w:sz w:val="24"/>
          <w:szCs w:val="24"/>
        </w:rPr>
      </w:pPr>
    </w:p>
    <w:p w14:paraId="0A851BD0" w14:textId="1642DF03" w:rsidR="003F50BE" w:rsidRDefault="003F50BE" w:rsidP="003F50BE">
      <w:pPr>
        <w:pStyle w:val="ListParagraph"/>
        <w:ind w:left="0" w:firstLine="0"/>
        <w:rPr>
          <w:rFonts w:ascii="Arial" w:hAnsi="Arial" w:cs="Arial"/>
          <w:sz w:val="24"/>
          <w:szCs w:val="24"/>
        </w:rPr>
      </w:pPr>
      <w:r>
        <w:rPr>
          <w:rFonts w:ascii="Arial" w:hAnsi="Arial" w:cs="Arial"/>
          <w:sz w:val="24"/>
          <w:szCs w:val="24"/>
        </w:rPr>
        <w:t xml:space="preserve">The project </w:t>
      </w:r>
      <w:r w:rsidR="00137360">
        <w:rPr>
          <w:rFonts w:ascii="Arial" w:hAnsi="Arial" w:cs="Arial"/>
          <w:sz w:val="24"/>
          <w:szCs w:val="24"/>
        </w:rPr>
        <w:t>income and expenditure are shown in Appendix 7 and 8.</w:t>
      </w:r>
      <w:r>
        <w:rPr>
          <w:rFonts w:ascii="Arial" w:hAnsi="Arial" w:cs="Arial"/>
          <w:sz w:val="24"/>
          <w:szCs w:val="24"/>
        </w:rPr>
        <w:t xml:space="preserve"> </w:t>
      </w:r>
    </w:p>
    <w:p w14:paraId="29CA4BBE" w14:textId="77777777" w:rsidR="003F50BE" w:rsidRDefault="003F50BE" w:rsidP="00685113">
      <w:pPr>
        <w:pStyle w:val="ListParagraph"/>
        <w:ind w:left="0" w:firstLine="0"/>
        <w:rPr>
          <w:rFonts w:ascii="Arial" w:hAnsi="Arial" w:cs="Arial"/>
          <w:b/>
          <w:sz w:val="24"/>
          <w:szCs w:val="24"/>
        </w:rPr>
      </w:pPr>
    </w:p>
    <w:p w14:paraId="062CBDDE" w14:textId="77777777" w:rsidR="007B3757" w:rsidRDefault="007B3757" w:rsidP="007312F0">
      <w:pPr>
        <w:pStyle w:val="ListParagraph"/>
        <w:numPr>
          <w:ilvl w:val="0"/>
          <w:numId w:val="16"/>
        </w:numPr>
        <w:ind w:left="0" w:hanging="709"/>
        <w:rPr>
          <w:rFonts w:ascii="Arial" w:hAnsi="Arial" w:cs="Arial"/>
          <w:b/>
          <w:sz w:val="24"/>
          <w:szCs w:val="24"/>
        </w:rPr>
      </w:pPr>
      <w:r w:rsidRPr="007B3757">
        <w:rPr>
          <w:rFonts w:ascii="Arial" w:hAnsi="Arial" w:cs="Arial"/>
          <w:b/>
          <w:sz w:val="24"/>
          <w:szCs w:val="24"/>
        </w:rPr>
        <w:t>Conclusion</w:t>
      </w:r>
    </w:p>
    <w:p w14:paraId="7D7CA29F" w14:textId="77777777" w:rsidR="007B3757" w:rsidRDefault="007B3757" w:rsidP="007B3757">
      <w:pPr>
        <w:rPr>
          <w:rFonts w:ascii="Arial" w:hAnsi="Arial" w:cs="Arial"/>
          <w:b/>
          <w:sz w:val="24"/>
          <w:szCs w:val="24"/>
        </w:rPr>
      </w:pPr>
    </w:p>
    <w:p w14:paraId="68319009" w14:textId="231EDF7D" w:rsidR="00DC3897" w:rsidRDefault="009E21BC" w:rsidP="007B3757">
      <w:pPr>
        <w:autoSpaceDE w:val="0"/>
        <w:autoSpaceDN w:val="0"/>
        <w:adjustRightInd w:val="0"/>
        <w:ind w:left="0" w:firstLine="0"/>
        <w:rPr>
          <w:rFonts w:ascii="Arial" w:hAnsi="Arial" w:cs="Arial"/>
          <w:sz w:val="24"/>
          <w:szCs w:val="24"/>
        </w:rPr>
      </w:pPr>
      <w:r>
        <w:rPr>
          <w:rFonts w:ascii="Arial" w:hAnsi="Arial" w:cs="Arial"/>
          <w:sz w:val="24"/>
          <w:szCs w:val="24"/>
        </w:rPr>
        <w:t>The North Coast 500 is fast becoming one of the most popular driving routes in Scotland</w:t>
      </w:r>
      <w:r w:rsidR="00A83B9E">
        <w:rPr>
          <w:rFonts w:ascii="Arial" w:hAnsi="Arial" w:cs="Arial"/>
          <w:sz w:val="24"/>
          <w:szCs w:val="24"/>
        </w:rPr>
        <w:t>,</w:t>
      </w:r>
      <w:r>
        <w:rPr>
          <w:rFonts w:ascii="Arial" w:hAnsi="Arial" w:cs="Arial"/>
          <w:sz w:val="24"/>
          <w:szCs w:val="24"/>
        </w:rPr>
        <w:t xml:space="preserve"> if not the world. </w:t>
      </w:r>
      <w:r w:rsidR="00074525" w:rsidRPr="00BD2CD9">
        <w:rPr>
          <w:rFonts w:ascii="Arial" w:hAnsi="Arial" w:cs="Arial"/>
          <w:i/>
          <w:sz w:val="24"/>
          <w:szCs w:val="24"/>
        </w:rPr>
        <w:t>Strathnaver M</w:t>
      </w:r>
      <w:r w:rsidRPr="00BD2CD9">
        <w:rPr>
          <w:rFonts w:ascii="Arial" w:hAnsi="Arial" w:cs="Arial"/>
          <w:i/>
          <w:sz w:val="24"/>
          <w:szCs w:val="24"/>
        </w:rPr>
        <w:t>useum</w:t>
      </w:r>
      <w:r w:rsidR="000C270F">
        <w:rPr>
          <w:rFonts w:ascii="Arial" w:hAnsi="Arial" w:cs="Arial"/>
          <w:sz w:val="24"/>
          <w:szCs w:val="24"/>
        </w:rPr>
        <w:t xml:space="preserve">, </w:t>
      </w:r>
      <w:r>
        <w:rPr>
          <w:rFonts w:ascii="Arial" w:hAnsi="Arial" w:cs="Arial"/>
          <w:sz w:val="24"/>
          <w:szCs w:val="24"/>
        </w:rPr>
        <w:t>already a popular visitor centre</w:t>
      </w:r>
      <w:r w:rsidR="000C270F">
        <w:rPr>
          <w:rFonts w:ascii="Arial" w:hAnsi="Arial" w:cs="Arial"/>
          <w:sz w:val="24"/>
          <w:szCs w:val="24"/>
        </w:rPr>
        <w:t xml:space="preserve">, is </w:t>
      </w:r>
      <w:proofErr w:type="gramStart"/>
      <w:r w:rsidR="000C270F">
        <w:rPr>
          <w:rFonts w:ascii="Arial" w:hAnsi="Arial" w:cs="Arial"/>
          <w:sz w:val="24"/>
          <w:szCs w:val="24"/>
        </w:rPr>
        <w:t>a valuable asset</w:t>
      </w:r>
      <w:proofErr w:type="gramEnd"/>
      <w:r w:rsidR="000C270F">
        <w:rPr>
          <w:rFonts w:ascii="Arial" w:hAnsi="Arial" w:cs="Arial"/>
          <w:sz w:val="24"/>
          <w:szCs w:val="24"/>
        </w:rPr>
        <w:t xml:space="preserve"> within the tourism infrastructure of North West Sutherland. Given the right investment </w:t>
      </w:r>
      <w:r w:rsidR="000C270F" w:rsidRPr="00BD2CD9">
        <w:rPr>
          <w:rFonts w:ascii="Arial" w:hAnsi="Arial" w:cs="Arial"/>
          <w:i/>
          <w:sz w:val="24"/>
          <w:szCs w:val="24"/>
        </w:rPr>
        <w:t>Strathnaver Museum</w:t>
      </w:r>
      <w:r>
        <w:rPr>
          <w:rFonts w:ascii="Arial" w:hAnsi="Arial" w:cs="Arial"/>
          <w:sz w:val="24"/>
          <w:szCs w:val="24"/>
        </w:rPr>
        <w:t xml:space="preserve"> has the potential to become a world class visitor centre</w:t>
      </w:r>
      <w:r w:rsidR="000C270F">
        <w:rPr>
          <w:rFonts w:ascii="Arial" w:hAnsi="Arial" w:cs="Arial"/>
          <w:sz w:val="24"/>
          <w:szCs w:val="24"/>
        </w:rPr>
        <w:t xml:space="preserve"> to match this world class driving route</w:t>
      </w:r>
      <w:r>
        <w:rPr>
          <w:rFonts w:ascii="Arial" w:hAnsi="Arial" w:cs="Arial"/>
          <w:sz w:val="24"/>
          <w:szCs w:val="24"/>
        </w:rPr>
        <w:t xml:space="preserve">.  </w:t>
      </w:r>
    </w:p>
    <w:p w14:paraId="4F64F0E7" w14:textId="273C634E" w:rsidR="000C270F" w:rsidRDefault="000C270F" w:rsidP="007B3757">
      <w:pPr>
        <w:autoSpaceDE w:val="0"/>
        <w:autoSpaceDN w:val="0"/>
        <w:adjustRightInd w:val="0"/>
        <w:ind w:left="0" w:firstLine="0"/>
        <w:rPr>
          <w:rFonts w:ascii="Arial" w:hAnsi="Arial" w:cs="Arial"/>
          <w:sz w:val="24"/>
          <w:szCs w:val="24"/>
        </w:rPr>
      </w:pPr>
    </w:p>
    <w:p w14:paraId="5314225B" w14:textId="4E8B211B" w:rsidR="000C270F" w:rsidRPr="00685113" w:rsidRDefault="000C270F" w:rsidP="00685113">
      <w:pPr>
        <w:autoSpaceDE w:val="0"/>
        <w:autoSpaceDN w:val="0"/>
        <w:adjustRightInd w:val="0"/>
        <w:ind w:left="0" w:firstLine="0"/>
        <w:rPr>
          <w:rFonts w:ascii="Arial" w:hAnsi="Arial" w:cs="Arial"/>
          <w:szCs w:val="24"/>
        </w:rPr>
      </w:pPr>
      <w:r w:rsidRPr="00BD2CD9">
        <w:rPr>
          <w:rFonts w:ascii="Arial" w:hAnsi="Arial" w:cs="Arial"/>
          <w:i/>
          <w:sz w:val="24"/>
          <w:szCs w:val="24"/>
        </w:rPr>
        <w:t>Strathnaver Museum</w:t>
      </w:r>
      <w:r>
        <w:rPr>
          <w:rFonts w:ascii="Arial" w:hAnsi="Arial" w:cs="Arial"/>
          <w:sz w:val="24"/>
          <w:szCs w:val="24"/>
        </w:rPr>
        <w:t xml:space="preserve"> will provide the casual visitor with a high-quality visitor experience while </w:t>
      </w:r>
      <w:r w:rsidR="00C0740C">
        <w:rPr>
          <w:rFonts w:ascii="Arial" w:hAnsi="Arial" w:cs="Arial"/>
          <w:sz w:val="24"/>
          <w:szCs w:val="24"/>
        </w:rPr>
        <w:t>enabling them to learn</w:t>
      </w:r>
      <w:r>
        <w:rPr>
          <w:rFonts w:ascii="Arial" w:hAnsi="Arial" w:cs="Arial"/>
          <w:sz w:val="24"/>
          <w:szCs w:val="24"/>
        </w:rPr>
        <w:t xml:space="preserve"> more about the areas culture and heritage. </w:t>
      </w:r>
      <w:r w:rsidRPr="00685113">
        <w:rPr>
          <w:rFonts w:ascii="Arial" w:hAnsi="Arial" w:cs="Arial"/>
          <w:sz w:val="24"/>
          <w:szCs w:val="24"/>
        </w:rPr>
        <w:t xml:space="preserve">The importance of cultural work in relation to economic regeneration within Scotland’s communities has been noted at national level. Such resources are particularly of interest to the Scottish diaspora who wish to visit the areas their descendants came from and learn more about their lives. This has a significant </w:t>
      </w:r>
      <w:r w:rsidRPr="00685113">
        <w:rPr>
          <w:rFonts w:ascii="Arial" w:hAnsi="Arial" w:cs="Arial"/>
          <w:sz w:val="24"/>
          <w:szCs w:val="24"/>
        </w:rPr>
        <w:lastRenderedPageBreak/>
        <w:t>economic benefit for the area both locally and regionally as well as at a</w:t>
      </w:r>
      <w:r w:rsidR="00C0740C" w:rsidRPr="00685113">
        <w:rPr>
          <w:rFonts w:ascii="Arial" w:hAnsi="Arial" w:cs="Arial"/>
          <w:sz w:val="24"/>
          <w:szCs w:val="24"/>
        </w:rPr>
        <w:t xml:space="preserve"> national level. The increasing</w:t>
      </w:r>
      <w:r w:rsidRPr="00685113">
        <w:rPr>
          <w:rFonts w:ascii="Arial" w:hAnsi="Arial" w:cs="Arial"/>
          <w:sz w:val="24"/>
          <w:szCs w:val="24"/>
        </w:rPr>
        <w:t xml:space="preserve"> popularity of the North Coast 500 route is a key driver for our economic prosperity and </w:t>
      </w:r>
      <w:r w:rsidRPr="00BD2CD9">
        <w:rPr>
          <w:rFonts w:ascii="Arial" w:hAnsi="Arial" w:cs="Arial"/>
          <w:i/>
          <w:sz w:val="24"/>
          <w:szCs w:val="24"/>
        </w:rPr>
        <w:t>Strathnaver Museum</w:t>
      </w:r>
      <w:r w:rsidRPr="00685113">
        <w:rPr>
          <w:rFonts w:ascii="Arial" w:hAnsi="Arial" w:cs="Arial"/>
          <w:sz w:val="24"/>
          <w:szCs w:val="24"/>
        </w:rPr>
        <w:t xml:space="preserve"> provide</w:t>
      </w:r>
      <w:r w:rsidR="002A3A1B">
        <w:rPr>
          <w:rFonts w:ascii="Arial" w:hAnsi="Arial" w:cs="Arial"/>
          <w:sz w:val="24"/>
          <w:szCs w:val="24"/>
        </w:rPr>
        <w:t>s</w:t>
      </w:r>
      <w:r w:rsidRPr="00685113">
        <w:rPr>
          <w:rFonts w:ascii="Arial" w:hAnsi="Arial" w:cs="Arial"/>
          <w:sz w:val="24"/>
          <w:szCs w:val="24"/>
        </w:rPr>
        <w:t xml:space="preserve"> a valuable service to visitors.</w:t>
      </w:r>
    </w:p>
    <w:p w14:paraId="68AF12E1" w14:textId="4769F8B4" w:rsidR="000C270F" w:rsidRDefault="000C270F" w:rsidP="007B3757">
      <w:pPr>
        <w:autoSpaceDE w:val="0"/>
        <w:autoSpaceDN w:val="0"/>
        <w:adjustRightInd w:val="0"/>
        <w:ind w:left="0" w:firstLine="0"/>
        <w:rPr>
          <w:rFonts w:ascii="Arial" w:hAnsi="Arial" w:cs="Arial"/>
          <w:sz w:val="24"/>
          <w:szCs w:val="24"/>
        </w:rPr>
      </w:pPr>
      <w:r>
        <w:rPr>
          <w:rFonts w:ascii="Arial" w:hAnsi="Arial" w:cs="Arial"/>
          <w:sz w:val="24"/>
          <w:szCs w:val="24"/>
        </w:rPr>
        <w:t xml:space="preserve"> </w:t>
      </w:r>
    </w:p>
    <w:p w14:paraId="74DBD961" w14:textId="2DD2E290" w:rsidR="002A3A1B" w:rsidRDefault="002A3A1B" w:rsidP="007B3757">
      <w:pPr>
        <w:autoSpaceDE w:val="0"/>
        <w:autoSpaceDN w:val="0"/>
        <w:adjustRightInd w:val="0"/>
        <w:ind w:left="0" w:firstLine="0"/>
        <w:rPr>
          <w:rFonts w:ascii="Arial" w:hAnsi="Arial" w:cs="Arial"/>
          <w:sz w:val="24"/>
          <w:szCs w:val="24"/>
        </w:rPr>
      </w:pPr>
      <w:r>
        <w:rPr>
          <w:rFonts w:ascii="Arial" w:hAnsi="Arial" w:cs="Arial"/>
          <w:sz w:val="24"/>
          <w:szCs w:val="24"/>
        </w:rPr>
        <w:t xml:space="preserve">By improving our physical infrastructure and the story we tell we will engage in a more effective way with local people, </w:t>
      </w:r>
      <w:proofErr w:type="gramStart"/>
      <w:r>
        <w:rPr>
          <w:rFonts w:ascii="Arial" w:hAnsi="Arial" w:cs="Arial"/>
          <w:sz w:val="24"/>
          <w:szCs w:val="24"/>
        </w:rPr>
        <w:t>in particular children</w:t>
      </w:r>
      <w:proofErr w:type="gramEnd"/>
      <w:r>
        <w:rPr>
          <w:rFonts w:ascii="Arial" w:hAnsi="Arial" w:cs="Arial"/>
          <w:sz w:val="24"/>
          <w:szCs w:val="24"/>
        </w:rPr>
        <w:t xml:space="preserve"> and young people. We will provide additional opportunities for learning and development both in a formal and informal setting. An extensive annual events programme will benefit both local people and visitors </w:t>
      </w:r>
      <w:r w:rsidR="00C0740C">
        <w:rPr>
          <w:rFonts w:ascii="Arial" w:hAnsi="Arial" w:cs="Arial"/>
          <w:sz w:val="24"/>
          <w:szCs w:val="24"/>
        </w:rPr>
        <w:t xml:space="preserve">by </w:t>
      </w:r>
      <w:r>
        <w:rPr>
          <w:rFonts w:ascii="Arial" w:hAnsi="Arial" w:cs="Arial"/>
          <w:sz w:val="24"/>
          <w:szCs w:val="24"/>
        </w:rPr>
        <w:t>providing rewarding experiences to all.</w:t>
      </w:r>
    </w:p>
    <w:p w14:paraId="409752A8" w14:textId="67B5445D" w:rsidR="002A3A1B" w:rsidRDefault="002A3A1B" w:rsidP="007B3757">
      <w:pPr>
        <w:autoSpaceDE w:val="0"/>
        <w:autoSpaceDN w:val="0"/>
        <w:adjustRightInd w:val="0"/>
        <w:ind w:left="0" w:firstLine="0"/>
        <w:rPr>
          <w:rFonts w:ascii="Arial" w:hAnsi="Arial" w:cs="Arial"/>
          <w:sz w:val="24"/>
          <w:szCs w:val="24"/>
        </w:rPr>
      </w:pPr>
    </w:p>
    <w:p w14:paraId="300C9261" w14:textId="724A07F0" w:rsidR="002A3A1B" w:rsidRDefault="002A3A1B" w:rsidP="007B3757">
      <w:pPr>
        <w:autoSpaceDE w:val="0"/>
        <w:autoSpaceDN w:val="0"/>
        <w:adjustRightInd w:val="0"/>
        <w:ind w:left="0" w:firstLine="0"/>
        <w:rPr>
          <w:rFonts w:ascii="Arial" w:hAnsi="Arial" w:cs="Arial"/>
          <w:sz w:val="24"/>
          <w:szCs w:val="24"/>
        </w:rPr>
      </w:pPr>
      <w:r>
        <w:rPr>
          <w:rFonts w:ascii="Arial" w:hAnsi="Arial" w:cs="Arial"/>
          <w:sz w:val="24"/>
          <w:szCs w:val="24"/>
        </w:rPr>
        <w:t xml:space="preserve">Importantly improving our income generation will enable us to become more resilient and sustainable ensuring </w:t>
      </w:r>
      <w:r w:rsidRPr="00BD2CD9">
        <w:rPr>
          <w:rFonts w:ascii="Arial" w:hAnsi="Arial" w:cs="Arial"/>
          <w:i/>
          <w:sz w:val="24"/>
          <w:szCs w:val="24"/>
        </w:rPr>
        <w:t>Strathnaver Museum</w:t>
      </w:r>
      <w:r>
        <w:rPr>
          <w:rFonts w:ascii="Arial" w:hAnsi="Arial" w:cs="Arial"/>
          <w:sz w:val="24"/>
          <w:szCs w:val="24"/>
        </w:rPr>
        <w:t xml:space="preserve"> continues to deliver social, education and economic benefits into the future.</w:t>
      </w:r>
      <w:r w:rsidR="00C0740C">
        <w:rPr>
          <w:rFonts w:ascii="Arial" w:hAnsi="Arial" w:cs="Arial"/>
          <w:sz w:val="24"/>
          <w:szCs w:val="24"/>
        </w:rPr>
        <w:t xml:space="preserve"> This will be achieved through additional income generated through admissions, retail and services.</w:t>
      </w:r>
    </w:p>
    <w:p w14:paraId="10697633" w14:textId="77777777" w:rsidR="00740127" w:rsidRDefault="00740127" w:rsidP="007B3757">
      <w:pPr>
        <w:autoSpaceDE w:val="0"/>
        <w:autoSpaceDN w:val="0"/>
        <w:adjustRightInd w:val="0"/>
        <w:ind w:left="0" w:firstLine="0"/>
        <w:rPr>
          <w:rFonts w:ascii="Arial" w:hAnsi="Arial" w:cs="Arial"/>
          <w:sz w:val="24"/>
          <w:szCs w:val="24"/>
        </w:rPr>
      </w:pPr>
    </w:p>
    <w:p w14:paraId="38E84D4E" w14:textId="1C7857BB" w:rsidR="00740127" w:rsidRPr="007B3757" w:rsidRDefault="00740127" w:rsidP="007B3757">
      <w:pPr>
        <w:autoSpaceDE w:val="0"/>
        <w:autoSpaceDN w:val="0"/>
        <w:adjustRightInd w:val="0"/>
        <w:ind w:left="0" w:firstLine="0"/>
        <w:rPr>
          <w:rFonts w:ascii="Arial" w:hAnsi="Arial" w:cs="Arial"/>
          <w:sz w:val="24"/>
          <w:szCs w:val="24"/>
        </w:rPr>
      </w:pPr>
      <w:r w:rsidRPr="00BD2CD9">
        <w:rPr>
          <w:rFonts w:ascii="Arial" w:hAnsi="Arial" w:cs="Arial"/>
          <w:i/>
          <w:sz w:val="24"/>
          <w:szCs w:val="24"/>
        </w:rPr>
        <w:t>Strathnaver Museum</w:t>
      </w:r>
      <w:r>
        <w:rPr>
          <w:rFonts w:ascii="Arial" w:hAnsi="Arial" w:cs="Arial"/>
          <w:sz w:val="24"/>
          <w:szCs w:val="24"/>
        </w:rPr>
        <w:t xml:space="preserve"> and </w:t>
      </w:r>
      <w:r w:rsidR="00DD2AA7">
        <w:rPr>
          <w:rFonts w:ascii="Arial" w:hAnsi="Arial" w:cs="Arial"/>
          <w:sz w:val="24"/>
          <w:szCs w:val="24"/>
        </w:rPr>
        <w:t xml:space="preserve">the iconic </w:t>
      </w:r>
      <w:r>
        <w:rPr>
          <w:rFonts w:ascii="Arial" w:hAnsi="Arial" w:cs="Arial"/>
          <w:sz w:val="24"/>
          <w:szCs w:val="24"/>
        </w:rPr>
        <w:t xml:space="preserve">church it resides in is at the heart of the history of the Clearances. This makes it culturally central to the story of the </w:t>
      </w:r>
      <w:r w:rsidR="00C31845">
        <w:rPr>
          <w:rFonts w:ascii="Arial" w:hAnsi="Arial" w:cs="Arial"/>
          <w:sz w:val="24"/>
          <w:szCs w:val="24"/>
        </w:rPr>
        <w:t>Highlands</w:t>
      </w:r>
      <w:r>
        <w:rPr>
          <w:rFonts w:ascii="Arial" w:hAnsi="Arial" w:cs="Arial"/>
          <w:sz w:val="24"/>
          <w:szCs w:val="24"/>
        </w:rPr>
        <w:t xml:space="preserve"> and of Scotland as a whole.</w:t>
      </w:r>
      <w:r w:rsidR="005F2FE1">
        <w:rPr>
          <w:rFonts w:ascii="Arial" w:hAnsi="Arial" w:cs="Arial"/>
          <w:sz w:val="24"/>
          <w:szCs w:val="24"/>
        </w:rPr>
        <w:t xml:space="preserve"> But the Clearances don’t just relate to Scottish History – the repercussions of the Clearances echo across the world and have impacted on nations throughout the former British Empire. Our collections, humbly and lovingly curated by a dedicated host of volunteers, are internationally significant. The time has come to recognise this significance and to work towards a world class presentation of this astonishing story of resilience, greed, incompetence, cruelty and above all of survival. </w:t>
      </w:r>
    </w:p>
    <w:p w14:paraId="42EA8DD1" w14:textId="77777777" w:rsidR="00B6192B" w:rsidRDefault="00B6192B">
      <w:pPr>
        <w:spacing w:after="160" w:line="259" w:lineRule="auto"/>
        <w:ind w:left="0" w:firstLine="0"/>
        <w:rPr>
          <w:rFonts w:ascii="Arial" w:hAnsi="Arial" w:cs="Arial"/>
          <w:sz w:val="24"/>
          <w:szCs w:val="24"/>
        </w:rPr>
      </w:pPr>
      <w:r>
        <w:rPr>
          <w:rFonts w:ascii="Arial" w:hAnsi="Arial" w:cs="Arial"/>
          <w:sz w:val="24"/>
          <w:szCs w:val="24"/>
        </w:rPr>
        <w:br w:type="page"/>
      </w:r>
    </w:p>
    <w:p w14:paraId="3B4F54A8" w14:textId="77777777" w:rsidR="0058432E" w:rsidRDefault="0058432E" w:rsidP="008A1153">
      <w:pPr>
        <w:rPr>
          <w:rFonts w:ascii="Arial" w:hAnsi="Arial" w:cs="Arial"/>
          <w:sz w:val="24"/>
          <w:szCs w:val="24"/>
        </w:rPr>
        <w:sectPr w:rsidR="0058432E" w:rsidSect="00397F06">
          <w:footerReference w:type="default" r:id="rId48"/>
          <w:pgSz w:w="11906" w:h="16838"/>
          <w:pgMar w:top="1418" w:right="1440" w:bottom="284" w:left="1440" w:header="708" w:footer="708" w:gutter="0"/>
          <w:pgNumType w:start="1"/>
          <w:cols w:space="708"/>
          <w:docGrid w:linePitch="360"/>
        </w:sectPr>
      </w:pPr>
    </w:p>
    <w:p w14:paraId="6D6F80AD" w14:textId="77777777" w:rsidR="007B09CB" w:rsidRDefault="007B09CB" w:rsidP="000E514A">
      <w:pPr>
        <w:ind w:left="1276"/>
        <w:rPr>
          <w:rFonts w:ascii="Arial" w:hAnsi="Arial" w:cs="Arial"/>
          <w:b/>
          <w:sz w:val="24"/>
          <w:szCs w:val="24"/>
        </w:rPr>
      </w:pPr>
      <w:r>
        <w:rPr>
          <w:rFonts w:ascii="Arial" w:hAnsi="Arial" w:cs="Arial"/>
          <w:b/>
          <w:sz w:val="24"/>
          <w:szCs w:val="24"/>
        </w:rPr>
        <w:lastRenderedPageBreak/>
        <w:t xml:space="preserve">Appendix 1: </w:t>
      </w:r>
      <w:r w:rsidR="00F36C35">
        <w:rPr>
          <w:rFonts w:ascii="Arial" w:hAnsi="Arial" w:cs="Arial"/>
          <w:b/>
          <w:sz w:val="24"/>
          <w:szCs w:val="24"/>
        </w:rPr>
        <w:t>Budget Report</w:t>
      </w:r>
      <w:r>
        <w:rPr>
          <w:rFonts w:ascii="Arial" w:hAnsi="Arial" w:cs="Arial"/>
          <w:b/>
          <w:sz w:val="24"/>
          <w:szCs w:val="24"/>
        </w:rPr>
        <w:t xml:space="preserve"> 2016/17</w:t>
      </w:r>
    </w:p>
    <w:p w14:paraId="2766A2FC" w14:textId="6CB89A21" w:rsidR="007850AF" w:rsidRDefault="007850AF" w:rsidP="000E514A">
      <w:pPr>
        <w:spacing w:after="160" w:line="259" w:lineRule="auto"/>
        <w:ind w:left="1134" w:firstLine="0"/>
        <w:rPr>
          <w:rFonts w:ascii="Arial" w:hAnsi="Arial" w:cs="Arial"/>
          <w:sz w:val="24"/>
          <w:szCs w:val="24"/>
        </w:rPr>
      </w:pPr>
    </w:p>
    <w:p w14:paraId="3E43DDD0" w14:textId="77777777" w:rsidR="008B3FC0" w:rsidRDefault="008B3FC0">
      <w:pPr>
        <w:spacing w:after="160" w:line="259" w:lineRule="auto"/>
        <w:ind w:left="0" w:firstLine="0"/>
        <w:rPr>
          <w:rFonts w:ascii="Arial" w:hAnsi="Arial" w:cs="Arial"/>
        </w:rPr>
      </w:pPr>
      <w:r>
        <w:rPr>
          <w:rFonts w:ascii="Arial" w:hAnsi="Arial" w:cs="Arial"/>
        </w:rPr>
        <w:br w:type="page"/>
      </w:r>
    </w:p>
    <w:p w14:paraId="47214E1F" w14:textId="27673AB4" w:rsidR="00213DBE" w:rsidRDefault="00213DBE" w:rsidP="008A1153">
      <w:pPr>
        <w:rPr>
          <w:rFonts w:ascii="Arial" w:hAnsi="Arial" w:cs="Arial"/>
          <w:b/>
          <w:sz w:val="24"/>
          <w:szCs w:val="24"/>
        </w:rPr>
      </w:pPr>
      <w:r>
        <w:rPr>
          <w:rFonts w:ascii="Arial" w:hAnsi="Arial" w:cs="Arial"/>
          <w:b/>
          <w:sz w:val="24"/>
          <w:szCs w:val="24"/>
        </w:rPr>
        <w:lastRenderedPageBreak/>
        <w:t xml:space="preserve">Appendix 2: </w:t>
      </w:r>
      <w:r w:rsidR="00461F5F">
        <w:rPr>
          <w:rFonts w:ascii="Arial" w:hAnsi="Arial" w:cs="Arial"/>
          <w:b/>
          <w:sz w:val="24"/>
          <w:szCs w:val="24"/>
        </w:rPr>
        <w:t>Budget Report</w:t>
      </w:r>
      <w:r>
        <w:rPr>
          <w:rFonts w:ascii="Arial" w:hAnsi="Arial" w:cs="Arial"/>
          <w:b/>
          <w:sz w:val="24"/>
          <w:szCs w:val="24"/>
        </w:rPr>
        <w:t xml:space="preserve"> 2017/18</w:t>
      </w:r>
    </w:p>
    <w:p w14:paraId="35ABA000" w14:textId="4CA15269" w:rsidR="007F0392" w:rsidRDefault="007F0392" w:rsidP="007F0392">
      <w:pPr>
        <w:spacing w:after="160" w:line="259" w:lineRule="auto"/>
        <w:ind w:left="0" w:firstLine="0"/>
        <w:jc w:val="center"/>
        <w:rPr>
          <w:rFonts w:ascii="Arial" w:hAnsi="Arial" w:cs="Arial"/>
          <w:sz w:val="24"/>
          <w:szCs w:val="24"/>
        </w:rPr>
        <w:sectPr w:rsidR="007F0392" w:rsidSect="00262609">
          <w:footerReference w:type="default" r:id="rId49"/>
          <w:pgSz w:w="16838" w:h="11906" w:orient="landscape"/>
          <w:pgMar w:top="851" w:right="284" w:bottom="1134" w:left="1418" w:header="708" w:footer="708" w:gutter="0"/>
          <w:cols w:space="708"/>
          <w:docGrid w:linePitch="360"/>
        </w:sectPr>
      </w:pPr>
    </w:p>
    <w:p w14:paraId="56DA3F50" w14:textId="77777777" w:rsidR="008E4F75" w:rsidRDefault="008E4F75" w:rsidP="005D4DF8">
      <w:pPr>
        <w:spacing w:after="160" w:line="259" w:lineRule="auto"/>
        <w:ind w:left="0" w:firstLine="0"/>
        <w:rPr>
          <w:rFonts w:ascii="Arial" w:hAnsi="Arial" w:cs="Arial"/>
          <w:b/>
          <w:sz w:val="24"/>
          <w:szCs w:val="24"/>
        </w:rPr>
      </w:pPr>
      <w:r>
        <w:rPr>
          <w:rFonts w:ascii="Arial" w:hAnsi="Arial" w:cs="Arial"/>
          <w:b/>
          <w:sz w:val="24"/>
          <w:szCs w:val="24"/>
        </w:rPr>
        <w:lastRenderedPageBreak/>
        <w:t>Appendix 3: Budget Report 2018/19</w:t>
      </w:r>
    </w:p>
    <w:p w14:paraId="0CCC82DD" w14:textId="63E36035" w:rsidR="00254CED" w:rsidRDefault="00254CED" w:rsidP="007F0392">
      <w:pPr>
        <w:spacing w:after="160" w:line="259" w:lineRule="auto"/>
        <w:ind w:left="0" w:firstLine="0"/>
        <w:jc w:val="center"/>
        <w:rPr>
          <w:rFonts w:ascii="Arial" w:hAnsi="Arial" w:cs="Arial"/>
          <w:b/>
          <w:sz w:val="24"/>
          <w:szCs w:val="24"/>
        </w:rPr>
        <w:sectPr w:rsidR="00254CED" w:rsidSect="00262609">
          <w:pgSz w:w="16838" w:h="11906" w:orient="landscape"/>
          <w:pgMar w:top="851" w:right="284" w:bottom="1134" w:left="1418" w:header="708" w:footer="708" w:gutter="0"/>
          <w:cols w:space="708"/>
          <w:docGrid w:linePitch="360"/>
        </w:sectPr>
      </w:pPr>
    </w:p>
    <w:p w14:paraId="07896FA2" w14:textId="24EEB7D5" w:rsidR="00F520AF" w:rsidRDefault="00F520AF" w:rsidP="00740636">
      <w:pPr>
        <w:spacing w:after="160" w:line="259" w:lineRule="auto"/>
        <w:ind w:left="0" w:firstLine="0"/>
        <w:rPr>
          <w:rFonts w:ascii="Arial" w:hAnsi="Arial" w:cs="Arial"/>
          <w:b/>
          <w:sz w:val="24"/>
          <w:szCs w:val="24"/>
        </w:rPr>
      </w:pPr>
      <w:r>
        <w:rPr>
          <w:rFonts w:ascii="Arial" w:hAnsi="Arial" w:cs="Arial"/>
          <w:b/>
          <w:sz w:val="24"/>
          <w:szCs w:val="24"/>
        </w:rPr>
        <w:lastRenderedPageBreak/>
        <w:t xml:space="preserve">Appendix </w:t>
      </w:r>
      <w:r w:rsidR="00740636">
        <w:rPr>
          <w:rFonts w:ascii="Arial" w:hAnsi="Arial" w:cs="Arial"/>
          <w:b/>
          <w:sz w:val="24"/>
          <w:szCs w:val="24"/>
        </w:rPr>
        <w:t>4</w:t>
      </w:r>
      <w:r>
        <w:rPr>
          <w:rFonts w:ascii="Arial" w:hAnsi="Arial" w:cs="Arial"/>
          <w:b/>
          <w:sz w:val="24"/>
          <w:szCs w:val="24"/>
        </w:rPr>
        <w:t>: Budget Report 20</w:t>
      </w:r>
      <w:r w:rsidR="00740636">
        <w:rPr>
          <w:rFonts w:ascii="Arial" w:hAnsi="Arial" w:cs="Arial"/>
          <w:b/>
          <w:sz w:val="24"/>
          <w:szCs w:val="24"/>
        </w:rPr>
        <w:t>19-20</w:t>
      </w:r>
      <w:r>
        <w:rPr>
          <w:rFonts w:ascii="Arial" w:hAnsi="Arial" w:cs="Arial"/>
          <w:b/>
          <w:sz w:val="24"/>
          <w:szCs w:val="24"/>
        </w:rPr>
        <w:br w:type="page"/>
      </w:r>
    </w:p>
    <w:p w14:paraId="256BD356" w14:textId="3386B224" w:rsidR="008010FB" w:rsidRDefault="008E4F75">
      <w:pPr>
        <w:spacing w:after="160" w:line="259" w:lineRule="auto"/>
        <w:ind w:left="0" w:firstLine="0"/>
        <w:rPr>
          <w:rFonts w:ascii="Arial" w:hAnsi="Arial" w:cs="Arial"/>
          <w:b/>
          <w:sz w:val="24"/>
          <w:szCs w:val="24"/>
        </w:rPr>
      </w:pPr>
      <w:r>
        <w:rPr>
          <w:rFonts w:ascii="Arial" w:hAnsi="Arial" w:cs="Arial"/>
          <w:b/>
          <w:sz w:val="24"/>
          <w:szCs w:val="24"/>
        </w:rPr>
        <w:lastRenderedPageBreak/>
        <w:t xml:space="preserve">Appendix </w:t>
      </w:r>
      <w:r w:rsidR="00740636">
        <w:rPr>
          <w:rFonts w:ascii="Arial" w:hAnsi="Arial" w:cs="Arial"/>
          <w:b/>
          <w:sz w:val="24"/>
          <w:szCs w:val="24"/>
        </w:rPr>
        <w:t>5</w:t>
      </w:r>
      <w:r>
        <w:rPr>
          <w:rFonts w:ascii="Arial" w:hAnsi="Arial" w:cs="Arial"/>
          <w:b/>
          <w:sz w:val="24"/>
          <w:szCs w:val="24"/>
        </w:rPr>
        <w:t xml:space="preserve">: Refurbishment Project Budget </w:t>
      </w:r>
      <w:r w:rsidR="00812D95">
        <w:rPr>
          <w:rFonts w:ascii="Arial" w:hAnsi="Arial" w:cs="Arial"/>
          <w:b/>
          <w:sz w:val="24"/>
          <w:szCs w:val="24"/>
        </w:rPr>
        <w:t>2019-20</w:t>
      </w:r>
    </w:p>
    <w:p w14:paraId="05571150" w14:textId="3412657A" w:rsidR="00254CED" w:rsidRDefault="00812D95" w:rsidP="008E4F75">
      <w:pPr>
        <w:spacing w:after="160" w:line="259" w:lineRule="auto"/>
        <w:ind w:left="0" w:firstLine="0"/>
        <w:rPr>
          <w:rFonts w:ascii="Arial" w:hAnsi="Arial" w:cs="Arial"/>
          <w:b/>
          <w:sz w:val="24"/>
          <w:szCs w:val="24"/>
        </w:rPr>
        <w:sectPr w:rsidR="00254CED" w:rsidSect="00262609">
          <w:pgSz w:w="16838" w:h="11906" w:orient="landscape"/>
          <w:pgMar w:top="851" w:right="284" w:bottom="1134" w:left="1418" w:header="708" w:footer="708" w:gutter="0"/>
          <w:cols w:space="708"/>
          <w:docGrid w:linePitch="360"/>
        </w:sectPr>
      </w:pPr>
      <w:r w:rsidRPr="00812D95">
        <w:rPr>
          <w:noProof/>
        </w:rPr>
        <w:drawing>
          <wp:inline distT="0" distB="0" distL="0" distR="0" wp14:anchorId="79E2A1EE" wp14:editId="0D46824E">
            <wp:extent cx="9611360" cy="4711065"/>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611360" cy="4711065"/>
                    </a:xfrm>
                    <a:prstGeom prst="rect">
                      <a:avLst/>
                    </a:prstGeom>
                    <a:noFill/>
                    <a:ln>
                      <a:noFill/>
                    </a:ln>
                  </pic:spPr>
                </pic:pic>
              </a:graphicData>
            </a:graphic>
          </wp:inline>
        </w:drawing>
      </w:r>
    </w:p>
    <w:p w14:paraId="44A0A401" w14:textId="7F611D6E" w:rsidR="00740636" w:rsidRDefault="00187DE4" w:rsidP="00D24A66">
      <w:pPr>
        <w:spacing w:after="160" w:line="259" w:lineRule="auto"/>
        <w:ind w:left="0" w:firstLine="0"/>
        <w:rPr>
          <w:rFonts w:ascii="Arial" w:hAnsi="Arial" w:cs="Arial"/>
          <w:b/>
          <w:sz w:val="24"/>
          <w:szCs w:val="24"/>
        </w:rPr>
      </w:pPr>
      <w:r>
        <w:rPr>
          <w:rFonts w:ascii="Arial" w:hAnsi="Arial" w:cs="Arial"/>
          <w:b/>
          <w:sz w:val="24"/>
          <w:szCs w:val="24"/>
        </w:rPr>
        <w:lastRenderedPageBreak/>
        <w:t>Appendix 6: Budget Report 2020-21</w:t>
      </w:r>
      <w:r w:rsidR="00D24A66" w:rsidRPr="00D24A66">
        <w:rPr>
          <w:rFonts w:ascii="Arial" w:hAnsi="Arial" w:cs="Arial"/>
          <w:b/>
          <w:sz w:val="24"/>
          <w:szCs w:val="24"/>
        </w:rPr>
        <w:t xml:space="preserve"> </w:t>
      </w:r>
      <w:r w:rsidR="00D24A66" w:rsidRPr="00D24A66">
        <w:rPr>
          <w:noProof/>
        </w:rPr>
        <w:drawing>
          <wp:inline distT="0" distB="0" distL="0" distR="0" wp14:anchorId="5DF16010" wp14:editId="77A6CFCC">
            <wp:extent cx="9086850" cy="58845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091490" cy="5887550"/>
                    </a:xfrm>
                    <a:prstGeom prst="rect">
                      <a:avLst/>
                    </a:prstGeom>
                    <a:noFill/>
                    <a:ln>
                      <a:noFill/>
                    </a:ln>
                  </pic:spPr>
                </pic:pic>
              </a:graphicData>
            </a:graphic>
          </wp:inline>
        </w:drawing>
      </w:r>
      <w:r w:rsidR="00740636">
        <w:rPr>
          <w:rFonts w:ascii="Arial" w:hAnsi="Arial" w:cs="Arial"/>
          <w:b/>
          <w:sz w:val="24"/>
          <w:szCs w:val="24"/>
        </w:rPr>
        <w:br w:type="page"/>
      </w:r>
    </w:p>
    <w:p w14:paraId="1D346FF6" w14:textId="188E9516" w:rsidR="0058432E" w:rsidRDefault="00F80C99" w:rsidP="00F00CFF">
      <w:pPr>
        <w:ind w:left="0" w:firstLine="0"/>
        <w:rPr>
          <w:rFonts w:ascii="Arial" w:hAnsi="Arial" w:cs="Arial"/>
          <w:b/>
          <w:sz w:val="24"/>
          <w:szCs w:val="24"/>
        </w:rPr>
      </w:pPr>
      <w:r w:rsidRPr="00F80C99">
        <w:rPr>
          <w:rFonts w:ascii="Arial" w:hAnsi="Arial" w:cs="Arial"/>
          <w:b/>
          <w:sz w:val="24"/>
          <w:szCs w:val="24"/>
        </w:rPr>
        <w:lastRenderedPageBreak/>
        <w:t>A</w:t>
      </w:r>
      <w:r w:rsidR="00493C19">
        <w:rPr>
          <w:rFonts w:ascii="Arial" w:hAnsi="Arial" w:cs="Arial"/>
          <w:b/>
          <w:sz w:val="24"/>
          <w:szCs w:val="24"/>
        </w:rPr>
        <w:t xml:space="preserve">ppendix </w:t>
      </w:r>
      <w:r w:rsidR="00187DE4">
        <w:rPr>
          <w:rFonts w:ascii="Arial" w:hAnsi="Arial" w:cs="Arial"/>
          <w:b/>
          <w:sz w:val="24"/>
          <w:szCs w:val="24"/>
        </w:rPr>
        <w:t>7</w:t>
      </w:r>
      <w:r w:rsidRPr="00F80C99">
        <w:rPr>
          <w:rFonts w:ascii="Arial" w:hAnsi="Arial" w:cs="Arial"/>
          <w:b/>
          <w:sz w:val="24"/>
          <w:szCs w:val="24"/>
        </w:rPr>
        <w:t>:</w:t>
      </w:r>
      <w:r w:rsidR="00187DE4">
        <w:rPr>
          <w:rFonts w:ascii="Arial" w:hAnsi="Arial" w:cs="Arial"/>
          <w:b/>
          <w:sz w:val="24"/>
          <w:szCs w:val="24"/>
        </w:rPr>
        <w:t xml:space="preserve"> </w:t>
      </w:r>
      <w:r w:rsidR="008D1F37">
        <w:rPr>
          <w:rFonts w:ascii="Arial" w:hAnsi="Arial" w:cs="Arial"/>
          <w:b/>
          <w:sz w:val="24"/>
          <w:szCs w:val="24"/>
        </w:rPr>
        <w:t>Capital</w:t>
      </w:r>
      <w:r w:rsidR="00187DE4">
        <w:rPr>
          <w:rFonts w:ascii="Arial" w:hAnsi="Arial" w:cs="Arial"/>
          <w:b/>
          <w:sz w:val="24"/>
          <w:szCs w:val="24"/>
        </w:rPr>
        <w:t xml:space="preserve"> Funding Package</w:t>
      </w:r>
    </w:p>
    <w:p w14:paraId="7FB7EE7B" w14:textId="77777777" w:rsidR="00A125AB" w:rsidRDefault="00A125AB" w:rsidP="00F00CFF">
      <w:pPr>
        <w:ind w:left="0" w:firstLine="0"/>
        <w:rPr>
          <w:rFonts w:ascii="Arial" w:hAnsi="Arial" w:cs="Arial"/>
          <w:b/>
          <w:sz w:val="24"/>
          <w:szCs w:val="24"/>
        </w:rPr>
      </w:pPr>
    </w:p>
    <w:p w14:paraId="1A998EB5" w14:textId="08BD9B6C" w:rsidR="00807FC6" w:rsidRDefault="006B6742">
      <w:pPr>
        <w:spacing w:after="160" w:line="259" w:lineRule="auto"/>
        <w:ind w:left="0" w:firstLine="0"/>
        <w:rPr>
          <w:rFonts w:ascii="Arial" w:hAnsi="Arial" w:cs="Arial"/>
          <w:b/>
          <w:sz w:val="24"/>
          <w:szCs w:val="24"/>
        </w:rPr>
      </w:pPr>
      <w:r w:rsidRPr="006B6742">
        <w:rPr>
          <w:noProof/>
        </w:rPr>
        <w:drawing>
          <wp:inline distT="0" distB="0" distL="0" distR="0" wp14:anchorId="19689EB3" wp14:editId="5E734F7F">
            <wp:extent cx="8791575" cy="25336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791575" cy="2533650"/>
                    </a:xfrm>
                    <a:prstGeom prst="rect">
                      <a:avLst/>
                    </a:prstGeom>
                    <a:noFill/>
                    <a:ln>
                      <a:noFill/>
                    </a:ln>
                  </pic:spPr>
                </pic:pic>
              </a:graphicData>
            </a:graphic>
          </wp:inline>
        </w:drawing>
      </w:r>
    </w:p>
    <w:p w14:paraId="1004809C" w14:textId="77777777" w:rsidR="00493C19" w:rsidRDefault="00493C19">
      <w:pPr>
        <w:spacing w:after="160" w:line="259" w:lineRule="auto"/>
        <w:ind w:left="0" w:firstLine="0"/>
        <w:rPr>
          <w:rFonts w:ascii="Arial" w:hAnsi="Arial" w:cs="Arial"/>
          <w:b/>
          <w:sz w:val="24"/>
          <w:szCs w:val="24"/>
        </w:rPr>
      </w:pPr>
      <w:r>
        <w:rPr>
          <w:rFonts w:ascii="Arial" w:hAnsi="Arial" w:cs="Arial"/>
          <w:b/>
          <w:sz w:val="24"/>
          <w:szCs w:val="24"/>
        </w:rPr>
        <w:br w:type="page"/>
      </w:r>
    </w:p>
    <w:p w14:paraId="499530AD" w14:textId="48C739F0" w:rsidR="00493C19" w:rsidRDefault="00493C19" w:rsidP="00F00CFF">
      <w:pPr>
        <w:ind w:left="0" w:firstLine="0"/>
        <w:rPr>
          <w:rFonts w:ascii="Arial" w:hAnsi="Arial" w:cs="Arial"/>
          <w:b/>
          <w:sz w:val="24"/>
          <w:szCs w:val="24"/>
        </w:rPr>
      </w:pPr>
      <w:r>
        <w:rPr>
          <w:rFonts w:ascii="Arial" w:hAnsi="Arial" w:cs="Arial"/>
          <w:b/>
          <w:sz w:val="24"/>
          <w:szCs w:val="24"/>
        </w:rPr>
        <w:lastRenderedPageBreak/>
        <w:t xml:space="preserve">Appendix </w:t>
      </w:r>
      <w:r w:rsidR="00E42F94">
        <w:rPr>
          <w:rFonts w:ascii="Arial" w:hAnsi="Arial" w:cs="Arial"/>
          <w:b/>
          <w:sz w:val="24"/>
          <w:szCs w:val="24"/>
        </w:rPr>
        <w:t>8</w:t>
      </w:r>
      <w:r>
        <w:rPr>
          <w:rFonts w:ascii="Arial" w:hAnsi="Arial" w:cs="Arial"/>
          <w:b/>
          <w:sz w:val="24"/>
          <w:szCs w:val="24"/>
        </w:rPr>
        <w:t xml:space="preserve">: </w:t>
      </w:r>
      <w:r w:rsidR="00E42F94">
        <w:rPr>
          <w:rFonts w:ascii="Arial" w:hAnsi="Arial" w:cs="Arial"/>
          <w:b/>
          <w:sz w:val="24"/>
          <w:szCs w:val="24"/>
        </w:rPr>
        <w:t>Capital expenditure 2019-2021</w:t>
      </w:r>
    </w:p>
    <w:p w14:paraId="3A685B1D" w14:textId="42061554" w:rsidR="002E586D" w:rsidRDefault="008D1F37" w:rsidP="002E586D">
      <w:pPr>
        <w:spacing w:after="160" w:line="259" w:lineRule="auto"/>
        <w:ind w:left="0" w:firstLine="0"/>
        <w:rPr>
          <w:rFonts w:ascii="Arial" w:hAnsi="Arial" w:cs="Arial"/>
          <w:b/>
          <w:sz w:val="24"/>
          <w:szCs w:val="24"/>
        </w:rPr>
        <w:sectPr w:rsidR="002E586D" w:rsidSect="00262609">
          <w:pgSz w:w="16838" w:h="11906" w:orient="landscape"/>
          <w:pgMar w:top="851" w:right="284" w:bottom="1134" w:left="1418" w:header="708" w:footer="708" w:gutter="0"/>
          <w:cols w:space="708"/>
          <w:docGrid w:linePitch="360"/>
        </w:sectPr>
      </w:pPr>
      <w:r w:rsidRPr="008D1F37">
        <w:rPr>
          <w:noProof/>
        </w:rPr>
        <w:drawing>
          <wp:inline distT="0" distB="0" distL="0" distR="0" wp14:anchorId="6CC8B492" wp14:editId="7EABBD49">
            <wp:extent cx="7858125" cy="5785563"/>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862262" cy="5788609"/>
                    </a:xfrm>
                    <a:prstGeom prst="rect">
                      <a:avLst/>
                    </a:prstGeom>
                    <a:noFill/>
                    <a:ln>
                      <a:noFill/>
                    </a:ln>
                  </pic:spPr>
                </pic:pic>
              </a:graphicData>
            </a:graphic>
          </wp:inline>
        </w:drawing>
      </w:r>
      <w:r w:rsidR="00493C19">
        <w:rPr>
          <w:rFonts w:ascii="Arial" w:hAnsi="Arial" w:cs="Arial"/>
          <w:b/>
          <w:sz w:val="24"/>
          <w:szCs w:val="24"/>
        </w:rPr>
        <w:br w:type="page"/>
      </w:r>
    </w:p>
    <w:p w14:paraId="507C2C52" w14:textId="46284566" w:rsidR="00493C19" w:rsidRDefault="00493C19" w:rsidP="00F00CFF">
      <w:pPr>
        <w:ind w:left="0" w:firstLine="0"/>
        <w:rPr>
          <w:rFonts w:ascii="Arial" w:hAnsi="Arial" w:cs="Arial"/>
          <w:b/>
          <w:sz w:val="24"/>
          <w:szCs w:val="24"/>
        </w:rPr>
      </w:pPr>
      <w:r>
        <w:rPr>
          <w:rFonts w:ascii="Arial" w:hAnsi="Arial" w:cs="Arial"/>
          <w:b/>
          <w:sz w:val="24"/>
          <w:szCs w:val="24"/>
        </w:rPr>
        <w:lastRenderedPageBreak/>
        <w:t xml:space="preserve">Appendix </w:t>
      </w:r>
      <w:r w:rsidR="004F4D1C">
        <w:rPr>
          <w:rFonts w:ascii="Arial" w:hAnsi="Arial" w:cs="Arial"/>
          <w:b/>
          <w:sz w:val="24"/>
          <w:szCs w:val="24"/>
        </w:rPr>
        <w:t>9</w:t>
      </w:r>
      <w:r>
        <w:rPr>
          <w:rFonts w:ascii="Arial" w:hAnsi="Arial" w:cs="Arial"/>
          <w:b/>
          <w:sz w:val="24"/>
          <w:szCs w:val="24"/>
        </w:rPr>
        <w:t xml:space="preserve">: </w:t>
      </w:r>
      <w:r w:rsidR="005809C8">
        <w:rPr>
          <w:rFonts w:ascii="Arial" w:hAnsi="Arial" w:cs="Arial"/>
          <w:b/>
          <w:sz w:val="24"/>
          <w:szCs w:val="24"/>
        </w:rPr>
        <w:t>Budget Report</w:t>
      </w:r>
      <w:r>
        <w:rPr>
          <w:rFonts w:ascii="Arial" w:hAnsi="Arial" w:cs="Arial"/>
          <w:b/>
          <w:sz w:val="24"/>
          <w:szCs w:val="24"/>
        </w:rPr>
        <w:t xml:space="preserve"> </w:t>
      </w:r>
      <w:r w:rsidR="005809C8">
        <w:rPr>
          <w:rFonts w:ascii="Arial" w:hAnsi="Arial" w:cs="Arial"/>
          <w:b/>
          <w:sz w:val="24"/>
          <w:szCs w:val="24"/>
        </w:rPr>
        <w:t>2021</w:t>
      </w:r>
      <w:r>
        <w:rPr>
          <w:rFonts w:ascii="Arial" w:hAnsi="Arial" w:cs="Arial"/>
          <w:b/>
          <w:sz w:val="24"/>
          <w:szCs w:val="24"/>
        </w:rPr>
        <w:t>/</w:t>
      </w:r>
      <w:r w:rsidR="005809C8">
        <w:rPr>
          <w:rFonts w:ascii="Arial" w:hAnsi="Arial" w:cs="Arial"/>
          <w:b/>
          <w:sz w:val="24"/>
          <w:szCs w:val="24"/>
        </w:rPr>
        <w:t xml:space="preserve">22 </w:t>
      </w:r>
      <w:r>
        <w:rPr>
          <w:rFonts w:ascii="Arial" w:hAnsi="Arial" w:cs="Arial"/>
          <w:b/>
          <w:sz w:val="24"/>
          <w:szCs w:val="24"/>
        </w:rPr>
        <w:t>(</w:t>
      </w:r>
      <w:r w:rsidR="002E586D">
        <w:rPr>
          <w:rFonts w:ascii="Arial" w:hAnsi="Arial" w:cs="Arial"/>
          <w:b/>
          <w:sz w:val="24"/>
          <w:szCs w:val="24"/>
        </w:rPr>
        <w:t>Year 1 post refurbishment</w:t>
      </w:r>
      <w:r>
        <w:rPr>
          <w:rFonts w:ascii="Arial" w:hAnsi="Arial" w:cs="Arial"/>
          <w:b/>
          <w:sz w:val="24"/>
          <w:szCs w:val="24"/>
        </w:rPr>
        <w:t>)</w:t>
      </w:r>
    </w:p>
    <w:p w14:paraId="46BD15E3" w14:textId="77777777" w:rsidR="00493C19" w:rsidRDefault="00493C19" w:rsidP="00F00CFF">
      <w:pPr>
        <w:ind w:left="0" w:firstLine="0"/>
        <w:rPr>
          <w:rFonts w:ascii="Arial" w:hAnsi="Arial" w:cs="Arial"/>
          <w:b/>
          <w:sz w:val="24"/>
          <w:szCs w:val="24"/>
        </w:rPr>
      </w:pPr>
    </w:p>
    <w:p w14:paraId="625D83BE" w14:textId="239C4F5A" w:rsidR="00493C19" w:rsidRDefault="00DE0903">
      <w:pPr>
        <w:spacing w:after="160" w:line="259" w:lineRule="auto"/>
        <w:ind w:left="0" w:firstLine="0"/>
        <w:rPr>
          <w:rFonts w:ascii="Arial" w:hAnsi="Arial" w:cs="Arial"/>
          <w:b/>
          <w:sz w:val="24"/>
          <w:szCs w:val="24"/>
        </w:rPr>
      </w:pPr>
      <w:r w:rsidRPr="00DE0903">
        <w:rPr>
          <w:noProof/>
        </w:rPr>
        <w:drawing>
          <wp:inline distT="0" distB="0" distL="0" distR="0" wp14:anchorId="018151F5" wp14:editId="7F38081D">
            <wp:extent cx="5600700" cy="6819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00700" cy="6819900"/>
                    </a:xfrm>
                    <a:prstGeom prst="rect">
                      <a:avLst/>
                    </a:prstGeom>
                    <a:noFill/>
                    <a:ln>
                      <a:noFill/>
                    </a:ln>
                  </pic:spPr>
                </pic:pic>
              </a:graphicData>
            </a:graphic>
          </wp:inline>
        </w:drawing>
      </w:r>
      <w:r w:rsidR="00493C19">
        <w:rPr>
          <w:rFonts w:ascii="Arial" w:hAnsi="Arial" w:cs="Arial"/>
          <w:b/>
          <w:sz w:val="24"/>
          <w:szCs w:val="24"/>
        </w:rPr>
        <w:br w:type="page"/>
      </w:r>
    </w:p>
    <w:p w14:paraId="389408BC" w14:textId="6F2CA033" w:rsidR="00493C19" w:rsidRDefault="00493C19" w:rsidP="00F00CFF">
      <w:pPr>
        <w:ind w:left="0" w:firstLine="0"/>
        <w:rPr>
          <w:rFonts w:ascii="Arial" w:hAnsi="Arial" w:cs="Arial"/>
          <w:b/>
          <w:sz w:val="24"/>
          <w:szCs w:val="24"/>
        </w:rPr>
      </w:pPr>
      <w:r>
        <w:rPr>
          <w:rFonts w:ascii="Arial" w:hAnsi="Arial" w:cs="Arial"/>
          <w:b/>
          <w:sz w:val="24"/>
          <w:szCs w:val="24"/>
        </w:rPr>
        <w:lastRenderedPageBreak/>
        <w:t xml:space="preserve">Appendix </w:t>
      </w:r>
      <w:r w:rsidR="004F4D1C">
        <w:rPr>
          <w:rFonts w:ascii="Arial" w:hAnsi="Arial" w:cs="Arial"/>
          <w:b/>
          <w:sz w:val="24"/>
          <w:szCs w:val="24"/>
        </w:rPr>
        <w:t>10</w:t>
      </w:r>
      <w:r>
        <w:rPr>
          <w:rFonts w:ascii="Arial" w:hAnsi="Arial" w:cs="Arial"/>
          <w:b/>
          <w:sz w:val="24"/>
          <w:szCs w:val="24"/>
        </w:rPr>
        <w:t xml:space="preserve">: </w:t>
      </w:r>
      <w:r w:rsidR="005809C8">
        <w:rPr>
          <w:rFonts w:ascii="Arial" w:hAnsi="Arial" w:cs="Arial"/>
          <w:b/>
          <w:sz w:val="24"/>
          <w:szCs w:val="24"/>
        </w:rPr>
        <w:t>Budget Report</w:t>
      </w:r>
      <w:r>
        <w:rPr>
          <w:rFonts w:ascii="Arial" w:hAnsi="Arial" w:cs="Arial"/>
          <w:b/>
          <w:sz w:val="24"/>
          <w:szCs w:val="24"/>
        </w:rPr>
        <w:t xml:space="preserve"> </w:t>
      </w:r>
      <w:r w:rsidR="005809C8">
        <w:rPr>
          <w:rFonts w:ascii="Arial" w:hAnsi="Arial" w:cs="Arial"/>
          <w:b/>
          <w:sz w:val="24"/>
          <w:szCs w:val="24"/>
        </w:rPr>
        <w:t>2022</w:t>
      </w:r>
      <w:r>
        <w:rPr>
          <w:rFonts w:ascii="Arial" w:hAnsi="Arial" w:cs="Arial"/>
          <w:b/>
          <w:sz w:val="24"/>
          <w:szCs w:val="24"/>
        </w:rPr>
        <w:t>/</w:t>
      </w:r>
      <w:r w:rsidR="005809C8">
        <w:rPr>
          <w:rFonts w:ascii="Arial" w:hAnsi="Arial" w:cs="Arial"/>
          <w:b/>
          <w:sz w:val="24"/>
          <w:szCs w:val="24"/>
        </w:rPr>
        <w:t xml:space="preserve">23 </w:t>
      </w:r>
      <w:r>
        <w:rPr>
          <w:rFonts w:ascii="Arial" w:hAnsi="Arial" w:cs="Arial"/>
          <w:b/>
          <w:sz w:val="24"/>
          <w:szCs w:val="24"/>
        </w:rPr>
        <w:t>(Year 2 post refurbishment)</w:t>
      </w:r>
    </w:p>
    <w:p w14:paraId="221FDFAD" w14:textId="77777777" w:rsidR="00493C19" w:rsidRDefault="00493C19" w:rsidP="00F00CFF">
      <w:pPr>
        <w:ind w:left="0" w:firstLine="0"/>
        <w:rPr>
          <w:rFonts w:ascii="Arial" w:hAnsi="Arial" w:cs="Arial"/>
          <w:b/>
          <w:sz w:val="24"/>
          <w:szCs w:val="24"/>
        </w:rPr>
      </w:pPr>
    </w:p>
    <w:p w14:paraId="1132CBF8" w14:textId="4C70128B" w:rsidR="00493C19" w:rsidRDefault="0042522D" w:rsidP="00F00CFF">
      <w:pPr>
        <w:ind w:left="0" w:firstLine="0"/>
        <w:rPr>
          <w:rFonts w:ascii="Arial" w:hAnsi="Arial" w:cs="Arial"/>
          <w:b/>
          <w:sz w:val="24"/>
          <w:szCs w:val="24"/>
        </w:rPr>
      </w:pPr>
      <w:r w:rsidRPr="0042522D">
        <w:rPr>
          <w:noProof/>
        </w:rPr>
        <w:drawing>
          <wp:inline distT="0" distB="0" distL="0" distR="0" wp14:anchorId="6797738B" wp14:editId="4C7C0246">
            <wp:extent cx="5629275" cy="70199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29275" cy="7019925"/>
                    </a:xfrm>
                    <a:prstGeom prst="rect">
                      <a:avLst/>
                    </a:prstGeom>
                    <a:noFill/>
                    <a:ln>
                      <a:noFill/>
                    </a:ln>
                  </pic:spPr>
                </pic:pic>
              </a:graphicData>
            </a:graphic>
          </wp:inline>
        </w:drawing>
      </w:r>
      <w:r w:rsidR="00493C19">
        <w:rPr>
          <w:rFonts w:ascii="Arial" w:hAnsi="Arial" w:cs="Arial"/>
          <w:b/>
          <w:sz w:val="24"/>
          <w:szCs w:val="24"/>
        </w:rPr>
        <w:br w:type="page"/>
      </w:r>
    </w:p>
    <w:p w14:paraId="64C7A57C" w14:textId="2D3D590F" w:rsidR="00493C19" w:rsidRDefault="00493C19" w:rsidP="00F00CFF">
      <w:pPr>
        <w:ind w:left="0" w:firstLine="0"/>
        <w:rPr>
          <w:rFonts w:ascii="Arial" w:hAnsi="Arial" w:cs="Arial"/>
          <w:b/>
          <w:sz w:val="24"/>
          <w:szCs w:val="24"/>
        </w:rPr>
      </w:pPr>
      <w:r>
        <w:rPr>
          <w:rFonts w:ascii="Arial" w:hAnsi="Arial" w:cs="Arial"/>
          <w:b/>
          <w:sz w:val="24"/>
          <w:szCs w:val="24"/>
        </w:rPr>
        <w:lastRenderedPageBreak/>
        <w:t xml:space="preserve">Appendix </w:t>
      </w:r>
      <w:r w:rsidR="004F4D1C">
        <w:rPr>
          <w:rFonts w:ascii="Arial" w:hAnsi="Arial" w:cs="Arial"/>
          <w:b/>
          <w:sz w:val="24"/>
          <w:szCs w:val="24"/>
        </w:rPr>
        <w:t>11</w:t>
      </w:r>
      <w:r>
        <w:rPr>
          <w:rFonts w:ascii="Arial" w:hAnsi="Arial" w:cs="Arial"/>
          <w:b/>
          <w:sz w:val="24"/>
          <w:szCs w:val="24"/>
        </w:rPr>
        <w:t xml:space="preserve">: </w:t>
      </w:r>
      <w:r w:rsidR="005809C8">
        <w:rPr>
          <w:rFonts w:ascii="Arial" w:hAnsi="Arial" w:cs="Arial"/>
          <w:b/>
          <w:sz w:val="24"/>
          <w:szCs w:val="24"/>
        </w:rPr>
        <w:t>Budget Report</w:t>
      </w:r>
      <w:r>
        <w:rPr>
          <w:rFonts w:ascii="Arial" w:hAnsi="Arial" w:cs="Arial"/>
          <w:b/>
          <w:sz w:val="24"/>
          <w:szCs w:val="24"/>
        </w:rPr>
        <w:t xml:space="preserve"> </w:t>
      </w:r>
      <w:r w:rsidR="005809C8">
        <w:rPr>
          <w:rFonts w:ascii="Arial" w:hAnsi="Arial" w:cs="Arial"/>
          <w:b/>
          <w:sz w:val="24"/>
          <w:szCs w:val="24"/>
        </w:rPr>
        <w:t>2023</w:t>
      </w:r>
      <w:r w:rsidR="002E586D">
        <w:rPr>
          <w:rFonts w:ascii="Arial" w:hAnsi="Arial" w:cs="Arial"/>
          <w:b/>
          <w:sz w:val="24"/>
          <w:szCs w:val="24"/>
        </w:rPr>
        <w:t>/</w:t>
      </w:r>
      <w:r w:rsidR="005809C8">
        <w:rPr>
          <w:rFonts w:ascii="Arial" w:hAnsi="Arial" w:cs="Arial"/>
          <w:b/>
          <w:sz w:val="24"/>
          <w:szCs w:val="24"/>
        </w:rPr>
        <w:t xml:space="preserve">24 </w:t>
      </w:r>
      <w:r>
        <w:rPr>
          <w:rFonts w:ascii="Arial" w:hAnsi="Arial" w:cs="Arial"/>
          <w:b/>
          <w:sz w:val="24"/>
          <w:szCs w:val="24"/>
        </w:rPr>
        <w:t>(Year 3 post refurbishment)</w:t>
      </w:r>
    </w:p>
    <w:p w14:paraId="5A246F52" w14:textId="77777777" w:rsidR="00493C19" w:rsidRDefault="00493C19" w:rsidP="00F00CFF">
      <w:pPr>
        <w:ind w:left="0" w:firstLine="0"/>
        <w:rPr>
          <w:rFonts w:ascii="Arial" w:hAnsi="Arial" w:cs="Arial"/>
          <w:b/>
          <w:sz w:val="24"/>
          <w:szCs w:val="24"/>
        </w:rPr>
      </w:pPr>
    </w:p>
    <w:p w14:paraId="6ACFDFEC" w14:textId="15EFB957" w:rsidR="00493C19" w:rsidRPr="00F80C99" w:rsidRDefault="0042522D" w:rsidP="00F00CFF">
      <w:pPr>
        <w:ind w:left="0" w:firstLine="0"/>
        <w:rPr>
          <w:rFonts w:ascii="Arial" w:hAnsi="Arial" w:cs="Arial"/>
          <w:b/>
          <w:sz w:val="24"/>
          <w:szCs w:val="24"/>
        </w:rPr>
      </w:pPr>
      <w:r w:rsidRPr="0042522D">
        <w:rPr>
          <w:noProof/>
        </w:rPr>
        <w:drawing>
          <wp:inline distT="0" distB="0" distL="0" distR="0" wp14:anchorId="517C0406" wp14:editId="01F45865">
            <wp:extent cx="5629275" cy="72199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29275" cy="7219950"/>
                    </a:xfrm>
                    <a:prstGeom prst="rect">
                      <a:avLst/>
                    </a:prstGeom>
                    <a:noFill/>
                    <a:ln>
                      <a:noFill/>
                    </a:ln>
                  </pic:spPr>
                </pic:pic>
              </a:graphicData>
            </a:graphic>
          </wp:inline>
        </w:drawing>
      </w:r>
    </w:p>
    <w:sectPr w:rsidR="00493C19" w:rsidRPr="00F80C99" w:rsidSect="00493C19">
      <w:pgSz w:w="11906" w:h="16838"/>
      <w:pgMar w:top="1418" w:right="851" w:bottom="28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8D9A8D" w14:textId="77777777" w:rsidR="00645068" w:rsidRDefault="00645068" w:rsidP="00EE2042">
      <w:r>
        <w:separator/>
      </w:r>
    </w:p>
  </w:endnote>
  <w:endnote w:type="continuationSeparator" w:id="0">
    <w:p w14:paraId="6C2406F8" w14:textId="77777777" w:rsidR="00645068" w:rsidRDefault="00645068" w:rsidP="00EE2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8370D" w14:textId="77777777" w:rsidR="00DE0903" w:rsidRDefault="00DE0903">
    <w:pPr>
      <w:pStyle w:val="Footer"/>
      <w:pBdr>
        <w:top w:val="single" w:sz="4" w:space="1" w:color="D9D9D9" w:themeColor="background1" w:themeShade="D9"/>
      </w:pBdr>
      <w:jc w:val="right"/>
    </w:pPr>
  </w:p>
  <w:p w14:paraId="0DB4AEFD" w14:textId="77777777" w:rsidR="00DE0903" w:rsidRDefault="00DE09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65753"/>
      <w:docPartObj>
        <w:docPartGallery w:val="Page Numbers (Bottom of Page)"/>
        <w:docPartUnique/>
      </w:docPartObj>
    </w:sdtPr>
    <w:sdtEndPr>
      <w:rPr>
        <w:color w:val="7F7F7F" w:themeColor="background1" w:themeShade="7F"/>
        <w:spacing w:val="60"/>
      </w:rPr>
    </w:sdtEndPr>
    <w:sdtContent>
      <w:p w14:paraId="7A52E0CC" w14:textId="4420BA76" w:rsidR="00DE0903" w:rsidRDefault="00DE090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42</w:t>
        </w:r>
        <w:r>
          <w:rPr>
            <w:noProof/>
          </w:rPr>
          <w:fldChar w:fldCharType="end"/>
        </w:r>
        <w:r>
          <w:t xml:space="preserve"> | </w:t>
        </w:r>
        <w:r>
          <w:rPr>
            <w:color w:val="7F7F7F" w:themeColor="background1" w:themeShade="7F"/>
            <w:spacing w:val="60"/>
          </w:rPr>
          <w:t>Page</w:t>
        </w:r>
      </w:p>
    </w:sdtContent>
  </w:sdt>
  <w:p w14:paraId="5886DEE7" w14:textId="6E7B06B3" w:rsidR="00DE0903" w:rsidRDefault="00DE09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0416843"/>
      <w:docPartObj>
        <w:docPartGallery w:val="Page Numbers (Bottom of Page)"/>
        <w:docPartUnique/>
      </w:docPartObj>
    </w:sdtPr>
    <w:sdtEndPr>
      <w:rPr>
        <w:color w:val="7F7F7F" w:themeColor="background1" w:themeShade="7F"/>
        <w:spacing w:val="60"/>
      </w:rPr>
    </w:sdtEndPr>
    <w:sdtContent>
      <w:p w14:paraId="4120BC01" w14:textId="54082625" w:rsidR="00DE0903" w:rsidRDefault="00DE090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51</w:t>
        </w:r>
        <w:r>
          <w:rPr>
            <w:noProof/>
          </w:rPr>
          <w:fldChar w:fldCharType="end"/>
        </w:r>
        <w:r>
          <w:t xml:space="preserve"> | </w:t>
        </w:r>
        <w:r>
          <w:rPr>
            <w:color w:val="7F7F7F" w:themeColor="background1" w:themeShade="7F"/>
            <w:spacing w:val="60"/>
          </w:rPr>
          <w:t>Page</w:t>
        </w:r>
      </w:p>
    </w:sdtContent>
  </w:sdt>
  <w:p w14:paraId="1FD952A6" w14:textId="77777777" w:rsidR="00DE0903" w:rsidRDefault="00DE09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85C5F7" w14:textId="77777777" w:rsidR="00645068" w:rsidRDefault="00645068" w:rsidP="00EE2042">
      <w:r>
        <w:separator/>
      </w:r>
    </w:p>
  </w:footnote>
  <w:footnote w:type="continuationSeparator" w:id="0">
    <w:p w14:paraId="58BFFA9D" w14:textId="77777777" w:rsidR="00645068" w:rsidRDefault="00645068" w:rsidP="00EE2042">
      <w:r>
        <w:continuationSeparator/>
      </w:r>
    </w:p>
  </w:footnote>
  <w:footnote w:id="1">
    <w:p w14:paraId="13734A22" w14:textId="77777777" w:rsidR="00DE0903" w:rsidRDefault="00DE0903" w:rsidP="006E5BB9">
      <w:pPr>
        <w:pStyle w:val="FootnoteText"/>
        <w:ind w:left="0" w:hanging="142"/>
      </w:pPr>
      <w:r>
        <w:rPr>
          <w:rStyle w:val="FootnoteReference"/>
        </w:rPr>
        <w:footnoteRef/>
      </w:r>
      <w:r>
        <w:t xml:space="preserve"> </w:t>
      </w:r>
      <w:r w:rsidRPr="006E5BB9">
        <w:rPr>
          <w:rFonts w:ascii="Arial" w:hAnsi="Arial" w:cs="Arial"/>
        </w:rPr>
        <w:t>The decrease in visitors in 2002 and 2003 can be attributed to national and global events during 2001. In 2001 the Foot and Mouth outbreak had a devastating impact on agriculture across the British Isles but also had an impact on other industries including tourism. VisitScotland have estimated that the gross cost to Scottish tourism from the Foot and Mouth outbreak was between £200 to £250 million as fewer people visited the country. The terrorist attack on the World Trade Centre in September 2001 which shocked the world saw a reduction in demand for air travel globally. The following year the SARS outbreak which began in China has also been attributed as contributing to a downturn in Scottish tourism (Scottish Government, 2006).</w:t>
      </w:r>
      <w:r w:rsidRPr="00367D85">
        <w:rPr>
          <w:rFonts w:ascii="Arial" w:hAnsi="Arial" w:cs="Arial"/>
          <w:sz w:val="24"/>
          <w:szCs w:val="2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8525E" w14:textId="77777777" w:rsidR="00DE0903" w:rsidRDefault="00DE0903" w:rsidP="00E60859">
    <w:pPr>
      <w:pStyle w:val="Header"/>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1296F"/>
    <w:multiLevelType w:val="hybridMultilevel"/>
    <w:tmpl w:val="A5DECD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F535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193915"/>
    <w:multiLevelType w:val="hybridMultilevel"/>
    <w:tmpl w:val="17427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A467FB"/>
    <w:multiLevelType w:val="hybridMultilevel"/>
    <w:tmpl w:val="96969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7E22E8"/>
    <w:multiLevelType w:val="hybridMultilevel"/>
    <w:tmpl w:val="8D9E57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0D6333CF"/>
    <w:multiLevelType w:val="multilevel"/>
    <w:tmpl w:val="9D787D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3F0F52"/>
    <w:multiLevelType w:val="hybridMultilevel"/>
    <w:tmpl w:val="C48CB3B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17C1764F"/>
    <w:multiLevelType w:val="hybridMultilevel"/>
    <w:tmpl w:val="233890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99C328C"/>
    <w:multiLevelType w:val="hybridMultilevel"/>
    <w:tmpl w:val="DA28F1A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1C7E4FA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E636261"/>
    <w:multiLevelType w:val="multilevel"/>
    <w:tmpl w:val="4406089A"/>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06E65AA"/>
    <w:multiLevelType w:val="hybridMultilevel"/>
    <w:tmpl w:val="65A036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6F5AD8"/>
    <w:multiLevelType w:val="hybridMultilevel"/>
    <w:tmpl w:val="CD70C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0D3383"/>
    <w:multiLevelType w:val="hybridMultilevel"/>
    <w:tmpl w:val="DFC4DBA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25351A19"/>
    <w:multiLevelType w:val="hybridMultilevel"/>
    <w:tmpl w:val="B42EEC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F93F37"/>
    <w:multiLevelType w:val="hybridMultilevel"/>
    <w:tmpl w:val="ABF6904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6" w15:restartNumberingAfterBreak="0">
    <w:nsid w:val="29D22021"/>
    <w:multiLevelType w:val="hybridMultilevel"/>
    <w:tmpl w:val="AD32D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A423A4"/>
    <w:multiLevelType w:val="hybridMultilevel"/>
    <w:tmpl w:val="EAD6A6A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15:restartNumberingAfterBreak="0">
    <w:nsid w:val="2E023413"/>
    <w:multiLevelType w:val="multilevel"/>
    <w:tmpl w:val="004E0B3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0197078"/>
    <w:multiLevelType w:val="hybridMultilevel"/>
    <w:tmpl w:val="0FC2D918"/>
    <w:lvl w:ilvl="0" w:tplc="08090001">
      <w:start w:val="1"/>
      <w:numFmt w:val="bullet"/>
      <w:lvlText w:val=""/>
      <w:lvlJc w:val="left"/>
      <w:pPr>
        <w:ind w:left="1005" w:hanging="360"/>
      </w:pPr>
      <w:rPr>
        <w:rFonts w:ascii="Symbol" w:hAnsi="Symbo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20" w15:restartNumberingAfterBreak="0">
    <w:nsid w:val="31D8662F"/>
    <w:multiLevelType w:val="multilevel"/>
    <w:tmpl w:val="004E0B3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38D6BA9"/>
    <w:multiLevelType w:val="hybridMultilevel"/>
    <w:tmpl w:val="23BC2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D66383"/>
    <w:multiLevelType w:val="hybridMultilevel"/>
    <w:tmpl w:val="D092F2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1E207B"/>
    <w:multiLevelType w:val="hybridMultilevel"/>
    <w:tmpl w:val="9260F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F451E1"/>
    <w:multiLevelType w:val="hybridMultilevel"/>
    <w:tmpl w:val="E1506C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B17F82"/>
    <w:multiLevelType w:val="hybridMultilevel"/>
    <w:tmpl w:val="F2E4DBDA"/>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6" w15:restartNumberingAfterBreak="0">
    <w:nsid w:val="3FBE2DA9"/>
    <w:multiLevelType w:val="hybridMultilevel"/>
    <w:tmpl w:val="B7F60B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ED7FAE"/>
    <w:multiLevelType w:val="hybridMultilevel"/>
    <w:tmpl w:val="1618EC2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8" w15:restartNumberingAfterBreak="0">
    <w:nsid w:val="4A7A70C7"/>
    <w:multiLevelType w:val="hybridMultilevel"/>
    <w:tmpl w:val="99E809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E869B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D2420F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FDB5A66"/>
    <w:multiLevelType w:val="hybridMultilevel"/>
    <w:tmpl w:val="67EE7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420B9B"/>
    <w:multiLevelType w:val="hybridMultilevel"/>
    <w:tmpl w:val="C8F61F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C4182D"/>
    <w:multiLevelType w:val="hybridMultilevel"/>
    <w:tmpl w:val="3B0A4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6174FC"/>
    <w:multiLevelType w:val="multilevel"/>
    <w:tmpl w:val="5A1A30F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9B81F09"/>
    <w:multiLevelType w:val="multilevel"/>
    <w:tmpl w:val="3A86AC32"/>
    <w:lvl w:ilvl="0">
      <w:start w:val="2"/>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6" w15:restartNumberingAfterBreak="0">
    <w:nsid w:val="5A4B4473"/>
    <w:multiLevelType w:val="multilevel"/>
    <w:tmpl w:val="004E0B3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D3A4B87"/>
    <w:multiLevelType w:val="hybridMultilevel"/>
    <w:tmpl w:val="862A7C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5DCE02CE"/>
    <w:multiLevelType w:val="hybridMultilevel"/>
    <w:tmpl w:val="B02C0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A5357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EC166EE"/>
    <w:multiLevelType w:val="hybridMultilevel"/>
    <w:tmpl w:val="1CB4AEE8"/>
    <w:lvl w:ilvl="0" w:tplc="05C007AC">
      <w:start w:val="1"/>
      <w:numFmt w:val="bullet"/>
      <w:lvlText w:val=""/>
      <w:lvlJc w:val="left"/>
      <w:pPr>
        <w:ind w:left="103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2A3587A"/>
    <w:multiLevelType w:val="multilevel"/>
    <w:tmpl w:val="87D477F4"/>
    <w:lvl w:ilvl="0">
      <w:start w:val="1"/>
      <w:numFmt w:val="decimal"/>
      <w:lvlText w:val="%1."/>
      <w:lvlJc w:val="left"/>
      <w:pPr>
        <w:ind w:left="928" w:hanging="360"/>
      </w:pPr>
    </w:lvl>
    <w:lvl w:ilvl="1">
      <w:start w:val="1"/>
      <w:numFmt w:val="decimal"/>
      <w:lvlText w:val="%1.%2."/>
      <w:lvlJc w:val="left"/>
      <w:pPr>
        <w:ind w:left="1360" w:hanging="432"/>
      </w:pPr>
      <w:rPr>
        <w:b w:val="0"/>
      </w:rPr>
    </w:lvl>
    <w:lvl w:ilvl="2">
      <w:start w:val="1"/>
      <w:numFmt w:val="decimal"/>
      <w:lvlText w:val="%1.%2.%3."/>
      <w:lvlJc w:val="left"/>
      <w:pPr>
        <w:ind w:left="1792" w:hanging="504"/>
      </w:pPr>
    </w:lvl>
    <w:lvl w:ilvl="3">
      <w:start w:val="1"/>
      <w:numFmt w:val="decimal"/>
      <w:lvlText w:val="%1.%2.%3.%4."/>
      <w:lvlJc w:val="left"/>
      <w:pPr>
        <w:ind w:left="2296" w:hanging="648"/>
      </w:pPr>
    </w:lvl>
    <w:lvl w:ilvl="4">
      <w:start w:val="1"/>
      <w:numFmt w:val="decimal"/>
      <w:lvlText w:val="%1.%2.%3.%4.%5."/>
      <w:lvlJc w:val="left"/>
      <w:pPr>
        <w:ind w:left="2800" w:hanging="792"/>
      </w:pPr>
    </w:lvl>
    <w:lvl w:ilvl="5">
      <w:start w:val="1"/>
      <w:numFmt w:val="decimal"/>
      <w:lvlText w:val="%1.%2.%3.%4.%5.%6."/>
      <w:lvlJc w:val="left"/>
      <w:pPr>
        <w:ind w:left="3304" w:hanging="936"/>
      </w:pPr>
    </w:lvl>
    <w:lvl w:ilvl="6">
      <w:start w:val="1"/>
      <w:numFmt w:val="decimal"/>
      <w:lvlText w:val="%1.%2.%3.%4.%5.%6.%7."/>
      <w:lvlJc w:val="left"/>
      <w:pPr>
        <w:ind w:left="3808" w:hanging="1080"/>
      </w:pPr>
    </w:lvl>
    <w:lvl w:ilvl="7">
      <w:start w:val="1"/>
      <w:numFmt w:val="decimal"/>
      <w:lvlText w:val="%1.%2.%3.%4.%5.%6.%7.%8."/>
      <w:lvlJc w:val="left"/>
      <w:pPr>
        <w:ind w:left="4312" w:hanging="1224"/>
      </w:pPr>
    </w:lvl>
    <w:lvl w:ilvl="8">
      <w:start w:val="1"/>
      <w:numFmt w:val="decimal"/>
      <w:lvlText w:val="%1.%2.%3.%4.%5.%6.%7.%8.%9."/>
      <w:lvlJc w:val="left"/>
      <w:pPr>
        <w:ind w:left="4888" w:hanging="1440"/>
      </w:pPr>
    </w:lvl>
  </w:abstractNum>
  <w:abstractNum w:abstractNumId="42" w15:restartNumberingAfterBreak="0">
    <w:nsid w:val="64751942"/>
    <w:multiLevelType w:val="hybridMultilevel"/>
    <w:tmpl w:val="738C29FA"/>
    <w:lvl w:ilvl="0" w:tplc="08090001">
      <w:start w:val="1"/>
      <w:numFmt w:val="bullet"/>
      <w:lvlText w:val=""/>
      <w:lvlJc w:val="left"/>
      <w:pPr>
        <w:ind w:left="533" w:hanging="360"/>
      </w:pPr>
      <w:rPr>
        <w:rFonts w:ascii="Symbol" w:hAnsi="Symbol" w:hint="default"/>
      </w:rPr>
    </w:lvl>
    <w:lvl w:ilvl="1" w:tplc="08090003" w:tentative="1">
      <w:start w:val="1"/>
      <w:numFmt w:val="bullet"/>
      <w:lvlText w:val="o"/>
      <w:lvlJc w:val="left"/>
      <w:pPr>
        <w:ind w:left="1253" w:hanging="360"/>
      </w:pPr>
      <w:rPr>
        <w:rFonts w:ascii="Courier New" w:hAnsi="Courier New" w:cs="Courier New" w:hint="default"/>
      </w:rPr>
    </w:lvl>
    <w:lvl w:ilvl="2" w:tplc="08090005" w:tentative="1">
      <w:start w:val="1"/>
      <w:numFmt w:val="bullet"/>
      <w:lvlText w:val=""/>
      <w:lvlJc w:val="left"/>
      <w:pPr>
        <w:ind w:left="1973" w:hanging="360"/>
      </w:pPr>
      <w:rPr>
        <w:rFonts w:ascii="Wingdings" w:hAnsi="Wingdings" w:hint="default"/>
      </w:rPr>
    </w:lvl>
    <w:lvl w:ilvl="3" w:tplc="08090001" w:tentative="1">
      <w:start w:val="1"/>
      <w:numFmt w:val="bullet"/>
      <w:lvlText w:val=""/>
      <w:lvlJc w:val="left"/>
      <w:pPr>
        <w:ind w:left="2693" w:hanging="360"/>
      </w:pPr>
      <w:rPr>
        <w:rFonts w:ascii="Symbol" w:hAnsi="Symbol" w:hint="default"/>
      </w:rPr>
    </w:lvl>
    <w:lvl w:ilvl="4" w:tplc="08090003" w:tentative="1">
      <w:start w:val="1"/>
      <w:numFmt w:val="bullet"/>
      <w:lvlText w:val="o"/>
      <w:lvlJc w:val="left"/>
      <w:pPr>
        <w:ind w:left="3413" w:hanging="360"/>
      </w:pPr>
      <w:rPr>
        <w:rFonts w:ascii="Courier New" w:hAnsi="Courier New" w:cs="Courier New" w:hint="default"/>
      </w:rPr>
    </w:lvl>
    <w:lvl w:ilvl="5" w:tplc="08090005" w:tentative="1">
      <w:start w:val="1"/>
      <w:numFmt w:val="bullet"/>
      <w:lvlText w:val=""/>
      <w:lvlJc w:val="left"/>
      <w:pPr>
        <w:ind w:left="4133" w:hanging="360"/>
      </w:pPr>
      <w:rPr>
        <w:rFonts w:ascii="Wingdings" w:hAnsi="Wingdings" w:hint="default"/>
      </w:rPr>
    </w:lvl>
    <w:lvl w:ilvl="6" w:tplc="08090001" w:tentative="1">
      <w:start w:val="1"/>
      <w:numFmt w:val="bullet"/>
      <w:lvlText w:val=""/>
      <w:lvlJc w:val="left"/>
      <w:pPr>
        <w:ind w:left="4853" w:hanging="360"/>
      </w:pPr>
      <w:rPr>
        <w:rFonts w:ascii="Symbol" w:hAnsi="Symbol" w:hint="default"/>
      </w:rPr>
    </w:lvl>
    <w:lvl w:ilvl="7" w:tplc="08090003" w:tentative="1">
      <w:start w:val="1"/>
      <w:numFmt w:val="bullet"/>
      <w:lvlText w:val="o"/>
      <w:lvlJc w:val="left"/>
      <w:pPr>
        <w:ind w:left="5573" w:hanging="360"/>
      </w:pPr>
      <w:rPr>
        <w:rFonts w:ascii="Courier New" w:hAnsi="Courier New" w:cs="Courier New" w:hint="default"/>
      </w:rPr>
    </w:lvl>
    <w:lvl w:ilvl="8" w:tplc="08090005" w:tentative="1">
      <w:start w:val="1"/>
      <w:numFmt w:val="bullet"/>
      <w:lvlText w:val=""/>
      <w:lvlJc w:val="left"/>
      <w:pPr>
        <w:ind w:left="6293" w:hanging="360"/>
      </w:pPr>
      <w:rPr>
        <w:rFonts w:ascii="Wingdings" w:hAnsi="Wingdings" w:hint="default"/>
      </w:rPr>
    </w:lvl>
  </w:abstractNum>
  <w:abstractNum w:abstractNumId="43" w15:restartNumberingAfterBreak="0">
    <w:nsid w:val="64777C2C"/>
    <w:multiLevelType w:val="multilevel"/>
    <w:tmpl w:val="406A8C4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7E7496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9731E42"/>
    <w:multiLevelType w:val="multilevel"/>
    <w:tmpl w:val="BDA8841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6A5179DF"/>
    <w:multiLevelType w:val="hybridMultilevel"/>
    <w:tmpl w:val="7EDAF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EDF3776"/>
    <w:multiLevelType w:val="hybridMultilevel"/>
    <w:tmpl w:val="5686E4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54B128F"/>
    <w:multiLevelType w:val="hybridMultilevel"/>
    <w:tmpl w:val="6DAA77D6"/>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9" w15:restartNumberingAfterBreak="0">
    <w:nsid w:val="75B15E4A"/>
    <w:multiLevelType w:val="hybridMultilevel"/>
    <w:tmpl w:val="2196CC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206B2A"/>
    <w:multiLevelType w:val="hybridMultilevel"/>
    <w:tmpl w:val="D6A64A7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1" w15:restartNumberingAfterBreak="0">
    <w:nsid w:val="7AD20AB0"/>
    <w:multiLevelType w:val="hybridMultilevel"/>
    <w:tmpl w:val="575CE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AE32D9D"/>
    <w:multiLevelType w:val="hybridMultilevel"/>
    <w:tmpl w:val="1564F7B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3" w15:restartNumberingAfterBreak="0">
    <w:nsid w:val="7BDA317C"/>
    <w:multiLevelType w:val="multilevel"/>
    <w:tmpl w:val="8D4E8F8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3"/>
  </w:num>
  <w:num w:numId="2">
    <w:abstractNumId w:val="1"/>
  </w:num>
  <w:num w:numId="3">
    <w:abstractNumId w:val="36"/>
  </w:num>
  <w:num w:numId="4">
    <w:abstractNumId w:val="7"/>
  </w:num>
  <w:num w:numId="5">
    <w:abstractNumId w:val="6"/>
  </w:num>
  <w:num w:numId="6">
    <w:abstractNumId w:val="5"/>
  </w:num>
  <w:num w:numId="7">
    <w:abstractNumId w:val="37"/>
  </w:num>
  <w:num w:numId="8">
    <w:abstractNumId w:val="47"/>
  </w:num>
  <w:num w:numId="9">
    <w:abstractNumId w:val="11"/>
  </w:num>
  <w:num w:numId="10">
    <w:abstractNumId w:val="13"/>
  </w:num>
  <w:num w:numId="11">
    <w:abstractNumId w:val="27"/>
  </w:num>
  <w:num w:numId="12">
    <w:abstractNumId w:val="15"/>
  </w:num>
  <w:num w:numId="13">
    <w:abstractNumId w:val="49"/>
  </w:num>
  <w:num w:numId="14">
    <w:abstractNumId w:val="24"/>
  </w:num>
  <w:num w:numId="15">
    <w:abstractNumId w:val="9"/>
  </w:num>
  <w:num w:numId="16">
    <w:abstractNumId w:val="43"/>
  </w:num>
  <w:num w:numId="17">
    <w:abstractNumId w:val="25"/>
  </w:num>
  <w:num w:numId="18">
    <w:abstractNumId w:val="52"/>
  </w:num>
  <w:num w:numId="19">
    <w:abstractNumId w:val="50"/>
  </w:num>
  <w:num w:numId="20">
    <w:abstractNumId w:val="4"/>
  </w:num>
  <w:num w:numId="21">
    <w:abstractNumId w:val="17"/>
  </w:num>
  <w:num w:numId="22">
    <w:abstractNumId w:val="48"/>
  </w:num>
  <w:num w:numId="23">
    <w:abstractNumId w:val="41"/>
  </w:num>
  <w:num w:numId="24">
    <w:abstractNumId w:val="45"/>
  </w:num>
  <w:num w:numId="25">
    <w:abstractNumId w:val="20"/>
  </w:num>
  <w:num w:numId="26">
    <w:abstractNumId w:val="42"/>
  </w:num>
  <w:num w:numId="27">
    <w:abstractNumId w:val="31"/>
  </w:num>
  <w:num w:numId="28">
    <w:abstractNumId w:val="19"/>
  </w:num>
  <w:num w:numId="29">
    <w:abstractNumId w:val="39"/>
  </w:num>
  <w:num w:numId="30">
    <w:abstractNumId w:val="30"/>
  </w:num>
  <w:num w:numId="31">
    <w:abstractNumId w:val="8"/>
  </w:num>
  <w:num w:numId="32">
    <w:abstractNumId w:val="46"/>
  </w:num>
  <w:num w:numId="33">
    <w:abstractNumId w:val="12"/>
  </w:num>
  <w:num w:numId="34">
    <w:abstractNumId w:val="16"/>
  </w:num>
  <w:num w:numId="35">
    <w:abstractNumId w:val="44"/>
  </w:num>
  <w:num w:numId="36">
    <w:abstractNumId w:val="35"/>
  </w:num>
  <w:num w:numId="37">
    <w:abstractNumId w:val="34"/>
  </w:num>
  <w:num w:numId="38">
    <w:abstractNumId w:val="38"/>
  </w:num>
  <w:num w:numId="39">
    <w:abstractNumId w:val="18"/>
  </w:num>
  <w:num w:numId="40">
    <w:abstractNumId w:val="23"/>
  </w:num>
  <w:num w:numId="41">
    <w:abstractNumId w:val="14"/>
  </w:num>
  <w:num w:numId="42">
    <w:abstractNumId w:val="32"/>
  </w:num>
  <w:num w:numId="43">
    <w:abstractNumId w:val="22"/>
  </w:num>
  <w:num w:numId="44">
    <w:abstractNumId w:val="26"/>
  </w:num>
  <w:num w:numId="45">
    <w:abstractNumId w:val="28"/>
  </w:num>
  <w:num w:numId="46">
    <w:abstractNumId w:val="0"/>
  </w:num>
  <w:num w:numId="47">
    <w:abstractNumId w:val="40"/>
  </w:num>
  <w:num w:numId="48">
    <w:abstractNumId w:val="33"/>
  </w:num>
  <w:num w:numId="49">
    <w:abstractNumId w:val="3"/>
  </w:num>
  <w:num w:numId="50">
    <w:abstractNumId w:val="29"/>
  </w:num>
  <w:num w:numId="51">
    <w:abstractNumId w:val="21"/>
  </w:num>
  <w:num w:numId="52">
    <w:abstractNumId w:val="2"/>
  </w:num>
  <w:num w:numId="53">
    <w:abstractNumId w:val="51"/>
  </w:num>
  <w:num w:numId="54">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23A"/>
    <w:rsid w:val="00004464"/>
    <w:rsid w:val="00011944"/>
    <w:rsid w:val="000122CE"/>
    <w:rsid w:val="000161D1"/>
    <w:rsid w:val="00021F25"/>
    <w:rsid w:val="00023943"/>
    <w:rsid w:val="00026B95"/>
    <w:rsid w:val="00031B40"/>
    <w:rsid w:val="00035D9A"/>
    <w:rsid w:val="00036282"/>
    <w:rsid w:val="00037B75"/>
    <w:rsid w:val="00040661"/>
    <w:rsid w:val="0004081B"/>
    <w:rsid w:val="000430F4"/>
    <w:rsid w:val="0004607F"/>
    <w:rsid w:val="00056959"/>
    <w:rsid w:val="000641B9"/>
    <w:rsid w:val="00070613"/>
    <w:rsid w:val="00074525"/>
    <w:rsid w:val="00077D73"/>
    <w:rsid w:val="0008081D"/>
    <w:rsid w:val="0009449E"/>
    <w:rsid w:val="0009493A"/>
    <w:rsid w:val="00096C79"/>
    <w:rsid w:val="0009778A"/>
    <w:rsid w:val="000A6B54"/>
    <w:rsid w:val="000B780C"/>
    <w:rsid w:val="000C1495"/>
    <w:rsid w:val="000C270F"/>
    <w:rsid w:val="000D389A"/>
    <w:rsid w:val="000D45E8"/>
    <w:rsid w:val="000E30C4"/>
    <w:rsid w:val="000E3BE5"/>
    <w:rsid w:val="000E514A"/>
    <w:rsid w:val="00112E23"/>
    <w:rsid w:val="00115DF2"/>
    <w:rsid w:val="00125079"/>
    <w:rsid w:val="00125B89"/>
    <w:rsid w:val="00132F67"/>
    <w:rsid w:val="0013458D"/>
    <w:rsid w:val="00137360"/>
    <w:rsid w:val="0014210B"/>
    <w:rsid w:val="00144556"/>
    <w:rsid w:val="001534E3"/>
    <w:rsid w:val="00154C60"/>
    <w:rsid w:val="00162CCC"/>
    <w:rsid w:val="00175639"/>
    <w:rsid w:val="0017662F"/>
    <w:rsid w:val="001823E3"/>
    <w:rsid w:val="001839CE"/>
    <w:rsid w:val="001845A1"/>
    <w:rsid w:val="00187DE4"/>
    <w:rsid w:val="001B0F6B"/>
    <w:rsid w:val="001B31D8"/>
    <w:rsid w:val="001B331E"/>
    <w:rsid w:val="001C17B1"/>
    <w:rsid w:val="001C352E"/>
    <w:rsid w:val="001D0D98"/>
    <w:rsid w:val="001D596A"/>
    <w:rsid w:val="001D6336"/>
    <w:rsid w:val="001E04D2"/>
    <w:rsid w:val="001E77F8"/>
    <w:rsid w:val="001F0F27"/>
    <w:rsid w:val="00200CE4"/>
    <w:rsid w:val="00201405"/>
    <w:rsid w:val="002064EB"/>
    <w:rsid w:val="00213DBE"/>
    <w:rsid w:val="00220046"/>
    <w:rsid w:val="00231F1F"/>
    <w:rsid w:val="002432F2"/>
    <w:rsid w:val="002454E1"/>
    <w:rsid w:val="00254CED"/>
    <w:rsid w:val="00261AA5"/>
    <w:rsid w:val="00262609"/>
    <w:rsid w:val="0027069A"/>
    <w:rsid w:val="00271B8B"/>
    <w:rsid w:val="00275499"/>
    <w:rsid w:val="00280A39"/>
    <w:rsid w:val="00284649"/>
    <w:rsid w:val="0029141B"/>
    <w:rsid w:val="00292086"/>
    <w:rsid w:val="00292DA4"/>
    <w:rsid w:val="002934DA"/>
    <w:rsid w:val="00294A52"/>
    <w:rsid w:val="002976F4"/>
    <w:rsid w:val="002A05D4"/>
    <w:rsid w:val="002A166A"/>
    <w:rsid w:val="002A3396"/>
    <w:rsid w:val="002A3A1B"/>
    <w:rsid w:val="002A3DB0"/>
    <w:rsid w:val="002C284A"/>
    <w:rsid w:val="002C48FB"/>
    <w:rsid w:val="002C4EE4"/>
    <w:rsid w:val="002D17F2"/>
    <w:rsid w:val="002D61F2"/>
    <w:rsid w:val="002E5483"/>
    <w:rsid w:val="002E586D"/>
    <w:rsid w:val="002E6708"/>
    <w:rsid w:val="002E67A0"/>
    <w:rsid w:val="002F4D6F"/>
    <w:rsid w:val="002F5AAC"/>
    <w:rsid w:val="002F7853"/>
    <w:rsid w:val="003043CC"/>
    <w:rsid w:val="00311CFA"/>
    <w:rsid w:val="00311D2D"/>
    <w:rsid w:val="00316E16"/>
    <w:rsid w:val="00320E1F"/>
    <w:rsid w:val="003211A6"/>
    <w:rsid w:val="003216ED"/>
    <w:rsid w:val="003241D7"/>
    <w:rsid w:val="0032483E"/>
    <w:rsid w:val="00324A62"/>
    <w:rsid w:val="00341617"/>
    <w:rsid w:val="0035399E"/>
    <w:rsid w:val="00360E68"/>
    <w:rsid w:val="00375CBB"/>
    <w:rsid w:val="00397F06"/>
    <w:rsid w:val="003A43F1"/>
    <w:rsid w:val="003C2C4D"/>
    <w:rsid w:val="003D3DF0"/>
    <w:rsid w:val="003E3851"/>
    <w:rsid w:val="003E679F"/>
    <w:rsid w:val="003F50BE"/>
    <w:rsid w:val="00400F96"/>
    <w:rsid w:val="004118FB"/>
    <w:rsid w:val="004135E9"/>
    <w:rsid w:val="00414D84"/>
    <w:rsid w:val="00416F07"/>
    <w:rsid w:val="0042442B"/>
    <w:rsid w:val="0042522D"/>
    <w:rsid w:val="004347C8"/>
    <w:rsid w:val="00434C95"/>
    <w:rsid w:val="00440564"/>
    <w:rsid w:val="00443C52"/>
    <w:rsid w:val="0045280C"/>
    <w:rsid w:val="00454840"/>
    <w:rsid w:val="00455F65"/>
    <w:rsid w:val="004562D9"/>
    <w:rsid w:val="00456FD8"/>
    <w:rsid w:val="00461F5F"/>
    <w:rsid w:val="0046502D"/>
    <w:rsid w:val="00470D47"/>
    <w:rsid w:val="0047164A"/>
    <w:rsid w:val="00474CD8"/>
    <w:rsid w:val="004835F4"/>
    <w:rsid w:val="00487A52"/>
    <w:rsid w:val="00493C19"/>
    <w:rsid w:val="004A2889"/>
    <w:rsid w:val="004A3C36"/>
    <w:rsid w:val="004B6E19"/>
    <w:rsid w:val="004D3BD3"/>
    <w:rsid w:val="004D5164"/>
    <w:rsid w:val="004E0E5E"/>
    <w:rsid w:val="004F0DE6"/>
    <w:rsid w:val="004F4AA0"/>
    <w:rsid w:val="004F4D1C"/>
    <w:rsid w:val="005002C0"/>
    <w:rsid w:val="0051497A"/>
    <w:rsid w:val="00516F3C"/>
    <w:rsid w:val="00520CCD"/>
    <w:rsid w:val="00556583"/>
    <w:rsid w:val="0055682D"/>
    <w:rsid w:val="00562648"/>
    <w:rsid w:val="00562DCA"/>
    <w:rsid w:val="00564F8C"/>
    <w:rsid w:val="00566CFD"/>
    <w:rsid w:val="00573BAB"/>
    <w:rsid w:val="005809C8"/>
    <w:rsid w:val="0058432E"/>
    <w:rsid w:val="00584465"/>
    <w:rsid w:val="00585402"/>
    <w:rsid w:val="0058607D"/>
    <w:rsid w:val="00587FB9"/>
    <w:rsid w:val="00597452"/>
    <w:rsid w:val="005A265F"/>
    <w:rsid w:val="005A332E"/>
    <w:rsid w:val="005A5865"/>
    <w:rsid w:val="005A6B0C"/>
    <w:rsid w:val="005B1FA7"/>
    <w:rsid w:val="005C3107"/>
    <w:rsid w:val="005C5BA2"/>
    <w:rsid w:val="005D22C2"/>
    <w:rsid w:val="005D4DF8"/>
    <w:rsid w:val="005E075F"/>
    <w:rsid w:val="005E53D4"/>
    <w:rsid w:val="005E7706"/>
    <w:rsid w:val="005F2FE1"/>
    <w:rsid w:val="005F50C3"/>
    <w:rsid w:val="006000D5"/>
    <w:rsid w:val="00601149"/>
    <w:rsid w:val="00604195"/>
    <w:rsid w:val="006058B2"/>
    <w:rsid w:val="0061199A"/>
    <w:rsid w:val="00616133"/>
    <w:rsid w:val="006332BD"/>
    <w:rsid w:val="0063643E"/>
    <w:rsid w:val="00645068"/>
    <w:rsid w:val="006478AA"/>
    <w:rsid w:val="0066123A"/>
    <w:rsid w:val="00663ED0"/>
    <w:rsid w:val="006640BF"/>
    <w:rsid w:val="0067426C"/>
    <w:rsid w:val="00677AAD"/>
    <w:rsid w:val="00685113"/>
    <w:rsid w:val="00690B21"/>
    <w:rsid w:val="00693A1C"/>
    <w:rsid w:val="006A130D"/>
    <w:rsid w:val="006A7473"/>
    <w:rsid w:val="006B17C7"/>
    <w:rsid w:val="006B359C"/>
    <w:rsid w:val="006B4AD7"/>
    <w:rsid w:val="006B6742"/>
    <w:rsid w:val="006C24A0"/>
    <w:rsid w:val="006C54AD"/>
    <w:rsid w:val="006C5FBE"/>
    <w:rsid w:val="006D3563"/>
    <w:rsid w:val="006D385D"/>
    <w:rsid w:val="006D5542"/>
    <w:rsid w:val="006E5BB9"/>
    <w:rsid w:val="006F14F6"/>
    <w:rsid w:val="006F23CF"/>
    <w:rsid w:val="006F3D8E"/>
    <w:rsid w:val="006F5AFB"/>
    <w:rsid w:val="00711C05"/>
    <w:rsid w:val="00713C4C"/>
    <w:rsid w:val="00721C4E"/>
    <w:rsid w:val="007312F0"/>
    <w:rsid w:val="00740127"/>
    <w:rsid w:val="00740636"/>
    <w:rsid w:val="00743217"/>
    <w:rsid w:val="007451B2"/>
    <w:rsid w:val="00750DED"/>
    <w:rsid w:val="007511FF"/>
    <w:rsid w:val="00757A5A"/>
    <w:rsid w:val="00760B1C"/>
    <w:rsid w:val="00765E19"/>
    <w:rsid w:val="00771335"/>
    <w:rsid w:val="00774B7A"/>
    <w:rsid w:val="00783DCF"/>
    <w:rsid w:val="007850AF"/>
    <w:rsid w:val="00787852"/>
    <w:rsid w:val="007A27FB"/>
    <w:rsid w:val="007A3625"/>
    <w:rsid w:val="007A51F4"/>
    <w:rsid w:val="007B09CB"/>
    <w:rsid w:val="007B32DD"/>
    <w:rsid w:val="007B3757"/>
    <w:rsid w:val="007B3DF3"/>
    <w:rsid w:val="007C305A"/>
    <w:rsid w:val="007C3F6A"/>
    <w:rsid w:val="007C67C5"/>
    <w:rsid w:val="007E1154"/>
    <w:rsid w:val="007E3FE5"/>
    <w:rsid w:val="007E5138"/>
    <w:rsid w:val="007F0392"/>
    <w:rsid w:val="008010FB"/>
    <w:rsid w:val="008024B3"/>
    <w:rsid w:val="00804E57"/>
    <w:rsid w:val="00807FC6"/>
    <w:rsid w:val="00812508"/>
    <w:rsid w:val="00812D95"/>
    <w:rsid w:val="008131E2"/>
    <w:rsid w:val="0081563D"/>
    <w:rsid w:val="00815746"/>
    <w:rsid w:val="0082156F"/>
    <w:rsid w:val="0082233B"/>
    <w:rsid w:val="008231CC"/>
    <w:rsid w:val="00824499"/>
    <w:rsid w:val="0083441D"/>
    <w:rsid w:val="008372B8"/>
    <w:rsid w:val="00842C78"/>
    <w:rsid w:val="0085035A"/>
    <w:rsid w:val="008532CE"/>
    <w:rsid w:val="0085467C"/>
    <w:rsid w:val="00854D4A"/>
    <w:rsid w:val="008654A3"/>
    <w:rsid w:val="00874C85"/>
    <w:rsid w:val="008A1153"/>
    <w:rsid w:val="008A2050"/>
    <w:rsid w:val="008B202C"/>
    <w:rsid w:val="008B3A9D"/>
    <w:rsid w:val="008B3FC0"/>
    <w:rsid w:val="008B5FD5"/>
    <w:rsid w:val="008B6566"/>
    <w:rsid w:val="008C2665"/>
    <w:rsid w:val="008D1F37"/>
    <w:rsid w:val="008D20B3"/>
    <w:rsid w:val="008D6C8D"/>
    <w:rsid w:val="008E4F75"/>
    <w:rsid w:val="009022AD"/>
    <w:rsid w:val="00904DCC"/>
    <w:rsid w:val="00907F1B"/>
    <w:rsid w:val="00911633"/>
    <w:rsid w:val="00912E30"/>
    <w:rsid w:val="0091429F"/>
    <w:rsid w:val="00915521"/>
    <w:rsid w:val="00950973"/>
    <w:rsid w:val="00984432"/>
    <w:rsid w:val="009916BC"/>
    <w:rsid w:val="009928BB"/>
    <w:rsid w:val="009B1757"/>
    <w:rsid w:val="009B40C8"/>
    <w:rsid w:val="009B5635"/>
    <w:rsid w:val="009C65BE"/>
    <w:rsid w:val="009C6D15"/>
    <w:rsid w:val="009D6F6E"/>
    <w:rsid w:val="009E00F3"/>
    <w:rsid w:val="009E21BC"/>
    <w:rsid w:val="00A01166"/>
    <w:rsid w:val="00A04F60"/>
    <w:rsid w:val="00A0565C"/>
    <w:rsid w:val="00A072F2"/>
    <w:rsid w:val="00A11C2B"/>
    <w:rsid w:val="00A125AB"/>
    <w:rsid w:val="00A14C3D"/>
    <w:rsid w:val="00A17106"/>
    <w:rsid w:val="00A172EA"/>
    <w:rsid w:val="00A23E68"/>
    <w:rsid w:val="00A27157"/>
    <w:rsid w:val="00A2743A"/>
    <w:rsid w:val="00A37301"/>
    <w:rsid w:val="00A41988"/>
    <w:rsid w:val="00A4325D"/>
    <w:rsid w:val="00A4720D"/>
    <w:rsid w:val="00A47465"/>
    <w:rsid w:val="00A56EA8"/>
    <w:rsid w:val="00A66BD3"/>
    <w:rsid w:val="00A66F40"/>
    <w:rsid w:val="00A67F83"/>
    <w:rsid w:val="00A75AD7"/>
    <w:rsid w:val="00A76F25"/>
    <w:rsid w:val="00A77BD9"/>
    <w:rsid w:val="00A827DE"/>
    <w:rsid w:val="00A83B9E"/>
    <w:rsid w:val="00A84739"/>
    <w:rsid w:val="00A92B06"/>
    <w:rsid w:val="00A92FA8"/>
    <w:rsid w:val="00A97662"/>
    <w:rsid w:val="00AA049A"/>
    <w:rsid w:val="00AB00D3"/>
    <w:rsid w:val="00AE11BF"/>
    <w:rsid w:val="00AF6249"/>
    <w:rsid w:val="00AF753F"/>
    <w:rsid w:val="00B02FC2"/>
    <w:rsid w:val="00B031A9"/>
    <w:rsid w:val="00B1133E"/>
    <w:rsid w:val="00B13644"/>
    <w:rsid w:val="00B17BD3"/>
    <w:rsid w:val="00B50A87"/>
    <w:rsid w:val="00B55EF1"/>
    <w:rsid w:val="00B6192B"/>
    <w:rsid w:val="00B67385"/>
    <w:rsid w:val="00B700CB"/>
    <w:rsid w:val="00B93CDD"/>
    <w:rsid w:val="00BC0841"/>
    <w:rsid w:val="00BC5B1A"/>
    <w:rsid w:val="00BD2CD9"/>
    <w:rsid w:val="00BE021B"/>
    <w:rsid w:val="00BE3693"/>
    <w:rsid w:val="00BE3705"/>
    <w:rsid w:val="00BE4B8F"/>
    <w:rsid w:val="00BF4CF3"/>
    <w:rsid w:val="00BF6F1E"/>
    <w:rsid w:val="00BF7ED6"/>
    <w:rsid w:val="00C003DB"/>
    <w:rsid w:val="00C06E81"/>
    <w:rsid w:val="00C073FF"/>
    <w:rsid w:val="00C0740C"/>
    <w:rsid w:val="00C231B2"/>
    <w:rsid w:val="00C31845"/>
    <w:rsid w:val="00C3251E"/>
    <w:rsid w:val="00C33ADD"/>
    <w:rsid w:val="00C34ED4"/>
    <w:rsid w:val="00C35886"/>
    <w:rsid w:val="00C37B07"/>
    <w:rsid w:val="00C41192"/>
    <w:rsid w:val="00C4197B"/>
    <w:rsid w:val="00C436BD"/>
    <w:rsid w:val="00C4421C"/>
    <w:rsid w:val="00C5288C"/>
    <w:rsid w:val="00C530A0"/>
    <w:rsid w:val="00C53138"/>
    <w:rsid w:val="00C56A34"/>
    <w:rsid w:val="00C57AA2"/>
    <w:rsid w:val="00C60D77"/>
    <w:rsid w:val="00C61D92"/>
    <w:rsid w:val="00C72802"/>
    <w:rsid w:val="00C728BD"/>
    <w:rsid w:val="00C74362"/>
    <w:rsid w:val="00C8046B"/>
    <w:rsid w:val="00C863C4"/>
    <w:rsid w:val="00C964FC"/>
    <w:rsid w:val="00CA3833"/>
    <w:rsid w:val="00CA38FB"/>
    <w:rsid w:val="00CA795C"/>
    <w:rsid w:val="00CB2445"/>
    <w:rsid w:val="00CB3F20"/>
    <w:rsid w:val="00CB615B"/>
    <w:rsid w:val="00CB66D5"/>
    <w:rsid w:val="00CB6DA5"/>
    <w:rsid w:val="00CB7D2D"/>
    <w:rsid w:val="00CC704F"/>
    <w:rsid w:val="00CD274A"/>
    <w:rsid w:val="00CE20EA"/>
    <w:rsid w:val="00CE3D04"/>
    <w:rsid w:val="00CE4CA0"/>
    <w:rsid w:val="00CF0D1C"/>
    <w:rsid w:val="00CF2397"/>
    <w:rsid w:val="00D10FD4"/>
    <w:rsid w:val="00D14809"/>
    <w:rsid w:val="00D24A66"/>
    <w:rsid w:val="00D25F25"/>
    <w:rsid w:val="00D351E2"/>
    <w:rsid w:val="00D35BD6"/>
    <w:rsid w:val="00D4769A"/>
    <w:rsid w:val="00D50D13"/>
    <w:rsid w:val="00D55372"/>
    <w:rsid w:val="00D64B9F"/>
    <w:rsid w:val="00D72F79"/>
    <w:rsid w:val="00D75E8A"/>
    <w:rsid w:val="00D82949"/>
    <w:rsid w:val="00D91C5E"/>
    <w:rsid w:val="00D974EE"/>
    <w:rsid w:val="00DA1450"/>
    <w:rsid w:val="00DA4D76"/>
    <w:rsid w:val="00DB07D6"/>
    <w:rsid w:val="00DB3D6D"/>
    <w:rsid w:val="00DB6144"/>
    <w:rsid w:val="00DB7D1A"/>
    <w:rsid w:val="00DC058D"/>
    <w:rsid w:val="00DC0EEB"/>
    <w:rsid w:val="00DC3897"/>
    <w:rsid w:val="00DC49F7"/>
    <w:rsid w:val="00DC62E7"/>
    <w:rsid w:val="00DD2AA7"/>
    <w:rsid w:val="00DD2FDE"/>
    <w:rsid w:val="00DD38E6"/>
    <w:rsid w:val="00DD46FE"/>
    <w:rsid w:val="00DD75E8"/>
    <w:rsid w:val="00DE0903"/>
    <w:rsid w:val="00DE1C2D"/>
    <w:rsid w:val="00DE5B24"/>
    <w:rsid w:val="00DF0BBD"/>
    <w:rsid w:val="00DF7CED"/>
    <w:rsid w:val="00E059C6"/>
    <w:rsid w:val="00E1303A"/>
    <w:rsid w:val="00E24C6E"/>
    <w:rsid w:val="00E3227A"/>
    <w:rsid w:val="00E407D7"/>
    <w:rsid w:val="00E42F94"/>
    <w:rsid w:val="00E543C2"/>
    <w:rsid w:val="00E572C4"/>
    <w:rsid w:val="00E6006F"/>
    <w:rsid w:val="00E60859"/>
    <w:rsid w:val="00E61482"/>
    <w:rsid w:val="00E6321D"/>
    <w:rsid w:val="00E64C22"/>
    <w:rsid w:val="00E64FD6"/>
    <w:rsid w:val="00E716BF"/>
    <w:rsid w:val="00E7427C"/>
    <w:rsid w:val="00E763D0"/>
    <w:rsid w:val="00E86CB1"/>
    <w:rsid w:val="00EA0BB6"/>
    <w:rsid w:val="00EA5C12"/>
    <w:rsid w:val="00EB2233"/>
    <w:rsid w:val="00EC46BC"/>
    <w:rsid w:val="00EC5917"/>
    <w:rsid w:val="00ED5F60"/>
    <w:rsid w:val="00EE2042"/>
    <w:rsid w:val="00EE23CF"/>
    <w:rsid w:val="00EF1479"/>
    <w:rsid w:val="00EF1657"/>
    <w:rsid w:val="00EF4198"/>
    <w:rsid w:val="00F00CFF"/>
    <w:rsid w:val="00F01D41"/>
    <w:rsid w:val="00F05AE4"/>
    <w:rsid w:val="00F1719B"/>
    <w:rsid w:val="00F17E18"/>
    <w:rsid w:val="00F17F88"/>
    <w:rsid w:val="00F2222F"/>
    <w:rsid w:val="00F2336E"/>
    <w:rsid w:val="00F34424"/>
    <w:rsid w:val="00F350AC"/>
    <w:rsid w:val="00F36C35"/>
    <w:rsid w:val="00F373D9"/>
    <w:rsid w:val="00F431D4"/>
    <w:rsid w:val="00F45914"/>
    <w:rsid w:val="00F47EAE"/>
    <w:rsid w:val="00F520AF"/>
    <w:rsid w:val="00F554BF"/>
    <w:rsid w:val="00F65283"/>
    <w:rsid w:val="00F75B21"/>
    <w:rsid w:val="00F80BE2"/>
    <w:rsid w:val="00F80C99"/>
    <w:rsid w:val="00F84C59"/>
    <w:rsid w:val="00F87370"/>
    <w:rsid w:val="00F94CE6"/>
    <w:rsid w:val="00F95064"/>
    <w:rsid w:val="00F96E08"/>
    <w:rsid w:val="00FA12D0"/>
    <w:rsid w:val="00FB0DEF"/>
    <w:rsid w:val="00FB4E9F"/>
    <w:rsid w:val="00FB552C"/>
    <w:rsid w:val="00FC3281"/>
    <w:rsid w:val="00FC70B0"/>
    <w:rsid w:val="00FD1128"/>
    <w:rsid w:val="00FD46AC"/>
    <w:rsid w:val="00FE2195"/>
    <w:rsid w:val="00FE353F"/>
    <w:rsid w:val="00FE56E0"/>
    <w:rsid w:val="00FF1992"/>
    <w:rsid w:val="00FF43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C50C22"/>
  <w15:docId w15:val="{70EE57D5-77C4-41F7-BAE3-3E7E79741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123A"/>
    <w:pPr>
      <w:spacing w:after="0" w:line="240" w:lineRule="auto"/>
      <w:ind w:left="187" w:hanging="187"/>
    </w:pPr>
  </w:style>
  <w:style w:type="paragraph" w:styleId="Heading1">
    <w:name w:val="heading 1"/>
    <w:basedOn w:val="Normal"/>
    <w:next w:val="Normal"/>
    <w:link w:val="Heading1Char"/>
    <w:uiPriority w:val="9"/>
    <w:qFormat/>
    <w:rsid w:val="00562DCA"/>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123A"/>
    <w:pPr>
      <w:ind w:left="720"/>
      <w:contextualSpacing/>
    </w:pPr>
  </w:style>
  <w:style w:type="paragraph" w:styleId="Header">
    <w:name w:val="header"/>
    <w:basedOn w:val="Normal"/>
    <w:link w:val="HeaderChar"/>
    <w:uiPriority w:val="99"/>
    <w:unhideWhenUsed/>
    <w:rsid w:val="00EE2042"/>
    <w:pPr>
      <w:tabs>
        <w:tab w:val="center" w:pos="4513"/>
        <w:tab w:val="right" w:pos="9026"/>
      </w:tabs>
    </w:pPr>
  </w:style>
  <w:style w:type="character" w:customStyle="1" w:styleId="HeaderChar">
    <w:name w:val="Header Char"/>
    <w:basedOn w:val="DefaultParagraphFont"/>
    <w:link w:val="Header"/>
    <w:uiPriority w:val="99"/>
    <w:rsid w:val="00EE2042"/>
  </w:style>
  <w:style w:type="paragraph" w:styleId="Footer">
    <w:name w:val="footer"/>
    <w:basedOn w:val="Normal"/>
    <w:link w:val="FooterChar"/>
    <w:uiPriority w:val="99"/>
    <w:unhideWhenUsed/>
    <w:rsid w:val="00EE2042"/>
    <w:pPr>
      <w:tabs>
        <w:tab w:val="center" w:pos="4513"/>
        <w:tab w:val="right" w:pos="9026"/>
      </w:tabs>
    </w:pPr>
  </w:style>
  <w:style w:type="character" w:customStyle="1" w:styleId="FooterChar">
    <w:name w:val="Footer Char"/>
    <w:basedOn w:val="DefaultParagraphFont"/>
    <w:link w:val="Footer"/>
    <w:uiPriority w:val="99"/>
    <w:rsid w:val="00EE2042"/>
  </w:style>
  <w:style w:type="table" w:styleId="TableGrid">
    <w:name w:val="Table Grid"/>
    <w:basedOn w:val="TableNormal"/>
    <w:uiPriority w:val="39"/>
    <w:rsid w:val="00C728BD"/>
    <w:pPr>
      <w:spacing w:after="0" w:line="240" w:lineRule="auto"/>
      <w:ind w:left="187" w:hanging="18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B359C"/>
    <w:pPr>
      <w:spacing w:after="0" w:line="240" w:lineRule="auto"/>
    </w:pPr>
    <w:rPr>
      <w:rFonts w:ascii="Times" w:eastAsia="Times" w:hAnsi="Times" w:cs="Times New Roman"/>
      <w:sz w:val="24"/>
      <w:szCs w:val="20"/>
      <w:lang w:val="en-US" w:eastAsia="en-GB"/>
    </w:rPr>
  </w:style>
  <w:style w:type="paragraph" w:styleId="BalloonText">
    <w:name w:val="Balloon Text"/>
    <w:basedOn w:val="Normal"/>
    <w:link w:val="BalloonTextChar"/>
    <w:uiPriority w:val="99"/>
    <w:semiHidden/>
    <w:unhideWhenUsed/>
    <w:rsid w:val="00DE5B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5B24"/>
    <w:rPr>
      <w:rFonts w:ascii="Segoe UI" w:hAnsi="Segoe UI" w:cs="Segoe UI"/>
      <w:sz w:val="18"/>
      <w:szCs w:val="18"/>
    </w:rPr>
  </w:style>
  <w:style w:type="character" w:styleId="CommentReference">
    <w:name w:val="annotation reference"/>
    <w:basedOn w:val="DefaultParagraphFont"/>
    <w:uiPriority w:val="99"/>
    <w:semiHidden/>
    <w:unhideWhenUsed/>
    <w:rsid w:val="00BE021B"/>
    <w:rPr>
      <w:sz w:val="16"/>
      <w:szCs w:val="16"/>
    </w:rPr>
  </w:style>
  <w:style w:type="paragraph" w:styleId="CommentText">
    <w:name w:val="annotation text"/>
    <w:basedOn w:val="Normal"/>
    <w:link w:val="CommentTextChar"/>
    <w:uiPriority w:val="99"/>
    <w:semiHidden/>
    <w:unhideWhenUsed/>
    <w:rsid w:val="00BE021B"/>
    <w:rPr>
      <w:sz w:val="20"/>
      <w:szCs w:val="20"/>
    </w:rPr>
  </w:style>
  <w:style w:type="character" w:customStyle="1" w:styleId="CommentTextChar">
    <w:name w:val="Comment Text Char"/>
    <w:basedOn w:val="DefaultParagraphFont"/>
    <w:link w:val="CommentText"/>
    <w:uiPriority w:val="99"/>
    <w:semiHidden/>
    <w:rsid w:val="00BE021B"/>
    <w:rPr>
      <w:sz w:val="20"/>
      <w:szCs w:val="20"/>
    </w:rPr>
  </w:style>
  <w:style w:type="paragraph" w:styleId="CommentSubject">
    <w:name w:val="annotation subject"/>
    <w:basedOn w:val="CommentText"/>
    <w:next w:val="CommentText"/>
    <w:link w:val="CommentSubjectChar"/>
    <w:uiPriority w:val="99"/>
    <w:semiHidden/>
    <w:unhideWhenUsed/>
    <w:rsid w:val="00BE021B"/>
    <w:rPr>
      <w:b/>
      <w:bCs/>
    </w:rPr>
  </w:style>
  <w:style w:type="character" w:customStyle="1" w:styleId="CommentSubjectChar">
    <w:name w:val="Comment Subject Char"/>
    <w:basedOn w:val="CommentTextChar"/>
    <w:link w:val="CommentSubject"/>
    <w:uiPriority w:val="99"/>
    <w:semiHidden/>
    <w:rsid w:val="00BE021B"/>
    <w:rPr>
      <w:b/>
      <w:bCs/>
      <w:sz w:val="20"/>
      <w:szCs w:val="20"/>
    </w:rPr>
  </w:style>
  <w:style w:type="character" w:styleId="Hyperlink">
    <w:name w:val="Hyperlink"/>
    <w:basedOn w:val="DefaultParagraphFont"/>
    <w:uiPriority w:val="99"/>
    <w:unhideWhenUsed/>
    <w:rsid w:val="002C48FB"/>
    <w:rPr>
      <w:color w:val="0563C1" w:themeColor="hyperlink"/>
      <w:u w:val="single"/>
    </w:rPr>
  </w:style>
  <w:style w:type="paragraph" w:styleId="EndnoteText">
    <w:name w:val="endnote text"/>
    <w:basedOn w:val="Normal"/>
    <w:link w:val="EndnoteTextChar"/>
    <w:uiPriority w:val="99"/>
    <w:semiHidden/>
    <w:unhideWhenUsed/>
    <w:rsid w:val="008B6566"/>
    <w:rPr>
      <w:sz w:val="20"/>
      <w:szCs w:val="20"/>
    </w:rPr>
  </w:style>
  <w:style w:type="character" w:customStyle="1" w:styleId="EndnoteTextChar">
    <w:name w:val="Endnote Text Char"/>
    <w:basedOn w:val="DefaultParagraphFont"/>
    <w:link w:val="EndnoteText"/>
    <w:uiPriority w:val="99"/>
    <w:semiHidden/>
    <w:rsid w:val="008B6566"/>
    <w:rPr>
      <w:sz w:val="20"/>
      <w:szCs w:val="20"/>
    </w:rPr>
  </w:style>
  <w:style w:type="character" w:styleId="EndnoteReference">
    <w:name w:val="endnote reference"/>
    <w:basedOn w:val="DefaultParagraphFont"/>
    <w:uiPriority w:val="99"/>
    <w:semiHidden/>
    <w:unhideWhenUsed/>
    <w:rsid w:val="008B6566"/>
    <w:rPr>
      <w:vertAlign w:val="superscript"/>
    </w:rPr>
  </w:style>
  <w:style w:type="character" w:customStyle="1" w:styleId="BodytextChar">
    <w:name w:val="Body text Char"/>
    <w:basedOn w:val="DefaultParagraphFont"/>
    <w:link w:val="BodyText1"/>
    <w:locked/>
    <w:rsid w:val="00A172EA"/>
    <w:rPr>
      <w:rFonts w:ascii="Arial" w:hAnsi="Arial" w:cs="Arial"/>
    </w:rPr>
  </w:style>
  <w:style w:type="paragraph" w:customStyle="1" w:styleId="BodyText1">
    <w:name w:val="Body Text1"/>
    <w:basedOn w:val="Normal"/>
    <w:link w:val="BodytextChar"/>
    <w:rsid w:val="00A172EA"/>
    <w:pPr>
      <w:autoSpaceDE w:val="0"/>
      <w:autoSpaceDN w:val="0"/>
      <w:spacing w:after="240" w:line="360" w:lineRule="auto"/>
      <w:ind w:left="0" w:firstLine="0"/>
    </w:pPr>
    <w:rPr>
      <w:rFonts w:ascii="Arial" w:hAnsi="Arial" w:cs="Arial"/>
    </w:rPr>
  </w:style>
  <w:style w:type="paragraph" w:styleId="Title">
    <w:name w:val="Title"/>
    <w:basedOn w:val="Normal"/>
    <w:next w:val="Normal"/>
    <w:link w:val="TitleChar"/>
    <w:uiPriority w:val="10"/>
    <w:qFormat/>
    <w:rsid w:val="00144556"/>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144556"/>
    <w:rPr>
      <w:rFonts w:asciiTheme="majorHAnsi" w:eastAsiaTheme="majorEastAsia" w:hAnsiTheme="majorHAnsi" w:cstheme="majorBidi"/>
      <w:color w:val="323E4F" w:themeColor="text2" w:themeShade="BF"/>
      <w:spacing w:val="5"/>
      <w:kern w:val="28"/>
      <w:sz w:val="52"/>
      <w:szCs w:val="52"/>
    </w:rPr>
  </w:style>
  <w:style w:type="character" w:customStyle="1" w:styleId="Heading1Char">
    <w:name w:val="Heading 1 Char"/>
    <w:basedOn w:val="DefaultParagraphFont"/>
    <w:link w:val="Heading1"/>
    <w:uiPriority w:val="9"/>
    <w:rsid w:val="00562DCA"/>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2A166A"/>
    <w:pPr>
      <w:spacing w:before="100" w:beforeAutospacing="1" w:after="100" w:afterAutospacing="1"/>
      <w:ind w:left="0" w:firstLine="0"/>
    </w:pPr>
    <w:rPr>
      <w:rFonts w:ascii="Calibri" w:hAnsi="Calibri" w:cs="Calibri"/>
      <w:lang w:eastAsia="en-GB"/>
    </w:rPr>
  </w:style>
  <w:style w:type="paragraph" w:styleId="FootnoteText">
    <w:name w:val="footnote text"/>
    <w:basedOn w:val="Normal"/>
    <w:link w:val="FootnoteTextChar"/>
    <w:uiPriority w:val="99"/>
    <w:semiHidden/>
    <w:unhideWhenUsed/>
    <w:rsid w:val="00AE11BF"/>
    <w:rPr>
      <w:sz w:val="20"/>
      <w:szCs w:val="20"/>
    </w:rPr>
  </w:style>
  <w:style w:type="character" w:customStyle="1" w:styleId="FootnoteTextChar">
    <w:name w:val="Footnote Text Char"/>
    <w:basedOn w:val="DefaultParagraphFont"/>
    <w:link w:val="FootnoteText"/>
    <w:uiPriority w:val="99"/>
    <w:semiHidden/>
    <w:rsid w:val="00AE11BF"/>
    <w:rPr>
      <w:sz w:val="20"/>
      <w:szCs w:val="20"/>
    </w:rPr>
  </w:style>
  <w:style w:type="character" w:styleId="FootnoteReference">
    <w:name w:val="footnote reference"/>
    <w:basedOn w:val="DefaultParagraphFont"/>
    <w:uiPriority w:val="99"/>
    <w:semiHidden/>
    <w:unhideWhenUsed/>
    <w:rsid w:val="00AE11B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238713">
      <w:bodyDiv w:val="1"/>
      <w:marLeft w:val="0"/>
      <w:marRight w:val="0"/>
      <w:marTop w:val="0"/>
      <w:marBottom w:val="0"/>
      <w:divBdr>
        <w:top w:val="none" w:sz="0" w:space="0" w:color="auto"/>
        <w:left w:val="none" w:sz="0" w:space="0" w:color="auto"/>
        <w:bottom w:val="none" w:sz="0" w:space="0" w:color="auto"/>
        <w:right w:val="none" w:sz="0" w:space="0" w:color="auto"/>
      </w:divBdr>
    </w:div>
    <w:div w:id="101996855">
      <w:bodyDiv w:val="1"/>
      <w:marLeft w:val="0"/>
      <w:marRight w:val="0"/>
      <w:marTop w:val="0"/>
      <w:marBottom w:val="0"/>
      <w:divBdr>
        <w:top w:val="none" w:sz="0" w:space="0" w:color="auto"/>
        <w:left w:val="none" w:sz="0" w:space="0" w:color="auto"/>
        <w:bottom w:val="none" w:sz="0" w:space="0" w:color="auto"/>
        <w:right w:val="none" w:sz="0" w:space="0" w:color="auto"/>
      </w:divBdr>
    </w:div>
    <w:div w:id="160003863">
      <w:bodyDiv w:val="1"/>
      <w:marLeft w:val="0"/>
      <w:marRight w:val="0"/>
      <w:marTop w:val="0"/>
      <w:marBottom w:val="0"/>
      <w:divBdr>
        <w:top w:val="none" w:sz="0" w:space="0" w:color="auto"/>
        <w:left w:val="none" w:sz="0" w:space="0" w:color="auto"/>
        <w:bottom w:val="none" w:sz="0" w:space="0" w:color="auto"/>
        <w:right w:val="none" w:sz="0" w:space="0" w:color="auto"/>
      </w:divBdr>
    </w:div>
    <w:div w:id="275913843">
      <w:bodyDiv w:val="1"/>
      <w:marLeft w:val="0"/>
      <w:marRight w:val="0"/>
      <w:marTop w:val="0"/>
      <w:marBottom w:val="0"/>
      <w:divBdr>
        <w:top w:val="none" w:sz="0" w:space="0" w:color="auto"/>
        <w:left w:val="none" w:sz="0" w:space="0" w:color="auto"/>
        <w:bottom w:val="none" w:sz="0" w:space="0" w:color="auto"/>
        <w:right w:val="none" w:sz="0" w:space="0" w:color="auto"/>
      </w:divBdr>
    </w:div>
    <w:div w:id="365453270">
      <w:bodyDiv w:val="1"/>
      <w:marLeft w:val="0"/>
      <w:marRight w:val="0"/>
      <w:marTop w:val="0"/>
      <w:marBottom w:val="0"/>
      <w:divBdr>
        <w:top w:val="none" w:sz="0" w:space="0" w:color="auto"/>
        <w:left w:val="none" w:sz="0" w:space="0" w:color="auto"/>
        <w:bottom w:val="none" w:sz="0" w:space="0" w:color="auto"/>
        <w:right w:val="none" w:sz="0" w:space="0" w:color="auto"/>
      </w:divBdr>
    </w:div>
    <w:div w:id="380712728">
      <w:bodyDiv w:val="1"/>
      <w:marLeft w:val="0"/>
      <w:marRight w:val="0"/>
      <w:marTop w:val="0"/>
      <w:marBottom w:val="0"/>
      <w:divBdr>
        <w:top w:val="none" w:sz="0" w:space="0" w:color="auto"/>
        <w:left w:val="none" w:sz="0" w:space="0" w:color="auto"/>
        <w:bottom w:val="none" w:sz="0" w:space="0" w:color="auto"/>
        <w:right w:val="none" w:sz="0" w:space="0" w:color="auto"/>
      </w:divBdr>
    </w:div>
    <w:div w:id="580792055">
      <w:bodyDiv w:val="1"/>
      <w:marLeft w:val="0"/>
      <w:marRight w:val="0"/>
      <w:marTop w:val="0"/>
      <w:marBottom w:val="0"/>
      <w:divBdr>
        <w:top w:val="none" w:sz="0" w:space="0" w:color="auto"/>
        <w:left w:val="none" w:sz="0" w:space="0" w:color="auto"/>
        <w:bottom w:val="none" w:sz="0" w:space="0" w:color="auto"/>
        <w:right w:val="none" w:sz="0" w:space="0" w:color="auto"/>
      </w:divBdr>
    </w:div>
    <w:div w:id="615020963">
      <w:bodyDiv w:val="1"/>
      <w:marLeft w:val="0"/>
      <w:marRight w:val="0"/>
      <w:marTop w:val="0"/>
      <w:marBottom w:val="0"/>
      <w:divBdr>
        <w:top w:val="none" w:sz="0" w:space="0" w:color="auto"/>
        <w:left w:val="none" w:sz="0" w:space="0" w:color="auto"/>
        <w:bottom w:val="none" w:sz="0" w:space="0" w:color="auto"/>
        <w:right w:val="none" w:sz="0" w:space="0" w:color="auto"/>
      </w:divBdr>
    </w:div>
    <w:div w:id="662700881">
      <w:bodyDiv w:val="1"/>
      <w:marLeft w:val="0"/>
      <w:marRight w:val="0"/>
      <w:marTop w:val="0"/>
      <w:marBottom w:val="0"/>
      <w:divBdr>
        <w:top w:val="none" w:sz="0" w:space="0" w:color="auto"/>
        <w:left w:val="none" w:sz="0" w:space="0" w:color="auto"/>
        <w:bottom w:val="none" w:sz="0" w:space="0" w:color="auto"/>
        <w:right w:val="none" w:sz="0" w:space="0" w:color="auto"/>
      </w:divBdr>
    </w:div>
    <w:div w:id="682241362">
      <w:bodyDiv w:val="1"/>
      <w:marLeft w:val="0"/>
      <w:marRight w:val="0"/>
      <w:marTop w:val="0"/>
      <w:marBottom w:val="0"/>
      <w:divBdr>
        <w:top w:val="none" w:sz="0" w:space="0" w:color="auto"/>
        <w:left w:val="none" w:sz="0" w:space="0" w:color="auto"/>
        <w:bottom w:val="none" w:sz="0" w:space="0" w:color="auto"/>
        <w:right w:val="none" w:sz="0" w:space="0" w:color="auto"/>
      </w:divBdr>
    </w:div>
    <w:div w:id="716391195">
      <w:bodyDiv w:val="1"/>
      <w:marLeft w:val="0"/>
      <w:marRight w:val="0"/>
      <w:marTop w:val="0"/>
      <w:marBottom w:val="0"/>
      <w:divBdr>
        <w:top w:val="none" w:sz="0" w:space="0" w:color="auto"/>
        <w:left w:val="none" w:sz="0" w:space="0" w:color="auto"/>
        <w:bottom w:val="none" w:sz="0" w:space="0" w:color="auto"/>
        <w:right w:val="none" w:sz="0" w:space="0" w:color="auto"/>
      </w:divBdr>
    </w:div>
    <w:div w:id="737241805">
      <w:bodyDiv w:val="1"/>
      <w:marLeft w:val="0"/>
      <w:marRight w:val="0"/>
      <w:marTop w:val="0"/>
      <w:marBottom w:val="0"/>
      <w:divBdr>
        <w:top w:val="none" w:sz="0" w:space="0" w:color="auto"/>
        <w:left w:val="none" w:sz="0" w:space="0" w:color="auto"/>
        <w:bottom w:val="none" w:sz="0" w:space="0" w:color="auto"/>
        <w:right w:val="none" w:sz="0" w:space="0" w:color="auto"/>
      </w:divBdr>
    </w:div>
    <w:div w:id="789668865">
      <w:bodyDiv w:val="1"/>
      <w:marLeft w:val="0"/>
      <w:marRight w:val="0"/>
      <w:marTop w:val="0"/>
      <w:marBottom w:val="0"/>
      <w:divBdr>
        <w:top w:val="none" w:sz="0" w:space="0" w:color="auto"/>
        <w:left w:val="none" w:sz="0" w:space="0" w:color="auto"/>
        <w:bottom w:val="none" w:sz="0" w:space="0" w:color="auto"/>
        <w:right w:val="none" w:sz="0" w:space="0" w:color="auto"/>
      </w:divBdr>
    </w:div>
    <w:div w:id="797261860">
      <w:bodyDiv w:val="1"/>
      <w:marLeft w:val="0"/>
      <w:marRight w:val="0"/>
      <w:marTop w:val="0"/>
      <w:marBottom w:val="0"/>
      <w:divBdr>
        <w:top w:val="none" w:sz="0" w:space="0" w:color="auto"/>
        <w:left w:val="none" w:sz="0" w:space="0" w:color="auto"/>
        <w:bottom w:val="none" w:sz="0" w:space="0" w:color="auto"/>
        <w:right w:val="none" w:sz="0" w:space="0" w:color="auto"/>
      </w:divBdr>
    </w:div>
    <w:div w:id="844516921">
      <w:bodyDiv w:val="1"/>
      <w:marLeft w:val="0"/>
      <w:marRight w:val="0"/>
      <w:marTop w:val="0"/>
      <w:marBottom w:val="0"/>
      <w:divBdr>
        <w:top w:val="none" w:sz="0" w:space="0" w:color="auto"/>
        <w:left w:val="none" w:sz="0" w:space="0" w:color="auto"/>
        <w:bottom w:val="none" w:sz="0" w:space="0" w:color="auto"/>
        <w:right w:val="none" w:sz="0" w:space="0" w:color="auto"/>
      </w:divBdr>
    </w:div>
    <w:div w:id="846596779">
      <w:bodyDiv w:val="1"/>
      <w:marLeft w:val="0"/>
      <w:marRight w:val="0"/>
      <w:marTop w:val="0"/>
      <w:marBottom w:val="0"/>
      <w:divBdr>
        <w:top w:val="none" w:sz="0" w:space="0" w:color="auto"/>
        <w:left w:val="none" w:sz="0" w:space="0" w:color="auto"/>
        <w:bottom w:val="none" w:sz="0" w:space="0" w:color="auto"/>
        <w:right w:val="none" w:sz="0" w:space="0" w:color="auto"/>
      </w:divBdr>
    </w:div>
    <w:div w:id="887570768">
      <w:bodyDiv w:val="1"/>
      <w:marLeft w:val="0"/>
      <w:marRight w:val="0"/>
      <w:marTop w:val="0"/>
      <w:marBottom w:val="0"/>
      <w:divBdr>
        <w:top w:val="none" w:sz="0" w:space="0" w:color="auto"/>
        <w:left w:val="none" w:sz="0" w:space="0" w:color="auto"/>
        <w:bottom w:val="none" w:sz="0" w:space="0" w:color="auto"/>
        <w:right w:val="none" w:sz="0" w:space="0" w:color="auto"/>
      </w:divBdr>
    </w:div>
    <w:div w:id="1113330517">
      <w:bodyDiv w:val="1"/>
      <w:marLeft w:val="0"/>
      <w:marRight w:val="0"/>
      <w:marTop w:val="0"/>
      <w:marBottom w:val="0"/>
      <w:divBdr>
        <w:top w:val="none" w:sz="0" w:space="0" w:color="auto"/>
        <w:left w:val="none" w:sz="0" w:space="0" w:color="auto"/>
        <w:bottom w:val="none" w:sz="0" w:space="0" w:color="auto"/>
        <w:right w:val="none" w:sz="0" w:space="0" w:color="auto"/>
      </w:divBdr>
    </w:div>
    <w:div w:id="1140419080">
      <w:bodyDiv w:val="1"/>
      <w:marLeft w:val="0"/>
      <w:marRight w:val="0"/>
      <w:marTop w:val="0"/>
      <w:marBottom w:val="0"/>
      <w:divBdr>
        <w:top w:val="none" w:sz="0" w:space="0" w:color="auto"/>
        <w:left w:val="none" w:sz="0" w:space="0" w:color="auto"/>
        <w:bottom w:val="none" w:sz="0" w:space="0" w:color="auto"/>
        <w:right w:val="none" w:sz="0" w:space="0" w:color="auto"/>
      </w:divBdr>
    </w:div>
    <w:div w:id="1174610558">
      <w:bodyDiv w:val="1"/>
      <w:marLeft w:val="0"/>
      <w:marRight w:val="0"/>
      <w:marTop w:val="0"/>
      <w:marBottom w:val="0"/>
      <w:divBdr>
        <w:top w:val="none" w:sz="0" w:space="0" w:color="auto"/>
        <w:left w:val="none" w:sz="0" w:space="0" w:color="auto"/>
        <w:bottom w:val="none" w:sz="0" w:space="0" w:color="auto"/>
        <w:right w:val="none" w:sz="0" w:space="0" w:color="auto"/>
      </w:divBdr>
    </w:div>
    <w:div w:id="1187980897">
      <w:bodyDiv w:val="1"/>
      <w:marLeft w:val="0"/>
      <w:marRight w:val="0"/>
      <w:marTop w:val="0"/>
      <w:marBottom w:val="0"/>
      <w:divBdr>
        <w:top w:val="none" w:sz="0" w:space="0" w:color="auto"/>
        <w:left w:val="none" w:sz="0" w:space="0" w:color="auto"/>
        <w:bottom w:val="none" w:sz="0" w:space="0" w:color="auto"/>
        <w:right w:val="none" w:sz="0" w:space="0" w:color="auto"/>
      </w:divBdr>
    </w:div>
    <w:div w:id="1307860172">
      <w:bodyDiv w:val="1"/>
      <w:marLeft w:val="0"/>
      <w:marRight w:val="0"/>
      <w:marTop w:val="0"/>
      <w:marBottom w:val="0"/>
      <w:divBdr>
        <w:top w:val="none" w:sz="0" w:space="0" w:color="auto"/>
        <w:left w:val="none" w:sz="0" w:space="0" w:color="auto"/>
        <w:bottom w:val="none" w:sz="0" w:space="0" w:color="auto"/>
        <w:right w:val="none" w:sz="0" w:space="0" w:color="auto"/>
      </w:divBdr>
    </w:div>
    <w:div w:id="1371422437">
      <w:bodyDiv w:val="1"/>
      <w:marLeft w:val="0"/>
      <w:marRight w:val="0"/>
      <w:marTop w:val="0"/>
      <w:marBottom w:val="0"/>
      <w:divBdr>
        <w:top w:val="none" w:sz="0" w:space="0" w:color="auto"/>
        <w:left w:val="none" w:sz="0" w:space="0" w:color="auto"/>
        <w:bottom w:val="none" w:sz="0" w:space="0" w:color="auto"/>
        <w:right w:val="none" w:sz="0" w:space="0" w:color="auto"/>
      </w:divBdr>
    </w:div>
    <w:div w:id="1430083010">
      <w:bodyDiv w:val="1"/>
      <w:marLeft w:val="0"/>
      <w:marRight w:val="0"/>
      <w:marTop w:val="0"/>
      <w:marBottom w:val="0"/>
      <w:divBdr>
        <w:top w:val="none" w:sz="0" w:space="0" w:color="auto"/>
        <w:left w:val="none" w:sz="0" w:space="0" w:color="auto"/>
        <w:bottom w:val="none" w:sz="0" w:space="0" w:color="auto"/>
        <w:right w:val="none" w:sz="0" w:space="0" w:color="auto"/>
      </w:divBdr>
    </w:div>
    <w:div w:id="1502162870">
      <w:bodyDiv w:val="1"/>
      <w:marLeft w:val="0"/>
      <w:marRight w:val="0"/>
      <w:marTop w:val="0"/>
      <w:marBottom w:val="0"/>
      <w:divBdr>
        <w:top w:val="none" w:sz="0" w:space="0" w:color="auto"/>
        <w:left w:val="none" w:sz="0" w:space="0" w:color="auto"/>
        <w:bottom w:val="none" w:sz="0" w:space="0" w:color="auto"/>
        <w:right w:val="none" w:sz="0" w:space="0" w:color="auto"/>
      </w:divBdr>
    </w:div>
    <w:div w:id="1690371491">
      <w:bodyDiv w:val="1"/>
      <w:marLeft w:val="0"/>
      <w:marRight w:val="0"/>
      <w:marTop w:val="0"/>
      <w:marBottom w:val="0"/>
      <w:divBdr>
        <w:top w:val="none" w:sz="0" w:space="0" w:color="auto"/>
        <w:left w:val="none" w:sz="0" w:space="0" w:color="auto"/>
        <w:bottom w:val="none" w:sz="0" w:space="0" w:color="auto"/>
        <w:right w:val="none" w:sz="0" w:space="0" w:color="auto"/>
      </w:divBdr>
    </w:div>
    <w:div w:id="1784954817">
      <w:bodyDiv w:val="1"/>
      <w:marLeft w:val="0"/>
      <w:marRight w:val="0"/>
      <w:marTop w:val="0"/>
      <w:marBottom w:val="0"/>
      <w:divBdr>
        <w:top w:val="none" w:sz="0" w:space="0" w:color="auto"/>
        <w:left w:val="none" w:sz="0" w:space="0" w:color="auto"/>
        <w:bottom w:val="none" w:sz="0" w:space="0" w:color="auto"/>
        <w:right w:val="none" w:sz="0" w:space="0" w:color="auto"/>
      </w:divBdr>
    </w:div>
    <w:div w:id="1825780020">
      <w:bodyDiv w:val="1"/>
      <w:marLeft w:val="0"/>
      <w:marRight w:val="0"/>
      <w:marTop w:val="0"/>
      <w:marBottom w:val="0"/>
      <w:divBdr>
        <w:top w:val="none" w:sz="0" w:space="0" w:color="auto"/>
        <w:left w:val="none" w:sz="0" w:space="0" w:color="auto"/>
        <w:bottom w:val="none" w:sz="0" w:space="0" w:color="auto"/>
        <w:right w:val="none" w:sz="0" w:space="0" w:color="auto"/>
      </w:divBdr>
    </w:div>
    <w:div w:id="1865097578">
      <w:bodyDiv w:val="1"/>
      <w:marLeft w:val="0"/>
      <w:marRight w:val="0"/>
      <w:marTop w:val="0"/>
      <w:marBottom w:val="0"/>
      <w:divBdr>
        <w:top w:val="none" w:sz="0" w:space="0" w:color="auto"/>
        <w:left w:val="none" w:sz="0" w:space="0" w:color="auto"/>
        <w:bottom w:val="none" w:sz="0" w:space="0" w:color="auto"/>
        <w:right w:val="none" w:sz="0" w:space="0" w:color="auto"/>
      </w:divBdr>
    </w:div>
    <w:div w:id="1882284285">
      <w:bodyDiv w:val="1"/>
      <w:marLeft w:val="0"/>
      <w:marRight w:val="0"/>
      <w:marTop w:val="0"/>
      <w:marBottom w:val="0"/>
      <w:divBdr>
        <w:top w:val="none" w:sz="0" w:space="0" w:color="auto"/>
        <w:left w:val="none" w:sz="0" w:space="0" w:color="auto"/>
        <w:bottom w:val="none" w:sz="0" w:space="0" w:color="auto"/>
        <w:right w:val="none" w:sz="0" w:space="0" w:color="auto"/>
      </w:divBdr>
    </w:div>
    <w:div w:id="1915969015">
      <w:bodyDiv w:val="1"/>
      <w:marLeft w:val="0"/>
      <w:marRight w:val="0"/>
      <w:marTop w:val="0"/>
      <w:marBottom w:val="0"/>
      <w:divBdr>
        <w:top w:val="none" w:sz="0" w:space="0" w:color="auto"/>
        <w:left w:val="none" w:sz="0" w:space="0" w:color="auto"/>
        <w:bottom w:val="none" w:sz="0" w:space="0" w:color="auto"/>
        <w:right w:val="none" w:sz="0" w:space="0" w:color="auto"/>
      </w:divBdr>
    </w:div>
    <w:div w:id="1966810318">
      <w:bodyDiv w:val="1"/>
      <w:marLeft w:val="0"/>
      <w:marRight w:val="0"/>
      <w:marTop w:val="0"/>
      <w:marBottom w:val="0"/>
      <w:divBdr>
        <w:top w:val="none" w:sz="0" w:space="0" w:color="auto"/>
        <w:left w:val="none" w:sz="0" w:space="0" w:color="auto"/>
        <w:bottom w:val="none" w:sz="0" w:space="0" w:color="auto"/>
        <w:right w:val="none" w:sz="0" w:space="0" w:color="auto"/>
      </w:divBdr>
    </w:div>
    <w:div w:id="1980525702">
      <w:bodyDiv w:val="1"/>
      <w:marLeft w:val="0"/>
      <w:marRight w:val="0"/>
      <w:marTop w:val="0"/>
      <w:marBottom w:val="0"/>
      <w:divBdr>
        <w:top w:val="none" w:sz="0" w:space="0" w:color="auto"/>
        <w:left w:val="none" w:sz="0" w:space="0" w:color="auto"/>
        <w:bottom w:val="none" w:sz="0" w:space="0" w:color="auto"/>
        <w:right w:val="none" w:sz="0" w:space="0" w:color="auto"/>
      </w:divBdr>
    </w:div>
    <w:div w:id="1987390121">
      <w:bodyDiv w:val="1"/>
      <w:marLeft w:val="0"/>
      <w:marRight w:val="0"/>
      <w:marTop w:val="0"/>
      <w:marBottom w:val="0"/>
      <w:divBdr>
        <w:top w:val="none" w:sz="0" w:space="0" w:color="auto"/>
        <w:left w:val="none" w:sz="0" w:space="0" w:color="auto"/>
        <w:bottom w:val="none" w:sz="0" w:space="0" w:color="auto"/>
        <w:right w:val="none" w:sz="0" w:space="0" w:color="auto"/>
      </w:divBdr>
    </w:div>
    <w:div w:id="1993409914">
      <w:bodyDiv w:val="1"/>
      <w:marLeft w:val="0"/>
      <w:marRight w:val="0"/>
      <w:marTop w:val="0"/>
      <w:marBottom w:val="0"/>
      <w:divBdr>
        <w:top w:val="none" w:sz="0" w:space="0" w:color="auto"/>
        <w:left w:val="none" w:sz="0" w:space="0" w:color="auto"/>
        <w:bottom w:val="none" w:sz="0" w:space="0" w:color="auto"/>
        <w:right w:val="none" w:sz="0" w:space="0" w:color="auto"/>
      </w:divBdr>
    </w:div>
    <w:div w:id="2021662493">
      <w:bodyDiv w:val="1"/>
      <w:marLeft w:val="0"/>
      <w:marRight w:val="0"/>
      <w:marTop w:val="0"/>
      <w:marBottom w:val="0"/>
      <w:divBdr>
        <w:top w:val="none" w:sz="0" w:space="0" w:color="auto"/>
        <w:left w:val="none" w:sz="0" w:space="0" w:color="auto"/>
        <w:bottom w:val="none" w:sz="0" w:space="0" w:color="auto"/>
        <w:right w:val="none" w:sz="0" w:space="0" w:color="auto"/>
      </w:divBdr>
    </w:div>
    <w:div w:id="2117167421">
      <w:bodyDiv w:val="1"/>
      <w:marLeft w:val="0"/>
      <w:marRight w:val="0"/>
      <w:marTop w:val="0"/>
      <w:marBottom w:val="0"/>
      <w:divBdr>
        <w:top w:val="none" w:sz="0" w:space="0" w:color="auto"/>
        <w:left w:val="none" w:sz="0" w:space="0" w:color="auto"/>
        <w:bottom w:val="none" w:sz="0" w:space="0" w:color="auto"/>
        <w:right w:val="none" w:sz="0" w:space="0" w:color="auto"/>
      </w:divBdr>
    </w:div>
    <w:div w:id="2133815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28.pn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image" Target="media/image35.emf"/><Relationship Id="rId55" Type="http://schemas.openxmlformats.org/officeDocument/2006/relationships/image" Target="media/image40.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gif"/><Relationship Id="rId24" Type="http://schemas.openxmlformats.org/officeDocument/2006/relationships/image" Target="media/image15.jpeg"/><Relationship Id="rId32" Type="http://schemas.openxmlformats.org/officeDocument/2006/relationships/image" Target="media/image23.emf"/><Relationship Id="rId37" Type="http://schemas.openxmlformats.org/officeDocument/2006/relationships/chart" Target="charts/chart1.xml"/><Relationship Id="rId40" Type="http://schemas.openxmlformats.org/officeDocument/2006/relationships/image" Target="media/image29.png"/><Relationship Id="rId45" Type="http://schemas.openxmlformats.org/officeDocument/2006/relationships/image" Target="media/image32.png"/><Relationship Id="rId53" Type="http://schemas.openxmlformats.org/officeDocument/2006/relationships/image" Target="media/image38.emf"/><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png"/><Relationship Id="rId43" Type="http://schemas.openxmlformats.org/officeDocument/2006/relationships/image" Target="media/image31.png"/><Relationship Id="rId48" Type="http://schemas.openxmlformats.org/officeDocument/2006/relationships/footer" Target="footer2.xml"/><Relationship Id="rId56" Type="http://schemas.openxmlformats.org/officeDocument/2006/relationships/image" Target="media/image41.emf"/><Relationship Id="rId8" Type="http://schemas.openxmlformats.org/officeDocument/2006/relationships/image" Target="media/image1.jpeg"/><Relationship Id="rId51"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jpeg"/><Relationship Id="rId38" Type="http://schemas.openxmlformats.org/officeDocument/2006/relationships/chart" Target="charts/chart2.xml"/><Relationship Id="rId46" Type="http://schemas.openxmlformats.org/officeDocument/2006/relationships/image" Target="media/image33.png"/><Relationship Id="rId20" Type="http://schemas.openxmlformats.org/officeDocument/2006/relationships/image" Target="media/image11.jpeg"/><Relationship Id="rId41" Type="http://schemas.openxmlformats.org/officeDocument/2006/relationships/chart" Target="charts/chart3.xml"/><Relationship Id="rId54"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image" Target="media/image27.png"/><Relationship Id="rId49" Type="http://schemas.openxmlformats.org/officeDocument/2006/relationships/footer" Target="footer3.xml"/><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22.jpeg"/><Relationship Id="rId44" Type="http://schemas.openxmlformats.org/officeDocument/2006/relationships/chart" Target="charts/chart4.xml"/><Relationship Id="rId52" Type="http://schemas.openxmlformats.org/officeDocument/2006/relationships/image" Target="media/image37.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info\OneDrive\Visitors\2013-2016%20Where%20our%20visitors%20came%20from.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nfo\OneDrive\Visitors\2013-2016%20Where%20our%20visitors%20came%20from.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https://d.docs.live.net/5ee9f44bcc527482/Visitors/2013-2016%20Where%20our%20visitors%20came%20from.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5ee9f44bcc527482/Visitors/2015%20Age%20of%20visitor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Percentage of visitors to the Strathnaver Museum by region 2018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Regions!$G$13</c:f>
              <c:strCache>
                <c:ptCount val="1"/>
                <c:pt idx="0">
                  <c:v>2018</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A6B-4646-B341-11187EC0FFC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A6B-4646-B341-11187EC0FFC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A6B-4646-B341-11187EC0FFC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A6B-4646-B341-11187EC0FFC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A6B-4646-B341-11187EC0FFC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A6B-4646-B341-11187EC0FFC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A6B-4646-B341-11187EC0FFC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3A6B-4646-B341-11187EC0FFC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Regions!$A$14:$A$21</c:f>
              <c:strCache>
                <c:ptCount val="8"/>
                <c:pt idx="0">
                  <c:v>UK</c:v>
                </c:pt>
                <c:pt idx="1">
                  <c:v>Europe</c:v>
                </c:pt>
                <c:pt idx="2">
                  <c:v>Australasia</c:v>
                </c:pt>
                <c:pt idx="3">
                  <c:v>Africa</c:v>
                </c:pt>
                <c:pt idx="4">
                  <c:v>Asia</c:v>
                </c:pt>
                <c:pt idx="5">
                  <c:v>North America</c:v>
                </c:pt>
                <c:pt idx="6">
                  <c:v>South America</c:v>
                </c:pt>
                <c:pt idx="7">
                  <c:v>Unknown</c:v>
                </c:pt>
              </c:strCache>
            </c:strRef>
          </c:cat>
          <c:val>
            <c:numRef>
              <c:f>Regions!$G$14:$G$21</c:f>
              <c:numCache>
                <c:formatCode>0%</c:formatCode>
                <c:ptCount val="8"/>
                <c:pt idx="0">
                  <c:v>0.66417910447761197</c:v>
                </c:pt>
                <c:pt idx="1">
                  <c:v>7.4626865671641784E-2</c:v>
                </c:pt>
                <c:pt idx="2">
                  <c:v>0.10820895522388059</c:v>
                </c:pt>
                <c:pt idx="3">
                  <c:v>0</c:v>
                </c:pt>
                <c:pt idx="4">
                  <c:v>0</c:v>
                </c:pt>
                <c:pt idx="5">
                  <c:v>8.2089552238805971E-2</c:v>
                </c:pt>
                <c:pt idx="6">
                  <c:v>0</c:v>
                </c:pt>
                <c:pt idx="7">
                  <c:v>7.0895522388059698E-2</c:v>
                </c:pt>
              </c:numCache>
            </c:numRef>
          </c:val>
          <c:extLst>
            <c:ext xmlns:c16="http://schemas.microsoft.com/office/drawing/2014/chart" uri="{C3380CC4-5D6E-409C-BE32-E72D297353CC}">
              <c16:uniqueId val="{00000010-3A6B-4646-B341-11187EC0FFC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No</a:t>
            </a:r>
            <a:r>
              <a:rPr lang="en-GB" baseline="0"/>
              <a:t> of visitors to the Strathnaver Museum by country of residence 2013-2018</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Countries!$B$1</c:f>
              <c:strCache>
                <c:ptCount val="1"/>
                <c:pt idx="0">
                  <c:v>2013</c:v>
                </c:pt>
              </c:strCache>
            </c:strRef>
          </c:tx>
          <c:spPr>
            <a:solidFill>
              <a:schemeClr val="accent1"/>
            </a:solidFill>
            <a:ln>
              <a:noFill/>
            </a:ln>
            <a:effectLst/>
          </c:spPr>
          <c:invertIfNegative val="0"/>
          <c:cat>
            <c:strRef>
              <c:f>Countries!$A$2:$A$28</c:f>
              <c:strCache>
                <c:ptCount val="24"/>
                <c:pt idx="0">
                  <c:v>Australia</c:v>
                </c:pt>
                <c:pt idx="1">
                  <c:v>Austria</c:v>
                </c:pt>
                <c:pt idx="2">
                  <c:v>Belgium</c:v>
                </c:pt>
                <c:pt idx="3">
                  <c:v>Canada</c:v>
                </c:pt>
                <c:pt idx="4">
                  <c:v>Denmark</c:v>
                </c:pt>
                <c:pt idx="5">
                  <c:v>France</c:v>
                </c:pt>
                <c:pt idx="6">
                  <c:v>Germany</c:v>
                </c:pt>
                <c:pt idx="7">
                  <c:v>India</c:v>
                </c:pt>
                <c:pt idx="8">
                  <c:v>Ireland</c:v>
                </c:pt>
                <c:pt idx="9">
                  <c:v>Italy</c:v>
                </c:pt>
                <c:pt idx="10">
                  <c:v>Latvia</c:v>
                </c:pt>
                <c:pt idx="11">
                  <c:v>Malta</c:v>
                </c:pt>
                <c:pt idx="12">
                  <c:v>Netherlands</c:v>
                </c:pt>
                <c:pt idx="13">
                  <c:v>New Zealand</c:v>
                </c:pt>
                <c:pt idx="14">
                  <c:v>Nigeria</c:v>
                </c:pt>
                <c:pt idx="15">
                  <c:v>Poland</c:v>
                </c:pt>
                <c:pt idx="16">
                  <c:v>Romania</c:v>
                </c:pt>
                <c:pt idx="17">
                  <c:v>Sinagpore</c:v>
                </c:pt>
                <c:pt idx="18">
                  <c:v>South Africa</c:v>
                </c:pt>
                <c:pt idx="19">
                  <c:v>Sweden</c:v>
                </c:pt>
                <c:pt idx="20">
                  <c:v>Switzerland</c:v>
                </c:pt>
                <c:pt idx="21">
                  <c:v>Thailand</c:v>
                </c:pt>
                <c:pt idx="22">
                  <c:v>Turkey</c:v>
                </c:pt>
                <c:pt idx="23">
                  <c:v>USA</c:v>
                </c:pt>
              </c:strCache>
            </c:strRef>
          </c:cat>
          <c:val>
            <c:numRef>
              <c:f>Countries!$B$2:$B$28</c:f>
              <c:numCache>
                <c:formatCode>General</c:formatCode>
                <c:ptCount val="24"/>
                <c:pt idx="0">
                  <c:v>17</c:v>
                </c:pt>
                <c:pt idx="1">
                  <c:v>1</c:v>
                </c:pt>
                <c:pt idx="3">
                  <c:v>13</c:v>
                </c:pt>
                <c:pt idx="4">
                  <c:v>0</c:v>
                </c:pt>
                <c:pt idx="5">
                  <c:v>5</c:v>
                </c:pt>
                <c:pt idx="6">
                  <c:v>12</c:v>
                </c:pt>
                <c:pt idx="8">
                  <c:v>0</c:v>
                </c:pt>
                <c:pt idx="9">
                  <c:v>2</c:v>
                </c:pt>
                <c:pt idx="12">
                  <c:v>0</c:v>
                </c:pt>
                <c:pt idx="13">
                  <c:v>6</c:v>
                </c:pt>
                <c:pt idx="16">
                  <c:v>0</c:v>
                </c:pt>
                <c:pt idx="18">
                  <c:v>1</c:v>
                </c:pt>
                <c:pt idx="20">
                  <c:v>2</c:v>
                </c:pt>
                <c:pt idx="23">
                  <c:v>12</c:v>
                </c:pt>
              </c:numCache>
            </c:numRef>
          </c:val>
          <c:extLst>
            <c:ext xmlns:c16="http://schemas.microsoft.com/office/drawing/2014/chart" uri="{C3380CC4-5D6E-409C-BE32-E72D297353CC}">
              <c16:uniqueId val="{00000000-85C2-4C16-BDCD-3C7C78C415E6}"/>
            </c:ext>
          </c:extLst>
        </c:ser>
        <c:ser>
          <c:idx val="1"/>
          <c:order val="1"/>
          <c:tx>
            <c:strRef>
              <c:f>Countries!$C$1</c:f>
              <c:strCache>
                <c:ptCount val="1"/>
                <c:pt idx="0">
                  <c:v>2014</c:v>
                </c:pt>
              </c:strCache>
            </c:strRef>
          </c:tx>
          <c:spPr>
            <a:solidFill>
              <a:schemeClr val="accent2"/>
            </a:solidFill>
            <a:ln>
              <a:noFill/>
            </a:ln>
            <a:effectLst/>
          </c:spPr>
          <c:invertIfNegative val="0"/>
          <c:cat>
            <c:strRef>
              <c:f>Countries!$A$2:$A$28</c:f>
              <c:strCache>
                <c:ptCount val="24"/>
                <c:pt idx="0">
                  <c:v>Australia</c:v>
                </c:pt>
                <c:pt idx="1">
                  <c:v>Austria</c:v>
                </c:pt>
                <c:pt idx="2">
                  <c:v>Belgium</c:v>
                </c:pt>
                <c:pt idx="3">
                  <c:v>Canada</c:v>
                </c:pt>
                <c:pt idx="4">
                  <c:v>Denmark</c:v>
                </c:pt>
                <c:pt idx="5">
                  <c:v>France</c:v>
                </c:pt>
                <c:pt idx="6">
                  <c:v>Germany</c:v>
                </c:pt>
                <c:pt idx="7">
                  <c:v>India</c:v>
                </c:pt>
                <c:pt idx="8">
                  <c:v>Ireland</c:v>
                </c:pt>
                <c:pt idx="9">
                  <c:v>Italy</c:v>
                </c:pt>
                <c:pt idx="10">
                  <c:v>Latvia</c:v>
                </c:pt>
                <c:pt idx="11">
                  <c:v>Malta</c:v>
                </c:pt>
                <c:pt idx="12">
                  <c:v>Netherlands</c:v>
                </c:pt>
                <c:pt idx="13">
                  <c:v>New Zealand</c:v>
                </c:pt>
                <c:pt idx="14">
                  <c:v>Nigeria</c:v>
                </c:pt>
                <c:pt idx="15">
                  <c:v>Poland</c:v>
                </c:pt>
                <c:pt idx="16">
                  <c:v>Romania</c:v>
                </c:pt>
                <c:pt idx="17">
                  <c:v>Sinagpore</c:v>
                </c:pt>
                <c:pt idx="18">
                  <c:v>South Africa</c:v>
                </c:pt>
                <c:pt idx="19">
                  <c:v>Sweden</c:v>
                </c:pt>
                <c:pt idx="20">
                  <c:v>Switzerland</c:v>
                </c:pt>
                <c:pt idx="21">
                  <c:v>Thailand</c:v>
                </c:pt>
                <c:pt idx="22">
                  <c:v>Turkey</c:v>
                </c:pt>
                <c:pt idx="23">
                  <c:v>USA</c:v>
                </c:pt>
              </c:strCache>
            </c:strRef>
          </c:cat>
          <c:val>
            <c:numRef>
              <c:f>Countries!$C$2:$C$28</c:f>
              <c:numCache>
                <c:formatCode>General</c:formatCode>
                <c:ptCount val="24"/>
                <c:pt idx="0">
                  <c:v>11</c:v>
                </c:pt>
                <c:pt idx="3">
                  <c:v>12</c:v>
                </c:pt>
                <c:pt idx="5">
                  <c:v>1</c:v>
                </c:pt>
                <c:pt idx="6">
                  <c:v>4</c:v>
                </c:pt>
                <c:pt idx="9">
                  <c:v>1</c:v>
                </c:pt>
                <c:pt idx="13">
                  <c:v>3</c:v>
                </c:pt>
                <c:pt idx="16">
                  <c:v>1</c:v>
                </c:pt>
                <c:pt idx="23">
                  <c:v>5</c:v>
                </c:pt>
              </c:numCache>
            </c:numRef>
          </c:val>
          <c:extLst>
            <c:ext xmlns:c16="http://schemas.microsoft.com/office/drawing/2014/chart" uri="{C3380CC4-5D6E-409C-BE32-E72D297353CC}">
              <c16:uniqueId val="{00000001-85C2-4C16-BDCD-3C7C78C415E6}"/>
            </c:ext>
          </c:extLst>
        </c:ser>
        <c:ser>
          <c:idx val="2"/>
          <c:order val="2"/>
          <c:tx>
            <c:strRef>
              <c:f>Countries!$D$1</c:f>
              <c:strCache>
                <c:ptCount val="1"/>
                <c:pt idx="0">
                  <c:v>2015</c:v>
                </c:pt>
              </c:strCache>
            </c:strRef>
          </c:tx>
          <c:spPr>
            <a:solidFill>
              <a:schemeClr val="accent3"/>
            </a:solidFill>
            <a:ln>
              <a:noFill/>
            </a:ln>
            <a:effectLst/>
          </c:spPr>
          <c:invertIfNegative val="0"/>
          <c:cat>
            <c:strRef>
              <c:f>Countries!$A$2:$A$28</c:f>
              <c:strCache>
                <c:ptCount val="24"/>
                <c:pt idx="0">
                  <c:v>Australia</c:v>
                </c:pt>
                <c:pt idx="1">
                  <c:v>Austria</c:v>
                </c:pt>
                <c:pt idx="2">
                  <c:v>Belgium</c:v>
                </c:pt>
                <c:pt idx="3">
                  <c:v>Canada</c:v>
                </c:pt>
                <c:pt idx="4">
                  <c:v>Denmark</c:v>
                </c:pt>
                <c:pt idx="5">
                  <c:v>France</c:v>
                </c:pt>
                <c:pt idx="6">
                  <c:v>Germany</c:v>
                </c:pt>
                <c:pt idx="7">
                  <c:v>India</c:v>
                </c:pt>
                <c:pt idx="8">
                  <c:v>Ireland</c:v>
                </c:pt>
                <c:pt idx="9">
                  <c:v>Italy</c:v>
                </c:pt>
                <c:pt idx="10">
                  <c:v>Latvia</c:v>
                </c:pt>
                <c:pt idx="11">
                  <c:v>Malta</c:v>
                </c:pt>
                <c:pt idx="12">
                  <c:v>Netherlands</c:v>
                </c:pt>
                <c:pt idx="13">
                  <c:v>New Zealand</c:v>
                </c:pt>
                <c:pt idx="14">
                  <c:v>Nigeria</c:v>
                </c:pt>
                <c:pt idx="15">
                  <c:v>Poland</c:v>
                </c:pt>
                <c:pt idx="16">
                  <c:v>Romania</c:v>
                </c:pt>
                <c:pt idx="17">
                  <c:v>Sinagpore</c:v>
                </c:pt>
                <c:pt idx="18">
                  <c:v>South Africa</c:v>
                </c:pt>
                <c:pt idx="19">
                  <c:v>Sweden</c:v>
                </c:pt>
                <c:pt idx="20">
                  <c:v>Switzerland</c:v>
                </c:pt>
                <c:pt idx="21">
                  <c:v>Thailand</c:v>
                </c:pt>
                <c:pt idx="22">
                  <c:v>Turkey</c:v>
                </c:pt>
                <c:pt idx="23">
                  <c:v>USA</c:v>
                </c:pt>
              </c:strCache>
            </c:strRef>
          </c:cat>
          <c:val>
            <c:numRef>
              <c:f>Countries!$D$2:$D$28</c:f>
              <c:numCache>
                <c:formatCode>General</c:formatCode>
                <c:ptCount val="24"/>
                <c:pt idx="0">
                  <c:v>5</c:v>
                </c:pt>
                <c:pt idx="1">
                  <c:v>4</c:v>
                </c:pt>
                <c:pt idx="3">
                  <c:v>5</c:v>
                </c:pt>
                <c:pt idx="4">
                  <c:v>0</c:v>
                </c:pt>
                <c:pt idx="5">
                  <c:v>3</c:v>
                </c:pt>
                <c:pt idx="6">
                  <c:v>13</c:v>
                </c:pt>
                <c:pt idx="8">
                  <c:v>0</c:v>
                </c:pt>
                <c:pt idx="9">
                  <c:v>8</c:v>
                </c:pt>
                <c:pt idx="11">
                  <c:v>1</c:v>
                </c:pt>
                <c:pt idx="12">
                  <c:v>5</c:v>
                </c:pt>
                <c:pt idx="13">
                  <c:v>4</c:v>
                </c:pt>
                <c:pt idx="14">
                  <c:v>1</c:v>
                </c:pt>
                <c:pt idx="15">
                  <c:v>1</c:v>
                </c:pt>
                <c:pt idx="16">
                  <c:v>0</c:v>
                </c:pt>
                <c:pt idx="20">
                  <c:v>0</c:v>
                </c:pt>
                <c:pt idx="23">
                  <c:v>34</c:v>
                </c:pt>
              </c:numCache>
            </c:numRef>
          </c:val>
          <c:extLst>
            <c:ext xmlns:c16="http://schemas.microsoft.com/office/drawing/2014/chart" uri="{C3380CC4-5D6E-409C-BE32-E72D297353CC}">
              <c16:uniqueId val="{00000002-85C2-4C16-BDCD-3C7C78C415E6}"/>
            </c:ext>
          </c:extLst>
        </c:ser>
        <c:ser>
          <c:idx val="3"/>
          <c:order val="3"/>
          <c:tx>
            <c:strRef>
              <c:f>Countries!$E$1</c:f>
              <c:strCache>
                <c:ptCount val="1"/>
                <c:pt idx="0">
                  <c:v>2016</c:v>
                </c:pt>
              </c:strCache>
            </c:strRef>
          </c:tx>
          <c:spPr>
            <a:solidFill>
              <a:schemeClr val="accent4"/>
            </a:solidFill>
            <a:ln>
              <a:noFill/>
            </a:ln>
            <a:effectLst/>
          </c:spPr>
          <c:invertIfNegative val="0"/>
          <c:cat>
            <c:strRef>
              <c:f>Countries!$A$2:$A$28</c:f>
              <c:strCache>
                <c:ptCount val="24"/>
                <c:pt idx="0">
                  <c:v>Australia</c:v>
                </c:pt>
                <c:pt idx="1">
                  <c:v>Austria</c:v>
                </c:pt>
                <c:pt idx="2">
                  <c:v>Belgium</c:v>
                </c:pt>
                <c:pt idx="3">
                  <c:v>Canada</c:v>
                </c:pt>
                <c:pt idx="4">
                  <c:v>Denmark</c:v>
                </c:pt>
                <c:pt idx="5">
                  <c:v>France</c:v>
                </c:pt>
                <c:pt idx="6">
                  <c:v>Germany</c:v>
                </c:pt>
                <c:pt idx="7">
                  <c:v>India</c:v>
                </c:pt>
                <c:pt idx="8">
                  <c:v>Ireland</c:v>
                </c:pt>
                <c:pt idx="9">
                  <c:v>Italy</c:v>
                </c:pt>
                <c:pt idx="10">
                  <c:v>Latvia</c:v>
                </c:pt>
                <c:pt idx="11">
                  <c:v>Malta</c:v>
                </c:pt>
                <c:pt idx="12">
                  <c:v>Netherlands</c:v>
                </c:pt>
                <c:pt idx="13">
                  <c:v>New Zealand</c:v>
                </c:pt>
                <c:pt idx="14">
                  <c:v>Nigeria</c:v>
                </c:pt>
                <c:pt idx="15">
                  <c:v>Poland</c:v>
                </c:pt>
                <c:pt idx="16">
                  <c:v>Romania</c:v>
                </c:pt>
                <c:pt idx="17">
                  <c:v>Sinagpore</c:v>
                </c:pt>
                <c:pt idx="18">
                  <c:v>South Africa</c:v>
                </c:pt>
                <c:pt idx="19">
                  <c:v>Sweden</c:v>
                </c:pt>
                <c:pt idx="20">
                  <c:v>Switzerland</c:v>
                </c:pt>
                <c:pt idx="21">
                  <c:v>Thailand</c:v>
                </c:pt>
                <c:pt idx="22">
                  <c:v>Turkey</c:v>
                </c:pt>
                <c:pt idx="23">
                  <c:v>USA</c:v>
                </c:pt>
              </c:strCache>
            </c:strRef>
          </c:cat>
          <c:val>
            <c:numRef>
              <c:f>Countries!$E$2:$E$28</c:f>
              <c:numCache>
                <c:formatCode>General</c:formatCode>
                <c:ptCount val="24"/>
                <c:pt idx="0">
                  <c:v>11</c:v>
                </c:pt>
                <c:pt idx="2">
                  <c:v>4</c:v>
                </c:pt>
                <c:pt idx="3">
                  <c:v>12</c:v>
                </c:pt>
                <c:pt idx="5">
                  <c:v>12</c:v>
                </c:pt>
                <c:pt idx="6">
                  <c:v>10</c:v>
                </c:pt>
                <c:pt idx="7">
                  <c:v>2</c:v>
                </c:pt>
                <c:pt idx="8">
                  <c:v>2</c:v>
                </c:pt>
                <c:pt idx="9">
                  <c:v>3</c:v>
                </c:pt>
                <c:pt idx="12">
                  <c:v>7</c:v>
                </c:pt>
                <c:pt idx="13">
                  <c:v>8</c:v>
                </c:pt>
                <c:pt idx="15">
                  <c:v>2</c:v>
                </c:pt>
                <c:pt idx="17">
                  <c:v>2</c:v>
                </c:pt>
                <c:pt idx="20">
                  <c:v>21</c:v>
                </c:pt>
                <c:pt idx="21">
                  <c:v>1</c:v>
                </c:pt>
                <c:pt idx="23">
                  <c:v>36</c:v>
                </c:pt>
              </c:numCache>
            </c:numRef>
          </c:val>
          <c:extLst>
            <c:ext xmlns:c16="http://schemas.microsoft.com/office/drawing/2014/chart" uri="{C3380CC4-5D6E-409C-BE32-E72D297353CC}">
              <c16:uniqueId val="{00000003-85C2-4C16-BDCD-3C7C78C415E6}"/>
            </c:ext>
          </c:extLst>
        </c:ser>
        <c:ser>
          <c:idx val="4"/>
          <c:order val="4"/>
          <c:tx>
            <c:strRef>
              <c:f>Countries!$F$1</c:f>
              <c:strCache>
                <c:ptCount val="1"/>
                <c:pt idx="0">
                  <c:v>2017</c:v>
                </c:pt>
              </c:strCache>
            </c:strRef>
          </c:tx>
          <c:spPr>
            <a:solidFill>
              <a:schemeClr val="accent5"/>
            </a:solidFill>
            <a:ln>
              <a:noFill/>
            </a:ln>
            <a:effectLst/>
          </c:spPr>
          <c:invertIfNegative val="0"/>
          <c:cat>
            <c:strRef>
              <c:f>Countries!$A$2:$A$28</c:f>
              <c:strCache>
                <c:ptCount val="24"/>
                <c:pt idx="0">
                  <c:v>Australia</c:v>
                </c:pt>
                <c:pt idx="1">
                  <c:v>Austria</c:v>
                </c:pt>
                <c:pt idx="2">
                  <c:v>Belgium</c:v>
                </c:pt>
                <c:pt idx="3">
                  <c:v>Canada</c:v>
                </c:pt>
                <c:pt idx="4">
                  <c:v>Denmark</c:v>
                </c:pt>
                <c:pt idx="5">
                  <c:v>France</c:v>
                </c:pt>
                <c:pt idx="6">
                  <c:v>Germany</c:v>
                </c:pt>
                <c:pt idx="7">
                  <c:v>India</c:v>
                </c:pt>
                <c:pt idx="8">
                  <c:v>Ireland</c:v>
                </c:pt>
                <c:pt idx="9">
                  <c:v>Italy</c:v>
                </c:pt>
                <c:pt idx="10">
                  <c:v>Latvia</c:v>
                </c:pt>
                <c:pt idx="11">
                  <c:v>Malta</c:v>
                </c:pt>
                <c:pt idx="12">
                  <c:v>Netherlands</c:v>
                </c:pt>
                <c:pt idx="13">
                  <c:v>New Zealand</c:v>
                </c:pt>
                <c:pt idx="14">
                  <c:v>Nigeria</c:v>
                </c:pt>
                <c:pt idx="15">
                  <c:v>Poland</c:v>
                </c:pt>
                <c:pt idx="16">
                  <c:v>Romania</c:v>
                </c:pt>
                <c:pt idx="17">
                  <c:v>Sinagpore</c:v>
                </c:pt>
                <c:pt idx="18">
                  <c:v>South Africa</c:v>
                </c:pt>
                <c:pt idx="19">
                  <c:v>Sweden</c:v>
                </c:pt>
                <c:pt idx="20">
                  <c:v>Switzerland</c:v>
                </c:pt>
                <c:pt idx="21">
                  <c:v>Thailand</c:v>
                </c:pt>
                <c:pt idx="22">
                  <c:v>Turkey</c:v>
                </c:pt>
                <c:pt idx="23">
                  <c:v>USA</c:v>
                </c:pt>
              </c:strCache>
            </c:strRef>
          </c:cat>
          <c:val>
            <c:numRef>
              <c:f>Countries!$F$2:$F$28</c:f>
              <c:numCache>
                <c:formatCode>General</c:formatCode>
                <c:ptCount val="24"/>
                <c:pt idx="0">
                  <c:v>7</c:v>
                </c:pt>
                <c:pt idx="2">
                  <c:v>1</c:v>
                </c:pt>
                <c:pt idx="3">
                  <c:v>14</c:v>
                </c:pt>
                <c:pt idx="5">
                  <c:v>2</c:v>
                </c:pt>
                <c:pt idx="6">
                  <c:v>2</c:v>
                </c:pt>
                <c:pt idx="10">
                  <c:v>1</c:v>
                </c:pt>
                <c:pt idx="12">
                  <c:v>7</c:v>
                </c:pt>
                <c:pt idx="13">
                  <c:v>1</c:v>
                </c:pt>
                <c:pt idx="19">
                  <c:v>1</c:v>
                </c:pt>
                <c:pt idx="20">
                  <c:v>3</c:v>
                </c:pt>
                <c:pt idx="22">
                  <c:v>1</c:v>
                </c:pt>
                <c:pt idx="23">
                  <c:v>23</c:v>
                </c:pt>
              </c:numCache>
            </c:numRef>
          </c:val>
          <c:extLst>
            <c:ext xmlns:c16="http://schemas.microsoft.com/office/drawing/2014/chart" uri="{C3380CC4-5D6E-409C-BE32-E72D297353CC}">
              <c16:uniqueId val="{00000004-85C2-4C16-BDCD-3C7C78C415E6}"/>
            </c:ext>
          </c:extLst>
        </c:ser>
        <c:ser>
          <c:idx val="5"/>
          <c:order val="5"/>
          <c:tx>
            <c:strRef>
              <c:f>Countries!$G$1</c:f>
              <c:strCache>
                <c:ptCount val="1"/>
                <c:pt idx="0">
                  <c:v>2018</c:v>
                </c:pt>
              </c:strCache>
            </c:strRef>
          </c:tx>
          <c:spPr>
            <a:solidFill>
              <a:schemeClr val="accent6"/>
            </a:solidFill>
            <a:ln>
              <a:noFill/>
            </a:ln>
            <a:effectLst/>
          </c:spPr>
          <c:invertIfNegative val="0"/>
          <c:cat>
            <c:strRef>
              <c:f>Countries!$A$2:$A$28</c:f>
              <c:strCache>
                <c:ptCount val="24"/>
                <c:pt idx="0">
                  <c:v>Australia</c:v>
                </c:pt>
                <c:pt idx="1">
                  <c:v>Austria</c:v>
                </c:pt>
                <c:pt idx="2">
                  <c:v>Belgium</c:v>
                </c:pt>
                <c:pt idx="3">
                  <c:v>Canada</c:v>
                </c:pt>
                <c:pt idx="4">
                  <c:v>Denmark</c:v>
                </c:pt>
                <c:pt idx="5">
                  <c:v>France</c:v>
                </c:pt>
                <c:pt idx="6">
                  <c:v>Germany</c:v>
                </c:pt>
                <c:pt idx="7">
                  <c:v>India</c:v>
                </c:pt>
                <c:pt idx="8">
                  <c:v>Ireland</c:v>
                </c:pt>
                <c:pt idx="9">
                  <c:v>Italy</c:v>
                </c:pt>
                <c:pt idx="10">
                  <c:v>Latvia</c:v>
                </c:pt>
                <c:pt idx="11">
                  <c:v>Malta</c:v>
                </c:pt>
                <c:pt idx="12">
                  <c:v>Netherlands</c:v>
                </c:pt>
                <c:pt idx="13">
                  <c:v>New Zealand</c:v>
                </c:pt>
                <c:pt idx="14">
                  <c:v>Nigeria</c:v>
                </c:pt>
                <c:pt idx="15">
                  <c:v>Poland</c:v>
                </c:pt>
                <c:pt idx="16">
                  <c:v>Romania</c:v>
                </c:pt>
                <c:pt idx="17">
                  <c:v>Sinagpore</c:v>
                </c:pt>
                <c:pt idx="18">
                  <c:v>South Africa</c:v>
                </c:pt>
                <c:pt idx="19">
                  <c:v>Sweden</c:v>
                </c:pt>
                <c:pt idx="20">
                  <c:v>Switzerland</c:v>
                </c:pt>
                <c:pt idx="21">
                  <c:v>Thailand</c:v>
                </c:pt>
                <c:pt idx="22">
                  <c:v>Turkey</c:v>
                </c:pt>
                <c:pt idx="23">
                  <c:v>USA</c:v>
                </c:pt>
              </c:strCache>
            </c:strRef>
          </c:cat>
          <c:val>
            <c:numRef>
              <c:f>Countries!$G$2:$G$28</c:f>
              <c:numCache>
                <c:formatCode>General</c:formatCode>
                <c:ptCount val="24"/>
                <c:pt idx="0">
                  <c:v>23</c:v>
                </c:pt>
                <c:pt idx="2">
                  <c:v>2</c:v>
                </c:pt>
                <c:pt idx="3">
                  <c:v>5</c:v>
                </c:pt>
                <c:pt idx="5">
                  <c:v>7</c:v>
                </c:pt>
                <c:pt idx="6">
                  <c:v>6</c:v>
                </c:pt>
                <c:pt idx="12">
                  <c:v>3</c:v>
                </c:pt>
                <c:pt idx="13">
                  <c:v>6</c:v>
                </c:pt>
                <c:pt idx="20">
                  <c:v>2</c:v>
                </c:pt>
                <c:pt idx="23">
                  <c:v>17</c:v>
                </c:pt>
              </c:numCache>
            </c:numRef>
          </c:val>
          <c:extLst>
            <c:ext xmlns:c16="http://schemas.microsoft.com/office/drawing/2014/chart" uri="{C3380CC4-5D6E-409C-BE32-E72D297353CC}">
              <c16:uniqueId val="{00000005-85C2-4C16-BDCD-3C7C78C415E6}"/>
            </c:ext>
          </c:extLst>
        </c:ser>
        <c:dLbls>
          <c:showLegendKey val="0"/>
          <c:showVal val="0"/>
          <c:showCatName val="0"/>
          <c:showSerName val="0"/>
          <c:showPercent val="0"/>
          <c:showBubbleSize val="0"/>
        </c:dLbls>
        <c:gapWidth val="219"/>
        <c:overlap val="-27"/>
        <c:axId val="541147144"/>
        <c:axId val="541147472"/>
      </c:barChart>
      <c:catAx>
        <c:axId val="541147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Country of</a:t>
                </a:r>
                <a:r>
                  <a:rPr lang="en-GB" baseline="0"/>
                  <a:t> origin</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1147472"/>
        <c:crosses val="autoZero"/>
        <c:auto val="1"/>
        <c:lblAlgn val="ctr"/>
        <c:lblOffset val="100"/>
        <c:noMultiLvlLbl val="0"/>
      </c:catAx>
      <c:valAx>
        <c:axId val="541147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 of visitors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1147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Where visitors to Strathnaver Museum came</a:t>
            </a:r>
            <a:r>
              <a:rPr lang="en-GB" baseline="0"/>
              <a:t> from </a:t>
            </a:r>
            <a:endParaRPr lang="en-GB"/>
          </a:p>
        </c:rich>
      </c:tx>
      <c:layout>
        <c:manualLayout>
          <c:xMode val="edge"/>
          <c:yMode val="edge"/>
          <c:x val="0.15025481941059163"/>
          <c:y val="2.7642548398922259E-2"/>
        </c:manualLayout>
      </c:layout>
      <c:overlay val="0"/>
      <c:spPr>
        <a:noFill/>
        <a:ln>
          <a:noFill/>
        </a:ln>
        <a:effectLst/>
      </c:spPr>
    </c:title>
    <c:autoTitleDeleted val="0"/>
    <c:plotArea>
      <c:layout/>
      <c:barChart>
        <c:barDir val="col"/>
        <c:grouping val="clustered"/>
        <c:varyColors val="0"/>
        <c:ser>
          <c:idx val="0"/>
          <c:order val="0"/>
          <c:tx>
            <c:strRef>
              <c:f>'[2013-2016 Where our visitors came from.xlsx]Visit Scotland Stats'!$F$2</c:f>
              <c:strCache>
                <c:ptCount val="1"/>
                <c:pt idx="0">
                  <c:v>% of Visitors to the Highlands 2015</c:v>
                </c:pt>
              </c:strCache>
            </c:strRef>
          </c:tx>
          <c:spPr>
            <a:solidFill>
              <a:schemeClr val="accent1"/>
            </a:solidFill>
            <a:ln>
              <a:noFill/>
            </a:ln>
            <a:effectLst/>
          </c:spPr>
          <c:invertIfNegative val="0"/>
          <c:cat>
            <c:strRef>
              <c:f>'[2013-2016 Where our visitors came from.xlsx]Visit Scotland Stats'!$A$3:$A$13</c:f>
              <c:strCache>
                <c:ptCount val="11"/>
                <c:pt idx="0">
                  <c:v>USA</c:v>
                </c:pt>
                <c:pt idx="1">
                  <c:v>Germany</c:v>
                </c:pt>
                <c:pt idx="2">
                  <c:v>France</c:v>
                </c:pt>
                <c:pt idx="3">
                  <c:v>Netherlands</c:v>
                </c:pt>
                <c:pt idx="4">
                  <c:v>Spain</c:v>
                </c:pt>
                <c:pt idx="5">
                  <c:v>Australia</c:v>
                </c:pt>
                <c:pt idx="6">
                  <c:v>Canada</c:v>
                </c:pt>
                <c:pt idx="7">
                  <c:v>Italy</c:v>
                </c:pt>
                <c:pt idx="8">
                  <c:v>Poland</c:v>
                </c:pt>
                <c:pt idx="9">
                  <c:v>Ireland</c:v>
                </c:pt>
                <c:pt idx="10">
                  <c:v>Rest of World</c:v>
                </c:pt>
              </c:strCache>
            </c:strRef>
          </c:cat>
          <c:val>
            <c:numRef>
              <c:f>'[2013-2016 Where our visitors came from.xlsx]Visit Scotland Stats'!$F$3:$F$13</c:f>
              <c:numCache>
                <c:formatCode>0.00</c:formatCode>
                <c:ptCount val="11"/>
                <c:pt idx="0">
                  <c:v>23.227383863080682</c:v>
                </c:pt>
                <c:pt idx="1">
                  <c:v>26.006191950464398</c:v>
                </c:pt>
                <c:pt idx="2">
                  <c:v>30.612244897959183</c:v>
                </c:pt>
                <c:pt idx="3">
                  <c:v>19.745222929936308</c:v>
                </c:pt>
                <c:pt idx="4">
                  <c:v>21.917808219178081</c:v>
                </c:pt>
                <c:pt idx="5">
                  <c:v>23.239436619718308</c:v>
                </c:pt>
                <c:pt idx="6">
                  <c:v>19.387755102040817</c:v>
                </c:pt>
                <c:pt idx="7">
                  <c:v>15.217391304347828</c:v>
                </c:pt>
                <c:pt idx="8">
                  <c:v>0</c:v>
                </c:pt>
                <c:pt idx="9">
                  <c:v>1.2820512820512819</c:v>
                </c:pt>
                <c:pt idx="10">
                  <c:v>16.087962962962962</c:v>
                </c:pt>
              </c:numCache>
            </c:numRef>
          </c:val>
          <c:extLst>
            <c:ext xmlns:c16="http://schemas.microsoft.com/office/drawing/2014/chart" uri="{C3380CC4-5D6E-409C-BE32-E72D297353CC}">
              <c16:uniqueId val="{00000000-4F13-46AD-A6EE-2D56B568B4A3}"/>
            </c:ext>
          </c:extLst>
        </c:ser>
        <c:ser>
          <c:idx val="1"/>
          <c:order val="1"/>
          <c:tx>
            <c:strRef>
              <c:f>'[2013-2016 Where our visitors came from.xlsx]Visit Scotland Stats'!$H$2</c:f>
              <c:strCache>
                <c:ptCount val="1"/>
                <c:pt idx="0">
                  <c:v>% visitors to the Strathnaver Museum 2015</c:v>
                </c:pt>
              </c:strCache>
            </c:strRef>
          </c:tx>
          <c:spPr>
            <a:solidFill>
              <a:schemeClr val="accent2"/>
            </a:solidFill>
            <a:ln>
              <a:noFill/>
            </a:ln>
            <a:effectLst/>
          </c:spPr>
          <c:invertIfNegative val="0"/>
          <c:cat>
            <c:strRef>
              <c:f>'[2013-2016 Where our visitors came from.xlsx]Visit Scotland Stats'!$A$3:$A$13</c:f>
              <c:strCache>
                <c:ptCount val="11"/>
                <c:pt idx="0">
                  <c:v>USA</c:v>
                </c:pt>
                <c:pt idx="1">
                  <c:v>Germany</c:v>
                </c:pt>
                <c:pt idx="2">
                  <c:v>France</c:v>
                </c:pt>
                <c:pt idx="3">
                  <c:v>Netherlands</c:v>
                </c:pt>
                <c:pt idx="4">
                  <c:v>Spain</c:v>
                </c:pt>
                <c:pt idx="5">
                  <c:v>Australia</c:v>
                </c:pt>
                <c:pt idx="6">
                  <c:v>Canada</c:v>
                </c:pt>
                <c:pt idx="7">
                  <c:v>Italy</c:v>
                </c:pt>
                <c:pt idx="8">
                  <c:v>Poland</c:v>
                </c:pt>
                <c:pt idx="9">
                  <c:v>Ireland</c:v>
                </c:pt>
                <c:pt idx="10">
                  <c:v>Rest of World</c:v>
                </c:pt>
              </c:strCache>
            </c:strRef>
          </c:cat>
          <c:val>
            <c:numRef>
              <c:f>'[2013-2016 Where our visitors came from.xlsx]Visit Scotland Stats'!$H$3:$H$13</c:f>
              <c:numCache>
                <c:formatCode>0.00</c:formatCode>
                <c:ptCount val="11"/>
                <c:pt idx="0">
                  <c:v>40.476190476190474</c:v>
                </c:pt>
                <c:pt idx="1">
                  <c:v>15.476190476190476</c:v>
                </c:pt>
                <c:pt idx="2">
                  <c:v>3.5714285714285712</c:v>
                </c:pt>
                <c:pt idx="3">
                  <c:v>5.9523809523809517</c:v>
                </c:pt>
                <c:pt idx="4">
                  <c:v>0</c:v>
                </c:pt>
                <c:pt idx="5">
                  <c:v>5.9523809523809517</c:v>
                </c:pt>
                <c:pt idx="6">
                  <c:v>5.9523809523809517</c:v>
                </c:pt>
                <c:pt idx="7">
                  <c:v>9.5238095238095237</c:v>
                </c:pt>
                <c:pt idx="8">
                  <c:v>1.1904761904761905</c:v>
                </c:pt>
                <c:pt idx="9">
                  <c:v>0</c:v>
                </c:pt>
                <c:pt idx="10">
                  <c:v>11.904761904761903</c:v>
                </c:pt>
              </c:numCache>
            </c:numRef>
          </c:val>
          <c:extLst>
            <c:ext xmlns:c16="http://schemas.microsoft.com/office/drawing/2014/chart" uri="{C3380CC4-5D6E-409C-BE32-E72D297353CC}">
              <c16:uniqueId val="{00000001-4F13-46AD-A6EE-2D56B568B4A3}"/>
            </c:ext>
          </c:extLst>
        </c:ser>
        <c:dLbls>
          <c:showLegendKey val="0"/>
          <c:showVal val="0"/>
          <c:showCatName val="0"/>
          <c:showSerName val="0"/>
          <c:showPercent val="0"/>
          <c:showBubbleSize val="0"/>
        </c:dLbls>
        <c:gapWidth val="219"/>
        <c:overlap val="-27"/>
        <c:axId val="184277248"/>
        <c:axId val="184279040"/>
      </c:barChart>
      <c:catAx>
        <c:axId val="18427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279040"/>
        <c:crosses val="autoZero"/>
        <c:auto val="1"/>
        <c:lblAlgn val="ctr"/>
        <c:lblOffset val="100"/>
        <c:noMultiLvlLbl val="0"/>
      </c:catAx>
      <c:valAx>
        <c:axId val="1842790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277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2016 Age &amp;</a:t>
            </a:r>
            <a:r>
              <a:rPr lang="en-GB" baseline="0"/>
              <a:t> gender of visitors to Strathnaver Museum</a:t>
            </a:r>
            <a:endParaRPr lang="en-GB"/>
          </a:p>
        </c:rich>
      </c:tx>
      <c:layout>
        <c:manualLayout>
          <c:xMode val="edge"/>
          <c:yMode val="edge"/>
          <c:x val="0.18820206193481298"/>
          <c:y val="3.588240414671783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'[2015 Age of visitors.xlsx]2016'!$K$2</c:f>
              <c:strCache>
                <c:ptCount val="1"/>
                <c:pt idx="0">
                  <c:v>Female</c:v>
                </c:pt>
              </c:strCache>
            </c:strRef>
          </c:tx>
          <c:spPr>
            <a:solidFill>
              <a:schemeClr val="accent1"/>
            </a:solidFill>
            <a:ln>
              <a:noFill/>
            </a:ln>
            <a:effectLst/>
          </c:spPr>
          <c:invertIfNegative val="0"/>
          <c:cat>
            <c:strRef>
              <c:f>'[2015 Age of visitors.xlsx]2016'!$L$1:$R$1</c:f>
              <c:strCache>
                <c:ptCount val="7"/>
                <c:pt idx="0">
                  <c:v>0-5</c:v>
                </c:pt>
                <c:pt idx="1">
                  <c:v>6-14</c:v>
                </c:pt>
                <c:pt idx="2">
                  <c:v>14-24</c:v>
                </c:pt>
                <c:pt idx="3">
                  <c:v>25-35</c:v>
                </c:pt>
                <c:pt idx="4">
                  <c:v>36-50</c:v>
                </c:pt>
                <c:pt idx="5">
                  <c:v>51-64</c:v>
                </c:pt>
                <c:pt idx="6">
                  <c:v>65+</c:v>
                </c:pt>
              </c:strCache>
            </c:strRef>
          </c:cat>
          <c:val>
            <c:numRef>
              <c:f>'[2015 Age of visitors.xlsx]2016'!$L$2:$R$2</c:f>
              <c:numCache>
                <c:formatCode>0%</c:formatCode>
                <c:ptCount val="7"/>
                <c:pt idx="0">
                  <c:v>5.7142857142857141E-2</c:v>
                </c:pt>
                <c:pt idx="1">
                  <c:v>4.8979591836734691E-2</c:v>
                </c:pt>
                <c:pt idx="2">
                  <c:v>6.1224489795918366E-2</c:v>
                </c:pt>
                <c:pt idx="3">
                  <c:v>9.7959183673469383E-2</c:v>
                </c:pt>
                <c:pt idx="4">
                  <c:v>0.17551020408163265</c:v>
                </c:pt>
                <c:pt idx="5">
                  <c:v>0.3510204081632653</c:v>
                </c:pt>
                <c:pt idx="6">
                  <c:v>0.20816326530612245</c:v>
                </c:pt>
              </c:numCache>
            </c:numRef>
          </c:val>
          <c:extLst>
            <c:ext xmlns:c16="http://schemas.microsoft.com/office/drawing/2014/chart" uri="{C3380CC4-5D6E-409C-BE32-E72D297353CC}">
              <c16:uniqueId val="{00000000-CBC7-4A1F-B5F1-0942CA2DE26C}"/>
            </c:ext>
          </c:extLst>
        </c:ser>
        <c:ser>
          <c:idx val="1"/>
          <c:order val="1"/>
          <c:tx>
            <c:strRef>
              <c:f>'[2015 Age of visitors.xlsx]2016'!$K$3</c:f>
              <c:strCache>
                <c:ptCount val="1"/>
                <c:pt idx="0">
                  <c:v>Male</c:v>
                </c:pt>
              </c:strCache>
            </c:strRef>
          </c:tx>
          <c:spPr>
            <a:solidFill>
              <a:schemeClr val="accent2"/>
            </a:solidFill>
            <a:ln>
              <a:noFill/>
            </a:ln>
            <a:effectLst/>
          </c:spPr>
          <c:invertIfNegative val="0"/>
          <c:cat>
            <c:strRef>
              <c:f>'[2015 Age of visitors.xlsx]2016'!$L$1:$R$1</c:f>
              <c:strCache>
                <c:ptCount val="7"/>
                <c:pt idx="0">
                  <c:v>0-5</c:v>
                </c:pt>
                <c:pt idx="1">
                  <c:v>6-14</c:v>
                </c:pt>
                <c:pt idx="2">
                  <c:v>14-24</c:v>
                </c:pt>
                <c:pt idx="3">
                  <c:v>25-35</c:v>
                </c:pt>
                <c:pt idx="4">
                  <c:v>36-50</c:v>
                </c:pt>
                <c:pt idx="5">
                  <c:v>51-64</c:v>
                </c:pt>
                <c:pt idx="6">
                  <c:v>65+</c:v>
                </c:pt>
              </c:strCache>
            </c:strRef>
          </c:cat>
          <c:val>
            <c:numRef>
              <c:f>'[2015 Age of visitors.xlsx]2016'!$L$3:$R$3</c:f>
              <c:numCache>
                <c:formatCode>0%</c:formatCode>
                <c:ptCount val="7"/>
                <c:pt idx="0">
                  <c:v>4.3902439024390241E-2</c:v>
                </c:pt>
                <c:pt idx="1">
                  <c:v>2.9268292682926831E-2</c:v>
                </c:pt>
                <c:pt idx="2">
                  <c:v>5.8536585365853662E-2</c:v>
                </c:pt>
                <c:pt idx="3">
                  <c:v>0.12682926829268293</c:v>
                </c:pt>
                <c:pt idx="4">
                  <c:v>0.18048780487804877</c:v>
                </c:pt>
                <c:pt idx="5">
                  <c:v>0.34146341463414637</c:v>
                </c:pt>
                <c:pt idx="6">
                  <c:v>0.21951219512195122</c:v>
                </c:pt>
              </c:numCache>
            </c:numRef>
          </c:val>
          <c:extLst>
            <c:ext xmlns:c16="http://schemas.microsoft.com/office/drawing/2014/chart" uri="{C3380CC4-5D6E-409C-BE32-E72D297353CC}">
              <c16:uniqueId val="{00000001-CBC7-4A1F-B5F1-0942CA2DE26C}"/>
            </c:ext>
          </c:extLst>
        </c:ser>
        <c:dLbls>
          <c:showLegendKey val="0"/>
          <c:showVal val="0"/>
          <c:showCatName val="0"/>
          <c:showSerName val="0"/>
          <c:showPercent val="0"/>
          <c:showBubbleSize val="0"/>
        </c:dLbls>
        <c:gapWidth val="219"/>
        <c:overlap val="-27"/>
        <c:axId val="573891088"/>
        <c:axId val="573898304"/>
      </c:barChart>
      <c:catAx>
        <c:axId val="57389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898304"/>
        <c:crosses val="autoZero"/>
        <c:auto val="1"/>
        <c:lblAlgn val="ctr"/>
        <c:lblOffset val="100"/>
        <c:noMultiLvlLbl val="0"/>
      </c:catAx>
      <c:valAx>
        <c:axId val="573898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89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41E7BA-4213-45F5-8EF5-633734BFA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10773</Words>
  <Characters>61408</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Mackenzie</dc:creator>
  <cp:keywords/>
  <dc:description/>
  <cp:lastModifiedBy>Ewen McIntosh</cp:lastModifiedBy>
  <cp:revision>4</cp:revision>
  <cp:lastPrinted>2019-04-10T16:10:00Z</cp:lastPrinted>
  <dcterms:created xsi:type="dcterms:W3CDTF">2019-06-14T13:34:00Z</dcterms:created>
  <dcterms:modified xsi:type="dcterms:W3CDTF">2019-06-14T13:41:00Z</dcterms:modified>
</cp:coreProperties>
</file>