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F741B" w14:textId="77777777" w:rsidR="009F636D" w:rsidRDefault="009F636D" w:rsidP="009F636D"/>
    <w:p w14:paraId="2785F9C4" w14:textId="77777777" w:rsidR="009F636D" w:rsidRDefault="009F636D" w:rsidP="009F636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FORTROSE AND ROSEMARKIE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COMMON GOOD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B9264" w14:textId="77777777" w:rsidR="009F636D" w:rsidRDefault="009F636D" w:rsidP="009F63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1BBFD63" w14:textId="77777777" w:rsidR="009F636D" w:rsidRDefault="009F636D" w:rsidP="009F636D">
      <w:pPr>
        <w:pStyle w:val="NoSpacing"/>
        <w:jc w:val="center"/>
        <w:rPr>
          <w:rStyle w:val="normaltextrun"/>
          <w:rFonts w:ascii="Calibri" w:hAnsi="Calibri" w:cs="Calibri"/>
          <w:b/>
          <w:bCs/>
          <w:u w:val="single"/>
        </w:rPr>
      </w:pPr>
      <w:r>
        <w:rPr>
          <w:rStyle w:val="normaltextrun"/>
          <w:rFonts w:ascii="Calibri" w:hAnsi="Calibri" w:cs="Calibri"/>
          <w:b/>
          <w:bCs/>
          <w:u w:val="single"/>
        </w:rPr>
        <w:t xml:space="preserve">PROPOSAL TO DISPOSE, BY LEASE, OF </w:t>
      </w:r>
      <w:r>
        <w:rPr>
          <w:b/>
          <w:u w:val="single"/>
        </w:rPr>
        <w:t>FORTROSE CAMPSITE TO THE EXISTING TENANTS</w:t>
      </w:r>
    </w:p>
    <w:p w14:paraId="53F4B0DB" w14:textId="77777777" w:rsidR="009F636D" w:rsidRDefault="009F636D" w:rsidP="009F636D"/>
    <w:p w14:paraId="6D319EFE" w14:textId="77777777" w:rsidR="009F636D" w:rsidRDefault="009F636D" w:rsidP="009F636D">
      <w:pPr>
        <w:jc w:val="center"/>
        <w:rPr>
          <w:b/>
          <w:u w:val="single"/>
        </w:rPr>
      </w:pPr>
      <w:r>
        <w:rPr>
          <w:b/>
          <w:u w:val="single"/>
        </w:rPr>
        <w:t>DECISION</w:t>
      </w:r>
    </w:p>
    <w:p w14:paraId="23AD6385" w14:textId="77777777" w:rsidR="009F636D" w:rsidRDefault="009F636D" w:rsidP="009F636D">
      <w:pPr>
        <w:jc w:val="center"/>
      </w:pPr>
    </w:p>
    <w:p w14:paraId="4DCFB8DC" w14:textId="77777777" w:rsidR="009F636D" w:rsidRDefault="009F636D" w:rsidP="009F636D">
      <w:r>
        <w:t xml:space="preserve">On </w:t>
      </w:r>
      <w:r>
        <w:t>25</w:t>
      </w:r>
      <w:r>
        <w:t xml:space="preserve"> </w:t>
      </w:r>
      <w:r>
        <w:t>February</w:t>
      </w:r>
      <w:r>
        <w:t xml:space="preserve"> 20</w:t>
      </w:r>
      <w:r>
        <w:t>20</w:t>
      </w:r>
      <w:r>
        <w:t xml:space="preserve"> </w:t>
      </w:r>
      <w:r>
        <w:t>the Black Isle, Dingwall and Seaforth Committee</w:t>
      </w:r>
      <w:r>
        <w:t xml:space="preserve"> considered the </w:t>
      </w:r>
      <w:r>
        <w:t>outcome</w:t>
      </w:r>
      <w:r>
        <w:t xml:space="preserve"> of the public consultation </w:t>
      </w:r>
      <w:r>
        <w:t>conducted</w:t>
      </w:r>
      <w:r>
        <w:t xml:space="preserve"> pursuant to section 104 Community Empowerment (Scotland) Act 2015</w:t>
      </w:r>
      <w:r>
        <w:t xml:space="preserve"> in respect of the proposal to dispose, by lease, of Fortrose Campsite to the existing tenants</w:t>
      </w:r>
      <w:r>
        <w:t xml:space="preserve">. </w:t>
      </w:r>
    </w:p>
    <w:p w14:paraId="34F3BE11" w14:textId="77777777" w:rsidR="009F636D" w:rsidRPr="00B00D3E" w:rsidRDefault="00C46520" w:rsidP="009F636D">
      <w:r>
        <w:t>After considering the analysis of the outcome of the consultation</w:t>
      </w:r>
      <w:r w:rsidR="009F636D">
        <w:t xml:space="preserve"> and having taken into account </w:t>
      </w:r>
      <w:r>
        <w:t>all</w:t>
      </w:r>
      <w:r w:rsidR="009F636D">
        <w:t xml:space="preserve"> representations received, the Committee agreed that the proposal should go ahead in accordance with the terms contained in the consultation document</w:t>
      </w:r>
      <w:r>
        <w:t>, subject to the consent of the Sheriff Court being obtained</w:t>
      </w:r>
      <w:r w:rsidR="009F636D">
        <w:t>.</w:t>
      </w:r>
    </w:p>
    <w:p w14:paraId="05CF6C78" w14:textId="77777777" w:rsidR="00517C1E" w:rsidRDefault="00517C1E">
      <w:bookmarkStart w:id="0" w:name="_GoBack"/>
      <w:bookmarkEnd w:id="0"/>
    </w:p>
    <w:sectPr w:rsidR="00517C1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1E4B2" w14:textId="77777777" w:rsidR="00C46520" w:rsidRDefault="00C46520" w:rsidP="00C46520">
      <w:pPr>
        <w:spacing w:after="0" w:line="240" w:lineRule="auto"/>
      </w:pPr>
      <w:r>
        <w:separator/>
      </w:r>
    </w:p>
  </w:endnote>
  <w:endnote w:type="continuationSeparator" w:id="0">
    <w:p w14:paraId="1F6B2842" w14:textId="77777777" w:rsidR="00C46520" w:rsidRDefault="00C46520" w:rsidP="00C4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B6D17" w14:textId="77777777" w:rsidR="00B00D3E" w:rsidRDefault="00C46520">
    <w:pPr>
      <w:pStyle w:val="Footer"/>
    </w:pPr>
    <w:r>
      <w:t>February 2020</w:t>
    </w:r>
  </w:p>
  <w:p w14:paraId="5634D529" w14:textId="77777777" w:rsidR="00B00D3E" w:rsidRDefault="00C4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F04A" w14:textId="77777777" w:rsidR="00C46520" w:rsidRDefault="00C46520" w:rsidP="00C46520">
      <w:pPr>
        <w:spacing w:after="0" w:line="240" w:lineRule="auto"/>
      </w:pPr>
      <w:r>
        <w:separator/>
      </w:r>
    </w:p>
  </w:footnote>
  <w:footnote w:type="continuationSeparator" w:id="0">
    <w:p w14:paraId="7BB5E87B" w14:textId="77777777" w:rsidR="00C46520" w:rsidRDefault="00C46520" w:rsidP="00C4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50D2B" w14:textId="77777777" w:rsidR="00B00D3E" w:rsidRDefault="00C46520" w:rsidP="00B00D3E">
    <w:pPr>
      <w:pStyle w:val="Header"/>
      <w:jc w:val="right"/>
    </w:pPr>
    <w:r>
      <w:rPr>
        <w:noProof/>
      </w:rPr>
      <w:drawing>
        <wp:inline distT="0" distB="0" distL="0" distR="0" wp14:anchorId="56AFBA2F" wp14:editId="2E86818E">
          <wp:extent cx="1409700" cy="7125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713C0" w14:textId="77777777" w:rsidR="00B00D3E" w:rsidRDefault="00C4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6D"/>
    <w:rsid w:val="00517C1E"/>
    <w:rsid w:val="009F636D"/>
    <w:rsid w:val="00C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6914"/>
  <w15:chartTrackingRefBased/>
  <w15:docId w15:val="{3218B113-C9CE-4F57-ABD5-BCE6722E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6D"/>
  </w:style>
  <w:style w:type="paragraph" w:styleId="Footer">
    <w:name w:val="footer"/>
    <w:basedOn w:val="Normal"/>
    <w:link w:val="FooterChar"/>
    <w:uiPriority w:val="99"/>
    <w:unhideWhenUsed/>
    <w:rsid w:val="009F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6D"/>
  </w:style>
  <w:style w:type="paragraph" w:customStyle="1" w:styleId="paragraph">
    <w:name w:val="paragraph"/>
    <w:basedOn w:val="Normal"/>
    <w:rsid w:val="009F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636D"/>
  </w:style>
  <w:style w:type="character" w:customStyle="1" w:styleId="eop">
    <w:name w:val="eop"/>
    <w:basedOn w:val="DefaultParagraphFont"/>
    <w:rsid w:val="009F636D"/>
  </w:style>
  <w:style w:type="paragraph" w:styleId="NoSpacing">
    <w:name w:val="No Spacing"/>
    <w:uiPriority w:val="1"/>
    <w:qFormat/>
    <w:rsid w:val="009F6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E436619591D47A7E6A9ED2EC0A7AB" ma:contentTypeVersion="13" ma:contentTypeDescription="Create a new document." ma:contentTypeScope="" ma:versionID="3de6c09504ce7a7f12ac48a0155490b2">
  <xsd:schema xmlns:xsd="http://www.w3.org/2001/XMLSchema" xmlns:xs="http://www.w3.org/2001/XMLSchema" xmlns:p="http://schemas.microsoft.com/office/2006/metadata/properties" xmlns:ns3="2e53f7bb-87d0-4e1a-a6d1-4c3b647e4d1c" xmlns:ns4="16e2abe0-1689-4d14-b670-48dfa93481e9" targetNamespace="http://schemas.microsoft.com/office/2006/metadata/properties" ma:root="true" ma:fieldsID="ff5198545022591d39defc0c069f2ce1" ns3:_="" ns4:_="">
    <xsd:import namespace="2e53f7bb-87d0-4e1a-a6d1-4c3b647e4d1c"/>
    <xsd:import namespace="16e2abe0-1689-4d14-b670-48dfa9348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3f7bb-87d0-4e1a-a6d1-4c3b647e4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abe0-1689-4d14-b670-48dfa9348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81FD8-B0A2-4C25-8F10-66C3BA2E9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3f7bb-87d0-4e1a-a6d1-4c3b647e4d1c"/>
    <ds:schemaRef ds:uri="16e2abe0-1689-4d14-b670-48dfa9348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48CF0-C279-4817-B311-96CA0C6E9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A81FC-CFA5-4A1A-A410-B1FCB4C324D4}">
  <ds:schemaRefs>
    <ds:schemaRef ds:uri="http://purl.org/dc/dcmitype/"/>
    <ds:schemaRef ds:uri="http://schemas.microsoft.com/office/2006/metadata/properties"/>
    <ds:schemaRef ds:uri="2e53f7bb-87d0-4e1a-a6d1-4c3b647e4d1c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6e2abe0-1689-4d14-b670-48dfa9348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</dc:creator>
  <cp:keywords/>
  <dc:description/>
  <cp:lastModifiedBy>Sara Murdoch</cp:lastModifiedBy>
  <cp:revision>1</cp:revision>
  <dcterms:created xsi:type="dcterms:W3CDTF">2020-02-26T15:17:00Z</dcterms:created>
  <dcterms:modified xsi:type="dcterms:W3CDTF">2020-02-26T15:29:00Z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0x010100D8BE436619591D47A7E6A9ED2EC0A7AB</vt:lpwstr>
  </property>
</Properties>
</file>