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6DC48" w14:textId="77777777" w:rsidR="001A61A4" w:rsidRPr="001A61A4" w:rsidRDefault="001A61A4" w:rsidP="001A61A4">
      <w:pPr>
        <w:spacing w:after="0" w:line="240" w:lineRule="auto"/>
        <w:rPr>
          <w:rFonts w:ascii="Ebrima" w:hAnsi="Ebrima"/>
          <w:bCs/>
        </w:rPr>
      </w:pPr>
    </w:p>
    <w:p w14:paraId="1F059F0F" w14:textId="5D215BAD" w:rsidR="00A80733" w:rsidRPr="00174EF7" w:rsidRDefault="00F27E5D" w:rsidP="00F27E5D">
      <w:pPr>
        <w:spacing w:after="240" w:line="240" w:lineRule="auto"/>
        <w:rPr>
          <w:rFonts w:ascii="Ebrima" w:hAnsi="Ebrima"/>
          <w:b/>
          <w:sz w:val="72"/>
          <w:szCs w:val="60"/>
        </w:rPr>
      </w:pPr>
      <w:r>
        <w:rPr>
          <w:rFonts w:ascii="Ebrima" w:hAnsi="Ebrima"/>
          <w:b/>
          <w:sz w:val="72"/>
          <w:szCs w:val="60"/>
        </w:rPr>
        <w:t xml:space="preserve">Protocol for Primary </w:t>
      </w:r>
      <w:r>
        <w:rPr>
          <w:rFonts w:ascii="Ebrima" w:hAnsi="Ebrima"/>
          <w:b/>
          <w:sz w:val="72"/>
          <w:szCs w:val="60"/>
        </w:rPr>
        <w:br/>
        <w:t xml:space="preserve">and Secondary School </w:t>
      </w:r>
      <w:r>
        <w:rPr>
          <w:rFonts w:ascii="Ebrima" w:hAnsi="Ebrima"/>
          <w:b/>
          <w:sz w:val="72"/>
          <w:szCs w:val="60"/>
        </w:rPr>
        <w:br/>
        <w:t>home to school transport</w:t>
      </w:r>
    </w:p>
    <w:p w14:paraId="3E06C60D" w14:textId="3DCF7464" w:rsidR="00F27E5D" w:rsidRPr="008D11CF" w:rsidRDefault="00F27E5D" w:rsidP="00F27E5D">
      <w:pPr>
        <w:rPr>
          <w:rFonts w:ascii="Ebrima" w:hAnsi="Ebrima"/>
          <w:sz w:val="28"/>
          <w:szCs w:val="28"/>
        </w:rPr>
      </w:pPr>
      <w:r w:rsidRPr="008D11CF">
        <w:rPr>
          <w:rFonts w:ascii="Ebrima" w:hAnsi="Ebrima"/>
          <w:sz w:val="28"/>
          <w:szCs w:val="28"/>
        </w:rPr>
        <w:t>Child</w:t>
      </w:r>
      <w:r w:rsidR="0064084A" w:rsidRPr="008D11CF">
        <w:rPr>
          <w:rFonts w:ascii="Ebrima" w:hAnsi="Ebrima"/>
          <w:sz w:val="28"/>
          <w:szCs w:val="28"/>
        </w:rPr>
        <w:t>ren</w:t>
      </w:r>
      <w:r w:rsidRPr="008D11CF">
        <w:rPr>
          <w:rFonts w:ascii="Ebrima" w:hAnsi="Ebrima"/>
          <w:sz w:val="28"/>
          <w:szCs w:val="28"/>
        </w:rPr>
        <w:t xml:space="preserve"> must not travel if showing any symptoms</w:t>
      </w:r>
      <w:r w:rsidR="008D11CF" w:rsidRPr="008D11CF">
        <w:rPr>
          <w:rFonts w:ascii="Ebrima" w:hAnsi="Ebrima"/>
          <w:sz w:val="28"/>
          <w:szCs w:val="28"/>
        </w:rPr>
        <w:t xml:space="preserve"> and</w:t>
      </w:r>
      <w:r w:rsidR="008D11CF">
        <w:rPr>
          <w:rFonts w:ascii="Ebrima" w:hAnsi="Ebrima"/>
          <w:sz w:val="28"/>
          <w:szCs w:val="28"/>
        </w:rPr>
        <w:t xml:space="preserve"> should</w:t>
      </w:r>
      <w:r w:rsidR="008D11CF" w:rsidRPr="008D11CF">
        <w:rPr>
          <w:rFonts w:ascii="Ebrima" w:hAnsi="Ebrima"/>
          <w:sz w:val="28"/>
          <w:szCs w:val="28"/>
        </w:rPr>
        <w:t xml:space="preserve"> follow the national guidance for households with possible COVID-19 infection including testing and self-isolation</w:t>
      </w:r>
      <w:r w:rsidR="00E71D03">
        <w:rPr>
          <w:rFonts w:ascii="Ebrima" w:hAnsi="Ebrima"/>
          <w:sz w:val="28"/>
          <w:szCs w:val="28"/>
        </w:rPr>
        <w:t>.</w:t>
      </w:r>
    </w:p>
    <w:p w14:paraId="0F837567" w14:textId="0F2BB98A" w:rsidR="00F27E5D" w:rsidRPr="002E6E6C" w:rsidRDefault="004E46AD" w:rsidP="002E6E6C">
      <w:pPr>
        <w:rPr>
          <w:rFonts w:ascii="Ebrima" w:hAnsi="Ebrima"/>
          <w:sz w:val="28"/>
          <w:szCs w:val="28"/>
        </w:rPr>
      </w:pPr>
      <w:r>
        <w:rPr>
          <w:rFonts w:ascii="Ebrima" w:hAnsi="Ebrima"/>
          <w:sz w:val="28"/>
          <w:szCs w:val="28"/>
        </w:rPr>
        <w:t>The protocol</w:t>
      </w:r>
      <w:r w:rsidR="00F27E5D" w:rsidRPr="00F27E5D">
        <w:rPr>
          <w:rFonts w:ascii="Ebrima" w:hAnsi="Ebrima"/>
          <w:sz w:val="28"/>
          <w:szCs w:val="28"/>
        </w:rPr>
        <w:t xml:space="preserve"> </w:t>
      </w:r>
      <w:r>
        <w:rPr>
          <w:rFonts w:ascii="Ebrima" w:hAnsi="Ebrima"/>
          <w:sz w:val="28"/>
          <w:szCs w:val="28"/>
        </w:rPr>
        <w:t xml:space="preserve">is to be </w:t>
      </w:r>
      <w:r w:rsidR="00F27E5D" w:rsidRPr="00F27E5D">
        <w:rPr>
          <w:rFonts w:ascii="Ebrima" w:hAnsi="Ebrima"/>
          <w:sz w:val="28"/>
          <w:szCs w:val="28"/>
        </w:rPr>
        <w:t xml:space="preserve">reviewed with effect from </w:t>
      </w:r>
      <w:r w:rsidR="00655AC4">
        <w:rPr>
          <w:rFonts w:ascii="Ebrima" w:hAnsi="Ebrima"/>
          <w:sz w:val="28"/>
          <w:szCs w:val="28"/>
        </w:rPr>
        <w:t>October 2021</w:t>
      </w:r>
      <w:r w:rsidR="00F27E5D" w:rsidRPr="00F27E5D">
        <w:rPr>
          <w:rFonts w:ascii="Ebrima" w:hAnsi="Ebrima"/>
          <w:sz w:val="28"/>
          <w:szCs w:val="28"/>
        </w:rPr>
        <w:t xml:space="preserve"> or earlier if called for.</w:t>
      </w:r>
    </w:p>
    <w:p w14:paraId="3B4AD021" w14:textId="6114BA29" w:rsidR="00F27E5D" w:rsidRPr="00F27E5D" w:rsidRDefault="00F27E5D" w:rsidP="0031185C">
      <w:pPr>
        <w:pStyle w:val="ListParagraph"/>
        <w:numPr>
          <w:ilvl w:val="0"/>
          <w:numId w:val="1"/>
        </w:numPr>
        <w:ind w:left="426" w:hanging="426"/>
        <w:contextualSpacing w:val="0"/>
        <w:rPr>
          <w:rFonts w:ascii="Ebrima" w:hAnsi="Ebrima"/>
          <w:b/>
          <w:bCs/>
          <w:sz w:val="32"/>
          <w:szCs w:val="32"/>
        </w:rPr>
      </w:pPr>
      <w:r w:rsidRPr="00F27E5D">
        <w:rPr>
          <w:rFonts w:ascii="Ebrima" w:hAnsi="Ebrima"/>
          <w:b/>
          <w:bCs/>
          <w:sz w:val="32"/>
          <w:szCs w:val="32"/>
        </w:rPr>
        <w:t>Context</w:t>
      </w:r>
    </w:p>
    <w:p w14:paraId="77AFA671" w14:textId="1D2B5D2A" w:rsidR="00F27E5D" w:rsidRPr="002E6E6C" w:rsidRDefault="00F27E5D" w:rsidP="009261E5">
      <w:pPr>
        <w:pStyle w:val="ListParagraph"/>
        <w:numPr>
          <w:ilvl w:val="1"/>
          <w:numId w:val="1"/>
        </w:numPr>
        <w:ind w:left="993" w:hanging="567"/>
        <w:contextualSpacing w:val="0"/>
        <w:rPr>
          <w:rFonts w:ascii="Ebrima" w:hAnsi="Ebrima"/>
          <w:b/>
          <w:bCs/>
          <w:sz w:val="24"/>
          <w:szCs w:val="24"/>
        </w:rPr>
      </w:pPr>
      <w:r w:rsidRPr="00F27E5D">
        <w:rPr>
          <w:rFonts w:ascii="Ebrima" w:hAnsi="Ebrima" w:cstheme="minorHAnsi"/>
          <w:bCs/>
          <w:sz w:val="24"/>
          <w:szCs w:val="24"/>
        </w:rPr>
        <w:t xml:space="preserve">This protocol is based on guidance from Transport Scotland and The Covid-19 Advisory Sub-Group on Education and Children’s Issues and should be read alongside their arrangements </w:t>
      </w:r>
      <w:r w:rsidR="00655AC4">
        <w:rPr>
          <w:rFonts w:ascii="Ebrima" w:hAnsi="Ebrima" w:cstheme="minorHAnsi"/>
          <w:bCs/>
          <w:sz w:val="24"/>
          <w:szCs w:val="24"/>
        </w:rPr>
        <w:t>for schools August 2021</w:t>
      </w:r>
      <w:r w:rsidRPr="00F27E5D">
        <w:rPr>
          <w:rFonts w:ascii="Ebrima" w:hAnsi="Ebrima" w:cstheme="minorHAnsi"/>
          <w:bCs/>
          <w:sz w:val="24"/>
          <w:szCs w:val="24"/>
        </w:rPr>
        <w:t>. The advice is contingent on current levels of infection within Scotland and is subject to change in response to any notification or instruction given by the Scottish Government.</w:t>
      </w:r>
    </w:p>
    <w:p w14:paraId="28914366" w14:textId="77777777" w:rsidR="00F27E5D" w:rsidRPr="00F27E5D" w:rsidRDefault="00F27E5D" w:rsidP="0031185C">
      <w:pPr>
        <w:pStyle w:val="ListParagraph"/>
        <w:numPr>
          <w:ilvl w:val="0"/>
          <w:numId w:val="1"/>
        </w:numPr>
        <w:spacing w:before="120"/>
        <w:ind w:left="426" w:hanging="426"/>
        <w:contextualSpacing w:val="0"/>
        <w:rPr>
          <w:rFonts w:ascii="Ebrima" w:hAnsi="Ebrima" w:cstheme="minorHAnsi"/>
          <w:b/>
          <w:bCs/>
          <w:sz w:val="32"/>
          <w:szCs w:val="32"/>
        </w:rPr>
      </w:pPr>
      <w:r w:rsidRPr="00F27E5D">
        <w:rPr>
          <w:rFonts w:ascii="Ebrima" w:hAnsi="Ebrima" w:cstheme="minorHAnsi"/>
          <w:b/>
          <w:bCs/>
          <w:sz w:val="32"/>
          <w:szCs w:val="32"/>
        </w:rPr>
        <w:t>Reduction in travel on school transport</w:t>
      </w:r>
    </w:p>
    <w:p w14:paraId="35266CD1" w14:textId="320CB02A" w:rsidR="00F27E5D" w:rsidRPr="002E6E6C" w:rsidRDefault="00F27E5D" w:rsidP="009261E5">
      <w:pPr>
        <w:pStyle w:val="Default"/>
        <w:numPr>
          <w:ilvl w:val="1"/>
          <w:numId w:val="1"/>
        </w:numPr>
        <w:spacing w:after="120"/>
        <w:ind w:left="993" w:hanging="567"/>
        <w:rPr>
          <w:rFonts w:ascii="Ebrima" w:hAnsi="Ebrima" w:cstheme="minorHAnsi"/>
        </w:rPr>
      </w:pPr>
      <w:r w:rsidRPr="00F27E5D">
        <w:rPr>
          <w:rFonts w:ascii="Ebrima" w:hAnsi="Ebrima" w:cstheme="minorHAnsi"/>
        </w:rPr>
        <w:t xml:space="preserve">As far as it is safe and practicable to do so, children and their parents/carers should be encouraged to travel to school on foot, </w:t>
      </w:r>
      <w:proofErr w:type="gramStart"/>
      <w:r w:rsidRPr="00F27E5D">
        <w:rPr>
          <w:rFonts w:ascii="Ebrima" w:hAnsi="Ebrima" w:cstheme="minorHAnsi"/>
        </w:rPr>
        <w:t>bike</w:t>
      </w:r>
      <w:proofErr w:type="gramEnd"/>
      <w:r w:rsidRPr="00F27E5D">
        <w:rPr>
          <w:rFonts w:ascii="Ebrima" w:hAnsi="Ebrima" w:cstheme="minorHAnsi"/>
        </w:rPr>
        <w:t xml:space="preserve"> or scooter. </w:t>
      </w:r>
    </w:p>
    <w:p w14:paraId="6F5DABE0" w14:textId="77777777" w:rsidR="00F27E5D" w:rsidRPr="00F27E5D" w:rsidRDefault="00F27E5D" w:rsidP="0031185C">
      <w:pPr>
        <w:pStyle w:val="ListParagraph"/>
        <w:numPr>
          <w:ilvl w:val="0"/>
          <w:numId w:val="1"/>
        </w:numPr>
        <w:spacing w:before="120"/>
        <w:ind w:left="426" w:hanging="426"/>
        <w:contextualSpacing w:val="0"/>
        <w:rPr>
          <w:rFonts w:ascii="Ebrima" w:hAnsi="Ebrima"/>
          <w:b/>
          <w:bCs/>
          <w:sz w:val="32"/>
          <w:szCs w:val="32"/>
        </w:rPr>
      </w:pPr>
      <w:r w:rsidRPr="00F27E5D">
        <w:rPr>
          <w:rFonts w:ascii="Ebrima" w:hAnsi="Ebrima"/>
          <w:b/>
          <w:bCs/>
          <w:sz w:val="32"/>
          <w:szCs w:val="32"/>
        </w:rPr>
        <w:t>Social distancing and Face Covering</w:t>
      </w:r>
    </w:p>
    <w:p w14:paraId="7797A329" w14:textId="5D44BBBE" w:rsidR="00F27E5D" w:rsidRDefault="00F27E5D" w:rsidP="00F27E5D">
      <w:pPr>
        <w:pStyle w:val="Default"/>
        <w:numPr>
          <w:ilvl w:val="1"/>
          <w:numId w:val="1"/>
        </w:numPr>
        <w:spacing w:after="120"/>
        <w:ind w:left="993" w:hanging="567"/>
        <w:rPr>
          <w:rFonts w:ascii="Ebrima" w:hAnsi="Ebrima" w:cstheme="minorHAnsi"/>
        </w:rPr>
      </w:pPr>
      <w:r w:rsidRPr="00F27E5D">
        <w:rPr>
          <w:rFonts w:ascii="Ebrima" w:hAnsi="Ebrima" w:cstheme="minorHAnsi"/>
        </w:rPr>
        <w:t xml:space="preserve">There will need to be flexibility in the use of this advice and variation </w:t>
      </w:r>
      <w:r w:rsidR="001B3869">
        <w:rPr>
          <w:rFonts w:ascii="Ebrima" w:hAnsi="Ebrima" w:cstheme="minorHAnsi"/>
        </w:rPr>
        <w:t>between</w:t>
      </w:r>
      <w:r w:rsidRPr="00F27E5D">
        <w:rPr>
          <w:rFonts w:ascii="Ebrima" w:hAnsi="Ebrima" w:cstheme="minorHAnsi"/>
        </w:rPr>
        <w:t xml:space="preserve"> areas depending on transmission in their local community. This could mean that further distancing</w:t>
      </w:r>
      <w:r w:rsidR="00655AC4">
        <w:rPr>
          <w:rFonts w:ascii="Ebrima" w:hAnsi="Ebrima" w:cstheme="minorHAnsi"/>
        </w:rPr>
        <w:t xml:space="preserve"> or face coverings</w:t>
      </w:r>
      <w:r w:rsidRPr="00F27E5D">
        <w:rPr>
          <w:rFonts w:ascii="Ebrima" w:hAnsi="Ebrima" w:cstheme="minorHAnsi"/>
        </w:rPr>
        <w:t xml:space="preserve"> may be required on transport if prevalence of Covid-19 increase</w:t>
      </w:r>
      <w:r w:rsidR="00B77897">
        <w:rPr>
          <w:rFonts w:ascii="Ebrima" w:hAnsi="Ebrima" w:cstheme="minorHAnsi"/>
        </w:rPr>
        <w:t>s</w:t>
      </w:r>
      <w:r w:rsidRPr="00F27E5D">
        <w:rPr>
          <w:rFonts w:ascii="Ebrima" w:hAnsi="Ebrima" w:cstheme="minorHAnsi"/>
        </w:rPr>
        <w:t>.</w:t>
      </w:r>
    </w:p>
    <w:p w14:paraId="1ADC1E74" w14:textId="37D0A836" w:rsidR="00655AC4" w:rsidRDefault="00655AC4" w:rsidP="002E6E6C">
      <w:pPr>
        <w:pStyle w:val="Default"/>
        <w:numPr>
          <w:ilvl w:val="1"/>
          <w:numId w:val="1"/>
        </w:numPr>
        <w:spacing w:after="120"/>
        <w:ind w:left="993" w:hanging="567"/>
        <w:rPr>
          <w:rFonts w:ascii="Ebrima" w:hAnsi="Ebrima" w:cstheme="minorHAnsi"/>
        </w:rPr>
      </w:pPr>
      <w:r>
        <w:rPr>
          <w:rFonts w:ascii="Ebrima" w:hAnsi="Ebrima" w:cstheme="minorHAnsi"/>
        </w:rPr>
        <w:t>All passengers aged 12 years or above are to wear face coverings on transport (unless exempt).  This does not apply to children aged under 12 years</w:t>
      </w:r>
      <w:r w:rsidR="00925523">
        <w:rPr>
          <w:rFonts w:ascii="Ebrima" w:hAnsi="Ebrima" w:cstheme="minorHAnsi"/>
        </w:rPr>
        <w:t xml:space="preserve"> (please note that the regulations apply to age and not school year group)</w:t>
      </w:r>
      <w:r>
        <w:rPr>
          <w:rFonts w:ascii="Ebrima" w:hAnsi="Ebrima" w:cstheme="minorHAnsi"/>
        </w:rPr>
        <w:t>.</w:t>
      </w:r>
    </w:p>
    <w:p w14:paraId="434FAF4B" w14:textId="1674F592" w:rsidR="00F27E5D" w:rsidRDefault="004E46AD" w:rsidP="00F27E5D">
      <w:pPr>
        <w:pStyle w:val="Default"/>
        <w:numPr>
          <w:ilvl w:val="1"/>
          <w:numId w:val="1"/>
        </w:numPr>
        <w:spacing w:after="120"/>
        <w:ind w:left="993" w:hanging="567"/>
        <w:rPr>
          <w:rFonts w:ascii="Ebrima" w:hAnsi="Ebrima" w:cstheme="minorHAnsi"/>
        </w:rPr>
      </w:pPr>
      <w:r>
        <w:rPr>
          <w:rFonts w:ascii="Ebrima" w:hAnsi="Ebrima" w:cstheme="minorHAnsi"/>
        </w:rPr>
        <w:t xml:space="preserve">Children </w:t>
      </w:r>
      <w:r w:rsidR="00F27E5D" w:rsidRPr="00F27E5D">
        <w:rPr>
          <w:rFonts w:ascii="Ebrima" w:hAnsi="Ebrima" w:cstheme="minorHAnsi"/>
        </w:rPr>
        <w:t>will not be expected to practice physical distancing from each other</w:t>
      </w:r>
      <w:r w:rsidR="00655AC4">
        <w:rPr>
          <w:rFonts w:ascii="Ebrima" w:hAnsi="Ebrima" w:cstheme="minorHAnsi"/>
        </w:rPr>
        <w:t>.</w:t>
      </w:r>
    </w:p>
    <w:p w14:paraId="41F1A82A" w14:textId="296B84DE" w:rsidR="00655AC4" w:rsidRDefault="00655AC4" w:rsidP="00F27E5D">
      <w:pPr>
        <w:pStyle w:val="Default"/>
        <w:numPr>
          <w:ilvl w:val="1"/>
          <w:numId w:val="1"/>
        </w:numPr>
        <w:spacing w:after="120"/>
        <w:ind w:left="993" w:hanging="567"/>
        <w:rPr>
          <w:rFonts w:ascii="Ebrima" w:hAnsi="Ebrima" w:cstheme="minorHAnsi"/>
        </w:rPr>
      </w:pPr>
      <w:r>
        <w:rPr>
          <w:rFonts w:ascii="Ebrima" w:hAnsi="Ebrima" w:cstheme="minorHAnsi"/>
        </w:rPr>
        <w:t>Pupils from different schools may share transport and zoning is not required.</w:t>
      </w:r>
    </w:p>
    <w:p w14:paraId="1CD50EE5" w14:textId="2FDE6FC0" w:rsidR="00655AC4" w:rsidRPr="00F27E5D" w:rsidRDefault="00655AC4" w:rsidP="00F27E5D">
      <w:pPr>
        <w:pStyle w:val="Default"/>
        <w:numPr>
          <w:ilvl w:val="1"/>
          <w:numId w:val="1"/>
        </w:numPr>
        <w:spacing w:after="120"/>
        <w:ind w:left="993" w:hanging="567"/>
        <w:rPr>
          <w:rFonts w:ascii="Ebrima" w:hAnsi="Ebrima" w:cstheme="minorHAnsi"/>
        </w:rPr>
      </w:pPr>
      <w:r w:rsidRPr="008D11CF">
        <w:rPr>
          <w:rFonts w:ascii="Ebrima" w:hAnsi="Ebrima" w:cstheme="minorHAnsi"/>
        </w:rPr>
        <w:lastRenderedPageBreak/>
        <w:t>It is recommended that drivers and other staff on school transport maintain social distancing</w:t>
      </w:r>
      <w:r w:rsidR="004E46AD">
        <w:rPr>
          <w:rFonts w:ascii="Ebrima" w:hAnsi="Ebrima" w:cstheme="minorHAnsi"/>
        </w:rPr>
        <w:t xml:space="preserve"> </w:t>
      </w:r>
      <w:r w:rsidRPr="008D11CF">
        <w:rPr>
          <w:rFonts w:ascii="Ebrima" w:hAnsi="Ebrima" w:cstheme="minorHAnsi"/>
        </w:rPr>
        <w:t xml:space="preserve">where </w:t>
      </w:r>
      <w:r w:rsidR="00F4090C" w:rsidRPr="008D11CF">
        <w:rPr>
          <w:rFonts w:ascii="Ebrima" w:hAnsi="Ebrima" w:cstheme="minorHAnsi"/>
        </w:rPr>
        <w:t xml:space="preserve">this is </w:t>
      </w:r>
      <w:r w:rsidRPr="008D11CF">
        <w:rPr>
          <w:rFonts w:ascii="Ebrima" w:hAnsi="Ebrima" w:cstheme="minorHAnsi"/>
        </w:rPr>
        <w:t>possible</w:t>
      </w:r>
      <w:r w:rsidR="00F4090C" w:rsidRPr="008D11CF">
        <w:rPr>
          <w:rFonts w:ascii="Ebrima" w:hAnsi="Ebrima" w:cstheme="minorHAnsi"/>
        </w:rPr>
        <w:t xml:space="preserve"> and that pupils </w:t>
      </w:r>
      <w:r w:rsidR="008D11CF" w:rsidRPr="008D11CF">
        <w:rPr>
          <w:rFonts w:ascii="Ebrima" w:hAnsi="Ebrima"/>
        </w:rPr>
        <w:t>should be supported to understand that, where possible, it is safer to keep a distance from other people</w:t>
      </w:r>
      <w:r w:rsidR="008D11CF">
        <w:t>.</w:t>
      </w:r>
    </w:p>
    <w:p w14:paraId="1ABB7AFF" w14:textId="20887539" w:rsidR="00F27E5D" w:rsidRPr="00F27E5D" w:rsidRDefault="00F27E5D" w:rsidP="00F27E5D">
      <w:pPr>
        <w:pStyle w:val="Default"/>
        <w:numPr>
          <w:ilvl w:val="1"/>
          <w:numId w:val="1"/>
        </w:numPr>
        <w:spacing w:after="120"/>
        <w:ind w:left="993" w:hanging="567"/>
        <w:rPr>
          <w:rFonts w:ascii="Ebrima" w:hAnsi="Ebrima" w:cstheme="minorHAnsi"/>
        </w:rPr>
      </w:pPr>
      <w:r w:rsidRPr="00F27E5D">
        <w:rPr>
          <w:rFonts w:ascii="Ebrima" w:hAnsi="Ebrima" w:cstheme="minorHAnsi"/>
          <w:bCs/>
        </w:rPr>
        <w:t>It is accepted that for the welfare and safety of children with Additional Support Needs, it may not always be possible for escorts to social distance from the children in their care.  In these situations, the school will undertake a risk assessment.</w:t>
      </w:r>
    </w:p>
    <w:p w14:paraId="655FA197" w14:textId="0577C32C" w:rsidR="00F27E5D" w:rsidRPr="00F27E5D" w:rsidRDefault="00655AC4" w:rsidP="00F27E5D">
      <w:pPr>
        <w:pStyle w:val="Default"/>
        <w:numPr>
          <w:ilvl w:val="1"/>
          <w:numId w:val="1"/>
        </w:numPr>
        <w:spacing w:after="120"/>
        <w:ind w:left="993" w:hanging="567"/>
        <w:rPr>
          <w:rFonts w:ascii="Ebrima" w:hAnsi="Ebrima" w:cstheme="minorHAnsi"/>
        </w:rPr>
      </w:pPr>
      <w:r>
        <w:rPr>
          <w:rFonts w:ascii="Ebrima" w:hAnsi="Ebrima" w:cstheme="minorHAnsi"/>
        </w:rPr>
        <w:t>In vehicles where a screen has been installed, children may sit directly behind the driver.</w:t>
      </w:r>
    </w:p>
    <w:p w14:paraId="099FB9D0" w14:textId="3B133E57" w:rsidR="00F27E5D" w:rsidRDefault="00F27E5D" w:rsidP="00F27E5D">
      <w:pPr>
        <w:pStyle w:val="ListParagraph"/>
        <w:numPr>
          <w:ilvl w:val="1"/>
          <w:numId w:val="1"/>
        </w:numPr>
        <w:spacing w:after="120" w:line="240" w:lineRule="auto"/>
        <w:ind w:left="993" w:hanging="567"/>
        <w:contextualSpacing w:val="0"/>
        <w:rPr>
          <w:rFonts w:ascii="Ebrima" w:hAnsi="Ebrima"/>
          <w:sz w:val="24"/>
          <w:szCs w:val="24"/>
        </w:rPr>
      </w:pPr>
      <w:r w:rsidRPr="00F27E5D">
        <w:rPr>
          <w:rFonts w:ascii="Ebrima" w:hAnsi="Ebrima"/>
          <w:sz w:val="24"/>
          <w:szCs w:val="24"/>
        </w:rPr>
        <w:t>The front seats</w:t>
      </w:r>
      <w:r w:rsidR="00863CAE">
        <w:rPr>
          <w:rFonts w:ascii="Ebrima" w:hAnsi="Ebrima"/>
          <w:sz w:val="24"/>
          <w:szCs w:val="24"/>
        </w:rPr>
        <w:t xml:space="preserve"> in cars and minibuses</w:t>
      </w:r>
      <w:r w:rsidRPr="00F27E5D">
        <w:rPr>
          <w:rFonts w:ascii="Ebrima" w:hAnsi="Ebrima"/>
          <w:sz w:val="24"/>
          <w:szCs w:val="24"/>
        </w:rPr>
        <w:t>, next to the driver, are to be out of use to maintain social distancing.</w:t>
      </w:r>
      <w:r w:rsidR="00925523">
        <w:rPr>
          <w:rFonts w:ascii="Ebrima" w:hAnsi="Ebrima"/>
          <w:sz w:val="24"/>
          <w:szCs w:val="24"/>
        </w:rPr>
        <w:t xml:space="preserve">  In larger vehicles, where the </w:t>
      </w:r>
      <w:proofErr w:type="gramStart"/>
      <w:r w:rsidR="00925523">
        <w:rPr>
          <w:rFonts w:ascii="Ebrima" w:hAnsi="Ebrima"/>
          <w:sz w:val="24"/>
          <w:szCs w:val="24"/>
        </w:rPr>
        <w:t>left hand</w:t>
      </w:r>
      <w:proofErr w:type="gramEnd"/>
      <w:r w:rsidR="00925523">
        <w:rPr>
          <w:rFonts w:ascii="Ebrima" w:hAnsi="Ebrima"/>
          <w:sz w:val="24"/>
          <w:szCs w:val="24"/>
        </w:rPr>
        <w:t xml:space="preserve"> passenger seat is over 1m from the driver, this can be used.</w:t>
      </w:r>
    </w:p>
    <w:p w14:paraId="56F55940" w14:textId="0CC5F9DF" w:rsidR="006E0D89" w:rsidRDefault="006E0D89" w:rsidP="00F27E5D">
      <w:pPr>
        <w:pStyle w:val="ListParagraph"/>
        <w:numPr>
          <w:ilvl w:val="1"/>
          <w:numId w:val="1"/>
        </w:numPr>
        <w:spacing w:after="120" w:line="240" w:lineRule="auto"/>
        <w:ind w:left="993" w:hanging="567"/>
        <w:contextualSpacing w:val="0"/>
        <w:rPr>
          <w:rFonts w:ascii="Ebrima" w:hAnsi="Ebrima"/>
          <w:sz w:val="24"/>
          <w:szCs w:val="24"/>
        </w:rPr>
      </w:pPr>
      <w:r>
        <w:rPr>
          <w:rFonts w:ascii="Ebrima" w:hAnsi="Ebrima"/>
          <w:sz w:val="24"/>
          <w:szCs w:val="24"/>
        </w:rPr>
        <w:t>Where a vehicle does not have a screen between the passengers and the driver, there should be a social distance of 1m between the driver and the nearest passenger.</w:t>
      </w:r>
    </w:p>
    <w:p w14:paraId="114A0A90" w14:textId="1ABE5D50" w:rsidR="002E6E6C" w:rsidRPr="006E0D89" w:rsidRDefault="004979D9" w:rsidP="002E6E6C">
      <w:pPr>
        <w:pStyle w:val="ListParagraph"/>
        <w:numPr>
          <w:ilvl w:val="1"/>
          <w:numId w:val="1"/>
        </w:numPr>
        <w:spacing w:after="120" w:line="240" w:lineRule="auto"/>
        <w:ind w:left="993" w:hanging="567"/>
        <w:contextualSpacing w:val="0"/>
        <w:rPr>
          <w:rFonts w:ascii="Ebrima" w:hAnsi="Ebrima"/>
          <w:b/>
          <w:bCs/>
          <w:sz w:val="32"/>
          <w:szCs w:val="32"/>
        </w:rPr>
      </w:pPr>
      <w:r>
        <w:rPr>
          <w:rFonts w:ascii="Ebrima" w:hAnsi="Ebrima"/>
          <w:sz w:val="24"/>
          <w:szCs w:val="24"/>
        </w:rPr>
        <w:t>Where v</w:t>
      </w:r>
      <w:r w:rsidR="00F27E5D" w:rsidRPr="006E0D89">
        <w:rPr>
          <w:rFonts w:ascii="Ebrima" w:hAnsi="Ebrima"/>
          <w:sz w:val="24"/>
          <w:szCs w:val="24"/>
        </w:rPr>
        <w:t>ehicles are used for one school and then go on to serve another school (where children are not mixing)</w:t>
      </w:r>
      <w:r>
        <w:rPr>
          <w:rFonts w:ascii="Ebrima" w:hAnsi="Ebrima"/>
          <w:sz w:val="24"/>
          <w:szCs w:val="24"/>
        </w:rPr>
        <w:t>, operators</w:t>
      </w:r>
      <w:r w:rsidR="00F27E5D" w:rsidRPr="006E0D89">
        <w:rPr>
          <w:rFonts w:ascii="Ebrima" w:hAnsi="Ebrima"/>
          <w:sz w:val="24"/>
          <w:szCs w:val="24"/>
        </w:rPr>
        <w:t xml:space="preserve"> are to maintain high cleanliness standards and clean all handles and regularly touched areas before picking up the second set of pupils.</w:t>
      </w:r>
    </w:p>
    <w:p w14:paraId="0A5AB4BD" w14:textId="77777777" w:rsidR="004227B7" w:rsidRPr="004227B7" w:rsidRDefault="004227B7" w:rsidP="004227B7">
      <w:pPr>
        <w:spacing w:after="0" w:line="240" w:lineRule="auto"/>
        <w:rPr>
          <w:rFonts w:ascii="Ebrima" w:hAnsi="Ebrima"/>
          <w:sz w:val="12"/>
          <w:szCs w:val="12"/>
        </w:rPr>
      </w:pPr>
    </w:p>
    <w:p w14:paraId="3FC3EEA3" w14:textId="255537C4" w:rsidR="00A6188D" w:rsidRPr="00A6188D" w:rsidRDefault="00A6188D" w:rsidP="0031185C">
      <w:pPr>
        <w:pStyle w:val="ListParagraph"/>
        <w:numPr>
          <w:ilvl w:val="0"/>
          <w:numId w:val="1"/>
        </w:numPr>
        <w:spacing w:after="120" w:line="240" w:lineRule="auto"/>
        <w:ind w:left="426" w:hanging="426"/>
        <w:contextualSpacing w:val="0"/>
        <w:rPr>
          <w:rFonts w:ascii="Ebrima" w:hAnsi="Ebrima" w:cstheme="minorHAnsi"/>
          <w:b/>
          <w:bCs/>
          <w:sz w:val="32"/>
          <w:szCs w:val="32"/>
        </w:rPr>
      </w:pPr>
      <w:r w:rsidRPr="00A6188D">
        <w:rPr>
          <w:rFonts w:ascii="Ebrima" w:hAnsi="Ebrima" w:cstheme="minorHAnsi"/>
          <w:b/>
          <w:bCs/>
          <w:sz w:val="32"/>
          <w:szCs w:val="32"/>
        </w:rPr>
        <w:t xml:space="preserve">Boarding and </w:t>
      </w:r>
      <w:r w:rsidR="009261E5">
        <w:rPr>
          <w:rFonts w:ascii="Ebrima" w:hAnsi="Ebrima" w:cstheme="minorHAnsi"/>
          <w:b/>
          <w:bCs/>
          <w:sz w:val="32"/>
          <w:szCs w:val="32"/>
        </w:rPr>
        <w:t>a</w:t>
      </w:r>
      <w:r w:rsidRPr="00A6188D">
        <w:rPr>
          <w:rFonts w:ascii="Ebrima" w:hAnsi="Ebrima" w:cstheme="minorHAnsi"/>
          <w:b/>
          <w:bCs/>
          <w:sz w:val="32"/>
          <w:szCs w:val="32"/>
        </w:rPr>
        <w:t>lig</w:t>
      </w:r>
      <w:r>
        <w:rPr>
          <w:rFonts w:ascii="Ebrima" w:hAnsi="Ebrima" w:cstheme="minorHAnsi"/>
          <w:b/>
          <w:bCs/>
          <w:sz w:val="32"/>
          <w:szCs w:val="32"/>
        </w:rPr>
        <w:t>h</w:t>
      </w:r>
      <w:r w:rsidRPr="00A6188D">
        <w:rPr>
          <w:rFonts w:ascii="Ebrima" w:hAnsi="Ebrima" w:cstheme="minorHAnsi"/>
          <w:b/>
          <w:bCs/>
          <w:sz w:val="32"/>
          <w:szCs w:val="32"/>
        </w:rPr>
        <w:t>ting</w:t>
      </w:r>
    </w:p>
    <w:p w14:paraId="0C501FCF" w14:textId="77777777" w:rsidR="00A6188D" w:rsidRPr="009261E5" w:rsidRDefault="00A6188D" w:rsidP="009261E5">
      <w:pPr>
        <w:spacing w:after="120" w:line="240" w:lineRule="auto"/>
        <w:ind w:left="426"/>
        <w:rPr>
          <w:rFonts w:ascii="Ebrima" w:hAnsi="Ebrima"/>
          <w:sz w:val="24"/>
          <w:szCs w:val="24"/>
        </w:rPr>
      </w:pPr>
      <w:r w:rsidRPr="009261E5">
        <w:rPr>
          <w:rFonts w:ascii="Ebrima" w:hAnsi="Ebrima"/>
          <w:sz w:val="24"/>
          <w:szCs w:val="24"/>
        </w:rPr>
        <w:t>Drivers are to be responsible for opening and closing passenger doors; this reduces the number of contacts with the door handles.</w:t>
      </w:r>
    </w:p>
    <w:p w14:paraId="78E10EEE" w14:textId="77777777" w:rsidR="00A6188D" w:rsidRPr="00A6188D" w:rsidRDefault="00A6188D" w:rsidP="006145B9">
      <w:pPr>
        <w:pStyle w:val="ListParagraph"/>
        <w:numPr>
          <w:ilvl w:val="0"/>
          <w:numId w:val="1"/>
        </w:numPr>
        <w:spacing w:before="240" w:after="120" w:line="240" w:lineRule="auto"/>
        <w:contextualSpacing w:val="0"/>
        <w:rPr>
          <w:rFonts w:ascii="Ebrima" w:hAnsi="Ebrima"/>
          <w:b/>
          <w:bCs/>
          <w:sz w:val="32"/>
          <w:szCs w:val="32"/>
        </w:rPr>
      </w:pPr>
      <w:r w:rsidRPr="00A6188D">
        <w:rPr>
          <w:rFonts w:ascii="Ebrima" w:hAnsi="Ebrima"/>
          <w:b/>
          <w:bCs/>
          <w:sz w:val="32"/>
          <w:szCs w:val="32"/>
        </w:rPr>
        <w:t>Seatbelts and car seats</w:t>
      </w:r>
    </w:p>
    <w:p w14:paraId="6D06AC48" w14:textId="77777777" w:rsidR="00A6188D" w:rsidRPr="009261E5" w:rsidRDefault="00A6188D" w:rsidP="009261E5">
      <w:pPr>
        <w:spacing w:after="120" w:line="240" w:lineRule="auto"/>
        <w:ind w:left="426"/>
        <w:rPr>
          <w:rFonts w:ascii="Ebrima" w:hAnsi="Ebrima"/>
          <w:sz w:val="24"/>
          <w:szCs w:val="24"/>
        </w:rPr>
      </w:pPr>
      <w:r w:rsidRPr="009261E5">
        <w:rPr>
          <w:rFonts w:ascii="Ebrima" w:hAnsi="Ebrima"/>
          <w:sz w:val="24"/>
          <w:szCs w:val="24"/>
        </w:rPr>
        <w:t xml:space="preserve">To avoid </w:t>
      </w:r>
      <w:proofErr w:type="gramStart"/>
      <w:r w:rsidRPr="009261E5">
        <w:rPr>
          <w:rFonts w:ascii="Ebrima" w:hAnsi="Ebrima"/>
          <w:sz w:val="24"/>
          <w:szCs w:val="24"/>
        </w:rPr>
        <w:t>close proximity</w:t>
      </w:r>
      <w:proofErr w:type="gramEnd"/>
      <w:r w:rsidRPr="009261E5">
        <w:rPr>
          <w:rFonts w:ascii="Ebrima" w:hAnsi="Ebrima"/>
          <w:sz w:val="24"/>
          <w:szCs w:val="24"/>
        </w:rPr>
        <w:t xml:space="preserve"> between driver and children, parents to be asked to encourage their children to put seatbelts on themselves, so far as possible. Where assistance is required (likely to be youngest children), the parent/ responsible adult should be encouraged to assist when boarding at home (as the first children to board will be seated at the rear, there should be no need for parents to pass other children to carry this out). When boarding at the school, the school staff may be able to assist as required (again loading and securing children at the rear of the vehicle first).  However, the legal responsibility of drivers of non-PSV vehicles to ensure seatbelts are worn properly is unchanged; normally a visual check should be sufficient.</w:t>
      </w:r>
    </w:p>
    <w:p w14:paraId="340C2EAF" w14:textId="77777777" w:rsidR="00A6188D" w:rsidRPr="00A6188D" w:rsidRDefault="00A6188D" w:rsidP="006145B9">
      <w:pPr>
        <w:pStyle w:val="ListParagraph"/>
        <w:numPr>
          <w:ilvl w:val="0"/>
          <w:numId w:val="1"/>
        </w:numPr>
        <w:spacing w:before="240" w:after="120" w:line="240" w:lineRule="auto"/>
        <w:ind w:left="426" w:hanging="426"/>
        <w:contextualSpacing w:val="0"/>
        <w:rPr>
          <w:rFonts w:ascii="Ebrima" w:hAnsi="Ebrima" w:cstheme="minorHAnsi"/>
          <w:b/>
          <w:bCs/>
          <w:sz w:val="32"/>
          <w:szCs w:val="32"/>
        </w:rPr>
      </w:pPr>
      <w:r w:rsidRPr="00A6188D">
        <w:rPr>
          <w:rFonts w:ascii="Ebrima" w:hAnsi="Ebrima" w:cstheme="minorHAnsi"/>
          <w:b/>
          <w:bCs/>
          <w:sz w:val="32"/>
          <w:szCs w:val="32"/>
        </w:rPr>
        <w:t>Parent-provided Equipment</w:t>
      </w:r>
    </w:p>
    <w:p w14:paraId="5267B209" w14:textId="56B377A8" w:rsidR="00A6188D" w:rsidRPr="00A6188D" w:rsidRDefault="00A6188D" w:rsidP="009261E5">
      <w:pPr>
        <w:spacing w:after="120" w:line="240" w:lineRule="auto"/>
        <w:ind w:left="426"/>
        <w:rPr>
          <w:rFonts w:ascii="Ebrima" w:hAnsi="Ebrima" w:cstheme="minorHAnsi"/>
          <w:sz w:val="24"/>
          <w:szCs w:val="24"/>
        </w:rPr>
      </w:pPr>
      <w:r w:rsidRPr="00A6188D">
        <w:rPr>
          <w:rFonts w:ascii="Ebrima" w:hAnsi="Ebrima" w:cstheme="minorHAnsi"/>
          <w:sz w:val="24"/>
          <w:szCs w:val="24"/>
        </w:rPr>
        <w:t xml:space="preserve">Parent-provided equipment such as car seats and booster seats are to be cleaned before entering the vehicle.  </w:t>
      </w:r>
      <w:r w:rsidR="006E0D89">
        <w:rPr>
          <w:rFonts w:ascii="Ebrima" w:hAnsi="Ebrima" w:cstheme="minorHAnsi"/>
          <w:sz w:val="24"/>
          <w:szCs w:val="24"/>
        </w:rPr>
        <w:t>P</w:t>
      </w:r>
      <w:r w:rsidRPr="00A6188D">
        <w:rPr>
          <w:rFonts w:ascii="Ebrima" w:hAnsi="Ebrima" w:cstheme="minorHAnsi"/>
          <w:sz w:val="24"/>
          <w:szCs w:val="24"/>
        </w:rPr>
        <w:t>arents are to be responsible for this clean</w:t>
      </w:r>
      <w:r w:rsidR="006E0D89">
        <w:rPr>
          <w:rFonts w:ascii="Ebrima" w:hAnsi="Ebrima" w:cstheme="minorHAnsi"/>
          <w:sz w:val="24"/>
          <w:szCs w:val="24"/>
        </w:rPr>
        <w:t xml:space="preserve">ing in the morning.  </w:t>
      </w:r>
      <w:r w:rsidRPr="00A6188D">
        <w:rPr>
          <w:rFonts w:ascii="Ebrima" w:hAnsi="Ebrima" w:cstheme="minorHAnsi"/>
          <w:sz w:val="24"/>
          <w:szCs w:val="24"/>
        </w:rPr>
        <w:t xml:space="preserve">Each afternoon all plastic and metal areas of parent-provided equipment are </w:t>
      </w:r>
      <w:r w:rsidRPr="00A6188D">
        <w:rPr>
          <w:rFonts w:ascii="Ebrima" w:hAnsi="Ebrima" w:cstheme="minorHAnsi"/>
          <w:sz w:val="24"/>
          <w:szCs w:val="24"/>
        </w:rPr>
        <w:lastRenderedPageBreak/>
        <w:t>to be wiped down again with disinfectant before being returned to the vehicle for the homeward journey.</w:t>
      </w:r>
    </w:p>
    <w:p w14:paraId="6F25E187" w14:textId="77777777" w:rsidR="00A6188D" w:rsidRPr="00A6188D" w:rsidRDefault="00A6188D" w:rsidP="006145B9">
      <w:pPr>
        <w:pStyle w:val="ListParagraph"/>
        <w:numPr>
          <w:ilvl w:val="0"/>
          <w:numId w:val="1"/>
        </w:numPr>
        <w:spacing w:before="240" w:after="120" w:line="240" w:lineRule="auto"/>
        <w:ind w:left="426" w:hanging="426"/>
        <w:contextualSpacing w:val="0"/>
        <w:rPr>
          <w:rFonts w:ascii="Ebrima" w:hAnsi="Ebrima"/>
          <w:b/>
          <w:bCs/>
          <w:sz w:val="32"/>
          <w:szCs w:val="32"/>
        </w:rPr>
      </w:pPr>
      <w:r w:rsidRPr="00A6188D">
        <w:rPr>
          <w:rFonts w:ascii="Ebrima" w:hAnsi="Ebrima"/>
          <w:b/>
          <w:bCs/>
          <w:sz w:val="32"/>
          <w:szCs w:val="32"/>
        </w:rPr>
        <w:t>Ventilation</w:t>
      </w:r>
    </w:p>
    <w:p w14:paraId="1B49E537" w14:textId="77777777" w:rsidR="00A6188D" w:rsidRPr="009261E5" w:rsidRDefault="00A6188D" w:rsidP="009261E5">
      <w:pPr>
        <w:spacing w:after="120" w:line="240" w:lineRule="auto"/>
        <w:ind w:left="426"/>
        <w:rPr>
          <w:rFonts w:ascii="Ebrima" w:hAnsi="Ebrima"/>
          <w:sz w:val="24"/>
          <w:szCs w:val="24"/>
        </w:rPr>
      </w:pPr>
      <w:r w:rsidRPr="009261E5">
        <w:rPr>
          <w:rFonts w:ascii="Ebrima" w:hAnsi="Ebrima"/>
          <w:sz w:val="24"/>
          <w:szCs w:val="24"/>
        </w:rPr>
        <w:t>Ventilate vehicle with opened windows wherever possible (but be aware of need to avoid risk of children leaning out of windows etc).</w:t>
      </w:r>
    </w:p>
    <w:p w14:paraId="7CEB3B7B" w14:textId="77777777" w:rsidR="00A6188D" w:rsidRPr="009261E5" w:rsidRDefault="00A6188D" w:rsidP="009261E5">
      <w:pPr>
        <w:spacing w:after="120" w:line="240" w:lineRule="auto"/>
        <w:ind w:left="426"/>
        <w:rPr>
          <w:rFonts w:ascii="Ebrima" w:hAnsi="Ebrima"/>
          <w:sz w:val="24"/>
          <w:szCs w:val="24"/>
        </w:rPr>
      </w:pPr>
      <w:r w:rsidRPr="009261E5">
        <w:rPr>
          <w:rFonts w:ascii="Ebrima" w:hAnsi="Ebrima"/>
          <w:sz w:val="24"/>
          <w:szCs w:val="24"/>
        </w:rPr>
        <w:t xml:space="preserve">Operate extractor systems where available. </w:t>
      </w:r>
    </w:p>
    <w:p w14:paraId="6755C8FB" w14:textId="4DA55338" w:rsidR="00A6188D" w:rsidRDefault="00A6188D" w:rsidP="009261E5">
      <w:pPr>
        <w:spacing w:after="120" w:line="240" w:lineRule="auto"/>
        <w:ind w:left="426"/>
        <w:rPr>
          <w:rFonts w:ascii="Ebrima" w:hAnsi="Ebrima"/>
          <w:sz w:val="24"/>
          <w:szCs w:val="24"/>
        </w:rPr>
      </w:pPr>
      <w:r w:rsidRPr="009261E5">
        <w:rPr>
          <w:rFonts w:ascii="Ebrima" w:hAnsi="Ebrima"/>
          <w:b/>
          <w:sz w:val="24"/>
          <w:szCs w:val="24"/>
        </w:rPr>
        <w:t>Do not</w:t>
      </w:r>
      <w:r w:rsidRPr="009261E5">
        <w:rPr>
          <w:rFonts w:ascii="Ebrima" w:hAnsi="Ebrima"/>
          <w:sz w:val="24"/>
          <w:szCs w:val="24"/>
        </w:rPr>
        <w:t xml:space="preserve"> set controls to recirculate air.</w:t>
      </w:r>
    </w:p>
    <w:p w14:paraId="5A766568" w14:textId="77777777" w:rsidR="006E0D89" w:rsidRPr="009261E5" w:rsidRDefault="006E0D89" w:rsidP="009261E5">
      <w:pPr>
        <w:spacing w:after="120" w:line="240" w:lineRule="auto"/>
        <w:ind w:left="426"/>
        <w:rPr>
          <w:rFonts w:ascii="Ebrima" w:hAnsi="Ebrima"/>
          <w:sz w:val="24"/>
          <w:szCs w:val="24"/>
        </w:rPr>
      </w:pPr>
    </w:p>
    <w:p w14:paraId="610C2338" w14:textId="77777777" w:rsidR="00A6188D" w:rsidRPr="00A6188D" w:rsidRDefault="00A6188D" w:rsidP="006145B9">
      <w:pPr>
        <w:pStyle w:val="ListParagraph"/>
        <w:numPr>
          <w:ilvl w:val="0"/>
          <w:numId w:val="1"/>
        </w:numPr>
        <w:spacing w:before="240" w:after="120" w:line="240" w:lineRule="auto"/>
        <w:ind w:left="426" w:hanging="426"/>
        <w:contextualSpacing w:val="0"/>
        <w:rPr>
          <w:rFonts w:ascii="Ebrima" w:hAnsi="Ebrima"/>
          <w:b/>
          <w:bCs/>
          <w:sz w:val="32"/>
          <w:szCs w:val="32"/>
        </w:rPr>
      </w:pPr>
      <w:r w:rsidRPr="00A6188D">
        <w:rPr>
          <w:rFonts w:ascii="Ebrima" w:hAnsi="Ebrima"/>
          <w:b/>
          <w:bCs/>
          <w:sz w:val="32"/>
          <w:szCs w:val="32"/>
        </w:rPr>
        <w:t>Cleaning</w:t>
      </w:r>
    </w:p>
    <w:p w14:paraId="29AFF39C" w14:textId="0A4B1574" w:rsidR="00A6188D" w:rsidRPr="009261E5" w:rsidRDefault="00A6188D" w:rsidP="009261E5">
      <w:pPr>
        <w:spacing w:after="120" w:line="240" w:lineRule="auto"/>
        <w:ind w:left="426"/>
        <w:rPr>
          <w:rFonts w:ascii="Ebrima" w:hAnsi="Ebrima"/>
          <w:sz w:val="24"/>
          <w:szCs w:val="24"/>
        </w:rPr>
      </w:pPr>
      <w:r w:rsidRPr="009261E5">
        <w:rPr>
          <w:rFonts w:ascii="Ebrima" w:hAnsi="Ebrima"/>
          <w:sz w:val="24"/>
          <w:szCs w:val="24"/>
        </w:rPr>
        <w:t>All driver areas are to be cleaned with a disinfectant at least daily.  If more than one driver utilises the vehicle, then cleaning should take place between driver changes as well as daily.  If there are facilities to steam clean a vehicle, this can be utilised.</w:t>
      </w:r>
    </w:p>
    <w:p w14:paraId="5E218076" w14:textId="77777777" w:rsidR="00A6188D" w:rsidRPr="009261E5" w:rsidRDefault="00A6188D" w:rsidP="009261E5">
      <w:pPr>
        <w:spacing w:after="120" w:line="240" w:lineRule="auto"/>
        <w:ind w:left="426"/>
        <w:rPr>
          <w:rFonts w:ascii="Ebrima" w:hAnsi="Ebrima"/>
          <w:sz w:val="24"/>
          <w:szCs w:val="24"/>
        </w:rPr>
      </w:pPr>
      <w:r w:rsidRPr="009261E5">
        <w:rPr>
          <w:rFonts w:ascii="Ebrima" w:hAnsi="Ebrima"/>
          <w:sz w:val="24"/>
          <w:szCs w:val="24"/>
        </w:rPr>
        <w:t xml:space="preserve">Hard surface areas that are utilised or touched by passengers should be wiped down with disinfectant or hot soapy water </w:t>
      </w:r>
      <w:r w:rsidRPr="009261E5">
        <w:rPr>
          <w:rFonts w:ascii="Ebrima" w:hAnsi="Ebrima"/>
          <w:b/>
          <w:sz w:val="24"/>
          <w:szCs w:val="24"/>
        </w:rPr>
        <w:t>before and after each trip</w:t>
      </w:r>
      <w:r w:rsidRPr="009261E5">
        <w:rPr>
          <w:rFonts w:ascii="Ebrima" w:hAnsi="Ebrima"/>
          <w:sz w:val="24"/>
          <w:szCs w:val="24"/>
        </w:rPr>
        <w:t xml:space="preserve">.  </w:t>
      </w:r>
    </w:p>
    <w:p w14:paraId="464A1212" w14:textId="77777777" w:rsidR="00A6188D" w:rsidRPr="009261E5" w:rsidRDefault="00A6188D" w:rsidP="009261E5">
      <w:pPr>
        <w:spacing w:after="120" w:line="240" w:lineRule="auto"/>
        <w:ind w:left="426"/>
        <w:rPr>
          <w:rFonts w:ascii="Ebrima" w:hAnsi="Ebrima"/>
          <w:sz w:val="24"/>
          <w:szCs w:val="24"/>
        </w:rPr>
      </w:pPr>
      <w:r w:rsidRPr="009261E5">
        <w:rPr>
          <w:rFonts w:ascii="Ebrima" w:hAnsi="Ebrima"/>
          <w:sz w:val="24"/>
          <w:szCs w:val="24"/>
        </w:rPr>
        <w:t xml:space="preserve">Drivers are to focus </w:t>
      </w:r>
      <w:proofErr w:type="gramStart"/>
      <w:r w:rsidRPr="009261E5">
        <w:rPr>
          <w:rFonts w:ascii="Ebrima" w:hAnsi="Ebrima"/>
          <w:sz w:val="24"/>
          <w:szCs w:val="24"/>
        </w:rPr>
        <w:t>in particular on</w:t>
      </w:r>
      <w:proofErr w:type="gramEnd"/>
      <w:r w:rsidRPr="009261E5">
        <w:rPr>
          <w:rFonts w:ascii="Ebrima" w:hAnsi="Ebrima"/>
          <w:sz w:val="24"/>
          <w:szCs w:val="24"/>
        </w:rPr>
        <w:t xml:space="preserve"> the inside and outside door handles as well as the steering wheel and dashboard when cleaning the driver’s cabin.  Focus on metal, plastic and other hard parts of head restraints, armrests, </w:t>
      </w:r>
      <w:proofErr w:type="gramStart"/>
      <w:r w:rsidRPr="009261E5">
        <w:rPr>
          <w:rFonts w:ascii="Ebrima" w:hAnsi="Ebrima"/>
          <w:sz w:val="24"/>
          <w:szCs w:val="24"/>
        </w:rPr>
        <w:t>seatbelts</w:t>
      </w:r>
      <w:proofErr w:type="gramEnd"/>
      <w:r w:rsidRPr="009261E5">
        <w:rPr>
          <w:rFonts w:ascii="Ebrima" w:hAnsi="Ebrima"/>
          <w:sz w:val="24"/>
          <w:szCs w:val="24"/>
        </w:rPr>
        <w:t xml:space="preserve"> and handrails when cleaning the interior of the vehicle.</w:t>
      </w:r>
    </w:p>
    <w:p w14:paraId="22A42943" w14:textId="77777777" w:rsidR="00A6188D" w:rsidRPr="009261E5" w:rsidRDefault="00A6188D" w:rsidP="009261E5">
      <w:pPr>
        <w:spacing w:after="120" w:line="240" w:lineRule="auto"/>
        <w:ind w:left="426"/>
        <w:rPr>
          <w:rFonts w:ascii="Ebrima" w:hAnsi="Ebrima"/>
          <w:sz w:val="24"/>
          <w:szCs w:val="24"/>
        </w:rPr>
      </w:pPr>
      <w:r w:rsidRPr="009261E5">
        <w:rPr>
          <w:rFonts w:ascii="Ebrima" w:hAnsi="Ebrima"/>
          <w:sz w:val="24"/>
          <w:szCs w:val="24"/>
        </w:rPr>
        <w:t>If possible, wear disposable gloves and aprons when cleaning the vehicle and remove and dispose of these safely before moving onto any other work.  If gloves are not available, make sure that your hands are washed thoroughly with soap and water or use disinfectant hand sanitiser.</w:t>
      </w:r>
    </w:p>
    <w:p w14:paraId="0ECFB853" w14:textId="77777777" w:rsidR="00A6188D" w:rsidRPr="009261E5" w:rsidRDefault="00A6188D" w:rsidP="009261E5">
      <w:pPr>
        <w:spacing w:after="120" w:line="240" w:lineRule="auto"/>
        <w:ind w:left="426"/>
        <w:rPr>
          <w:rFonts w:ascii="Ebrima" w:hAnsi="Ebrima" w:cstheme="minorHAnsi"/>
          <w:sz w:val="24"/>
          <w:szCs w:val="24"/>
        </w:rPr>
      </w:pPr>
      <w:r w:rsidRPr="009261E5">
        <w:rPr>
          <w:rFonts w:ascii="Ebrima" w:hAnsi="Ebrima" w:cstheme="minorHAnsi"/>
          <w:sz w:val="24"/>
          <w:szCs w:val="24"/>
        </w:rPr>
        <w:t>If a face covering, or any rubbish, is found on the vehicle after the children have alighted, this is to be bagged and disposed of safely.  The same rule applies whether it is an expensive reusable face covering or a single-use mask.</w:t>
      </w:r>
    </w:p>
    <w:p w14:paraId="51DEF87B" w14:textId="77777777" w:rsidR="00A6188D" w:rsidRPr="00A6188D" w:rsidRDefault="00A6188D" w:rsidP="006145B9">
      <w:pPr>
        <w:pStyle w:val="ListParagraph"/>
        <w:numPr>
          <w:ilvl w:val="0"/>
          <w:numId w:val="1"/>
        </w:numPr>
        <w:spacing w:before="240" w:after="120" w:line="240" w:lineRule="auto"/>
        <w:ind w:left="426" w:hanging="426"/>
        <w:contextualSpacing w:val="0"/>
        <w:rPr>
          <w:rFonts w:ascii="Ebrima" w:hAnsi="Ebrima"/>
          <w:b/>
          <w:bCs/>
          <w:sz w:val="32"/>
          <w:szCs w:val="32"/>
        </w:rPr>
      </w:pPr>
      <w:bookmarkStart w:id="0" w:name="_Hlk46920262"/>
      <w:r w:rsidRPr="00A6188D">
        <w:rPr>
          <w:rFonts w:ascii="Ebrima" w:hAnsi="Ebrima"/>
          <w:b/>
          <w:bCs/>
          <w:sz w:val="32"/>
          <w:szCs w:val="32"/>
        </w:rPr>
        <w:t xml:space="preserve">Hygiene </w:t>
      </w:r>
    </w:p>
    <w:bookmarkEnd w:id="0"/>
    <w:p w14:paraId="083F9BE1" w14:textId="3F596005" w:rsidR="00A6188D" w:rsidRPr="009261E5" w:rsidRDefault="00A6188D" w:rsidP="009261E5">
      <w:pPr>
        <w:pStyle w:val="ListParagraph"/>
        <w:numPr>
          <w:ilvl w:val="1"/>
          <w:numId w:val="5"/>
        </w:numPr>
        <w:spacing w:after="120" w:line="240" w:lineRule="auto"/>
        <w:ind w:left="993" w:hanging="567"/>
        <w:contextualSpacing w:val="0"/>
        <w:rPr>
          <w:rFonts w:ascii="Ebrima" w:hAnsi="Ebrima"/>
          <w:b/>
          <w:bCs/>
          <w:sz w:val="24"/>
          <w:szCs w:val="24"/>
        </w:rPr>
      </w:pPr>
      <w:r w:rsidRPr="009261E5">
        <w:rPr>
          <w:rFonts w:ascii="Ebrima" w:hAnsi="Ebrima"/>
          <w:b/>
          <w:bCs/>
          <w:sz w:val="24"/>
          <w:szCs w:val="24"/>
        </w:rPr>
        <w:t>Driver</w:t>
      </w:r>
    </w:p>
    <w:p w14:paraId="5F8294E0" w14:textId="65D46812" w:rsidR="00A6188D" w:rsidRDefault="00A6188D" w:rsidP="009261E5">
      <w:pPr>
        <w:pStyle w:val="ListParagraph"/>
        <w:spacing w:after="120" w:line="240" w:lineRule="auto"/>
        <w:ind w:left="993"/>
        <w:contextualSpacing w:val="0"/>
        <w:rPr>
          <w:rFonts w:ascii="Ebrima" w:hAnsi="Ebrima" w:cstheme="minorHAnsi"/>
          <w:bCs/>
          <w:sz w:val="24"/>
          <w:szCs w:val="24"/>
        </w:rPr>
      </w:pPr>
      <w:bookmarkStart w:id="1" w:name="_Hlk46946662"/>
      <w:r w:rsidRPr="00A6188D">
        <w:rPr>
          <w:rFonts w:ascii="Ebrima" w:hAnsi="Ebrima" w:cstheme="minorHAnsi"/>
          <w:bCs/>
          <w:sz w:val="24"/>
          <w:szCs w:val="24"/>
        </w:rPr>
        <w:t>All drivers are to maintain good hygiene practices, washing their hands frequently or using hand sanitiser.  Hands are to be cleaned every time the driver enters or leaves the vehicle.</w:t>
      </w:r>
    </w:p>
    <w:p w14:paraId="2F9634C3" w14:textId="77777777" w:rsidR="00A6188D" w:rsidRPr="00A6188D" w:rsidRDefault="00A6188D" w:rsidP="009261E5">
      <w:pPr>
        <w:pStyle w:val="ListParagraph"/>
        <w:spacing w:after="120" w:line="240" w:lineRule="auto"/>
        <w:ind w:left="993"/>
        <w:contextualSpacing w:val="0"/>
        <w:rPr>
          <w:rFonts w:ascii="Ebrima" w:hAnsi="Ebrima" w:cstheme="minorHAnsi"/>
          <w:bCs/>
          <w:sz w:val="24"/>
          <w:szCs w:val="24"/>
        </w:rPr>
      </w:pPr>
      <w:r w:rsidRPr="00A6188D">
        <w:rPr>
          <w:rFonts w:ascii="Ebrima" w:hAnsi="Ebrima" w:cstheme="minorHAnsi"/>
          <w:bCs/>
          <w:sz w:val="24"/>
          <w:szCs w:val="24"/>
        </w:rPr>
        <w:t xml:space="preserve">Transport staff must wear face coverings when loading, </w:t>
      </w:r>
      <w:proofErr w:type="gramStart"/>
      <w:r w:rsidRPr="00A6188D">
        <w:rPr>
          <w:rFonts w:ascii="Ebrima" w:hAnsi="Ebrima" w:cstheme="minorHAnsi"/>
          <w:bCs/>
          <w:sz w:val="24"/>
          <w:szCs w:val="24"/>
        </w:rPr>
        <w:t>securing</w:t>
      </w:r>
      <w:proofErr w:type="gramEnd"/>
      <w:r w:rsidRPr="00A6188D">
        <w:rPr>
          <w:rFonts w:ascii="Ebrima" w:hAnsi="Ebrima" w:cstheme="minorHAnsi"/>
          <w:bCs/>
          <w:sz w:val="24"/>
          <w:szCs w:val="24"/>
        </w:rPr>
        <w:t xml:space="preserve"> and unloading wheelchairs or car seats and may choose to do so while driving.  Where face coverings are required drivers are to use them safely:</w:t>
      </w:r>
    </w:p>
    <w:p w14:paraId="3072D915" w14:textId="77777777" w:rsidR="00A6188D" w:rsidRPr="00A6188D" w:rsidRDefault="00A6188D" w:rsidP="009261E5">
      <w:pPr>
        <w:numPr>
          <w:ilvl w:val="0"/>
          <w:numId w:val="3"/>
        </w:numPr>
        <w:tabs>
          <w:tab w:val="clear" w:pos="720"/>
          <w:tab w:val="num" w:pos="993"/>
        </w:tabs>
        <w:spacing w:after="120" w:line="240" w:lineRule="auto"/>
        <w:ind w:left="993" w:hanging="567"/>
        <w:rPr>
          <w:rFonts w:ascii="Ebrima" w:eastAsia="Times New Roman" w:hAnsi="Ebrima" w:cstheme="minorHAnsi"/>
          <w:sz w:val="24"/>
          <w:szCs w:val="24"/>
          <w:lang w:val="en" w:eastAsia="en-GB"/>
        </w:rPr>
      </w:pPr>
      <w:r w:rsidRPr="00A6188D">
        <w:rPr>
          <w:rFonts w:ascii="Ebrima" w:eastAsia="Times New Roman" w:hAnsi="Ebrima" w:cstheme="minorHAnsi"/>
          <w:sz w:val="24"/>
          <w:szCs w:val="24"/>
          <w:lang w:val="en" w:eastAsia="en-GB"/>
        </w:rPr>
        <w:t xml:space="preserve">Wash your hands thoroughly with soap and water for 20 seconds or use hand </w:t>
      </w:r>
      <w:proofErr w:type="spellStart"/>
      <w:r w:rsidRPr="00A6188D">
        <w:rPr>
          <w:rFonts w:ascii="Ebrima" w:eastAsia="Times New Roman" w:hAnsi="Ebrima" w:cstheme="minorHAnsi"/>
          <w:sz w:val="24"/>
          <w:szCs w:val="24"/>
          <w:lang w:val="en" w:eastAsia="en-GB"/>
        </w:rPr>
        <w:t>sanitiser</w:t>
      </w:r>
      <w:proofErr w:type="spellEnd"/>
      <w:r w:rsidRPr="00A6188D">
        <w:rPr>
          <w:rFonts w:ascii="Ebrima" w:eastAsia="Times New Roman" w:hAnsi="Ebrima" w:cstheme="minorHAnsi"/>
          <w:sz w:val="24"/>
          <w:szCs w:val="24"/>
          <w:lang w:val="en" w:eastAsia="en-GB"/>
        </w:rPr>
        <w:t xml:space="preserve"> before putting a face covering on, and after removing it.</w:t>
      </w:r>
    </w:p>
    <w:p w14:paraId="40FED5F7" w14:textId="77777777" w:rsidR="00A6188D" w:rsidRPr="00A6188D" w:rsidRDefault="00A6188D" w:rsidP="009261E5">
      <w:pPr>
        <w:numPr>
          <w:ilvl w:val="0"/>
          <w:numId w:val="3"/>
        </w:numPr>
        <w:tabs>
          <w:tab w:val="clear" w:pos="720"/>
          <w:tab w:val="num" w:pos="993"/>
        </w:tabs>
        <w:spacing w:after="120" w:line="240" w:lineRule="auto"/>
        <w:ind w:left="993" w:hanging="567"/>
        <w:rPr>
          <w:rFonts w:ascii="Ebrima" w:eastAsia="Times New Roman" w:hAnsi="Ebrima" w:cstheme="minorHAnsi"/>
          <w:sz w:val="24"/>
          <w:szCs w:val="24"/>
          <w:lang w:val="en" w:eastAsia="en-GB"/>
        </w:rPr>
      </w:pPr>
      <w:r w:rsidRPr="00A6188D">
        <w:rPr>
          <w:rFonts w:ascii="Ebrima" w:eastAsia="Times New Roman" w:hAnsi="Ebrima" w:cstheme="minorHAnsi"/>
          <w:sz w:val="24"/>
          <w:szCs w:val="24"/>
          <w:lang w:val="en" w:eastAsia="en-GB"/>
        </w:rPr>
        <w:lastRenderedPageBreak/>
        <w:t>When wearing a face covering, avoid touching your face or face covering, as you could contaminate them with germs from your hands.</w:t>
      </w:r>
    </w:p>
    <w:p w14:paraId="0B634EAF" w14:textId="77777777" w:rsidR="00A6188D" w:rsidRPr="00A6188D" w:rsidRDefault="00A6188D" w:rsidP="009261E5">
      <w:pPr>
        <w:numPr>
          <w:ilvl w:val="0"/>
          <w:numId w:val="3"/>
        </w:numPr>
        <w:tabs>
          <w:tab w:val="clear" w:pos="720"/>
          <w:tab w:val="num" w:pos="993"/>
        </w:tabs>
        <w:spacing w:after="120" w:line="240" w:lineRule="auto"/>
        <w:ind w:left="993" w:hanging="567"/>
        <w:rPr>
          <w:rFonts w:ascii="Ebrima" w:eastAsia="Times New Roman" w:hAnsi="Ebrima" w:cstheme="minorHAnsi"/>
          <w:sz w:val="24"/>
          <w:szCs w:val="24"/>
          <w:lang w:val="en" w:eastAsia="en-GB"/>
        </w:rPr>
      </w:pPr>
      <w:r w:rsidRPr="00A6188D">
        <w:rPr>
          <w:rFonts w:ascii="Ebrima" w:eastAsia="Times New Roman" w:hAnsi="Ebrima" w:cstheme="minorHAnsi"/>
          <w:sz w:val="24"/>
          <w:szCs w:val="24"/>
          <w:lang w:val="en" w:eastAsia="en-GB"/>
        </w:rPr>
        <w:t>Change your face covering if it becomes damp or if you’ve touched it.</w:t>
      </w:r>
    </w:p>
    <w:p w14:paraId="7BCE3CE7" w14:textId="77777777" w:rsidR="00A6188D" w:rsidRPr="00A6188D" w:rsidRDefault="00A6188D" w:rsidP="009261E5">
      <w:pPr>
        <w:numPr>
          <w:ilvl w:val="0"/>
          <w:numId w:val="3"/>
        </w:numPr>
        <w:tabs>
          <w:tab w:val="clear" w:pos="720"/>
          <w:tab w:val="num" w:pos="993"/>
        </w:tabs>
        <w:spacing w:after="120" w:line="240" w:lineRule="auto"/>
        <w:ind w:left="993" w:hanging="567"/>
        <w:rPr>
          <w:rFonts w:ascii="Ebrima" w:eastAsia="Times New Roman" w:hAnsi="Ebrima" w:cstheme="minorHAnsi"/>
          <w:sz w:val="24"/>
          <w:szCs w:val="24"/>
          <w:lang w:val="en" w:eastAsia="en-GB"/>
        </w:rPr>
      </w:pPr>
      <w:r w:rsidRPr="00A6188D">
        <w:rPr>
          <w:rFonts w:ascii="Ebrima" w:eastAsia="Times New Roman" w:hAnsi="Ebrima" w:cstheme="minorHAnsi"/>
          <w:sz w:val="24"/>
          <w:szCs w:val="24"/>
          <w:lang w:val="en" w:eastAsia="en-GB"/>
        </w:rPr>
        <w:t>Continue to wash your hands regularly.</w:t>
      </w:r>
    </w:p>
    <w:p w14:paraId="32036600" w14:textId="77777777" w:rsidR="00A6188D" w:rsidRPr="00A6188D" w:rsidRDefault="00A6188D" w:rsidP="009261E5">
      <w:pPr>
        <w:numPr>
          <w:ilvl w:val="0"/>
          <w:numId w:val="3"/>
        </w:numPr>
        <w:tabs>
          <w:tab w:val="clear" w:pos="720"/>
          <w:tab w:val="num" w:pos="993"/>
        </w:tabs>
        <w:spacing w:after="120" w:line="240" w:lineRule="auto"/>
        <w:ind w:left="993" w:hanging="567"/>
        <w:rPr>
          <w:rFonts w:ascii="Ebrima" w:eastAsia="Times New Roman" w:hAnsi="Ebrima" w:cstheme="minorHAnsi"/>
          <w:sz w:val="24"/>
          <w:szCs w:val="24"/>
          <w:lang w:val="en" w:eastAsia="en-GB"/>
        </w:rPr>
      </w:pPr>
      <w:r w:rsidRPr="00A6188D">
        <w:rPr>
          <w:rFonts w:ascii="Ebrima" w:eastAsia="Times New Roman" w:hAnsi="Ebrima" w:cstheme="minorHAnsi"/>
          <w:sz w:val="24"/>
          <w:szCs w:val="24"/>
          <w:lang w:val="en" w:eastAsia="en-GB"/>
        </w:rPr>
        <w:t>Change and wash your face covering daily.</w:t>
      </w:r>
    </w:p>
    <w:p w14:paraId="476CE00C" w14:textId="0B1D2D5D" w:rsidR="00A6188D" w:rsidRDefault="00A6188D" w:rsidP="009261E5">
      <w:pPr>
        <w:numPr>
          <w:ilvl w:val="0"/>
          <w:numId w:val="3"/>
        </w:numPr>
        <w:tabs>
          <w:tab w:val="clear" w:pos="720"/>
          <w:tab w:val="num" w:pos="993"/>
        </w:tabs>
        <w:spacing w:after="120" w:line="240" w:lineRule="auto"/>
        <w:ind w:left="993" w:hanging="567"/>
        <w:rPr>
          <w:rFonts w:ascii="Ebrima" w:eastAsia="Times New Roman" w:hAnsi="Ebrima" w:cstheme="minorHAnsi"/>
          <w:sz w:val="24"/>
          <w:szCs w:val="24"/>
          <w:lang w:val="en" w:eastAsia="en-GB"/>
        </w:rPr>
      </w:pPr>
      <w:r w:rsidRPr="00A6188D">
        <w:rPr>
          <w:rFonts w:ascii="Ebrima" w:eastAsia="Times New Roman" w:hAnsi="Ebrima" w:cstheme="minorHAnsi"/>
          <w:sz w:val="24"/>
          <w:szCs w:val="24"/>
          <w:lang w:val="en" w:eastAsia="en-GB"/>
        </w:rPr>
        <w:t>If the material is washable, wash in line with manufacturer’s instructions. If it’s not washable, dispose of it in your usual waste, making sure it is securely bagged.</w:t>
      </w:r>
    </w:p>
    <w:p w14:paraId="7961EF72" w14:textId="77777777" w:rsidR="006E0D89" w:rsidRPr="00A6188D" w:rsidRDefault="006E0D89" w:rsidP="006E0D89">
      <w:pPr>
        <w:spacing w:after="120" w:line="240" w:lineRule="auto"/>
        <w:ind w:left="993"/>
        <w:rPr>
          <w:rFonts w:ascii="Ebrima" w:eastAsia="Times New Roman" w:hAnsi="Ebrima" w:cstheme="minorHAnsi"/>
          <w:sz w:val="24"/>
          <w:szCs w:val="24"/>
          <w:lang w:val="en" w:eastAsia="en-GB"/>
        </w:rPr>
      </w:pPr>
    </w:p>
    <w:p w14:paraId="36DC023A" w14:textId="77777777" w:rsidR="00A6188D" w:rsidRPr="001123A0" w:rsidRDefault="00A6188D" w:rsidP="009261E5">
      <w:pPr>
        <w:pStyle w:val="ListParagraph"/>
        <w:numPr>
          <w:ilvl w:val="1"/>
          <w:numId w:val="5"/>
        </w:numPr>
        <w:spacing w:after="120" w:line="240" w:lineRule="auto"/>
        <w:ind w:left="993" w:hanging="567"/>
        <w:contextualSpacing w:val="0"/>
        <w:rPr>
          <w:rFonts w:ascii="Ebrima" w:hAnsi="Ebrima" w:cstheme="minorHAnsi"/>
          <w:b/>
          <w:bCs/>
          <w:sz w:val="24"/>
          <w:szCs w:val="24"/>
        </w:rPr>
      </w:pPr>
      <w:bookmarkStart w:id="2" w:name="_Hlk46947932"/>
      <w:r w:rsidRPr="001123A0">
        <w:rPr>
          <w:rFonts w:ascii="Ebrima" w:hAnsi="Ebrima" w:cstheme="minorHAnsi"/>
          <w:b/>
          <w:bCs/>
          <w:sz w:val="24"/>
          <w:szCs w:val="24"/>
        </w:rPr>
        <w:t>Passengers</w:t>
      </w:r>
    </w:p>
    <w:bookmarkEnd w:id="2"/>
    <w:p w14:paraId="314E4B0E" w14:textId="77777777" w:rsidR="00A6188D" w:rsidRPr="00A6188D" w:rsidRDefault="00A6188D" w:rsidP="009261E5">
      <w:pPr>
        <w:spacing w:after="120" w:line="240" w:lineRule="auto"/>
        <w:ind w:left="993"/>
        <w:rPr>
          <w:rFonts w:ascii="Ebrima" w:hAnsi="Ebrima" w:cstheme="minorHAnsi"/>
          <w:b/>
          <w:bCs/>
          <w:sz w:val="24"/>
          <w:szCs w:val="24"/>
        </w:rPr>
      </w:pPr>
      <w:r w:rsidRPr="00A6188D">
        <w:rPr>
          <w:rFonts w:ascii="Ebrima" w:hAnsi="Ebrima" w:cstheme="minorHAnsi"/>
          <w:bCs/>
          <w:sz w:val="24"/>
          <w:szCs w:val="24"/>
        </w:rPr>
        <w:t>All children are to maintain good hygiene practices, washing their hands often and using hand sanitiser before boarding transport</w:t>
      </w:r>
      <w:r w:rsidRPr="00A6188D">
        <w:rPr>
          <w:rFonts w:ascii="Ebrima" w:hAnsi="Ebrima" w:cstheme="minorHAnsi"/>
          <w:b/>
          <w:bCs/>
          <w:sz w:val="24"/>
          <w:szCs w:val="24"/>
        </w:rPr>
        <w:t>.</w:t>
      </w:r>
    </w:p>
    <w:p w14:paraId="1E8D97DA" w14:textId="47B63C52" w:rsidR="00A6188D" w:rsidRPr="009261E5" w:rsidRDefault="00A6188D" w:rsidP="009261E5">
      <w:pPr>
        <w:spacing w:after="120" w:line="240" w:lineRule="auto"/>
        <w:ind w:left="993"/>
        <w:rPr>
          <w:rFonts w:ascii="Ebrima" w:hAnsi="Ebrima" w:cstheme="minorHAnsi"/>
          <w:b/>
          <w:bCs/>
          <w:sz w:val="24"/>
          <w:szCs w:val="24"/>
        </w:rPr>
      </w:pPr>
      <w:r w:rsidRPr="00A6188D">
        <w:rPr>
          <w:rFonts w:ascii="Ebrima" w:hAnsi="Ebrima" w:cstheme="minorHAnsi"/>
          <w:bCs/>
          <w:sz w:val="24"/>
          <w:szCs w:val="24"/>
        </w:rPr>
        <w:t xml:space="preserve">Children </w:t>
      </w:r>
      <w:r w:rsidR="006E0D89">
        <w:rPr>
          <w:rFonts w:ascii="Ebrima" w:hAnsi="Ebrima" w:cstheme="minorHAnsi"/>
          <w:bCs/>
          <w:sz w:val="24"/>
          <w:szCs w:val="24"/>
        </w:rPr>
        <w:t xml:space="preserve">aged 12 years or above </w:t>
      </w:r>
      <w:r w:rsidRPr="00A6188D">
        <w:rPr>
          <w:rFonts w:ascii="Ebrima" w:hAnsi="Ebrima" w:cstheme="minorHAnsi"/>
          <w:bCs/>
          <w:sz w:val="24"/>
          <w:szCs w:val="24"/>
        </w:rPr>
        <w:t xml:space="preserve">must wear face coverings when travelling on transport (unless medically exempt) and are to follow the advice below: </w:t>
      </w:r>
    </w:p>
    <w:p w14:paraId="39074CC7" w14:textId="77777777" w:rsidR="00A6188D" w:rsidRPr="00A6188D" w:rsidRDefault="00A6188D" w:rsidP="009261E5">
      <w:pPr>
        <w:pStyle w:val="ListParagraph"/>
        <w:numPr>
          <w:ilvl w:val="0"/>
          <w:numId w:val="4"/>
        </w:numPr>
        <w:spacing w:after="120" w:line="240" w:lineRule="auto"/>
        <w:ind w:left="993" w:hanging="567"/>
        <w:contextualSpacing w:val="0"/>
        <w:rPr>
          <w:rFonts w:ascii="Ebrima" w:eastAsia="Times New Roman" w:hAnsi="Ebrima" w:cstheme="minorHAnsi"/>
          <w:sz w:val="24"/>
          <w:szCs w:val="24"/>
          <w:lang w:val="en" w:eastAsia="en-GB"/>
        </w:rPr>
      </w:pPr>
      <w:r w:rsidRPr="00A6188D">
        <w:rPr>
          <w:rFonts w:ascii="Ebrima" w:eastAsia="Times New Roman" w:hAnsi="Ebrima" w:cstheme="minorHAnsi"/>
          <w:sz w:val="24"/>
          <w:szCs w:val="24"/>
          <w:lang w:val="en" w:eastAsia="en-GB"/>
        </w:rPr>
        <w:t xml:space="preserve">Wash hands thoroughly with soap and water for 20 seconds or use hand </w:t>
      </w:r>
      <w:proofErr w:type="spellStart"/>
      <w:r w:rsidRPr="00A6188D">
        <w:rPr>
          <w:rFonts w:ascii="Ebrima" w:eastAsia="Times New Roman" w:hAnsi="Ebrima" w:cstheme="minorHAnsi"/>
          <w:sz w:val="24"/>
          <w:szCs w:val="24"/>
          <w:lang w:val="en" w:eastAsia="en-GB"/>
        </w:rPr>
        <w:t>sanitiser</w:t>
      </w:r>
      <w:proofErr w:type="spellEnd"/>
      <w:r w:rsidRPr="00A6188D">
        <w:rPr>
          <w:rFonts w:ascii="Ebrima" w:eastAsia="Times New Roman" w:hAnsi="Ebrima" w:cstheme="minorHAnsi"/>
          <w:sz w:val="24"/>
          <w:szCs w:val="24"/>
          <w:lang w:val="en" w:eastAsia="en-GB"/>
        </w:rPr>
        <w:t xml:space="preserve"> before putting a face covering on, and after removing it.</w:t>
      </w:r>
    </w:p>
    <w:p w14:paraId="68194C2D" w14:textId="77777777" w:rsidR="00A6188D" w:rsidRPr="00A6188D" w:rsidRDefault="00A6188D" w:rsidP="009261E5">
      <w:pPr>
        <w:pStyle w:val="ListParagraph"/>
        <w:numPr>
          <w:ilvl w:val="0"/>
          <w:numId w:val="4"/>
        </w:numPr>
        <w:spacing w:after="120" w:line="240" w:lineRule="auto"/>
        <w:ind w:left="993" w:hanging="567"/>
        <w:contextualSpacing w:val="0"/>
        <w:rPr>
          <w:rFonts w:ascii="Ebrima" w:eastAsia="Times New Roman" w:hAnsi="Ebrima" w:cstheme="minorHAnsi"/>
          <w:sz w:val="24"/>
          <w:szCs w:val="24"/>
          <w:lang w:val="en" w:eastAsia="en-GB"/>
        </w:rPr>
      </w:pPr>
      <w:r w:rsidRPr="00A6188D">
        <w:rPr>
          <w:rFonts w:ascii="Ebrima" w:eastAsia="Times New Roman" w:hAnsi="Ebrima" w:cstheme="minorHAnsi"/>
          <w:sz w:val="24"/>
          <w:szCs w:val="24"/>
          <w:lang w:val="en" w:eastAsia="en-GB"/>
        </w:rPr>
        <w:t>When wearing a face covering, avoid touching your face or face covering, as you could contaminate them with germs from your hands.</w:t>
      </w:r>
    </w:p>
    <w:p w14:paraId="2D8C4B0B" w14:textId="77777777" w:rsidR="00A6188D" w:rsidRPr="00A6188D" w:rsidRDefault="00A6188D" w:rsidP="009261E5">
      <w:pPr>
        <w:numPr>
          <w:ilvl w:val="0"/>
          <w:numId w:val="4"/>
        </w:numPr>
        <w:spacing w:after="120" w:line="240" w:lineRule="auto"/>
        <w:ind w:left="993" w:hanging="567"/>
        <w:rPr>
          <w:rFonts w:ascii="Ebrima" w:eastAsia="Times New Roman" w:hAnsi="Ebrima" w:cstheme="minorHAnsi"/>
          <w:sz w:val="24"/>
          <w:szCs w:val="24"/>
          <w:lang w:val="en" w:eastAsia="en-GB"/>
        </w:rPr>
      </w:pPr>
      <w:r w:rsidRPr="00A6188D">
        <w:rPr>
          <w:rFonts w:ascii="Ebrima" w:eastAsia="Times New Roman" w:hAnsi="Ebrima" w:cstheme="minorHAnsi"/>
          <w:sz w:val="24"/>
          <w:szCs w:val="24"/>
          <w:lang w:val="en" w:eastAsia="en-GB"/>
        </w:rPr>
        <w:t>Change your face covering if it becomes damp or if you’ve touched it.</w:t>
      </w:r>
    </w:p>
    <w:p w14:paraId="7A279FA9" w14:textId="77777777" w:rsidR="00A6188D" w:rsidRPr="00A6188D" w:rsidRDefault="00A6188D" w:rsidP="009261E5">
      <w:pPr>
        <w:numPr>
          <w:ilvl w:val="0"/>
          <w:numId w:val="4"/>
        </w:numPr>
        <w:spacing w:after="120" w:line="240" w:lineRule="auto"/>
        <w:ind w:left="993" w:hanging="567"/>
        <w:rPr>
          <w:rFonts w:ascii="Ebrima" w:eastAsia="Times New Roman" w:hAnsi="Ebrima" w:cstheme="minorHAnsi"/>
          <w:sz w:val="24"/>
          <w:szCs w:val="24"/>
          <w:lang w:val="en" w:eastAsia="en-GB"/>
        </w:rPr>
      </w:pPr>
      <w:r w:rsidRPr="00A6188D">
        <w:rPr>
          <w:rFonts w:ascii="Ebrima" w:eastAsia="Times New Roman" w:hAnsi="Ebrima" w:cstheme="minorHAnsi"/>
          <w:sz w:val="24"/>
          <w:szCs w:val="24"/>
          <w:lang w:val="en" w:eastAsia="en-GB"/>
        </w:rPr>
        <w:t>Continue to wash your hands regularly.</w:t>
      </w:r>
    </w:p>
    <w:p w14:paraId="5D251F36" w14:textId="77777777" w:rsidR="00A6188D" w:rsidRPr="00A6188D" w:rsidRDefault="00A6188D" w:rsidP="009261E5">
      <w:pPr>
        <w:numPr>
          <w:ilvl w:val="0"/>
          <w:numId w:val="4"/>
        </w:numPr>
        <w:spacing w:after="120" w:line="240" w:lineRule="auto"/>
        <w:ind w:left="993" w:hanging="567"/>
        <w:rPr>
          <w:rFonts w:ascii="Ebrima" w:eastAsia="Times New Roman" w:hAnsi="Ebrima" w:cstheme="minorHAnsi"/>
          <w:sz w:val="24"/>
          <w:szCs w:val="24"/>
          <w:lang w:val="en" w:eastAsia="en-GB"/>
        </w:rPr>
      </w:pPr>
      <w:r w:rsidRPr="00A6188D">
        <w:rPr>
          <w:rFonts w:ascii="Ebrima" w:eastAsia="Times New Roman" w:hAnsi="Ebrima" w:cstheme="minorHAnsi"/>
          <w:sz w:val="24"/>
          <w:szCs w:val="24"/>
          <w:lang w:val="en" w:eastAsia="en-GB"/>
        </w:rPr>
        <w:t xml:space="preserve">Face coverings should be bagged separately while at school (do not allow contact with books </w:t>
      </w:r>
      <w:proofErr w:type="spellStart"/>
      <w:r w:rsidRPr="00A6188D">
        <w:rPr>
          <w:rFonts w:ascii="Ebrima" w:eastAsia="Times New Roman" w:hAnsi="Ebrima" w:cstheme="minorHAnsi"/>
          <w:sz w:val="24"/>
          <w:szCs w:val="24"/>
          <w:lang w:val="en" w:eastAsia="en-GB"/>
        </w:rPr>
        <w:t>etc</w:t>
      </w:r>
      <w:proofErr w:type="spellEnd"/>
      <w:r w:rsidRPr="00A6188D">
        <w:rPr>
          <w:rFonts w:ascii="Ebrima" w:eastAsia="Times New Roman" w:hAnsi="Ebrima" w:cstheme="minorHAnsi"/>
          <w:sz w:val="24"/>
          <w:szCs w:val="24"/>
          <w:lang w:val="en" w:eastAsia="en-GB"/>
        </w:rPr>
        <w:t>)</w:t>
      </w:r>
    </w:p>
    <w:p w14:paraId="742B4E87" w14:textId="77777777" w:rsidR="00A6188D" w:rsidRPr="00A6188D" w:rsidRDefault="00A6188D" w:rsidP="009261E5">
      <w:pPr>
        <w:numPr>
          <w:ilvl w:val="0"/>
          <w:numId w:val="4"/>
        </w:numPr>
        <w:spacing w:after="120" w:line="240" w:lineRule="auto"/>
        <w:ind w:left="993" w:hanging="567"/>
        <w:rPr>
          <w:rFonts w:ascii="Ebrima" w:eastAsia="Times New Roman" w:hAnsi="Ebrima" w:cstheme="minorHAnsi"/>
          <w:sz w:val="24"/>
          <w:szCs w:val="24"/>
          <w:lang w:val="en" w:eastAsia="en-GB"/>
        </w:rPr>
      </w:pPr>
      <w:r w:rsidRPr="00A6188D">
        <w:rPr>
          <w:rFonts w:ascii="Ebrima" w:eastAsia="Times New Roman" w:hAnsi="Ebrima" w:cstheme="minorHAnsi"/>
          <w:sz w:val="24"/>
          <w:szCs w:val="24"/>
          <w:lang w:val="en" w:eastAsia="en-GB"/>
        </w:rPr>
        <w:t>A clean face-covering should be used for the return journey.</w:t>
      </w:r>
    </w:p>
    <w:p w14:paraId="3C70912C" w14:textId="77777777" w:rsidR="00A6188D" w:rsidRPr="00A6188D" w:rsidRDefault="00A6188D" w:rsidP="004227B7">
      <w:pPr>
        <w:spacing w:after="120" w:line="240" w:lineRule="auto"/>
        <w:ind w:left="993"/>
        <w:rPr>
          <w:rFonts w:ascii="Ebrima" w:hAnsi="Ebrima" w:cstheme="minorHAnsi"/>
          <w:b/>
          <w:bCs/>
          <w:sz w:val="24"/>
          <w:szCs w:val="24"/>
        </w:rPr>
      </w:pPr>
      <w:r w:rsidRPr="00A6188D">
        <w:rPr>
          <w:rFonts w:ascii="Ebrima" w:eastAsia="Times New Roman" w:hAnsi="Ebrima" w:cstheme="minorHAnsi"/>
          <w:sz w:val="24"/>
          <w:szCs w:val="24"/>
          <w:lang w:val="en" w:eastAsia="en-GB"/>
        </w:rPr>
        <w:t xml:space="preserve">Parents are to provide face coverings for their children and drivers are not expected to have disposable face coverings on board for children who have forgotten or misplaced theirs.  Schools </w:t>
      </w:r>
      <w:r w:rsidRPr="00A6188D">
        <w:rPr>
          <w:rFonts w:ascii="Ebrima" w:eastAsia="Times New Roman" w:hAnsi="Ebrima" w:cstheme="minorHAnsi"/>
          <w:b/>
          <w:bCs/>
          <w:sz w:val="24"/>
          <w:szCs w:val="24"/>
          <w:lang w:val="en" w:eastAsia="en-GB"/>
        </w:rPr>
        <w:t>may</w:t>
      </w:r>
      <w:r w:rsidRPr="00A6188D">
        <w:rPr>
          <w:rFonts w:ascii="Ebrima" w:eastAsia="Times New Roman" w:hAnsi="Ebrima" w:cstheme="minorHAnsi"/>
          <w:sz w:val="24"/>
          <w:szCs w:val="24"/>
          <w:lang w:val="en" w:eastAsia="en-GB"/>
        </w:rPr>
        <w:t xml:space="preserve"> have additional supplies for these scenarios.  Please remember that children without face coverings are not to be refused travel.</w:t>
      </w:r>
    </w:p>
    <w:p w14:paraId="457E0FD6" w14:textId="77777777" w:rsidR="00A6188D" w:rsidRPr="00A6188D" w:rsidRDefault="00A6188D" w:rsidP="006145B9">
      <w:pPr>
        <w:pStyle w:val="ListParagraph"/>
        <w:numPr>
          <w:ilvl w:val="0"/>
          <w:numId w:val="1"/>
        </w:numPr>
        <w:spacing w:before="240" w:after="120" w:line="240" w:lineRule="auto"/>
        <w:ind w:left="357" w:hanging="357"/>
        <w:contextualSpacing w:val="0"/>
        <w:rPr>
          <w:rFonts w:ascii="Ebrima" w:hAnsi="Ebrima"/>
          <w:b/>
          <w:bCs/>
          <w:sz w:val="32"/>
          <w:szCs w:val="32"/>
        </w:rPr>
      </w:pPr>
      <w:r w:rsidRPr="00A6188D">
        <w:rPr>
          <w:rFonts w:ascii="Ebrima" w:hAnsi="Ebrima"/>
          <w:b/>
          <w:bCs/>
          <w:sz w:val="32"/>
          <w:szCs w:val="32"/>
        </w:rPr>
        <w:t>PPE - other</w:t>
      </w:r>
    </w:p>
    <w:bookmarkEnd w:id="1"/>
    <w:p w14:paraId="10327031" w14:textId="77777777" w:rsidR="00A6188D" w:rsidRPr="009261E5" w:rsidRDefault="00A6188D" w:rsidP="009261E5">
      <w:pPr>
        <w:tabs>
          <w:tab w:val="left" w:pos="709"/>
        </w:tabs>
        <w:spacing w:after="120" w:line="240" w:lineRule="auto"/>
        <w:ind w:left="709"/>
        <w:rPr>
          <w:rFonts w:ascii="Ebrima" w:hAnsi="Ebrima"/>
          <w:sz w:val="24"/>
          <w:szCs w:val="24"/>
        </w:rPr>
      </w:pPr>
      <w:r w:rsidRPr="009261E5">
        <w:rPr>
          <w:rFonts w:ascii="Ebrima" w:hAnsi="Ebrima"/>
          <w:sz w:val="24"/>
          <w:szCs w:val="24"/>
        </w:rPr>
        <w:t>Disposable gloves and aprons to be considered when cleaning the vehicle between journeys.</w:t>
      </w:r>
    </w:p>
    <w:p w14:paraId="7A06CD68" w14:textId="77777777" w:rsidR="00A6188D" w:rsidRPr="00A6188D" w:rsidRDefault="00A6188D" w:rsidP="006145B9">
      <w:pPr>
        <w:pStyle w:val="ListParagraph"/>
        <w:numPr>
          <w:ilvl w:val="0"/>
          <w:numId w:val="1"/>
        </w:numPr>
        <w:spacing w:before="240" w:after="120" w:line="240" w:lineRule="auto"/>
        <w:ind w:left="357" w:hanging="357"/>
        <w:contextualSpacing w:val="0"/>
        <w:rPr>
          <w:rFonts w:ascii="Ebrima" w:hAnsi="Ebrima"/>
          <w:b/>
          <w:bCs/>
          <w:sz w:val="32"/>
          <w:szCs w:val="32"/>
        </w:rPr>
      </w:pPr>
      <w:r w:rsidRPr="00A6188D">
        <w:rPr>
          <w:rFonts w:ascii="Ebrima" w:hAnsi="Ebrima"/>
          <w:b/>
          <w:bCs/>
          <w:sz w:val="32"/>
          <w:szCs w:val="32"/>
        </w:rPr>
        <w:t>Personal belongings</w:t>
      </w:r>
    </w:p>
    <w:p w14:paraId="7203052A" w14:textId="77777777" w:rsidR="00A6188D" w:rsidRPr="009261E5" w:rsidRDefault="00A6188D" w:rsidP="00E12F5C">
      <w:pPr>
        <w:spacing w:after="120" w:line="240" w:lineRule="auto"/>
        <w:ind w:left="709"/>
        <w:rPr>
          <w:rFonts w:ascii="Ebrima" w:hAnsi="Ebrima"/>
          <w:sz w:val="24"/>
          <w:szCs w:val="24"/>
        </w:rPr>
      </w:pPr>
      <w:r w:rsidRPr="009261E5">
        <w:rPr>
          <w:rFonts w:ascii="Ebrima" w:hAnsi="Ebrima"/>
          <w:sz w:val="24"/>
          <w:szCs w:val="24"/>
        </w:rPr>
        <w:t xml:space="preserve">Children to minimise the transport of bags etc on transport and are not to carry large musical instruments or art equipment.  </w:t>
      </w:r>
    </w:p>
    <w:p w14:paraId="751E4D09" w14:textId="77777777" w:rsidR="00A6188D" w:rsidRPr="00A6188D" w:rsidRDefault="00A6188D" w:rsidP="006145B9">
      <w:pPr>
        <w:pStyle w:val="ListParagraph"/>
        <w:numPr>
          <w:ilvl w:val="0"/>
          <w:numId w:val="1"/>
        </w:numPr>
        <w:spacing w:before="240" w:after="120" w:line="240" w:lineRule="auto"/>
        <w:ind w:left="357" w:hanging="357"/>
        <w:contextualSpacing w:val="0"/>
        <w:rPr>
          <w:rFonts w:ascii="Ebrima" w:hAnsi="Ebrima"/>
          <w:b/>
          <w:bCs/>
          <w:sz w:val="32"/>
          <w:szCs w:val="32"/>
        </w:rPr>
      </w:pPr>
      <w:r w:rsidRPr="00A6188D">
        <w:rPr>
          <w:rFonts w:ascii="Ebrima" w:hAnsi="Ebrima"/>
          <w:b/>
          <w:bCs/>
          <w:sz w:val="32"/>
          <w:szCs w:val="32"/>
        </w:rPr>
        <w:t>Carriage of passengers with symptoms</w:t>
      </w:r>
    </w:p>
    <w:p w14:paraId="5404222C" w14:textId="77777777" w:rsidR="00A6188D" w:rsidRPr="009261E5" w:rsidRDefault="00A6188D" w:rsidP="00E12F5C">
      <w:pPr>
        <w:pStyle w:val="ListParagraph"/>
        <w:spacing w:after="120" w:line="240" w:lineRule="auto"/>
        <w:ind w:left="709"/>
        <w:contextualSpacing w:val="0"/>
        <w:rPr>
          <w:rFonts w:ascii="Ebrima" w:hAnsi="Ebrima"/>
          <w:sz w:val="24"/>
          <w:szCs w:val="24"/>
        </w:rPr>
      </w:pPr>
      <w:bookmarkStart w:id="3" w:name="_Hlk49413305"/>
      <w:r w:rsidRPr="009261E5">
        <w:rPr>
          <w:rFonts w:ascii="Ebrima" w:hAnsi="Ebrima"/>
          <w:sz w:val="24"/>
          <w:szCs w:val="24"/>
        </w:rPr>
        <w:lastRenderedPageBreak/>
        <w:t xml:space="preserve">Any child, young person or other learner who starts displaying coronavirus symptoms while at their setting should wherever possible be collected by a member of their family or household. </w:t>
      </w:r>
    </w:p>
    <w:p w14:paraId="390470AD" w14:textId="77777777" w:rsidR="00A6188D" w:rsidRPr="009261E5" w:rsidRDefault="00A6188D" w:rsidP="00E12F5C">
      <w:pPr>
        <w:pStyle w:val="ListParagraph"/>
        <w:spacing w:after="120" w:line="240" w:lineRule="auto"/>
        <w:ind w:left="709"/>
        <w:contextualSpacing w:val="0"/>
        <w:rPr>
          <w:rFonts w:ascii="Ebrima" w:hAnsi="Ebrima"/>
          <w:b/>
          <w:bCs/>
          <w:sz w:val="24"/>
          <w:szCs w:val="24"/>
        </w:rPr>
      </w:pPr>
      <w:r w:rsidRPr="009261E5">
        <w:rPr>
          <w:rFonts w:ascii="Ebrima" w:hAnsi="Ebrima"/>
          <w:sz w:val="24"/>
          <w:szCs w:val="24"/>
        </w:rPr>
        <w:t xml:space="preserve">In </w:t>
      </w:r>
      <w:r w:rsidRPr="009261E5">
        <w:rPr>
          <w:rFonts w:ascii="Ebrima" w:hAnsi="Ebrima"/>
          <w:b/>
          <w:bCs/>
          <w:sz w:val="24"/>
          <w:szCs w:val="24"/>
          <w:u w:val="single"/>
        </w:rPr>
        <w:t>exceptional</w:t>
      </w:r>
      <w:r w:rsidRPr="009261E5">
        <w:rPr>
          <w:rFonts w:ascii="Ebrima" w:hAnsi="Ebrima"/>
          <w:sz w:val="24"/>
          <w:szCs w:val="24"/>
        </w:rPr>
        <w:t xml:space="preserve"> circumstances, where this is not possible, and where a symptomatic child or young person or other passenger needs to be transported to their home, you should do the following:</w:t>
      </w:r>
    </w:p>
    <w:p w14:paraId="7A6364A0" w14:textId="455270F3" w:rsidR="00A6188D" w:rsidRPr="009261E5" w:rsidRDefault="00A6188D" w:rsidP="00E12F5C">
      <w:pPr>
        <w:pStyle w:val="ListParagraph"/>
        <w:numPr>
          <w:ilvl w:val="1"/>
          <w:numId w:val="7"/>
        </w:numPr>
        <w:spacing w:after="120" w:line="240" w:lineRule="auto"/>
        <w:ind w:left="1276" w:hanging="567"/>
        <w:contextualSpacing w:val="0"/>
        <w:rPr>
          <w:rFonts w:ascii="Ebrima" w:hAnsi="Ebrima"/>
          <w:sz w:val="24"/>
          <w:szCs w:val="24"/>
        </w:rPr>
      </w:pPr>
      <w:r w:rsidRPr="009261E5">
        <w:rPr>
          <w:rFonts w:ascii="Ebrima" w:hAnsi="Ebrima"/>
          <w:sz w:val="24"/>
          <w:szCs w:val="24"/>
        </w:rPr>
        <w:t xml:space="preserve">If </w:t>
      </w:r>
      <w:proofErr w:type="gramStart"/>
      <w:r w:rsidRPr="009261E5">
        <w:rPr>
          <w:rFonts w:ascii="Ebrima" w:hAnsi="Ebrima"/>
          <w:sz w:val="24"/>
          <w:szCs w:val="24"/>
        </w:rPr>
        <w:t>possible</w:t>
      </w:r>
      <w:proofErr w:type="gramEnd"/>
      <w:r w:rsidRPr="009261E5">
        <w:rPr>
          <w:rFonts w:ascii="Ebrima" w:hAnsi="Ebrima"/>
          <w:sz w:val="24"/>
          <w:szCs w:val="24"/>
        </w:rPr>
        <w:t xml:space="preserve"> use a vehicle with a full height partition screen between the driver and the passenger</w:t>
      </w:r>
      <w:r w:rsidR="004227B7">
        <w:rPr>
          <w:rFonts w:ascii="Ebrima" w:hAnsi="Ebrima"/>
          <w:sz w:val="24"/>
          <w:szCs w:val="24"/>
        </w:rPr>
        <w:t>;</w:t>
      </w:r>
    </w:p>
    <w:p w14:paraId="52184EC7" w14:textId="3CBB3370" w:rsidR="00A6188D" w:rsidRPr="009261E5" w:rsidRDefault="004227B7" w:rsidP="00E12F5C">
      <w:pPr>
        <w:pStyle w:val="ListParagraph"/>
        <w:numPr>
          <w:ilvl w:val="1"/>
          <w:numId w:val="7"/>
        </w:numPr>
        <w:spacing w:after="120" w:line="240" w:lineRule="auto"/>
        <w:ind w:left="1276" w:hanging="567"/>
        <w:contextualSpacing w:val="0"/>
        <w:rPr>
          <w:rFonts w:ascii="Ebrima" w:hAnsi="Ebrima"/>
          <w:sz w:val="24"/>
          <w:szCs w:val="24"/>
        </w:rPr>
      </w:pPr>
      <w:r>
        <w:rPr>
          <w:rFonts w:ascii="Ebrima" w:hAnsi="Ebrima"/>
          <w:sz w:val="24"/>
          <w:szCs w:val="24"/>
        </w:rPr>
        <w:t>T</w:t>
      </w:r>
      <w:r w:rsidR="00A6188D" w:rsidRPr="009261E5">
        <w:rPr>
          <w:rFonts w:ascii="Ebrima" w:hAnsi="Ebrima"/>
          <w:sz w:val="24"/>
          <w:szCs w:val="24"/>
        </w:rPr>
        <w:t xml:space="preserve">he driver and passenger should maintain a distance of 2 metres from </w:t>
      </w:r>
      <w:proofErr w:type="gramStart"/>
      <w:r w:rsidR="00A6188D" w:rsidRPr="009261E5">
        <w:rPr>
          <w:rFonts w:ascii="Ebrima" w:hAnsi="Ebrima"/>
          <w:sz w:val="24"/>
          <w:szCs w:val="24"/>
        </w:rPr>
        <w:t>each other</w:t>
      </w:r>
      <w:r>
        <w:rPr>
          <w:rFonts w:ascii="Ebrima" w:hAnsi="Ebrima"/>
          <w:sz w:val="24"/>
          <w:szCs w:val="24"/>
        </w:rPr>
        <w:t>;</w:t>
      </w:r>
      <w:proofErr w:type="gramEnd"/>
    </w:p>
    <w:p w14:paraId="0992FD7D" w14:textId="4A1A62A8" w:rsidR="00A6188D" w:rsidRPr="009261E5" w:rsidRDefault="004227B7" w:rsidP="00E12F5C">
      <w:pPr>
        <w:pStyle w:val="ListParagraph"/>
        <w:numPr>
          <w:ilvl w:val="1"/>
          <w:numId w:val="7"/>
        </w:numPr>
        <w:spacing w:after="120" w:line="240" w:lineRule="auto"/>
        <w:ind w:left="1276" w:hanging="567"/>
        <w:contextualSpacing w:val="0"/>
        <w:rPr>
          <w:rFonts w:ascii="Ebrima" w:hAnsi="Ebrima"/>
          <w:sz w:val="24"/>
          <w:szCs w:val="24"/>
        </w:rPr>
      </w:pPr>
      <w:r>
        <w:rPr>
          <w:rFonts w:ascii="Ebrima" w:hAnsi="Ebrima"/>
          <w:sz w:val="24"/>
          <w:szCs w:val="24"/>
        </w:rPr>
        <w:t>T</w:t>
      </w:r>
      <w:r w:rsidR="00A6188D" w:rsidRPr="009261E5">
        <w:rPr>
          <w:rFonts w:ascii="Ebrima" w:hAnsi="Ebrima"/>
          <w:sz w:val="24"/>
          <w:szCs w:val="24"/>
        </w:rPr>
        <w:t>he driver should use PPE (face mask as opposed to face covering</w:t>
      </w:r>
      <w:proofErr w:type="gramStart"/>
      <w:r w:rsidR="00A6188D" w:rsidRPr="009261E5">
        <w:rPr>
          <w:rFonts w:ascii="Ebrima" w:hAnsi="Ebrima"/>
          <w:sz w:val="24"/>
          <w:szCs w:val="24"/>
        </w:rPr>
        <w:t>)</w:t>
      </w:r>
      <w:r>
        <w:rPr>
          <w:rFonts w:ascii="Ebrima" w:hAnsi="Ebrima"/>
          <w:sz w:val="24"/>
          <w:szCs w:val="24"/>
        </w:rPr>
        <w:t>;</w:t>
      </w:r>
      <w:proofErr w:type="gramEnd"/>
    </w:p>
    <w:p w14:paraId="67136C0A" w14:textId="644F588B" w:rsidR="00A6188D" w:rsidRPr="009261E5" w:rsidRDefault="004227B7" w:rsidP="00E12F5C">
      <w:pPr>
        <w:pStyle w:val="ListParagraph"/>
        <w:numPr>
          <w:ilvl w:val="1"/>
          <w:numId w:val="7"/>
        </w:numPr>
        <w:spacing w:after="120" w:line="240" w:lineRule="auto"/>
        <w:ind w:left="1276" w:hanging="567"/>
        <w:contextualSpacing w:val="0"/>
        <w:rPr>
          <w:rFonts w:ascii="Ebrima" w:hAnsi="Ebrima"/>
          <w:sz w:val="24"/>
          <w:szCs w:val="24"/>
        </w:rPr>
      </w:pPr>
      <w:r>
        <w:rPr>
          <w:rFonts w:ascii="Ebrima" w:hAnsi="Ebrima"/>
          <w:sz w:val="24"/>
          <w:szCs w:val="24"/>
        </w:rPr>
        <w:t>T</w:t>
      </w:r>
      <w:r w:rsidR="00A6188D" w:rsidRPr="009261E5">
        <w:rPr>
          <w:rFonts w:ascii="Ebrima" w:hAnsi="Ebrima"/>
          <w:sz w:val="24"/>
          <w:szCs w:val="24"/>
        </w:rPr>
        <w:t xml:space="preserve">he passenger should wear a face mask if they are able to do </w:t>
      </w:r>
      <w:proofErr w:type="gramStart"/>
      <w:r w:rsidR="00A6188D" w:rsidRPr="009261E5">
        <w:rPr>
          <w:rFonts w:ascii="Ebrima" w:hAnsi="Ebrima"/>
          <w:sz w:val="24"/>
          <w:szCs w:val="24"/>
        </w:rPr>
        <w:t>so</w:t>
      </w:r>
      <w:r>
        <w:rPr>
          <w:rFonts w:ascii="Ebrima" w:hAnsi="Ebrima"/>
          <w:sz w:val="24"/>
          <w:szCs w:val="24"/>
        </w:rPr>
        <w:t>;</w:t>
      </w:r>
      <w:proofErr w:type="gramEnd"/>
    </w:p>
    <w:p w14:paraId="6F24AE58" w14:textId="779E5E2F" w:rsidR="00A6188D" w:rsidRPr="009261E5" w:rsidRDefault="00A6188D" w:rsidP="00E12F5C">
      <w:pPr>
        <w:pStyle w:val="ListParagraph"/>
        <w:numPr>
          <w:ilvl w:val="1"/>
          <w:numId w:val="7"/>
        </w:numPr>
        <w:spacing w:after="120" w:line="240" w:lineRule="auto"/>
        <w:ind w:left="1276" w:hanging="567"/>
        <w:contextualSpacing w:val="0"/>
        <w:rPr>
          <w:rFonts w:ascii="Ebrima" w:hAnsi="Ebrima"/>
          <w:sz w:val="24"/>
          <w:szCs w:val="24"/>
        </w:rPr>
      </w:pPr>
      <w:r w:rsidRPr="009261E5">
        <w:rPr>
          <w:rFonts w:ascii="Ebrima" w:hAnsi="Ebrima"/>
          <w:sz w:val="24"/>
          <w:szCs w:val="24"/>
        </w:rPr>
        <w:t xml:space="preserve">No other child is to travel in the </w:t>
      </w:r>
      <w:proofErr w:type="gramStart"/>
      <w:r w:rsidRPr="009261E5">
        <w:rPr>
          <w:rFonts w:ascii="Ebrima" w:hAnsi="Ebrima"/>
          <w:sz w:val="24"/>
          <w:szCs w:val="24"/>
        </w:rPr>
        <w:t>vehicle</w:t>
      </w:r>
      <w:r w:rsidR="004227B7">
        <w:rPr>
          <w:rFonts w:ascii="Ebrima" w:hAnsi="Ebrima"/>
          <w:sz w:val="24"/>
          <w:szCs w:val="24"/>
        </w:rPr>
        <w:t>;</w:t>
      </w:r>
      <w:proofErr w:type="gramEnd"/>
    </w:p>
    <w:p w14:paraId="018091BB" w14:textId="66356100" w:rsidR="00A6188D" w:rsidRPr="009261E5" w:rsidRDefault="00A6188D" w:rsidP="00E12F5C">
      <w:pPr>
        <w:pStyle w:val="ListParagraph"/>
        <w:numPr>
          <w:ilvl w:val="1"/>
          <w:numId w:val="7"/>
        </w:numPr>
        <w:spacing w:after="120" w:line="240" w:lineRule="auto"/>
        <w:ind w:left="1276" w:hanging="567"/>
        <w:contextualSpacing w:val="0"/>
        <w:rPr>
          <w:rFonts w:ascii="Ebrima" w:hAnsi="Ebrima"/>
          <w:sz w:val="24"/>
          <w:szCs w:val="24"/>
        </w:rPr>
      </w:pPr>
      <w:r w:rsidRPr="009261E5">
        <w:rPr>
          <w:rFonts w:ascii="Ebrima" w:hAnsi="Ebrima"/>
          <w:sz w:val="24"/>
          <w:szCs w:val="24"/>
        </w:rPr>
        <w:t>An escort may travel if required but must wear PPE and maintain distancing where possible.</w:t>
      </w:r>
    </w:p>
    <w:bookmarkEnd w:id="3"/>
    <w:p w14:paraId="3C637219" w14:textId="77777777" w:rsidR="00A6188D" w:rsidRPr="00A6188D" w:rsidRDefault="00A6188D" w:rsidP="006145B9">
      <w:pPr>
        <w:pStyle w:val="ListParagraph"/>
        <w:numPr>
          <w:ilvl w:val="0"/>
          <w:numId w:val="1"/>
        </w:numPr>
        <w:spacing w:before="240" w:after="120" w:line="240" w:lineRule="auto"/>
        <w:ind w:left="357" w:hanging="357"/>
        <w:contextualSpacing w:val="0"/>
        <w:rPr>
          <w:rFonts w:ascii="Ebrima" w:hAnsi="Ebrima"/>
          <w:b/>
          <w:bCs/>
          <w:sz w:val="32"/>
          <w:szCs w:val="32"/>
        </w:rPr>
      </w:pPr>
      <w:r w:rsidRPr="00A6188D">
        <w:rPr>
          <w:rFonts w:ascii="Ebrima" w:hAnsi="Ebrima"/>
          <w:b/>
          <w:bCs/>
          <w:sz w:val="32"/>
          <w:szCs w:val="32"/>
        </w:rPr>
        <w:t>Use of consistent driver</w:t>
      </w:r>
    </w:p>
    <w:p w14:paraId="4E1D07A4" w14:textId="41B57E60" w:rsidR="00A6188D" w:rsidRDefault="00A6188D" w:rsidP="00E12F5C">
      <w:pPr>
        <w:spacing w:after="120" w:line="240" w:lineRule="auto"/>
        <w:ind w:left="709"/>
        <w:rPr>
          <w:rFonts w:ascii="Ebrima" w:hAnsi="Ebrima"/>
          <w:sz w:val="24"/>
          <w:szCs w:val="24"/>
        </w:rPr>
      </w:pPr>
      <w:r w:rsidRPr="009261E5">
        <w:rPr>
          <w:rFonts w:ascii="Ebrima" w:hAnsi="Ebrima"/>
          <w:sz w:val="24"/>
          <w:szCs w:val="24"/>
        </w:rPr>
        <w:t>The same driver should be used for the operation of the contract unless operational circumstances make that impossible on a given occasion.  The vehicle must be cleaned between any change of driver.</w:t>
      </w:r>
    </w:p>
    <w:p w14:paraId="206A3150" w14:textId="77777777" w:rsidR="006145B9" w:rsidRDefault="006145B9" w:rsidP="001123A0">
      <w:pPr>
        <w:pStyle w:val="ListParagraph"/>
        <w:spacing w:after="120" w:line="240" w:lineRule="auto"/>
        <w:ind w:left="360"/>
        <w:rPr>
          <w:rFonts w:ascii="Ebrima" w:hAnsi="Ebrima"/>
          <w:b/>
          <w:bCs/>
          <w:sz w:val="32"/>
          <w:szCs w:val="32"/>
        </w:rPr>
      </w:pPr>
    </w:p>
    <w:p w14:paraId="13E11D01" w14:textId="1F7D2E69" w:rsidR="00133C18" w:rsidRPr="00E12F5C" w:rsidRDefault="00133C18" w:rsidP="006145B9">
      <w:pPr>
        <w:pStyle w:val="ListParagraph"/>
        <w:numPr>
          <w:ilvl w:val="0"/>
          <w:numId w:val="1"/>
        </w:numPr>
        <w:spacing w:after="120" w:line="240" w:lineRule="auto"/>
        <w:rPr>
          <w:rFonts w:ascii="Ebrima" w:hAnsi="Ebrima"/>
          <w:b/>
          <w:bCs/>
          <w:sz w:val="32"/>
          <w:szCs w:val="32"/>
        </w:rPr>
      </w:pPr>
      <w:r w:rsidRPr="00E12F5C">
        <w:rPr>
          <w:rFonts w:ascii="Ebrima" w:hAnsi="Ebrima"/>
          <w:b/>
          <w:bCs/>
          <w:sz w:val="32"/>
          <w:szCs w:val="32"/>
        </w:rPr>
        <w:t>Seating Plans</w:t>
      </w:r>
    </w:p>
    <w:p w14:paraId="2914AF08" w14:textId="6BF16177" w:rsidR="001123A0" w:rsidRDefault="00133C18" w:rsidP="00133C18">
      <w:pPr>
        <w:spacing w:after="120" w:line="240" w:lineRule="auto"/>
        <w:ind w:left="709"/>
        <w:rPr>
          <w:rFonts w:ascii="Ebrima" w:hAnsi="Ebrima"/>
          <w:sz w:val="24"/>
          <w:szCs w:val="24"/>
        </w:rPr>
      </w:pPr>
      <w:r w:rsidRPr="009261E5">
        <w:rPr>
          <w:rFonts w:ascii="Ebrima" w:hAnsi="Ebrima"/>
          <w:sz w:val="24"/>
          <w:szCs w:val="24"/>
        </w:rPr>
        <w:t>Schools are encouraged to provide seating plans for their pupils</w:t>
      </w:r>
      <w:r w:rsidR="00925523">
        <w:rPr>
          <w:rFonts w:ascii="Ebrima" w:hAnsi="Ebrima"/>
          <w:sz w:val="24"/>
          <w:szCs w:val="24"/>
        </w:rPr>
        <w:t xml:space="preserve"> and forward these to contractors</w:t>
      </w:r>
      <w:r w:rsidRPr="009261E5">
        <w:rPr>
          <w:rFonts w:ascii="Ebrima" w:hAnsi="Ebrima"/>
          <w:sz w:val="24"/>
          <w:szCs w:val="24"/>
        </w:rPr>
        <w:t xml:space="preserve"> so that children are kept </w:t>
      </w:r>
      <w:proofErr w:type="gramStart"/>
      <w:r w:rsidRPr="009261E5">
        <w:rPr>
          <w:rFonts w:ascii="Ebrima" w:hAnsi="Ebrima"/>
          <w:sz w:val="24"/>
          <w:szCs w:val="24"/>
        </w:rPr>
        <w:t>in particular bubbles</w:t>
      </w:r>
      <w:proofErr w:type="gramEnd"/>
      <w:r w:rsidRPr="009261E5">
        <w:rPr>
          <w:rFonts w:ascii="Ebrima" w:hAnsi="Ebrima"/>
          <w:sz w:val="24"/>
          <w:szCs w:val="24"/>
        </w:rPr>
        <w:t xml:space="preserve"> and remain in the same seats for each journey.  In a situation where a case of </w:t>
      </w:r>
      <w:r>
        <w:rPr>
          <w:rFonts w:ascii="Ebrima" w:hAnsi="Ebrima"/>
          <w:sz w:val="24"/>
          <w:szCs w:val="24"/>
        </w:rPr>
        <w:t>C</w:t>
      </w:r>
      <w:r w:rsidRPr="009261E5">
        <w:rPr>
          <w:rFonts w:ascii="Ebrima" w:hAnsi="Ebrima"/>
          <w:sz w:val="24"/>
          <w:szCs w:val="24"/>
        </w:rPr>
        <w:t>ovid is identified, this also provides better information as to which children were in closest proximity.  Contractors are asked to support schools</w:t>
      </w:r>
      <w:r w:rsidR="00925523">
        <w:rPr>
          <w:rFonts w:ascii="Ebrima" w:hAnsi="Ebrima"/>
          <w:sz w:val="24"/>
          <w:szCs w:val="24"/>
        </w:rPr>
        <w:t xml:space="preserve"> that have chosen to continue with seating plans</w:t>
      </w:r>
      <w:r w:rsidRPr="009261E5">
        <w:rPr>
          <w:rFonts w:ascii="Ebrima" w:hAnsi="Ebrima"/>
          <w:sz w:val="24"/>
          <w:szCs w:val="24"/>
        </w:rPr>
        <w:t xml:space="preserve"> by reminding children about where to sit and by trying to avoid changes to the vehicle used where possible</w:t>
      </w:r>
      <w:r w:rsidR="00925523">
        <w:rPr>
          <w:rFonts w:ascii="Ebrima" w:hAnsi="Ebrima"/>
          <w:sz w:val="24"/>
          <w:szCs w:val="24"/>
        </w:rPr>
        <w:t>.</w:t>
      </w:r>
    </w:p>
    <w:p w14:paraId="6C152CFC" w14:textId="76DF6D9C" w:rsidR="006145B9" w:rsidRPr="006145B9" w:rsidRDefault="006145B9" w:rsidP="006145B9">
      <w:pPr>
        <w:pStyle w:val="ListParagraph"/>
        <w:numPr>
          <w:ilvl w:val="0"/>
          <w:numId w:val="1"/>
        </w:numPr>
        <w:spacing w:before="240" w:after="120" w:line="240" w:lineRule="auto"/>
        <w:contextualSpacing w:val="0"/>
        <w:rPr>
          <w:rFonts w:ascii="Ebrima" w:hAnsi="Ebrima"/>
          <w:b/>
          <w:bCs/>
          <w:sz w:val="32"/>
          <w:szCs w:val="32"/>
        </w:rPr>
      </w:pPr>
      <w:r w:rsidRPr="006145B9">
        <w:rPr>
          <w:rFonts w:ascii="Ebrima" w:hAnsi="Ebrima"/>
          <w:b/>
          <w:bCs/>
          <w:sz w:val="32"/>
          <w:szCs w:val="32"/>
        </w:rPr>
        <w:t xml:space="preserve">Lateral Flow Testing </w:t>
      </w:r>
    </w:p>
    <w:p w14:paraId="036BC0BA" w14:textId="425334BF" w:rsidR="006145B9" w:rsidRPr="00925523" w:rsidRDefault="006145B9" w:rsidP="006145B9">
      <w:pPr>
        <w:pStyle w:val="ListParagraph"/>
        <w:spacing w:before="240" w:after="120" w:line="240" w:lineRule="auto"/>
        <w:contextualSpacing w:val="0"/>
        <w:rPr>
          <w:rFonts w:ascii="Ebrima" w:hAnsi="Ebrima"/>
          <w:sz w:val="24"/>
          <w:szCs w:val="24"/>
        </w:rPr>
      </w:pPr>
      <w:r w:rsidRPr="008151E9">
        <w:rPr>
          <w:rFonts w:ascii="Ebrima" w:hAnsi="Ebrima"/>
          <w:sz w:val="24"/>
          <w:szCs w:val="24"/>
        </w:rPr>
        <w:t>Drivers on home to school transport are eligible to participate in the home testing scheme.  Details of the scheme have been sent to operators who will be able to collect kits from schools by prior arrangement, however it must be noted that</w:t>
      </w:r>
      <w:r>
        <w:rPr>
          <w:rFonts w:ascii="Ebrima" w:hAnsi="Ebrima"/>
          <w:sz w:val="24"/>
          <w:szCs w:val="24"/>
        </w:rPr>
        <w:t xml:space="preserve"> </w:t>
      </w:r>
      <w:r w:rsidRPr="008151E9">
        <w:rPr>
          <w:rFonts w:ascii="Ebrima" w:hAnsi="Ebrima"/>
          <w:sz w:val="24"/>
          <w:szCs w:val="24"/>
        </w:rPr>
        <w:t>participation in the scheme is voluntary</w:t>
      </w:r>
      <w:r>
        <w:rPr>
          <w:rFonts w:ascii="Ebrima" w:hAnsi="Ebrima"/>
          <w:sz w:val="32"/>
          <w:szCs w:val="32"/>
        </w:rPr>
        <w:t>.</w:t>
      </w:r>
      <w:r w:rsidR="00925523">
        <w:rPr>
          <w:rFonts w:ascii="Ebrima" w:hAnsi="Ebrima"/>
          <w:sz w:val="24"/>
          <w:szCs w:val="24"/>
        </w:rPr>
        <w:t xml:space="preserve">  Tests can also be collected from other locations or ordered </w:t>
      </w:r>
      <w:proofErr w:type="gramStart"/>
      <w:r w:rsidR="00925523">
        <w:rPr>
          <w:rFonts w:ascii="Ebrima" w:hAnsi="Ebrima"/>
          <w:sz w:val="24"/>
          <w:szCs w:val="24"/>
        </w:rPr>
        <w:t>on line</w:t>
      </w:r>
      <w:proofErr w:type="gramEnd"/>
      <w:r w:rsidR="00925523">
        <w:rPr>
          <w:rFonts w:ascii="Ebrima" w:hAnsi="Ebrima"/>
          <w:sz w:val="24"/>
          <w:szCs w:val="24"/>
        </w:rPr>
        <w:t xml:space="preserve">.  Please see the Scottish Government website at </w:t>
      </w:r>
      <w:hyperlink r:id="rId7" w:history="1">
        <w:r w:rsidR="00925523">
          <w:rPr>
            <w:rStyle w:val="Hyperlink"/>
          </w:rPr>
          <w:t>Coronavirus (COVID-19): getting tested in Scotland - gov.scot (www.gov.scot)</w:t>
        </w:r>
      </w:hyperlink>
      <w:r w:rsidR="00925523">
        <w:rPr>
          <w:rFonts w:ascii="Ebrima" w:hAnsi="Ebrima"/>
          <w:sz w:val="32"/>
          <w:szCs w:val="32"/>
        </w:rPr>
        <w:t xml:space="preserve">  </w:t>
      </w:r>
      <w:r w:rsidR="00925523">
        <w:rPr>
          <w:rFonts w:ascii="Ebrima" w:hAnsi="Ebrima"/>
          <w:sz w:val="24"/>
          <w:szCs w:val="24"/>
        </w:rPr>
        <w:t>for further details.</w:t>
      </w:r>
    </w:p>
    <w:p w14:paraId="065E93EC" w14:textId="77777777" w:rsidR="006145B9" w:rsidRPr="00A6188D" w:rsidRDefault="006145B9" w:rsidP="006145B9">
      <w:pPr>
        <w:pStyle w:val="ListParagraph"/>
        <w:numPr>
          <w:ilvl w:val="0"/>
          <w:numId w:val="1"/>
        </w:numPr>
        <w:spacing w:before="240" w:after="120" w:line="240" w:lineRule="auto"/>
        <w:contextualSpacing w:val="0"/>
        <w:rPr>
          <w:rFonts w:ascii="Ebrima" w:hAnsi="Ebrima"/>
          <w:b/>
          <w:bCs/>
          <w:sz w:val="32"/>
          <w:szCs w:val="32"/>
        </w:rPr>
      </w:pPr>
      <w:r w:rsidRPr="00A6188D">
        <w:rPr>
          <w:rFonts w:ascii="Ebrima" w:hAnsi="Ebrima"/>
          <w:b/>
          <w:bCs/>
          <w:sz w:val="32"/>
          <w:szCs w:val="32"/>
        </w:rPr>
        <w:lastRenderedPageBreak/>
        <w:t>Other</w:t>
      </w:r>
    </w:p>
    <w:p w14:paraId="755D8326" w14:textId="77777777" w:rsidR="006145B9" w:rsidRPr="009261E5" w:rsidRDefault="006145B9" w:rsidP="006145B9">
      <w:pPr>
        <w:spacing w:after="120" w:line="240" w:lineRule="auto"/>
        <w:ind w:left="709"/>
        <w:rPr>
          <w:rFonts w:ascii="Ebrima" w:hAnsi="Ebrima"/>
          <w:sz w:val="24"/>
          <w:szCs w:val="24"/>
        </w:rPr>
      </w:pPr>
      <w:r w:rsidRPr="009261E5">
        <w:rPr>
          <w:rFonts w:ascii="Ebrima" w:hAnsi="Ebrima" w:cstheme="minorHAnsi"/>
          <w:sz w:val="24"/>
          <w:szCs w:val="24"/>
        </w:rPr>
        <w:t>In a small number of cases reduced social distancing, or variations to other mitigating factors will be required for the health and welfare of the child (for example, when close contact with a transport escort is required).  In these cases, THC Transport Officer will provide further instructions.</w:t>
      </w:r>
    </w:p>
    <w:p w14:paraId="6ABE069C" w14:textId="77777777" w:rsidR="00AB73E4" w:rsidRPr="009261E5" w:rsidRDefault="00AB73E4" w:rsidP="00E12F5C">
      <w:pPr>
        <w:spacing w:after="120" w:line="240" w:lineRule="auto"/>
        <w:ind w:left="709"/>
        <w:rPr>
          <w:rFonts w:ascii="Ebrima" w:hAnsi="Ebrima"/>
          <w:sz w:val="24"/>
          <w:szCs w:val="24"/>
        </w:rPr>
      </w:pPr>
    </w:p>
    <w:p w14:paraId="4A54468C" w14:textId="7D82CAC5" w:rsidR="008151E9" w:rsidRPr="008151E9" w:rsidRDefault="008151E9" w:rsidP="00D2078D">
      <w:pPr>
        <w:pStyle w:val="ListParagraph"/>
        <w:spacing w:before="240" w:after="120" w:line="240" w:lineRule="auto"/>
        <w:ind w:left="357"/>
        <w:contextualSpacing w:val="0"/>
        <w:rPr>
          <w:rFonts w:ascii="Ebrima" w:hAnsi="Ebrima"/>
          <w:sz w:val="32"/>
          <w:szCs w:val="32"/>
        </w:rPr>
      </w:pPr>
    </w:p>
    <w:sectPr w:rsidR="008151E9" w:rsidRPr="008151E9" w:rsidSect="005D2466">
      <w:headerReference w:type="default" r:id="rId8"/>
      <w:footerReference w:type="default" r:id="rId9"/>
      <w:headerReference w:type="first" r:id="rId10"/>
      <w:pgSz w:w="11906" w:h="16838" w:code="9"/>
      <w:pgMar w:top="1418" w:right="1134" w:bottom="993" w:left="1134" w:header="709" w:footer="2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F5FF6" w14:textId="77777777" w:rsidR="00976073" w:rsidRDefault="00976073" w:rsidP="00864515">
      <w:pPr>
        <w:spacing w:after="0" w:line="240" w:lineRule="auto"/>
      </w:pPr>
      <w:r>
        <w:separator/>
      </w:r>
    </w:p>
  </w:endnote>
  <w:endnote w:type="continuationSeparator" w:id="0">
    <w:p w14:paraId="79CF5977" w14:textId="77777777" w:rsidR="00976073" w:rsidRDefault="00976073" w:rsidP="00864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753"/>
    </w:tblGrid>
    <w:tr w:rsidR="005D2466" w:rsidRPr="001A61A4" w14:paraId="581B9ACB" w14:textId="77777777" w:rsidTr="001A61A4">
      <w:tc>
        <w:tcPr>
          <w:tcW w:w="4927" w:type="dxa"/>
        </w:tcPr>
        <w:p w14:paraId="01E42F70" w14:textId="18097B3C" w:rsidR="005D2466" w:rsidRPr="005D2466" w:rsidRDefault="00D2078D">
          <w:pPr>
            <w:pStyle w:val="Footer"/>
            <w:rPr>
              <w:b/>
              <w:bCs/>
              <w:sz w:val="24"/>
              <w:szCs w:val="24"/>
            </w:rPr>
          </w:pPr>
          <w:hyperlink r:id="rId1" w:history="1">
            <w:r w:rsidR="005D2466" w:rsidRPr="005D2466">
              <w:rPr>
                <w:rStyle w:val="Hyperlink"/>
                <w:b/>
                <w:bCs/>
                <w:color w:val="808080" w:themeColor="background1" w:themeShade="80"/>
                <w:sz w:val="24"/>
                <w:szCs w:val="24"/>
                <w:u w:val="none"/>
              </w:rPr>
              <w:t>www.highland.gov.uk/backtoschool</w:t>
            </w:r>
          </w:hyperlink>
          <w:r w:rsidR="008151E9">
            <w:rPr>
              <w:rStyle w:val="Hyperlink"/>
              <w:b/>
              <w:bCs/>
              <w:color w:val="808080" w:themeColor="background1" w:themeShade="80"/>
              <w:sz w:val="24"/>
              <w:szCs w:val="24"/>
              <w:u w:val="none"/>
            </w:rPr>
            <w:t xml:space="preserve"> </w:t>
          </w:r>
          <w:r w:rsidR="008151E9">
            <w:rPr>
              <w:rStyle w:val="Hyperlink"/>
              <w:b/>
              <w:bCs/>
              <w:color w:val="808080" w:themeColor="background1" w:themeShade="80"/>
            </w:rPr>
            <w:t xml:space="preserve">Version </w:t>
          </w:r>
          <w:r w:rsidR="00A06125">
            <w:rPr>
              <w:rStyle w:val="Hyperlink"/>
              <w:b/>
              <w:bCs/>
              <w:color w:val="808080" w:themeColor="background1" w:themeShade="80"/>
            </w:rPr>
            <w:t>8</w:t>
          </w:r>
          <w:r w:rsidR="008151E9">
            <w:rPr>
              <w:rStyle w:val="Hyperlink"/>
              <w:b/>
              <w:bCs/>
              <w:color w:val="808080" w:themeColor="background1" w:themeShade="80"/>
            </w:rPr>
            <w:t xml:space="preserve"> </w:t>
          </w:r>
          <w:r w:rsidR="00A06125">
            <w:rPr>
              <w:rStyle w:val="Hyperlink"/>
              <w:b/>
              <w:bCs/>
              <w:color w:val="808080" w:themeColor="background1" w:themeShade="80"/>
            </w:rPr>
            <w:t>August 2021</w:t>
          </w:r>
        </w:p>
      </w:tc>
      <w:tc>
        <w:tcPr>
          <w:tcW w:w="4927" w:type="dxa"/>
        </w:tcPr>
        <w:p w14:paraId="29FC88DF" w14:textId="77B5299F" w:rsidR="005D2466" w:rsidRPr="001A61A4" w:rsidRDefault="005D2466" w:rsidP="001A61A4">
          <w:pPr>
            <w:pStyle w:val="Footer"/>
            <w:jc w:val="right"/>
            <w:rPr>
              <w:b/>
              <w:bCs/>
              <w:sz w:val="24"/>
              <w:szCs w:val="24"/>
            </w:rPr>
          </w:pPr>
          <w:r w:rsidRPr="001A61A4">
            <w:rPr>
              <w:b/>
              <w:bCs/>
              <w:color w:val="808080" w:themeColor="background1" w:themeShade="80"/>
              <w:sz w:val="24"/>
              <w:szCs w:val="24"/>
            </w:rPr>
            <w:fldChar w:fldCharType="begin"/>
          </w:r>
          <w:r w:rsidRPr="001A61A4">
            <w:rPr>
              <w:b/>
              <w:bCs/>
              <w:color w:val="808080" w:themeColor="background1" w:themeShade="80"/>
              <w:sz w:val="24"/>
              <w:szCs w:val="24"/>
            </w:rPr>
            <w:instrText xml:space="preserve"> PAGE   \* MERGEFORMAT </w:instrText>
          </w:r>
          <w:r w:rsidRPr="001A61A4">
            <w:rPr>
              <w:b/>
              <w:bCs/>
              <w:color w:val="808080" w:themeColor="background1" w:themeShade="80"/>
              <w:sz w:val="24"/>
              <w:szCs w:val="24"/>
            </w:rPr>
            <w:fldChar w:fldCharType="separate"/>
          </w:r>
          <w:r w:rsidRPr="001A61A4">
            <w:rPr>
              <w:b/>
              <w:bCs/>
              <w:noProof/>
              <w:color w:val="808080" w:themeColor="background1" w:themeShade="80"/>
              <w:sz w:val="24"/>
              <w:szCs w:val="24"/>
            </w:rPr>
            <w:t>1</w:t>
          </w:r>
          <w:r w:rsidRPr="001A61A4">
            <w:rPr>
              <w:b/>
              <w:bCs/>
              <w:noProof/>
              <w:color w:val="808080" w:themeColor="background1" w:themeShade="80"/>
              <w:sz w:val="24"/>
              <w:szCs w:val="24"/>
            </w:rPr>
            <w:fldChar w:fldCharType="end"/>
          </w:r>
        </w:p>
      </w:tc>
    </w:tr>
  </w:tbl>
  <w:p w14:paraId="1EEDA407" w14:textId="77777777" w:rsidR="005D2466" w:rsidRDefault="005D2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7A9B1" w14:textId="77777777" w:rsidR="00976073" w:rsidRDefault="00976073" w:rsidP="00864515">
      <w:pPr>
        <w:spacing w:after="0" w:line="240" w:lineRule="auto"/>
      </w:pPr>
      <w:r>
        <w:separator/>
      </w:r>
    </w:p>
  </w:footnote>
  <w:footnote w:type="continuationSeparator" w:id="0">
    <w:p w14:paraId="690DD533" w14:textId="77777777" w:rsidR="00976073" w:rsidRDefault="00976073" w:rsidP="00864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7C369" w14:textId="0AE4A356" w:rsidR="00864515" w:rsidRDefault="00864515" w:rsidP="0086451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064CB" w14:textId="005AD178" w:rsidR="002E6E6C" w:rsidRDefault="002E6E6C">
    <w:pPr>
      <w:pStyle w:val="Header"/>
    </w:pPr>
    <w:r>
      <w:rPr>
        <w:noProof/>
        <w:lang w:eastAsia="en-GB"/>
      </w:rPr>
      <w:drawing>
        <wp:anchor distT="0" distB="0" distL="114300" distR="114300" simplePos="0" relativeHeight="251658240" behindDoc="1" locked="0" layoutInCell="1" allowOverlap="1" wp14:anchorId="544A51B6" wp14:editId="55E16CA6">
          <wp:simplePos x="0" y="0"/>
          <wp:positionH relativeFrom="column">
            <wp:posOffset>2465998</wp:posOffset>
          </wp:positionH>
          <wp:positionV relativeFrom="page">
            <wp:posOffset>0</wp:posOffset>
          </wp:positionV>
          <wp:extent cx="4352350" cy="198000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er-Tab-max.png"/>
                  <pic:cNvPicPr/>
                </pic:nvPicPr>
                <pic:blipFill>
                  <a:blip r:embed="rId1">
                    <a:extLst>
                      <a:ext uri="{28A0092B-C50C-407E-A947-70E740481C1C}">
                        <a14:useLocalDpi xmlns:a14="http://schemas.microsoft.com/office/drawing/2010/main" val="0"/>
                      </a:ext>
                    </a:extLst>
                  </a:blip>
                  <a:stretch>
                    <a:fillRect/>
                  </a:stretch>
                </pic:blipFill>
                <pic:spPr>
                  <a:xfrm>
                    <a:off x="0" y="0"/>
                    <a:ext cx="4352350" cy="19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F2F37"/>
    <w:multiLevelType w:val="hybridMultilevel"/>
    <w:tmpl w:val="981E671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B75405"/>
    <w:multiLevelType w:val="hybridMultilevel"/>
    <w:tmpl w:val="8DCC2D1E"/>
    <w:lvl w:ilvl="0" w:tplc="D10413CC">
      <w:start w:val="5"/>
      <w:numFmt w:val="bullet"/>
      <w:lvlText w:val="-"/>
      <w:lvlJc w:val="left"/>
      <w:pPr>
        <w:ind w:left="720" w:hanging="360"/>
      </w:pPr>
      <w:rPr>
        <w:rFonts w:ascii="Calibri" w:eastAsiaTheme="minorHAnsi" w:hAnsi="Calibri" w:cs="Calibri"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F0FEB"/>
    <w:multiLevelType w:val="multilevel"/>
    <w:tmpl w:val="B740C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83758"/>
    <w:multiLevelType w:val="multilevel"/>
    <w:tmpl w:val="DE7E0324"/>
    <w:lvl w:ilvl="0">
      <w:start w:val="1"/>
      <w:numFmt w:val="bullet"/>
      <w:lvlText w:val=""/>
      <w:lvlJc w:val="left"/>
      <w:pPr>
        <w:ind w:left="720" w:hanging="360"/>
      </w:pPr>
      <w:rPr>
        <w:rFonts w:ascii="Symbol" w:hAnsi="Symbol" w:hint="default"/>
        <w:b w:val="0"/>
      </w:rPr>
    </w:lvl>
    <w:lvl w:ilvl="1">
      <w:start w:val="2"/>
      <w:numFmt w:val="decimal"/>
      <w:lvlText w:val="%1.%2."/>
      <w:lvlJc w:val="left"/>
      <w:pPr>
        <w:ind w:left="1080" w:hanging="36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160" w:hanging="72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240" w:hanging="1080"/>
      </w:pPr>
      <w:rPr>
        <w:rFonts w:hint="default"/>
        <w:b w:val="0"/>
      </w:rPr>
    </w:lvl>
    <w:lvl w:ilvl="6">
      <w:start w:val="1"/>
      <w:numFmt w:val="decimal"/>
      <w:lvlText w:val="%1.%2.%3.%4.%5.%6.%7."/>
      <w:lvlJc w:val="left"/>
      <w:pPr>
        <w:ind w:left="3960" w:hanging="1440"/>
      </w:pPr>
      <w:rPr>
        <w:rFonts w:hint="default"/>
        <w:b w:val="0"/>
      </w:rPr>
    </w:lvl>
    <w:lvl w:ilvl="7">
      <w:start w:val="1"/>
      <w:numFmt w:val="decimal"/>
      <w:lvlText w:val="%1.%2.%3.%4.%5.%6.%7.%8."/>
      <w:lvlJc w:val="left"/>
      <w:pPr>
        <w:ind w:left="4320" w:hanging="1440"/>
      </w:pPr>
      <w:rPr>
        <w:rFonts w:hint="default"/>
        <w:b w:val="0"/>
      </w:rPr>
    </w:lvl>
    <w:lvl w:ilvl="8">
      <w:start w:val="1"/>
      <w:numFmt w:val="decimal"/>
      <w:lvlText w:val="%1.%2.%3.%4.%5.%6.%7.%8.%9."/>
      <w:lvlJc w:val="left"/>
      <w:pPr>
        <w:ind w:left="5040" w:hanging="1800"/>
      </w:pPr>
      <w:rPr>
        <w:rFonts w:hint="default"/>
        <w:b w:val="0"/>
      </w:rPr>
    </w:lvl>
  </w:abstractNum>
  <w:abstractNum w:abstractNumId="4" w15:restartNumberingAfterBreak="0">
    <w:nsid w:val="2032511B"/>
    <w:multiLevelType w:val="multilevel"/>
    <w:tmpl w:val="C5D89B44"/>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B25420F"/>
    <w:multiLevelType w:val="multilevel"/>
    <w:tmpl w:val="FA6CBB9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D866BF1"/>
    <w:multiLevelType w:val="multilevel"/>
    <w:tmpl w:val="9600F264"/>
    <w:lvl w:ilvl="0">
      <w:start w:val="9"/>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bCs/>
        <w:sz w:val="24"/>
        <w:szCs w:val="24"/>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num w:numId="1">
    <w:abstractNumId w:val="4"/>
  </w:num>
  <w:num w:numId="2">
    <w:abstractNumId w:val="1"/>
  </w:num>
  <w:num w:numId="3">
    <w:abstractNumId w:val="2"/>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E5D"/>
    <w:rsid w:val="00007A6C"/>
    <w:rsid w:val="000332D4"/>
    <w:rsid w:val="000A4CDA"/>
    <w:rsid w:val="000C2C98"/>
    <w:rsid w:val="000D16C2"/>
    <w:rsid w:val="001123A0"/>
    <w:rsid w:val="00133C18"/>
    <w:rsid w:val="00174EF7"/>
    <w:rsid w:val="001A61A4"/>
    <w:rsid w:val="001B3869"/>
    <w:rsid w:val="0020409D"/>
    <w:rsid w:val="002222F6"/>
    <w:rsid w:val="002957DD"/>
    <w:rsid w:val="002E6E6C"/>
    <w:rsid w:val="0031185C"/>
    <w:rsid w:val="00323B86"/>
    <w:rsid w:val="003A7A08"/>
    <w:rsid w:val="003E2E70"/>
    <w:rsid w:val="004227B7"/>
    <w:rsid w:val="00465319"/>
    <w:rsid w:val="00482804"/>
    <w:rsid w:val="0049400D"/>
    <w:rsid w:val="004979D9"/>
    <w:rsid w:val="004C6645"/>
    <w:rsid w:val="004E46AD"/>
    <w:rsid w:val="00540C38"/>
    <w:rsid w:val="00562610"/>
    <w:rsid w:val="005A5684"/>
    <w:rsid w:val="005D2466"/>
    <w:rsid w:val="006145B9"/>
    <w:rsid w:val="00623AA3"/>
    <w:rsid w:val="006279E5"/>
    <w:rsid w:val="0064084A"/>
    <w:rsid w:val="00655AC4"/>
    <w:rsid w:val="006D774C"/>
    <w:rsid w:val="006E0D89"/>
    <w:rsid w:val="00736678"/>
    <w:rsid w:val="007508D7"/>
    <w:rsid w:val="007C2B00"/>
    <w:rsid w:val="007F780D"/>
    <w:rsid w:val="0080750E"/>
    <w:rsid w:val="008151E9"/>
    <w:rsid w:val="00863CAE"/>
    <w:rsid w:val="00864515"/>
    <w:rsid w:val="008D11CF"/>
    <w:rsid w:val="00925523"/>
    <w:rsid w:val="009261E5"/>
    <w:rsid w:val="009348D0"/>
    <w:rsid w:val="00976073"/>
    <w:rsid w:val="00A06125"/>
    <w:rsid w:val="00A1025D"/>
    <w:rsid w:val="00A2788C"/>
    <w:rsid w:val="00A54798"/>
    <w:rsid w:val="00A6188D"/>
    <w:rsid w:val="00A80733"/>
    <w:rsid w:val="00AA730B"/>
    <w:rsid w:val="00AB73E4"/>
    <w:rsid w:val="00B77897"/>
    <w:rsid w:val="00BD7561"/>
    <w:rsid w:val="00C50277"/>
    <w:rsid w:val="00C842E8"/>
    <w:rsid w:val="00D2078D"/>
    <w:rsid w:val="00D25BC5"/>
    <w:rsid w:val="00D32A2E"/>
    <w:rsid w:val="00DB4B53"/>
    <w:rsid w:val="00E12489"/>
    <w:rsid w:val="00E12F5C"/>
    <w:rsid w:val="00E176E3"/>
    <w:rsid w:val="00E71D03"/>
    <w:rsid w:val="00E76211"/>
    <w:rsid w:val="00EB23D8"/>
    <w:rsid w:val="00EB7F95"/>
    <w:rsid w:val="00ED653A"/>
    <w:rsid w:val="00EE020C"/>
    <w:rsid w:val="00F27E5D"/>
    <w:rsid w:val="00F4090C"/>
    <w:rsid w:val="00F929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42B6D"/>
  <w15:docId w15:val="{C27F3B0C-F085-41E4-A4EB-12C5DCB7D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7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515"/>
    <w:rPr>
      <w:rFonts w:ascii="Tahoma" w:hAnsi="Tahoma" w:cs="Tahoma"/>
      <w:sz w:val="16"/>
      <w:szCs w:val="16"/>
    </w:rPr>
  </w:style>
  <w:style w:type="paragraph" w:styleId="Header">
    <w:name w:val="header"/>
    <w:basedOn w:val="Normal"/>
    <w:link w:val="HeaderChar"/>
    <w:uiPriority w:val="99"/>
    <w:unhideWhenUsed/>
    <w:rsid w:val="008645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515"/>
  </w:style>
  <w:style w:type="paragraph" w:styleId="Footer">
    <w:name w:val="footer"/>
    <w:basedOn w:val="Normal"/>
    <w:link w:val="FooterChar"/>
    <w:uiPriority w:val="99"/>
    <w:unhideWhenUsed/>
    <w:rsid w:val="008645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515"/>
  </w:style>
  <w:style w:type="paragraph" w:styleId="ListParagraph">
    <w:name w:val="List Paragraph"/>
    <w:basedOn w:val="Normal"/>
    <w:uiPriority w:val="34"/>
    <w:qFormat/>
    <w:rsid w:val="00F27E5D"/>
    <w:pPr>
      <w:spacing w:after="160" w:line="259" w:lineRule="auto"/>
      <w:ind w:left="720"/>
      <w:contextualSpacing/>
    </w:pPr>
  </w:style>
  <w:style w:type="paragraph" w:customStyle="1" w:styleId="Default">
    <w:name w:val="Default"/>
    <w:rsid w:val="00F27E5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2E6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D2466"/>
    <w:rPr>
      <w:color w:val="0563C1"/>
      <w:u w:val="single"/>
    </w:rPr>
  </w:style>
  <w:style w:type="character" w:styleId="CommentReference">
    <w:name w:val="annotation reference"/>
    <w:basedOn w:val="DefaultParagraphFont"/>
    <w:uiPriority w:val="99"/>
    <w:semiHidden/>
    <w:unhideWhenUsed/>
    <w:rsid w:val="00B77897"/>
    <w:rPr>
      <w:sz w:val="16"/>
      <w:szCs w:val="16"/>
    </w:rPr>
  </w:style>
  <w:style w:type="paragraph" w:styleId="CommentText">
    <w:name w:val="annotation text"/>
    <w:basedOn w:val="Normal"/>
    <w:link w:val="CommentTextChar"/>
    <w:uiPriority w:val="99"/>
    <w:semiHidden/>
    <w:unhideWhenUsed/>
    <w:rsid w:val="00B77897"/>
    <w:pPr>
      <w:spacing w:line="240" w:lineRule="auto"/>
    </w:pPr>
    <w:rPr>
      <w:sz w:val="20"/>
      <w:szCs w:val="20"/>
    </w:rPr>
  </w:style>
  <w:style w:type="character" w:customStyle="1" w:styleId="CommentTextChar">
    <w:name w:val="Comment Text Char"/>
    <w:basedOn w:val="DefaultParagraphFont"/>
    <w:link w:val="CommentText"/>
    <w:uiPriority w:val="99"/>
    <w:semiHidden/>
    <w:rsid w:val="00B77897"/>
    <w:rPr>
      <w:sz w:val="20"/>
      <w:szCs w:val="20"/>
    </w:rPr>
  </w:style>
  <w:style w:type="paragraph" w:styleId="CommentSubject">
    <w:name w:val="annotation subject"/>
    <w:basedOn w:val="CommentText"/>
    <w:next w:val="CommentText"/>
    <w:link w:val="CommentSubjectChar"/>
    <w:uiPriority w:val="99"/>
    <w:semiHidden/>
    <w:unhideWhenUsed/>
    <w:rsid w:val="00B77897"/>
    <w:rPr>
      <w:b/>
      <w:bCs/>
    </w:rPr>
  </w:style>
  <w:style w:type="character" w:customStyle="1" w:styleId="CommentSubjectChar">
    <w:name w:val="Comment Subject Char"/>
    <w:basedOn w:val="CommentTextChar"/>
    <w:link w:val="CommentSubject"/>
    <w:uiPriority w:val="99"/>
    <w:semiHidden/>
    <w:rsid w:val="00B778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scot/publications/coronavirus-covid-19-getting-tested/pages/no-covid-sympto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eur02.safelinks.protection.outlook.com/?url=http%3A%2F%2Fwww.highland.gov.uk%2Fbacktoschool&amp;data=04%7C01%7C%7C020c31b51d7d4f42bb7808d8e3eb7631%7C89f0b56e6d164fe89dba176fa940f7c9%7C0%7C0%7C637509947721168014%7CUnknown%7CTWFpbGZsb3d8eyJWIjoiMC4wLjAwMDAiLCJQIjoiV2luMzIiLCJBTiI6Ik1haWwiLCJXVCI6Mn0%3D%7C1000&amp;sdata=HpCDtSyU45PL8AwBv7LTjXvhqCqzUY3baKPSc3xmMOU%3D&amp;reserved=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styf\OneDrive%20-%20The%20Highland%20Council\Kirsty's%20Jobs\CC15-76-F%20TEMPLATES\Microsoft%20Office%20templates\HC%20Poster%20Template%20-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 Poster Template -colour</Template>
  <TotalTime>13</TotalTime>
  <Pages>6</Pages>
  <Words>1575</Words>
  <Characters>8983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Kirsty Foster</dc:creator>
  <cp:lastModifiedBy>Karen</cp:lastModifiedBy>
  <cp:revision>3</cp:revision>
  <cp:lastPrinted>2015-11-04T12:07:00Z</cp:lastPrinted>
  <dcterms:created xsi:type="dcterms:W3CDTF">2021-08-13T08:39:00Z</dcterms:created>
  <dcterms:modified xsi:type="dcterms:W3CDTF">2021-08-13T08:44:00Z</dcterms:modified>
</cp:coreProperties>
</file>