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FC97" w14:textId="5C81B8C6" w:rsidR="007F715A" w:rsidRDefault="00683A5B" w:rsidP="007F715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495417" wp14:editId="0C872B12">
            <wp:simplePos x="0" y="0"/>
            <wp:positionH relativeFrom="column">
              <wp:posOffset>-1181100</wp:posOffset>
            </wp:positionH>
            <wp:positionV relativeFrom="paragraph">
              <wp:posOffset>-899160</wp:posOffset>
            </wp:positionV>
            <wp:extent cx="8094980" cy="99822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9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D2C4E" w14:textId="74E55619" w:rsidR="00333212" w:rsidRDefault="007F715A" w:rsidP="007F715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30DF2">
        <w:rPr>
          <w:rFonts w:ascii="Arial" w:hAnsi="Arial" w:cs="Arial"/>
          <w:b/>
          <w:bCs/>
          <w:sz w:val="24"/>
          <w:szCs w:val="24"/>
          <w:u w:val="single"/>
        </w:rPr>
        <w:t xml:space="preserve">Expression of </w:t>
      </w:r>
      <w:r w:rsidR="00406501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630DF2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="00630DF2" w:rsidRPr="00630DF2">
        <w:rPr>
          <w:rFonts w:ascii="Arial" w:hAnsi="Arial" w:cs="Arial"/>
          <w:b/>
          <w:bCs/>
          <w:sz w:val="24"/>
          <w:szCs w:val="24"/>
          <w:u w:val="single"/>
        </w:rPr>
        <w:t>terest</w:t>
      </w:r>
    </w:p>
    <w:p w14:paraId="05E262AE" w14:textId="6114EA2C" w:rsidR="004558AE" w:rsidRPr="004558AE" w:rsidRDefault="004558AE" w:rsidP="007F715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(August 2023)</w:t>
      </w: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3686"/>
        <w:gridCol w:w="6662"/>
      </w:tblGrid>
      <w:tr w:rsidR="00070442" w14:paraId="4982EB25" w14:textId="77777777" w:rsidTr="009E5B24">
        <w:trPr>
          <w:jc w:val="center"/>
        </w:trPr>
        <w:tc>
          <w:tcPr>
            <w:tcW w:w="3686" w:type="dxa"/>
            <w:shd w:val="clear" w:color="auto" w:fill="9ADBDE"/>
          </w:tcPr>
          <w:p w14:paraId="746295E3" w14:textId="605C571B" w:rsidR="00070442" w:rsidRPr="006326E3" w:rsidRDefault="00333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2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6326E3">
              <w:rPr>
                <w:rFonts w:ascii="Arial" w:hAnsi="Arial" w:cs="Arial"/>
                <w:b/>
                <w:bCs/>
                <w:sz w:val="24"/>
                <w:szCs w:val="24"/>
              </w:rPr>
              <w:t>rganisation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051D20E0" w14:textId="77777777" w:rsidR="00070442" w:rsidRPr="00337B51" w:rsidRDefault="00070442">
            <w:pPr>
              <w:rPr>
                <w:rFonts w:ascii="Arial" w:hAnsi="Arial" w:cs="Arial"/>
              </w:rPr>
            </w:pPr>
          </w:p>
        </w:tc>
      </w:tr>
      <w:tr w:rsidR="00333212" w14:paraId="753E54E3" w14:textId="77777777" w:rsidTr="009E5B24">
        <w:trPr>
          <w:jc w:val="center"/>
        </w:trPr>
        <w:tc>
          <w:tcPr>
            <w:tcW w:w="3686" w:type="dxa"/>
            <w:shd w:val="clear" w:color="auto" w:fill="9ADBDE"/>
          </w:tcPr>
          <w:p w14:paraId="3E83C601" w14:textId="13085AB1" w:rsidR="00333212" w:rsidRPr="006326E3" w:rsidRDefault="00333212" w:rsidP="00333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26E3">
              <w:rPr>
                <w:rFonts w:ascii="Arial" w:hAnsi="Arial" w:cs="Arial"/>
                <w:b/>
                <w:bCs/>
                <w:sz w:val="24"/>
                <w:szCs w:val="24"/>
              </w:rPr>
              <w:t>Project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title:</w:t>
            </w:r>
          </w:p>
        </w:tc>
        <w:tc>
          <w:tcPr>
            <w:tcW w:w="6662" w:type="dxa"/>
          </w:tcPr>
          <w:p w14:paraId="604FECDA" w14:textId="117F8982" w:rsidR="00333212" w:rsidRPr="00337B51" w:rsidRDefault="00333212" w:rsidP="00333212">
            <w:pPr>
              <w:rPr>
                <w:rFonts w:ascii="Arial" w:hAnsi="Arial" w:cs="Arial"/>
              </w:rPr>
            </w:pPr>
          </w:p>
        </w:tc>
      </w:tr>
      <w:tr w:rsidR="00333212" w14:paraId="33A06E75" w14:textId="77777777" w:rsidTr="009E5B24">
        <w:trPr>
          <w:jc w:val="center"/>
        </w:trPr>
        <w:tc>
          <w:tcPr>
            <w:tcW w:w="3686" w:type="dxa"/>
            <w:shd w:val="clear" w:color="auto" w:fill="9ADBDE"/>
          </w:tcPr>
          <w:p w14:paraId="734B85AB" w14:textId="17B33B1D" w:rsidR="00333212" w:rsidRPr="006326E3" w:rsidRDefault="00333212" w:rsidP="00333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26E3">
              <w:rPr>
                <w:rFonts w:ascii="Arial" w:hAnsi="Arial" w:cs="Arial"/>
                <w:b/>
                <w:bCs/>
                <w:sz w:val="24"/>
                <w:szCs w:val="24"/>
              </w:rPr>
              <w:t>Project location</w:t>
            </w:r>
            <w:r w:rsidR="008644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64485" w:rsidRPr="00864485">
              <w:rPr>
                <w:rFonts w:ascii="Arial" w:hAnsi="Arial" w:cs="Arial"/>
                <w:b/>
                <w:bCs/>
                <w:sz w:val="20"/>
                <w:szCs w:val="20"/>
              </w:rPr>
              <w:t>(inc</w:t>
            </w:r>
            <w:r w:rsidR="004065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64485" w:rsidRPr="00864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postcode</w:t>
            </w:r>
            <w:r w:rsidR="0086448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94776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3353DF0B" w14:textId="77777777" w:rsidR="00333212" w:rsidRPr="00337B51" w:rsidRDefault="00333212" w:rsidP="00333212">
            <w:pPr>
              <w:rPr>
                <w:rFonts w:ascii="Arial" w:hAnsi="Arial" w:cs="Arial"/>
              </w:rPr>
            </w:pPr>
          </w:p>
        </w:tc>
      </w:tr>
      <w:tr w:rsidR="00333212" w14:paraId="1BD3C2A1" w14:textId="77777777" w:rsidTr="009E5B24">
        <w:trPr>
          <w:jc w:val="center"/>
        </w:trPr>
        <w:tc>
          <w:tcPr>
            <w:tcW w:w="3686" w:type="dxa"/>
            <w:shd w:val="clear" w:color="auto" w:fill="9ADBDE"/>
          </w:tcPr>
          <w:p w14:paraId="2CBA4098" w14:textId="3861DD12" w:rsidR="00333212" w:rsidRPr="006326E3" w:rsidRDefault="00333212" w:rsidP="00333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Contact name:</w:t>
            </w:r>
          </w:p>
        </w:tc>
        <w:tc>
          <w:tcPr>
            <w:tcW w:w="6662" w:type="dxa"/>
          </w:tcPr>
          <w:p w14:paraId="004CC2A4" w14:textId="77777777" w:rsidR="00333212" w:rsidRPr="00337B51" w:rsidRDefault="00333212" w:rsidP="00333212">
            <w:pPr>
              <w:rPr>
                <w:rFonts w:ascii="Arial" w:hAnsi="Arial" w:cs="Arial"/>
              </w:rPr>
            </w:pPr>
          </w:p>
        </w:tc>
      </w:tr>
      <w:tr w:rsidR="00333212" w14:paraId="5E176C4D" w14:textId="77777777" w:rsidTr="009E5B24">
        <w:trPr>
          <w:jc w:val="center"/>
        </w:trPr>
        <w:tc>
          <w:tcPr>
            <w:tcW w:w="3686" w:type="dxa"/>
            <w:shd w:val="clear" w:color="auto" w:fill="9ADBDE"/>
          </w:tcPr>
          <w:p w14:paraId="25DE650C" w14:textId="315B2275" w:rsidR="00333212" w:rsidRPr="006326E3" w:rsidRDefault="00333212" w:rsidP="00333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26E3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FD734F4" w14:textId="77777777" w:rsidR="00333212" w:rsidRPr="00337B51" w:rsidRDefault="00333212" w:rsidP="00333212">
            <w:pPr>
              <w:rPr>
                <w:rFonts w:ascii="Arial" w:hAnsi="Arial" w:cs="Arial"/>
              </w:rPr>
            </w:pPr>
          </w:p>
        </w:tc>
      </w:tr>
      <w:tr w:rsidR="00333212" w14:paraId="75F78CB3" w14:textId="77777777" w:rsidTr="009E5B24">
        <w:trPr>
          <w:jc w:val="center"/>
        </w:trPr>
        <w:tc>
          <w:tcPr>
            <w:tcW w:w="3686" w:type="dxa"/>
            <w:shd w:val="clear" w:color="auto" w:fill="9ADBDE"/>
          </w:tcPr>
          <w:p w14:paraId="43A2A2E2" w14:textId="1045C018" w:rsidR="00333212" w:rsidRPr="006326E3" w:rsidRDefault="00333212" w:rsidP="00333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26E3">
              <w:rPr>
                <w:rFonts w:ascii="Arial" w:hAnsi="Arial" w:cs="Arial"/>
                <w:b/>
                <w:bCs/>
                <w:sz w:val="24"/>
                <w:szCs w:val="24"/>
              </w:rPr>
              <w:t>Contact telephone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14F9AEE" w14:textId="77777777" w:rsidR="00333212" w:rsidRPr="00337B51" w:rsidRDefault="00333212" w:rsidP="00333212">
            <w:pPr>
              <w:rPr>
                <w:rFonts w:ascii="Arial" w:hAnsi="Arial" w:cs="Arial"/>
              </w:rPr>
            </w:pPr>
          </w:p>
        </w:tc>
      </w:tr>
    </w:tbl>
    <w:p w14:paraId="5FDD2319" w14:textId="5C3DBC99" w:rsidR="00070442" w:rsidRDefault="00070442"/>
    <w:p w14:paraId="48B4C893" w14:textId="6B89FEEA" w:rsidR="00070442" w:rsidRPr="006326E3" w:rsidRDefault="00070442">
      <w:pPr>
        <w:rPr>
          <w:rFonts w:ascii="Arial" w:hAnsi="Arial" w:cs="Arial"/>
          <w:sz w:val="24"/>
          <w:szCs w:val="24"/>
        </w:rPr>
      </w:pPr>
      <w:r w:rsidRPr="006326E3">
        <w:rPr>
          <w:rFonts w:ascii="Arial" w:hAnsi="Arial" w:cs="Arial"/>
          <w:sz w:val="24"/>
          <w:szCs w:val="24"/>
        </w:rPr>
        <w:t xml:space="preserve">Which </w:t>
      </w:r>
      <w:r w:rsidRPr="00947768">
        <w:rPr>
          <w:rFonts w:ascii="Arial" w:hAnsi="Arial" w:cs="Arial"/>
          <w:b/>
          <w:bCs/>
          <w:sz w:val="24"/>
          <w:szCs w:val="24"/>
          <w:u w:val="single"/>
        </w:rPr>
        <w:t>one</w:t>
      </w:r>
      <w:r w:rsidRPr="006326E3">
        <w:rPr>
          <w:rFonts w:ascii="Arial" w:hAnsi="Arial" w:cs="Arial"/>
          <w:sz w:val="24"/>
          <w:szCs w:val="24"/>
        </w:rPr>
        <w:t xml:space="preserve"> of the following </w:t>
      </w:r>
      <w:r w:rsidR="00843DCD">
        <w:rPr>
          <w:rFonts w:ascii="Arial" w:hAnsi="Arial" w:cs="Arial"/>
          <w:sz w:val="24"/>
          <w:szCs w:val="24"/>
        </w:rPr>
        <w:t xml:space="preserve">strategic </w:t>
      </w:r>
      <w:r w:rsidR="00604904">
        <w:rPr>
          <w:rFonts w:ascii="Arial" w:hAnsi="Arial" w:cs="Arial"/>
          <w:sz w:val="24"/>
          <w:szCs w:val="24"/>
        </w:rPr>
        <w:t>objectives</w:t>
      </w:r>
      <w:r w:rsidRPr="006326E3">
        <w:rPr>
          <w:rFonts w:ascii="Arial" w:hAnsi="Arial" w:cs="Arial"/>
          <w:sz w:val="24"/>
          <w:szCs w:val="24"/>
        </w:rPr>
        <w:t xml:space="preserve"> does you</w:t>
      </w:r>
      <w:r w:rsidR="00864485">
        <w:rPr>
          <w:rFonts w:ascii="Arial" w:hAnsi="Arial" w:cs="Arial"/>
          <w:sz w:val="24"/>
          <w:szCs w:val="24"/>
        </w:rPr>
        <w:t>r p</w:t>
      </w:r>
      <w:r w:rsidRPr="006326E3">
        <w:rPr>
          <w:rFonts w:ascii="Arial" w:hAnsi="Arial" w:cs="Arial"/>
          <w:sz w:val="24"/>
          <w:szCs w:val="24"/>
        </w:rPr>
        <w:t>roject</w:t>
      </w:r>
      <w:r w:rsidR="00864485">
        <w:rPr>
          <w:rFonts w:ascii="Arial" w:hAnsi="Arial" w:cs="Arial"/>
          <w:sz w:val="24"/>
          <w:szCs w:val="24"/>
        </w:rPr>
        <w:t xml:space="preserve"> relate </w:t>
      </w:r>
      <w:r w:rsidRPr="006326E3">
        <w:rPr>
          <w:rFonts w:ascii="Arial" w:hAnsi="Arial" w:cs="Arial"/>
          <w:sz w:val="24"/>
          <w:szCs w:val="24"/>
        </w:rPr>
        <w:t>to:</w:t>
      </w:r>
    </w:p>
    <w:p w14:paraId="44041C07" w14:textId="4CD81BEB" w:rsidR="00070442" w:rsidRPr="006326E3" w:rsidRDefault="00094361" w:rsidP="000704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4ABF">
        <w:rPr>
          <w:rFonts w:ascii="Arial" w:hAnsi="Arial" w:cs="Arial"/>
          <w:b/>
          <w:bCs/>
        </w:rPr>
        <w:t>Increasing community resilience</w:t>
      </w:r>
      <w:r w:rsidR="00163A8C">
        <w:rPr>
          <w:rFonts w:ascii="Arial" w:hAnsi="Arial" w:cs="Arial"/>
          <w:sz w:val="24"/>
          <w:szCs w:val="24"/>
        </w:rPr>
        <w:tab/>
      </w:r>
      <w:r w:rsidR="007660DD">
        <w:rPr>
          <w:rFonts w:ascii="Arial" w:hAnsi="Arial" w:cs="Arial"/>
          <w:sz w:val="24"/>
          <w:szCs w:val="24"/>
        </w:rPr>
        <w:tab/>
      </w:r>
      <w:r w:rsidR="007660DD">
        <w:rPr>
          <w:rFonts w:ascii="Arial" w:hAnsi="Arial" w:cs="Arial"/>
          <w:sz w:val="24"/>
          <w:szCs w:val="24"/>
        </w:rPr>
        <w:tab/>
      </w:r>
      <w:r w:rsidR="007660DD">
        <w:rPr>
          <w:rFonts w:ascii="Arial" w:hAnsi="Arial" w:cs="Arial"/>
          <w:sz w:val="24"/>
          <w:szCs w:val="24"/>
        </w:rPr>
        <w:tab/>
      </w:r>
      <w:r w:rsidR="007660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2228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0D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281EBDF" w14:textId="339D3C79" w:rsidR="00070442" w:rsidRPr="006326E3" w:rsidRDefault="00A65317" w:rsidP="000704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4ABF">
        <w:rPr>
          <w:rFonts w:ascii="Arial" w:hAnsi="Arial" w:cs="Arial"/>
          <w:b/>
          <w:bCs/>
        </w:rPr>
        <w:t xml:space="preserve">Tackling poverty </w:t>
      </w:r>
      <w:r>
        <w:rPr>
          <w:rFonts w:ascii="Arial" w:hAnsi="Arial" w:cs="Arial"/>
          <w:b/>
          <w:bCs/>
        </w:rPr>
        <w:t xml:space="preserve">and </w:t>
      </w:r>
      <w:r w:rsidRPr="001A4ABF">
        <w:rPr>
          <w:rFonts w:ascii="Arial" w:hAnsi="Arial" w:cs="Arial"/>
          <w:b/>
          <w:bCs/>
        </w:rPr>
        <w:t>inequality</w:t>
      </w:r>
      <w:r w:rsidR="00163A8C">
        <w:rPr>
          <w:rFonts w:ascii="Arial" w:hAnsi="Arial" w:cs="Arial"/>
          <w:sz w:val="24"/>
          <w:szCs w:val="24"/>
        </w:rPr>
        <w:tab/>
      </w:r>
      <w:r w:rsidR="007660DD">
        <w:rPr>
          <w:rFonts w:ascii="Arial" w:hAnsi="Arial" w:cs="Arial"/>
          <w:sz w:val="24"/>
          <w:szCs w:val="24"/>
        </w:rPr>
        <w:tab/>
      </w:r>
      <w:r w:rsidR="007660DD">
        <w:rPr>
          <w:rFonts w:ascii="Arial" w:hAnsi="Arial" w:cs="Arial"/>
          <w:sz w:val="24"/>
          <w:szCs w:val="24"/>
        </w:rPr>
        <w:tab/>
      </w:r>
      <w:r w:rsidR="007660DD">
        <w:rPr>
          <w:rFonts w:ascii="Arial" w:hAnsi="Arial" w:cs="Arial"/>
          <w:sz w:val="24"/>
          <w:szCs w:val="24"/>
        </w:rPr>
        <w:tab/>
      </w:r>
      <w:r w:rsidR="007660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4933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A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BE8DF1D" w14:textId="58F05991" w:rsidR="00070442" w:rsidRPr="006326E3" w:rsidRDefault="003B31A7" w:rsidP="000704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4ABF">
        <w:rPr>
          <w:rFonts w:ascii="Arial" w:hAnsi="Arial" w:cs="Arial"/>
          <w:b/>
          <w:bCs/>
        </w:rPr>
        <w:t>Addressing causes of rural depopulation</w:t>
      </w:r>
      <w:r w:rsidR="007660DD">
        <w:rPr>
          <w:rFonts w:ascii="Arial" w:hAnsi="Arial" w:cs="Arial"/>
          <w:b/>
          <w:bCs/>
        </w:rPr>
        <w:tab/>
      </w:r>
      <w:r w:rsidR="007660DD">
        <w:rPr>
          <w:rFonts w:ascii="Arial" w:hAnsi="Arial" w:cs="Arial"/>
          <w:b/>
          <w:bCs/>
        </w:rPr>
        <w:tab/>
      </w:r>
      <w:r w:rsidR="007660DD">
        <w:rPr>
          <w:rFonts w:ascii="Arial" w:hAnsi="Arial" w:cs="Arial"/>
          <w:b/>
          <w:bCs/>
        </w:rPr>
        <w:tab/>
      </w:r>
      <w:r w:rsidR="00163A8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4264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A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50A2DEF" w14:textId="17A8EBEA" w:rsidR="00070442" w:rsidRDefault="000D093F" w:rsidP="000704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4ABF">
        <w:rPr>
          <w:rFonts w:ascii="Arial" w:hAnsi="Arial" w:cs="Arial"/>
          <w:b/>
          <w:bCs/>
        </w:rPr>
        <w:t xml:space="preserve">Helping economic recovery </w:t>
      </w:r>
      <w:r>
        <w:rPr>
          <w:rFonts w:ascii="Arial" w:hAnsi="Arial" w:cs="Arial"/>
          <w:b/>
          <w:bCs/>
        </w:rPr>
        <w:t xml:space="preserve">and </w:t>
      </w:r>
      <w:r w:rsidRPr="001A4ABF">
        <w:rPr>
          <w:rFonts w:ascii="Arial" w:hAnsi="Arial" w:cs="Arial"/>
          <w:b/>
          <w:bCs/>
        </w:rPr>
        <w:t>sustaining growth</w:t>
      </w:r>
      <w:r w:rsidR="00163A8C">
        <w:rPr>
          <w:rFonts w:ascii="Arial" w:hAnsi="Arial" w:cs="Arial"/>
          <w:sz w:val="24"/>
          <w:szCs w:val="24"/>
        </w:rPr>
        <w:tab/>
      </w:r>
      <w:r w:rsidR="007660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5918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A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E24B052" w14:textId="1D391B15" w:rsidR="00352604" w:rsidRDefault="007660DD" w:rsidP="000704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4ABF">
        <w:rPr>
          <w:rFonts w:ascii="Arial" w:hAnsi="Arial" w:cs="Arial"/>
          <w:b/>
          <w:bCs/>
        </w:rPr>
        <w:t xml:space="preserve">Tacking the climate emergency </w:t>
      </w:r>
      <w:r>
        <w:rPr>
          <w:rFonts w:ascii="Arial" w:hAnsi="Arial" w:cs="Arial"/>
          <w:b/>
          <w:bCs/>
        </w:rPr>
        <w:t xml:space="preserve">and </w:t>
      </w:r>
      <w:r w:rsidRPr="001A4ABF">
        <w:rPr>
          <w:rFonts w:ascii="Arial" w:hAnsi="Arial" w:cs="Arial"/>
          <w:b/>
          <w:bCs/>
        </w:rPr>
        <w:t>working towards net zero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6263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1DC30CB" w14:textId="77777777" w:rsidR="00492CD6" w:rsidRDefault="00492CD6" w:rsidP="00492CD6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508"/>
        <w:gridCol w:w="4843"/>
      </w:tblGrid>
      <w:tr w:rsidR="00492CD6" w14:paraId="25C92B8D" w14:textId="77777777" w:rsidTr="009E5B24">
        <w:trPr>
          <w:jc w:val="center"/>
        </w:trPr>
        <w:tc>
          <w:tcPr>
            <w:tcW w:w="4508" w:type="dxa"/>
            <w:shd w:val="clear" w:color="auto" w:fill="9ADBDE"/>
          </w:tcPr>
          <w:p w14:paraId="5AF58D6D" w14:textId="77777777" w:rsidR="00492CD6" w:rsidRPr="00333212" w:rsidRDefault="00492CD6" w:rsidP="00492C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3212">
              <w:rPr>
                <w:rFonts w:ascii="Arial" w:hAnsi="Arial" w:cs="Arial"/>
                <w:b/>
                <w:bCs/>
                <w:sz w:val="24"/>
                <w:szCs w:val="24"/>
              </w:rPr>
              <w:t>Total cost of project:</w:t>
            </w:r>
          </w:p>
          <w:p w14:paraId="0470F4F1" w14:textId="4366D491" w:rsidR="00E346A4" w:rsidRPr="00333212" w:rsidRDefault="00E346A4" w:rsidP="00492C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3" w:type="dxa"/>
          </w:tcPr>
          <w:p w14:paraId="7C7168AA" w14:textId="40F246ED" w:rsidR="00492CD6" w:rsidRPr="00337B51" w:rsidRDefault="00492CD6" w:rsidP="006326E3">
            <w:pPr>
              <w:rPr>
                <w:rFonts w:ascii="Arial" w:hAnsi="Arial" w:cs="Arial"/>
              </w:rPr>
            </w:pPr>
            <w:r w:rsidRPr="00337B51">
              <w:rPr>
                <w:rFonts w:ascii="Arial" w:hAnsi="Arial" w:cs="Arial"/>
              </w:rPr>
              <w:t>£</w:t>
            </w:r>
          </w:p>
        </w:tc>
      </w:tr>
      <w:tr w:rsidR="00492CD6" w14:paraId="3D0CEAD3" w14:textId="77777777" w:rsidTr="009E5B24">
        <w:trPr>
          <w:jc w:val="center"/>
        </w:trPr>
        <w:tc>
          <w:tcPr>
            <w:tcW w:w="4508" w:type="dxa"/>
            <w:shd w:val="clear" w:color="auto" w:fill="9ADBDE"/>
          </w:tcPr>
          <w:p w14:paraId="319876D9" w14:textId="044407F7" w:rsidR="00492CD6" w:rsidRPr="00333212" w:rsidRDefault="00492CD6" w:rsidP="006326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3212">
              <w:rPr>
                <w:rFonts w:ascii="Arial" w:hAnsi="Arial" w:cs="Arial"/>
                <w:b/>
                <w:bCs/>
                <w:sz w:val="24"/>
                <w:szCs w:val="24"/>
              </w:rPr>
              <w:t>Community Regeneration Funding request:</w:t>
            </w:r>
          </w:p>
        </w:tc>
        <w:tc>
          <w:tcPr>
            <w:tcW w:w="4843" w:type="dxa"/>
          </w:tcPr>
          <w:p w14:paraId="41142645" w14:textId="2997D4C8" w:rsidR="00492CD6" w:rsidRPr="00337B51" w:rsidRDefault="00492CD6" w:rsidP="006326E3">
            <w:pPr>
              <w:rPr>
                <w:rFonts w:ascii="Arial" w:hAnsi="Arial" w:cs="Arial"/>
              </w:rPr>
            </w:pPr>
            <w:r w:rsidRPr="00337B51">
              <w:rPr>
                <w:rFonts w:ascii="Arial" w:hAnsi="Arial" w:cs="Arial"/>
              </w:rPr>
              <w:t>£</w:t>
            </w:r>
          </w:p>
        </w:tc>
      </w:tr>
      <w:tr w:rsidR="00492CD6" w14:paraId="67423333" w14:textId="77777777" w:rsidTr="009E5B24">
        <w:trPr>
          <w:jc w:val="center"/>
        </w:trPr>
        <w:tc>
          <w:tcPr>
            <w:tcW w:w="4508" w:type="dxa"/>
            <w:shd w:val="clear" w:color="auto" w:fill="9ADBDE"/>
          </w:tcPr>
          <w:p w14:paraId="704506F9" w14:textId="48CBF35D" w:rsidR="00492CD6" w:rsidRPr="00333212" w:rsidRDefault="00492CD6" w:rsidP="00492C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3212">
              <w:rPr>
                <w:rFonts w:ascii="Arial" w:hAnsi="Arial" w:cs="Arial"/>
                <w:b/>
                <w:bCs/>
                <w:sz w:val="24"/>
                <w:szCs w:val="24"/>
              </w:rPr>
              <w:t>Start date of project:</w:t>
            </w:r>
          </w:p>
          <w:p w14:paraId="1B946B44" w14:textId="77777777" w:rsidR="00492CD6" w:rsidRPr="00333212" w:rsidRDefault="00492CD6" w:rsidP="006326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3" w:type="dxa"/>
          </w:tcPr>
          <w:p w14:paraId="27E3BFCF" w14:textId="3D60717F" w:rsidR="00492CD6" w:rsidRPr="00337B51" w:rsidRDefault="00492CD6" w:rsidP="006326E3">
            <w:pPr>
              <w:rPr>
                <w:rFonts w:ascii="Arial" w:hAnsi="Arial" w:cs="Arial"/>
              </w:rPr>
            </w:pPr>
          </w:p>
        </w:tc>
      </w:tr>
      <w:tr w:rsidR="00492CD6" w14:paraId="77484DB8" w14:textId="77777777" w:rsidTr="009E5B24">
        <w:trPr>
          <w:jc w:val="center"/>
        </w:trPr>
        <w:tc>
          <w:tcPr>
            <w:tcW w:w="4508" w:type="dxa"/>
            <w:shd w:val="clear" w:color="auto" w:fill="9ADBDE"/>
          </w:tcPr>
          <w:p w14:paraId="733B662E" w14:textId="53440BFA" w:rsidR="00492CD6" w:rsidRPr="00333212" w:rsidRDefault="00492CD6" w:rsidP="00492C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3212">
              <w:rPr>
                <w:rFonts w:ascii="Arial" w:hAnsi="Arial" w:cs="Arial"/>
                <w:b/>
                <w:bCs/>
                <w:sz w:val="24"/>
                <w:szCs w:val="24"/>
              </w:rPr>
              <w:t>End date of project:</w:t>
            </w:r>
          </w:p>
          <w:p w14:paraId="71B324E9" w14:textId="77777777" w:rsidR="00492CD6" w:rsidRPr="00333212" w:rsidRDefault="00492CD6" w:rsidP="006326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3" w:type="dxa"/>
          </w:tcPr>
          <w:p w14:paraId="009BE261" w14:textId="12540C16" w:rsidR="00492CD6" w:rsidRPr="00337B51" w:rsidRDefault="00492CD6" w:rsidP="006326E3">
            <w:pPr>
              <w:rPr>
                <w:rFonts w:ascii="Arial" w:hAnsi="Arial" w:cs="Arial"/>
              </w:rPr>
            </w:pPr>
          </w:p>
        </w:tc>
      </w:tr>
    </w:tbl>
    <w:p w14:paraId="34C1C735" w14:textId="30897576" w:rsidR="006326E3" w:rsidRDefault="00E346A4" w:rsidP="006326E3">
      <w:pPr>
        <w:rPr>
          <w:rFonts w:ascii="Arial" w:hAnsi="Arial" w:cs="Arial"/>
          <w:i/>
          <w:iCs/>
          <w:sz w:val="20"/>
          <w:szCs w:val="20"/>
        </w:rPr>
      </w:pPr>
      <w:r w:rsidRPr="006D4D46">
        <w:rPr>
          <w:rFonts w:ascii="Arial" w:hAnsi="Arial" w:cs="Arial"/>
          <w:i/>
          <w:iCs/>
          <w:sz w:val="20"/>
          <w:szCs w:val="20"/>
        </w:rPr>
        <w:t>*</w:t>
      </w:r>
      <w:r w:rsidR="002769F3">
        <w:rPr>
          <w:rFonts w:ascii="Arial" w:hAnsi="Arial" w:cs="Arial"/>
          <w:i/>
          <w:iCs/>
          <w:sz w:val="20"/>
          <w:szCs w:val="20"/>
        </w:rPr>
        <w:t xml:space="preserve"> </w:t>
      </w:r>
      <w:r w:rsidR="00052B69">
        <w:rPr>
          <w:rFonts w:ascii="Arial" w:hAnsi="Arial" w:cs="Arial"/>
          <w:i/>
          <w:iCs/>
          <w:sz w:val="20"/>
          <w:szCs w:val="20"/>
        </w:rPr>
        <w:t xml:space="preserve">Projects </w:t>
      </w:r>
      <w:r w:rsidR="006F74FE">
        <w:rPr>
          <w:rFonts w:ascii="Arial" w:hAnsi="Arial" w:cs="Arial"/>
          <w:i/>
          <w:iCs/>
          <w:sz w:val="20"/>
          <w:szCs w:val="20"/>
        </w:rPr>
        <w:t>must</w:t>
      </w:r>
      <w:r w:rsidR="00923873">
        <w:rPr>
          <w:rFonts w:ascii="Arial" w:hAnsi="Arial" w:cs="Arial"/>
          <w:i/>
          <w:iCs/>
          <w:sz w:val="20"/>
          <w:szCs w:val="20"/>
        </w:rPr>
        <w:t xml:space="preserve"> start from </w:t>
      </w:r>
      <w:r w:rsidR="00295A9D">
        <w:rPr>
          <w:rFonts w:ascii="Arial" w:hAnsi="Arial" w:cs="Arial"/>
          <w:i/>
          <w:iCs/>
          <w:sz w:val="20"/>
          <w:szCs w:val="20"/>
        </w:rPr>
        <w:t xml:space="preserve">early 2024 and be </w:t>
      </w:r>
      <w:r w:rsidR="006F74FE">
        <w:rPr>
          <w:rFonts w:ascii="Arial" w:hAnsi="Arial" w:cs="Arial"/>
          <w:i/>
          <w:iCs/>
          <w:sz w:val="20"/>
          <w:szCs w:val="20"/>
        </w:rPr>
        <w:t>concluded and claimed by 1</w:t>
      </w:r>
      <w:r w:rsidR="006F74FE" w:rsidRPr="006F74FE">
        <w:rPr>
          <w:rFonts w:ascii="Arial" w:hAnsi="Arial" w:cs="Arial"/>
          <w:i/>
          <w:iCs/>
          <w:sz w:val="20"/>
          <w:szCs w:val="20"/>
          <w:vertAlign w:val="superscript"/>
        </w:rPr>
        <w:t>st</w:t>
      </w:r>
      <w:r w:rsidR="006F74FE">
        <w:rPr>
          <w:rFonts w:ascii="Arial" w:hAnsi="Arial" w:cs="Arial"/>
          <w:i/>
          <w:iCs/>
          <w:sz w:val="20"/>
          <w:szCs w:val="20"/>
        </w:rPr>
        <w:t xml:space="preserve"> March 2025</w:t>
      </w:r>
      <w:r w:rsidR="00CB2C2D">
        <w:rPr>
          <w:rFonts w:ascii="Arial" w:hAnsi="Arial" w:cs="Arial"/>
          <w:i/>
          <w:iCs/>
          <w:sz w:val="20"/>
          <w:szCs w:val="20"/>
        </w:rPr>
        <w:t>.</w:t>
      </w:r>
      <w:r w:rsidR="002769F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8C9C014" w14:textId="65550954" w:rsidR="0031158F" w:rsidRDefault="0031158F" w:rsidP="0031158F">
      <w:pPr>
        <w:rPr>
          <w:rFonts w:ascii="Arial" w:hAnsi="Arial" w:cs="Arial"/>
          <w:sz w:val="24"/>
          <w:szCs w:val="24"/>
        </w:rPr>
      </w:pPr>
      <w:r w:rsidRPr="00AE538F">
        <w:rPr>
          <w:rFonts w:ascii="Arial" w:hAnsi="Arial" w:cs="Arial"/>
          <w:b/>
          <w:bCs/>
          <w:sz w:val="24"/>
          <w:szCs w:val="24"/>
        </w:rPr>
        <w:t>Match funding</w:t>
      </w:r>
      <w:r>
        <w:rPr>
          <w:rFonts w:ascii="Arial" w:hAnsi="Arial" w:cs="Arial"/>
          <w:sz w:val="24"/>
          <w:szCs w:val="24"/>
        </w:rPr>
        <w:t xml:space="preserve">: - please give details of match funding: 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559"/>
      </w:tblGrid>
      <w:tr w:rsidR="0031158F" w14:paraId="298669D4" w14:textId="77777777" w:rsidTr="009E5B24">
        <w:trPr>
          <w:jc w:val="center"/>
        </w:trPr>
        <w:tc>
          <w:tcPr>
            <w:tcW w:w="4673" w:type="dxa"/>
            <w:shd w:val="clear" w:color="auto" w:fill="9ADBDE"/>
          </w:tcPr>
          <w:p w14:paraId="0EDA742B" w14:textId="77777777" w:rsidR="0031158F" w:rsidRPr="00492CD6" w:rsidRDefault="0031158F" w:rsidP="00C166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CD6">
              <w:rPr>
                <w:rFonts w:ascii="Arial" w:hAnsi="Arial" w:cs="Arial"/>
                <w:b/>
                <w:bCs/>
                <w:sz w:val="24"/>
                <w:szCs w:val="24"/>
              </w:rPr>
              <w:t>Name of funder</w:t>
            </w:r>
          </w:p>
        </w:tc>
        <w:tc>
          <w:tcPr>
            <w:tcW w:w="1559" w:type="dxa"/>
            <w:shd w:val="clear" w:color="auto" w:fill="9ADBDE"/>
          </w:tcPr>
          <w:p w14:paraId="6DA7523C" w14:textId="77777777" w:rsidR="0031158F" w:rsidRPr="00492CD6" w:rsidRDefault="0031158F" w:rsidP="00C166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CD6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(£)</w:t>
            </w:r>
          </w:p>
        </w:tc>
        <w:tc>
          <w:tcPr>
            <w:tcW w:w="1560" w:type="dxa"/>
            <w:shd w:val="clear" w:color="auto" w:fill="9ADBDE"/>
          </w:tcPr>
          <w:p w14:paraId="470AC5FA" w14:textId="77777777" w:rsidR="0031158F" w:rsidRPr="00492CD6" w:rsidRDefault="0031158F" w:rsidP="00C166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CD6">
              <w:rPr>
                <w:rFonts w:ascii="Arial" w:hAnsi="Arial" w:cs="Arial"/>
                <w:b/>
                <w:bCs/>
                <w:sz w:val="24"/>
                <w:szCs w:val="24"/>
              </w:rPr>
              <w:t>Applied (date)</w:t>
            </w:r>
          </w:p>
        </w:tc>
        <w:tc>
          <w:tcPr>
            <w:tcW w:w="1559" w:type="dxa"/>
            <w:shd w:val="clear" w:color="auto" w:fill="9ADBDE"/>
          </w:tcPr>
          <w:p w14:paraId="0359DD2B" w14:textId="77777777" w:rsidR="0031158F" w:rsidRPr="00492CD6" w:rsidRDefault="0031158F" w:rsidP="00C166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CD6">
              <w:rPr>
                <w:rFonts w:ascii="Arial" w:hAnsi="Arial" w:cs="Arial"/>
                <w:b/>
                <w:bCs/>
                <w:sz w:val="24"/>
                <w:szCs w:val="24"/>
              </w:rPr>
              <w:t>Confirmed (date)</w:t>
            </w:r>
          </w:p>
        </w:tc>
      </w:tr>
      <w:tr w:rsidR="0031158F" w14:paraId="16E3587C" w14:textId="77777777" w:rsidTr="009E5B24">
        <w:trPr>
          <w:jc w:val="center"/>
        </w:trPr>
        <w:tc>
          <w:tcPr>
            <w:tcW w:w="4673" w:type="dxa"/>
          </w:tcPr>
          <w:p w14:paraId="2496AE21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3A2DFBC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A6E0E88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B304C13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</w:tr>
      <w:tr w:rsidR="0031158F" w14:paraId="02B15CBF" w14:textId="77777777" w:rsidTr="009E5B24">
        <w:trPr>
          <w:jc w:val="center"/>
        </w:trPr>
        <w:tc>
          <w:tcPr>
            <w:tcW w:w="4673" w:type="dxa"/>
          </w:tcPr>
          <w:p w14:paraId="2AC64FE2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4F36BD8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97CEFAB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90367C9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</w:tr>
      <w:tr w:rsidR="0031158F" w14:paraId="3CF12000" w14:textId="77777777" w:rsidTr="009E5B24">
        <w:trPr>
          <w:jc w:val="center"/>
        </w:trPr>
        <w:tc>
          <w:tcPr>
            <w:tcW w:w="4673" w:type="dxa"/>
          </w:tcPr>
          <w:p w14:paraId="693FACE1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D814FF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EAA62A3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996E58D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</w:tr>
      <w:tr w:rsidR="0031158F" w14:paraId="5F8D6C07" w14:textId="77777777" w:rsidTr="009E5B24">
        <w:trPr>
          <w:jc w:val="center"/>
        </w:trPr>
        <w:tc>
          <w:tcPr>
            <w:tcW w:w="4673" w:type="dxa"/>
          </w:tcPr>
          <w:p w14:paraId="0965684F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5F5D0B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F812744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8CC455A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</w:tr>
      <w:tr w:rsidR="0031158F" w14:paraId="7674219B" w14:textId="77777777" w:rsidTr="009E5B24">
        <w:trPr>
          <w:jc w:val="center"/>
        </w:trPr>
        <w:tc>
          <w:tcPr>
            <w:tcW w:w="4673" w:type="dxa"/>
            <w:shd w:val="clear" w:color="auto" w:fill="BFBFBF" w:themeFill="background1" w:themeFillShade="BF"/>
          </w:tcPr>
          <w:p w14:paraId="4E517430" w14:textId="77777777" w:rsidR="0031158F" w:rsidRPr="000247A0" w:rsidRDefault="0031158F" w:rsidP="00C1663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7A0">
              <w:rPr>
                <w:rFonts w:ascii="Arial" w:hAnsi="Arial" w:cs="Arial"/>
                <w:b/>
                <w:bCs/>
                <w:sz w:val="24"/>
                <w:szCs w:val="24"/>
              </w:rPr>
              <w:t>Total match funding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5E32FE1" w14:textId="6746FAFF" w:rsidR="0031158F" w:rsidRPr="002B3B10" w:rsidRDefault="002B3B10" w:rsidP="00C1663B">
            <w:pPr>
              <w:rPr>
                <w:rFonts w:ascii="Arial" w:hAnsi="Arial" w:cs="Arial"/>
                <w:b/>
                <w:bCs/>
              </w:rPr>
            </w:pPr>
            <w:r w:rsidRPr="002B3B10">
              <w:rPr>
                <w:rFonts w:ascii="Arial" w:hAnsi="Arial" w:cs="Arial"/>
                <w:b/>
                <w:bCs/>
              </w:rPr>
              <w:t>£</w:t>
            </w:r>
          </w:p>
        </w:tc>
        <w:tc>
          <w:tcPr>
            <w:tcW w:w="1560" w:type="dxa"/>
          </w:tcPr>
          <w:p w14:paraId="17B0876F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4865BE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</w:tr>
      <w:tr w:rsidR="0031158F" w14:paraId="40B1E6BD" w14:textId="77777777" w:rsidTr="009E5B24">
        <w:trPr>
          <w:jc w:val="center"/>
        </w:trPr>
        <w:tc>
          <w:tcPr>
            <w:tcW w:w="4673" w:type="dxa"/>
            <w:shd w:val="clear" w:color="auto" w:fill="BFBFBF" w:themeFill="background1" w:themeFillShade="BF"/>
          </w:tcPr>
          <w:p w14:paraId="603A339D" w14:textId="77777777" w:rsidR="0031158F" w:rsidRPr="000247A0" w:rsidRDefault="0031158F" w:rsidP="00C1663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7A0">
              <w:rPr>
                <w:rFonts w:ascii="Arial" w:hAnsi="Arial" w:cs="Arial"/>
                <w:b/>
                <w:bCs/>
                <w:sz w:val="24"/>
                <w:szCs w:val="24"/>
              </w:rPr>
              <w:t>Total CRF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3DAF510" w14:textId="2917E4BA" w:rsidR="0031158F" w:rsidRPr="002B3B10" w:rsidRDefault="002B3B10" w:rsidP="00C1663B">
            <w:pPr>
              <w:rPr>
                <w:rFonts w:ascii="Arial" w:hAnsi="Arial" w:cs="Arial"/>
                <w:b/>
                <w:bCs/>
              </w:rPr>
            </w:pPr>
            <w:r w:rsidRPr="002B3B10">
              <w:rPr>
                <w:rFonts w:ascii="Arial" w:hAnsi="Arial" w:cs="Arial"/>
                <w:b/>
                <w:bCs/>
              </w:rPr>
              <w:t>£</w:t>
            </w:r>
          </w:p>
        </w:tc>
        <w:tc>
          <w:tcPr>
            <w:tcW w:w="1560" w:type="dxa"/>
          </w:tcPr>
          <w:p w14:paraId="71F83748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6DC881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</w:tr>
      <w:tr w:rsidR="0031158F" w14:paraId="037FD7A1" w14:textId="77777777" w:rsidTr="009E5B24">
        <w:trPr>
          <w:jc w:val="center"/>
        </w:trPr>
        <w:tc>
          <w:tcPr>
            <w:tcW w:w="4673" w:type="dxa"/>
            <w:shd w:val="clear" w:color="auto" w:fill="BFBFBF" w:themeFill="background1" w:themeFillShade="BF"/>
          </w:tcPr>
          <w:p w14:paraId="03EDAD64" w14:textId="77777777" w:rsidR="0031158F" w:rsidRPr="000247A0" w:rsidRDefault="0031158F" w:rsidP="00C1663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7A0">
              <w:rPr>
                <w:rFonts w:ascii="Arial" w:hAnsi="Arial" w:cs="Arial"/>
                <w:b/>
                <w:bCs/>
                <w:sz w:val="24"/>
                <w:szCs w:val="24"/>
              </w:rPr>
              <w:t>Total project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02188CE" w14:textId="14AE701E" w:rsidR="0031158F" w:rsidRPr="002B3B10" w:rsidRDefault="002B3B10" w:rsidP="00C1663B">
            <w:pPr>
              <w:rPr>
                <w:rFonts w:ascii="Arial" w:hAnsi="Arial" w:cs="Arial"/>
                <w:b/>
                <w:bCs/>
              </w:rPr>
            </w:pPr>
            <w:r w:rsidRPr="002B3B10">
              <w:rPr>
                <w:rFonts w:ascii="Arial" w:hAnsi="Arial" w:cs="Arial"/>
                <w:b/>
                <w:bCs/>
              </w:rPr>
              <w:t>£</w:t>
            </w:r>
          </w:p>
        </w:tc>
        <w:tc>
          <w:tcPr>
            <w:tcW w:w="1560" w:type="dxa"/>
          </w:tcPr>
          <w:p w14:paraId="318A1882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9DB0C9E" w14:textId="77777777" w:rsidR="0031158F" w:rsidRPr="000247A0" w:rsidRDefault="0031158F" w:rsidP="00C1663B">
            <w:pPr>
              <w:rPr>
                <w:rFonts w:ascii="Arial" w:hAnsi="Arial" w:cs="Arial"/>
              </w:rPr>
            </w:pPr>
          </w:p>
        </w:tc>
      </w:tr>
    </w:tbl>
    <w:p w14:paraId="35520D3A" w14:textId="77777777" w:rsidR="00742669" w:rsidRDefault="00742669" w:rsidP="006326E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4E3990" w14:paraId="324FD127" w14:textId="77777777" w:rsidTr="009E5B24">
        <w:trPr>
          <w:jc w:val="center"/>
        </w:trPr>
        <w:tc>
          <w:tcPr>
            <w:tcW w:w="9351" w:type="dxa"/>
            <w:shd w:val="clear" w:color="auto" w:fill="9ADBDE"/>
          </w:tcPr>
          <w:p w14:paraId="38C32ADA" w14:textId="705A7BD4" w:rsidR="004E3990" w:rsidRDefault="004E3990" w:rsidP="004E39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are applying for 100% funding from CRF, please state reasons why</w:t>
            </w:r>
            <w:r w:rsidR="00F71201">
              <w:rPr>
                <w:rFonts w:ascii="Arial" w:hAnsi="Arial" w:cs="Arial"/>
                <w:sz w:val="24"/>
                <w:szCs w:val="24"/>
              </w:rPr>
              <w:t>.  Applicants are required to source match funding and only</w:t>
            </w:r>
            <w:r w:rsidR="00571BDA">
              <w:rPr>
                <w:rFonts w:ascii="Arial" w:hAnsi="Arial" w:cs="Arial"/>
                <w:sz w:val="24"/>
                <w:szCs w:val="24"/>
              </w:rPr>
              <w:t xml:space="preserve"> under </w:t>
            </w:r>
            <w:r w:rsidR="00F71201">
              <w:rPr>
                <w:rFonts w:ascii="Arial" w:hAnsi="Arial" w:cs="Arial"/>
                <w:sz w:val="24"/>
                <w:szCs w:val="24"/>
              </w:rPr>
              <w:t>exceptional circumstances 100% CRF will</w:t>
            </w:r>
            <w:r w:rsidR="00690CF7">
              <w:rPr>
                <w:rFonts w:ascii="Arial" w:hAnsi="Arial" w:cs="Arial"/>
                <w:sz w:val="24"/>
                <w:szCs w:val="24"/>
              </w:rPr>
              <w:t xml:space="preserve"> be considered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E3990" w14:paraId="10424F2F" w14:textId="77777777" w:rsidTr="009E5B24">
        <w:trPr>
          <w:jc w:val="center"/>
        </w:trPr>
        <w:tc>
          <w:tcPr>
            <w:tcW w:w="9351" w:type="dxa"/>
          </w:tcPr>
          <w:p w14:paraId="19E35961" w14:textId="77777777" w:rsidR="004E3990" w:rsidRPr="004E3990" w:rsidRDefault="004E3990" w:rsidP="004E3990">
            <w:pPr>
              <w:rPr>
                <w:rFonts w:ascii="Arial" w:hAnsi="Arial" w:cs="Arial"/>
                <w:b/>
                <w:bCs/>
              </w:rPr>
            </w:pPr>
          </w:p>
          <w:p w14:paraId="3B17847C" w14:textId="6DB58BD8" w:rsidR="004E3990" w:rsidRDefault="004E3990" w:rsidP="004E39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A617898" w14:textId="77777777" w:rsidR="0071439B" w:rsidRDefault="0071439B" w:rsidP="006326E3">
      <w:pPr>
        <w:rPr>
          <w:rFonts w:ascii="Arial" w:hAnsi="Arial" w:cs="Arial"/>
          <w:b/>
          <w:bCs/>
          <w:sz w:val="24"/>
          <w:szCs w:val="24"/>
        </w:rPr>
      </w:pPr>
    </w:p>
    <w:p w14:paraId="467ADD71" w14:textId="49CED112" w:rsidR="006326E3" w:rsidRDefault="00AE538F" w:rsidP="006326E3">
      <w:pPr>
        <w:rPr>
          <w:rFonts w:ascii="Arial" w:hAnsi="Arial" w:cs="Arial"/>
          <w:sz w:val="24"/>
          <w:szCs w:val="24"/>
        </w:rPr>
      </w:pPr>
      <w:r w:rsidRPr="00AE538F">
        <w:rPr>
          <w:rFonts w:ascii="Arial" w:hAnsi="Arial" w:cs="Arial"/>
          <w:b/>
          <w:bCs/>
          <w:sz w:val="24"/>
          <w:szCs w:val="24"/>
        </w:rPr>
        <w:lastRenderedPageBreak/>
        <w:t>Budget</w:t>
      </w:r>
      <w:r>
        <w:rPr>
          <w:rFonts w:ascii="Arial" w:hAnsi="Arial" w:cs="Arial"/>
          <w:sz w:val="24"/>
          <w:szCs w:val="24"/>
        </w:rPr>
        <w:t xml:space="preserve"> - </w:t>
      </w:r>
      <w:r w:rsidR="006326E3">
        <w:rPr>
          <w:rFonts w:ascii="Arial" w:hAnsi="Arial" w:cs="Arial"/>
          <w:sz w:val="24"/>
          <w:szCs w:val="24"/>
        </w:rPr>
        <w:t>Please list main items of expenditure</w:t>
      </w:r>
      <w:r w:rsidR="00857CC5">
        <w:rPr>
          <w:rFonts w:ascii="Arial" w:hAnsi="Arial" w:cs="Arial"/>
          <w:sz w:val="24"/>
          <w:szCs w:val="24"/>
        </w:rPr>
        <w:t xml:space="preserve"> and if they are capital or revenue</w:t>
      </w:r>
      <w:r w:rsidR="002A62D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5542"/>
        <w:gridCol w:w="1628"/>
        <w:gridCol w:w="2181"/>
      </w:tblGrid>
      <w:tr w:rsidR="006D1DB9" w14:paraId="0E5A237B" w14:textId="77777777" w:rsidTr="009E5B24">
        <w:trPr>
          <w:jc w:val="center"/>
        </w:trPr>
        <w:tc>
          <w:tcPr>
            <w:tcW w:w="5542" w:type="dxa"/>
            <w:shd w:val="clear" w:color="auto" w:fill="9ADBDE"/>
          </w:tcPr>
          <w:p w14:paraId="478FCEB9" w14:textId="78234482" w:rsidR="006D1DB9" w:rsidRPr="006326E3" w:rsidRDefault="006D1DB9" w:rsidP="006326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26E3">
              <w:rPr>
                <w:rFonts w:ascii="Arial" w:hAnsi="Arial" w:cs="Arial"/>
                <w:b/>
                <w:bCs/>
                <w:sz w:val="24"/>
                <w:szCs w:val="24"/>
              </w:rPr>
              <w:t>Budget heading</w:t>
            </w:r>
          </w:p>
        </w:tc>
        <w:tc>
          <w:tcPr>
            <w:tcW w:w="1628" w:type="dxa"/>
            <w:shd w:val="clear" w:color="auto" w:fill="9ADBDE"/>
          </w:tcPr>
          <w:p w14:paraId="04E7DFE7" w14:textId="62584EEE" w:rsidR="006D1DB9" w:rsidRPr="006326E3" w:rsidRDefault="006D1DB9" w:rsidP="006326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Capital or revenue costs</w:t>
            </w:r>
            <w:r w:rsidR="00DD1A2A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181" w:type="dxa"/>
            <w:shd w:val="clear" w:color="auto" w:fill="9ADBDE"/>
          </w:tcPr>
          <w:p w14:paraId="59877CE1" w14:textId="458E733E" w:rsidR="006D1DB9" w:rsidRPr="006326E3" w:rsidRDefault="006D1DB9" w:rsidP="006326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26E3">
              <w:rPr>
                <w:rFonts w:ascii="Arial" w:hAnsi="Arial" w:cs="Arial"/>
                <w:b/>
                <w:bCs/>
                <w:sz w:val="24"/>
                <w:szCs w:val="24"/>
              </w:rPr>
              <w:t>Amount (£)</w:t>
            </w:r>
          </w:p>
          <w:p w14:paraId="72FA7B53" w14:textId="2F4A8971" w:rsidR="006D1DB9" w:rsidRPr="006326E3" w:rsidRDefault="006D1DB9" w:rsidP="006326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1DB9" w14:paraId="3461FF50" w14:textId="77777777" w:rsidTr="009E5B24">
        <w:trPr>
          <w:jc w:val="center"/>
        </w:trPr>
        <w:tc>
          <w:tcPr>
            <w:tcW w:w="5542" w:type="dxa"/>
          </w:tcPr>
          <w:p w14:paraId="330FD0C5" w14:textId="77777777" w:rsidR="006D1DB9" w:rsidRPr="004E3990" w:rsidRDefault="006D1DB9" w:rsidP="006326E3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4D5D293E" w14:textId="77777777" w:rsidR="006D1DB9" w:rsidRPr="004E3990" w:rsidRDefault="006D1DB9" w:rsidP="006326E3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14:paraId="00C8DA0E" w14:textId="76BC00F4" w:rsidR="006D1DB9" w:rsidRPr="004E3990" w:rsidRDefault="006D1DB9" w:rsidP="006326E3">
            <w:pPr>
              <w:rPr>
                <w:rFonts w:ascii="Arial" w:hAnsi="Arial" w:cs="Arial"/>
              </w:rPr>
            </w:pPr>
          </w:p>
        </w:tc>
      </w:tr>
      <w:tr w:rsidR="006D1DB9" w14:paraId="1E5C1297" w14:textId="77777777" w:rsidTr="009E5B24">
        <w:trPr>
          <w:jc w:val="center"/>
        </w:trPr>
        <w:tc>
          <w:tcPr>
            <w:tcW w:w="5542" w:type="dxa"/>
          </w:tcPr>
          <w:p w14:paraId="2E8C6AB2" w14:textId="77777777" w:rsidR="006D1DB9" w:rsidRPr="004E3990" w:rsidRDefault="006D1DB9" w:rsidP="006326E3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4339126B" w14:textId="77777777" w:rsidR="006D1DB9" w:rsidRPr="004E3990" w:rsidRDefault="006D1DB9" w:rsidP="006326E3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14:paraId="5BE5EA58" w14:textId="5EC2EAF1" w:rsidR="006D1DB9" w:rsidRPr="004E3990" w:rsidRDefault="006D1DB9" w:rsidP="006326E3">
            <w:pPr>
              <w:rPr>
                <w:rFonts w:ascii="Arial" w:hAnsi="Arial" w:cs="Arial"/>
              </w:rPr>
            </w:pPr>
          </w:p>
        </w:tc>
      </w:tr>
      <w:tr w:rsidR="006D1DB9" w14:paraId="7A27540B" w14:textId="77777777" w:rsidTr="009E5B24">
        <w:trPr>
          <w:jc w:val="center"/>
        </w:trPr>
        <w:tc>
          <w:tcPr>
            <w:tcW w:w="5542" w:type="dxa"/>
          </w:tcPr>
          <w:p w14:paraId="4D41FA21" w14:textId="77777777" w:rsidR="006D1DB9" w:rsidRPr="004E3990" w:rsidRDefault="006D1DB9" w:rsidP="006326E3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7EAE64C6" w14:textId="77777777" w:rsidR="006D1DB9" w:rsidRPr="004E3990" w:rsidRDefault="006D1DB9" w:rsidP="006326E3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14:paraId="7725A491" w14:textId="484373EB" w:rsidR="006D1DB9" w:rsidRPr="004E3990" w:rsidRDefault="006D1DB9" w:rsidP="006326E3">
            <w:pPr>
              <w:rPr>
                <w:rFonts w:ascii="Arial" w:hAnsi="Arial" w:cs="Arial"/>
              </w:rPr>
            </w:pPr>
          </w:p>
        </w:tc>
      </w:tr>
      <w:tr w:rsidR="006D1DB9" w14:paraId="61990BDB" w14:textId="77777777" w:rsidTr="009E5B24">
        <w:trPr>
          <w:jc w:val="center"/>
        </w:trPr>
        <w:tc>
          <w:tcPr>
            <w:tcW w:w="5542" w:type="dxa"/>
          </w:tcPr>
          <w:p w14:paraId="51D0367C" w14:textId="77777777" w:rsidR="006D1DB9" w:rsidRPr="004E3990" w:rsidRDefault="006D1DB9" w:rsidP="006326E3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0DE93480" w14:textId="77777777" w:rsidR="006D1DB9" w:rsidRPr="004E3990" w:rsidRDefault="006D1DB9" w:rsidP="006326E3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14:paraId="3BC72311" w14:textId="7C7FA755" w:rsidR="006D1DB9" w:rsidRPr="004E3990" w:rsidRDefault="006D1DB9" w:rsidP="006326E3">
            <w:pPr>
              <w:rPr>
                <w:rFonts w:ascii="Arial" w:hAnsi="Arial" w:cs="Arial"/>
              </w:rPr>
            </w:pPr>
          </w:p>
        </w:tc>
      </w:tr>
      <w:tr w:rsidR="006D1DB9" w14:paraId="03DE2E40" w14:textId="77777777" w:rsidTr="009E5B24">
        <w:trPr>
          <w:jc w:val="center"/>
        </w:trPr>
        <w:tc>
          <w:tcPr>
            <w:tcW w:w="5542" w:type="dxa"/>
          </w:tcPr>
          <w:p w14:paraId="4768B1BE" w14:textId="77777777" w:rsidR="006D1DB9" w:rsidRPr="004E3990" w:rsidRDefault="006D1DB9" w:rsidP="006326E3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25864D1E" w14:textId="77777777" w:rsidR="006D1DB9" w:rsidRPr="004E3990" w:rsidRDefault="006D1DB9" w:rsidP="006326E3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14:paraId="1677900E" w14:textId="54A296CA" w:rsidR="006D1DB9" w:rsidRPr="004E3990" w:rsidRDefault="006D1DB9" w:rsidP="006326E3">
            <w:pPr>
              <w:rPr>
                <w:rFonts w:ascii="Arial" w:hAnsi="Arial" w:cs="Arial"/>
              </w:rPr>
            </w:pPr>
          </w:p>
        </w:tc>
      </w:tr>
      <w:tr w:rsidR="006D1DB9" w14:paraId="47F08C0A" w14:textId="77777777" w:rsidTr="009E5B24">
        <w:trPr>
          <w:jc w:val="center"/>
        </w:trPr>
        <w:tc>
          <w:tcPr>
            <w:tcW w:w="5542" w:type="dxa"/>
          </w:tcPr>
          <w:p w14:paraId="0D9D278C" w14:textId="77777777" w:rsidR="006D1DB9" w:rsidRPr="004E3990" w:rsidRDefault="006D1DB9" w:rsidP="006326E3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26175C9B" w14:textId="77777777" w:rsidR="006D1DB9" w:rsidRPr="004E3990" w:rsidRDefault="006D1DB9" w:rsidP="006326E3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14:paraId="6102EAA4" w14:textId="1FA8B43D" w:rsidR="006D1DB9" w:rsidRPr="004E3990" w:rsidRDefault="006D1DB9" w:rsidP="006326E3">
            <w:pPr>
              <w:rPr>
                <w:rFonts w:ascii="Arial" w:hAnsi="Arial" w:cs="Arial"/>
              </w:rPr>
            </w:pPr>
          </w:p>
        </w:tc>
      </w:tr>
      <w:tr w:rsidR="008B0501" w14:paraId="4A8D6DF0" w14:textId="77777777" w:rsidTr="009E5B24">
        <w:trPr>
          <w:jc w:val="center"/>
        </w:trPr>
        <w:tc>
          <w:tcPr>
            <w:tcW w:w="5542" w:type="dxa"/>
          </w:tcPr>
          <w:p w14:paraId="265DEDF3" w14:textId="77777777" w:rsidR="008B0501" w:rsidRPr="004E3990" w:rsidRDefault="008B0501" w:rsidP="006326E3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7C7E3D58" w14:textId="77777777" w:rsidR="008B0501" w:rsidRPr="004E3990" w:rsidRDefault="008B0501" w:rsidP="006326E3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14:paraId="12045068" w14:textId="77777777" w:rsidR="008B0501" w:rsidRPr="004E3990" w:rsidRDefault="008B0501" w:rsidP="006326E3">
            <w:pPr>
              <w:rPr>
                <w:rFonts w:ascii="Arial" w:hAnsi="Arial" w:cs="Arial"/>
              </w:rPr>
            </w:pPr>
          </w:p>
        </w:tc>
      </w:tr>
      <w:tr w:rsidR="00302379" w14:paraId="09C1B1BF" w14:textId="77777777" w:rsidTr="009E5B24">
        <w:trPr>
          <w:jc w:val="center"/>
        </w:trPr>
        <w:tc>
          <w:tcPr>
            <w:tcW w:w="7170" w:type="dxa"/>
            <w:gridSpan w:val="2"/>
            <w:shd w:val="clear" w:color="auto" w:fill="BFBFBF" w:themeFill="background1" w:themeFillShade="BF"/>
          </w:tcPr>
          <w:p w14:paraId="554EC4FB" w14:textId="47895952" w:rsidR="00302379" w:rsidRPr="00433412" w:rsidRDefault="00302379" w:rsidP="003023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412">
              <w:rPr>
                <w:rFonts w:ascii="Arial" w:hAnsi="Arial" w:cs="Arial"/>
                <w:sz w:val="24"/>
                <w:szCs w:val="24"/>
              </w:rPr>
              <w:t xml:space="preserve">Total capital expenditure </w:t>
            </w:r>
          </w:p>
        </w:tc>
        <w:tc>
          <w:tcPr>
            <w:tcW w:w="2181" w:type="dxa"/>
            <w:shd w:val="clear" w:color="auto" w:fill="BFBFBF" w:themeFill="background1" w:themeFillShade="BF"/>
          </w:tcPr>
          <w:p w14:paraId="126D64D3" w14:textId="09BC7E9A" w:rsidR="00302379" w:rsidRPr="00433412" w:rsidRDefault="00302379" w:rsidP="006326E3">
            <w:pPr>
              <w:rPr>
                <w:rFonts w:ascii="Arial" w:hAnsi="Arial" w:cs="Arial"/>
              </w:rPr>
            </w:pPr>
            <w:r w:rsidRPr="00433412">
              <w:rPr>
                <w:rFonts w:ascii="Arial" w:hAnsi="Arial" w:cs="Arial"/>
              </w:rPr>
              <w:t>£</w:t>
            </w:r>
          </w:p>
        </w:tc>
      </w:tr>
      <w:tr w:rsidR="00A64DDB" w14:paraId="6E586D51" w14:textId="77777777" w:rsidTr="009E5B24">
        <w:trPr>
          <w:jc w:val="center"/>
        </w:trPr>
        <w:tc>
          <w:tcPr>
            <w:tcW w:w="7170" w:type="dxa"/>
            <w:gridSpan w:val="2"/>
            <w:shd w:val="clear" w:color="auto" w:fill="BFBFBF" w:themeFill="background1" w:themeFillShade="BF"/>
          </w:tcPr>
          <w:p w14:paraId="41EC3692" w14:textId="062ABA29" w:rsidR="00A64DDB" w:rsidRPr="00433412" w:rsidRDefault="00A64DDB" w:rsidP="00A64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412">
              <w:rPr>
                <w:rFonts w:ascii="Arial" w:hAnsi="Arial" w:cs="Arial"/>
                <w:sz w:val="24"/>
                <w:szCs w:val="24"/>
              </w:rPr>
              <w:t>Total revenue expenditure</w:t>
            </w:r>
          </w:p>
        </w:tc>
        <w:tc>
          <w:tcPr>
            <w:tcW w:w="2181" w:type="dxa"/>
            <w:shd w:val="clear" w:color="auto" w:fill="BFBFBF" w:themeFill="background1" w:themeFillShade="BF"/>
          </w:tcPr>
          <w:p w14:paraId="6FF6E913" w14:textId="1F517D04" w:rsidR="00A64DDB" w:rsidRPr="00433412" w:rsidRDefault="00302379" w:rsidP="006326E3">
            <w:pPr>
              <w:rPr>
                <w:rFonts w:ascii="Arial" w:hAnsi="Arial" w:cs="Arial"/>
              </w:rPr>
            </w:pPr>
            <w:r w:rsidRPr="00433412">
              <w:rPr>
                <w:rFonts w:ascii="Arial" w:hAnsi="Arial" w:cs="Arial"/>
              </w:rPr>
              <w:t>£</w:t>
            </w:r>
          </w:p>
        </w:tc>
      </w:tr>
      <w:tr w:rsidR="00A64DDB" w14:paraId="6030E678" w14:textId="77777777" w:rsidTr="009E5B24">
        <w:trPr>
          <w:jc w:val="center"/>
        </w:trPr>
        <w:tc>
          <w:tcPr>
            <w:tcW w:w="7170" w:type="dxa"/>
            <w:gridSpan w:val="2"/>
            <w:shd w:val="clear" w:color="auto" w:fill="BFBFBF" w:themeFill="background1" w:themeFillShade="BF"/>
          </w:tcPr>
          <w:p w14:paraId="72E1E46F" w14:textId="0A2C290C" w:rsidR="00A64DDB" w:rsidRPr="006326E3" w:rsidRDefault="00A64DDB" w:rsidP="00826BE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26E3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project</w:t>
            </w:r>
            <w:r w:rsidRPr="006326E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81" w:type="dxa"/>
            <w:shd w:val="clear" w:color="auto" w:fill="BFBFBF" w:themeFill="background1" w:themeFillShade="BF"/>
          </w:tcPr>
          <w:p w14:paraId="6DF4B782" w14:textId="630FDEC4" w:rsidR="00A64DDB" w:rsidRPr="00433412" w:rsidRDefault="00A64DDB" w:rsidP="006326E3">
            <w:pPr>
              <w:rPr>
                <w:rFonts w:ascii="Arial" w:hAnsi="Arial" w:cs="Arial"/>
                <w:b/>
                <w:bCs/>
              </w:rPr>
            </w:pPr>
            <w:r w:rsidRPr="00433412">
              <w:rPr>
                <w:rFonts w:ascii="Arial" w:hAnsi="Arial" w:cs="Arial"/>
                <w:b/>
                <w:bCs/>
              </w:rPr>
              <w:t>£</w:t>
            </w:r>
          </w:p>
        </w:tc>
      </w:tr>
    </w:tbl>
    <w:p w14:paraId="15573AF4" w14:textId="572B09B3" w:rsidR="00AE538F" w:rsidRDefault="00AE538F" w:rsidP="006326E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6374"/>
        <w:gridCol w:w="2977"/>
      </w:tblGrid>
      <w:tr w:rsidR="006D4D46" w14:paraId="6F6DFD03" w14:textId="77777777" w:rsidTr="009E5B24">
        <w:trPr>
          <w:jc w:val="center"/>
        </w:trPr>
        <w:tc>
          <w:tcPr>
            <w:tcW w:w="9351" w:type="dxa"/>
            <w:gridSpan w:val="2"/>
            <w:shd w:val="clear" w:color="auto" w:fill="9ADBDE"/>
          </w:tcPr>
          <w:p w14:paraId="08E90B95" w14:textId="5BEB3947" w:rsidR="006D4D46" w:rsidRDefault="006D4D46" w:rsidP="00C1663B">
            <w:pPr>
              <w:rPr>
                <w:rFonts w:ascii="Arial" w:hAnsi="Arial" w:cs="Arial"/>
                <w:sz w:val="24"/>
                <w:szCs w:val="24"/>
              </w:rPr>
            </w:pPr>
            <w:r w:rsidRPr="00396560">
              <w:rPr>
                <w:rFonts w:ascii="Arial" w:hAnsi="Arial" w:cs="Arial"/>
                <w:sz w:val="24"/>
                <w:szCs w:val="24"/>
                <w:shd w:val="clear" w:color="auto" w:fill="9ADBDE"/>
              </w:rPr>
              <w:t>Does your project require statutory consents such as planning permission, building warrant</w:t>
            </w:r>
            <w:r w:rsidR="00E70772">
              <w:rPr>
                <w:rFonts w:ascii="Arial" w:hAnsi="Arial" w:cs="Arial"/>
                <w:sz w:val="24"/>
                <w:szCs w:val="24"/>
                <w:shd w:val="clear" w:color="auto" w:fill="9ADBDE"/>
              </w:rPr>
              <w:t xml:space="preserve"> or </w:t>
            </w:r>
            <w:r w:rsidRPr="00396560">
              <w:rPr>
                <w:rFonts w:ascii="Arial" w:hAnsi="Arial" w:cs="Arial"/>
                <w:sz w:val="24"/>
                <w:szCs w:val="24"/>
                <w:shd w:val="clear" w:color="auto" w:fill="9ADBDE"/>
              </w:rPr>
              <w:t>utility consents?  Please give details</w:t>
            </w:r>
            <w:r w:rsidR="00E70772">
              <w:rPr>
                <w:rFonts w:ascii="Arial" w:hAnsi="Arial" w:cs="Arial"/>
                <w:sz w:val="24"/>
                <w:szCs w:val="24"/>
                <w:shd w:val="clear" w:color="auto" w:fill="9ADBDE"/>
              </w:rPr>
              <w:t xml:space="preserve"> and</w:t>
            </w:r>
            <w:r w:rsidR="004E54CF">
              <w:rPr>
                <w:rFonts w:ascii="Arial" w:hAnsi="Arial" w:cs="Arial"/>
                <w:sz w:val="24"/>
                <w:szCs w:val="24"/>
                <w:shd w:val="clear" w:color="auto" w:fill="9ADBDE"/>
              </w:rPr>
              <w:t xml:space="preserve"> </w:t>
            </w:r>
            <w:r w:rsidR="00E70772">
              <w:rPr>
                <w:rFonts w:ascii="Arial" w:hAnsi="Arial" w:cs="Arial"/>
                <w:sz w:val="24"/>
                <w:szCs w:val="24"/>
                <w:shd w:val="clear" w:color="auto" w:fill="9ADBDE"/>
              </w:rPr>
              <w:t xml:space="preserve">timescales </w:t>
            </w:r>
            <w:r w:rsidRPr="00396560">
              <w:rPr>
                <w:rFonts w:ascii="Arial" w:hAnsi="Arial" w:cs="Arial"/>
                <w:sz w:val="24"/>
                <w:szCs w:val="24"/>
                <w:shd w:val="clear" w:color="auto" w:fill="9ADBDE"/>
              </w:rPr>
              <w:t xml:space="preserve">if they </w:t>
            </w:r>
            <w:r w:rsidR="001E3A74" w:rsidRPr="00396560">
              <w:rPr>
                <w:rFonts w:ascii="Arial" w:hAnsi="Arial" w:cs="Arial"/>
                <w:sz w:val="24"/>
                <w:szCs w:val="24"/>
                <w:shd w:val="clear" w:color="auto" w:fill="9ADBDE"/>
              </w:rPr>
              <w:t>have been</w:t>
            </w:r>
            <w:r w:rsidR="00AA774C">
              <w:rPr>
                <w:rFonts w:ascii="Arial" w:hAnsi="Arial" w:cs="Arial"/>
                <w:sz w:val="24"/>
                <w:szCs w:val="24"/>
                <w:shd w:val="clear" w:color="auto" w:fill="9ADBDE"/>
              </w:rPr>
              <w:t xml:space="preserve"> granted</w:t>
            </w:r>
            <w:r w:rsidR="004E54CF">
              <w:rPr>
                <w:rFonts w:ascii="Arial" w:hAnsi="Arial" w:cs="Arial"/>
                <w:sz w:val="24"/>
                <w:szCs w:val="24"/>
                <w:shd w:val="clear" w:color="auto" w:fill="9ADBDE"/>
              </w:rPr>
              <w:t xml:space="preserve">, </w:t>
            </w:r>
            <w:r w:rsidRPr="00396560">
              <w:rPr>
                <w:rFonts w:ascii="Arial" w:hAnsi="Arial" w:cs="Arial"/>
                <w:sz w:val="24"/>
                <w:szCs w:val="24"/>
                <w:shd w:val="clear" w:color="auto" w:fill="9ADBDE"/>
              </w:rPr>
              <w:t>pending decision</w:t>
            </w:r>
            <w:r w:rsidR="004E54CF">
              <w:rPr>
                <w:rFonts w:ascii="Arial" w:hAnsi="Arial" w:cs="Arial"/>
                <w:sz w:val="24"/>
                <w:szCs w:val="24"/>
                <w:shd w:val="clear" w:color="auto" w:fill="9ADBDE"/>
              </w:rPr>
              <w:t>, not applied</w:t>
            </w:r>
            <w:r w:rsidR="001E3A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8B5D0A" w14:paraId="68583859" w14:textId="77777777" w:rsidTr="009E5B24">
        <w:trPr>
          <w:jc w:val="center"/>
        </w:trPr>
        <w:tc>
          <w:tcPr>
            <w:tcW w:w="6374" w:type="dxa"/>
            <w:shd w:val="clear" w:color="auto" w:fill="BFBFBF" w:themeFill="background1" w:themeFillShade="BF"/>
          </w:tcPr>
          <w:p w14:paraId="1A15C288" w14:textId="442A93D8" w:rsidR="008B5D0A" w:rsidRPr="00AA774C" w:rsidRDefault="008B5D0A" w:rsidP="00C166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74C">
              <w:rPr>
                <w:rFonts w:ascii="Arial" w:hAnsi="Arial" w:cs="Arial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EE312E1" w14:textId="67B4590B" w:rsidR="008B5D0A" w:rsidRPr="00AA774C" w:rsidRDefault="008B5D0A" w:rsidP="00C166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74C">
              <w:rPr>
                <w:rFonts w:ascii="Arial" w:hAnsi="Arial" w:cs="Arial"/>
                <w:b/>
                <w:bCs/>
                <w:sz w:val="24"/>
                <w:szCs w:val="24"/>
              </w:rPr>
              <w:t>Granted/applied/not applied</w:t>
            </w:r>
            <w:r w:rsidR="00AA774C" w:rsidRPr="00AA77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AA774C" w:rsidRPr="00AA774C">
              <w:rPr>
                <w:rFonts w:ascii="Arial" w:hAnsi="Arial" w:cs="Arial"/>
                <w:b/>
                <w:bCs/>
                <w:sz w:val="24"/>
                <w:szCs w:val="24"/>
              </w:rPr>
              <w:t>inc</w:t>
            </w:r>
            <w:proofErr w:type="spellEnd"/>
            <w:r w:rsidR="00AA774C" w:rsidRPr="00AA77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date)</w:t>
            </w:r>
          </w:p>
        </w:tc>
      </w:tr>
      <w:tr w:rsidR="008B5D0A" w14:paraId="3A988EF8" w14:textId="77777777" w:rsidTr="009E5B24">
        <w:trPr>
          <w:jc w:val="center"/>
        </w:trPr>
        <w:tc>
          <w:tcPr>
            <w:tcW w:w="6374" w:type="dxa"/>
          </w:tcPr>
          <w:p w14:paraId="5AFDCD0E" w14:textId="77777777" w:rsidR="008B5D0A" w:rsidRDefault="008B5D0A" w:rsidP="00C16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2A30A2" w14:textId="0F3E1023" w:rsidR="008B5D0A" w:rsidRDefault="008B5D0A" w:rsidP="00C16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D0A" w14:paraId="6E3A2264" w14:textId="77777777" w:rsidTr="009E5B24">
        <w:trPr>
          <w:jc w:val="center"/>
        </w:trPr>
        <w:tc>
          <w:tcPr>
            <w:tcW w:w="6374" w:type="dxa"/>
          </w:tcPr>
          <w:p w14:paraId="08C33D4C" w14:textId="77777777" w:rsidR="008B5D0A" w:rsidRDefault="008B5D0A" w:rsidP="00C16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2C515C" w14:textId="185B7C7B" w:rsidR="008B5D0A" w:rsidRDefault="008B5D0A" w:rsidP="00C16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D0A" w14:paraId="71A9FFBD" w14:textId="77777777" w:rsidTr="009E5B24">
        <w:trPr>
          <w:jc w:val="center"/>
        </w:trPr>
        <w:tc>
          <w:tcPr>
            <w:tcW w:w="6374" w:type="dxa"/>
          </w:tcPr>
          <w:p w14:paraId="5C4BB75F" w14:textId="77777777" w:rsidR="008B5D0A" w:rsidRDefault="008B5D0A" w:rsidP="00C16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FCC1F6" w14:textId="2D10103D" w:rsidR="008B5D0A" w:rsidRDefault="008B5D0A" w:rsidP="00C16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ABE125" w14:textId="36EDAB4F" w:rsidR="006D4D46" w:rsidRDefault="006D4D46" w:rsidP="006326E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6374"/>
        <w:gridCol w:w="2977"/>
      </w:tblGrid>
      <w:tr w:rsidR="00AA774C" w14:paraId="03276FDE" w14:textId="77777777" w:rsidTr="009E5B24">
        <w:trPr>
          <w:jc w:val="center"/>
        </w:trPr>
        <w:tc>
          <w:tcPr>
            <w:tcW w:w="9351" w:type="dxa"/>
            <w:gridSpan w:val="2"/>
            <w:shd w:val="clear" w:color="auto" w:fill="9ADBDE"/>
          </w:tcPr>
          <w:p w14:paraId="25D8A465" w14:textId="2F70A868" w:rsidR="00AA774C" w:rsidRDefault="00AA774C" w:rsidP="00FD6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own the asset, or will you require a lease or asset transfer?  </w:t>
            </w:r>
            <w:r w:rsidRPr="00396560">
              <w:rPr>
                <w:rFonts w:ascii="Arial" w:hAnsi="Arial" w:cs="Arial"/>
                <w:sz w:val="24"/>
                <w:szCs w:val="24"/>
                <w:shd w:val="clear" w:color="auto" w:fill="9ADBDE"/>
              </w:rPr>
              <w:t>Please give details</w:t>
            </w:r>
            <w:r>
              <w:rPr>
                <w:rFonts w:ascii="Arial" w:hAnsi="Arial" w:cs="Arial"/>
                <w:sz w:val="24"/>
                <w:szCs w:val="24"/>
                <w:shd w:val="clear" w:color="auto" w:fill="9ADBDE"/>
              </w:rPr>
              <w:t xml:space="preserve"> and</w:t>
            </w:r>
            <w:r w:rsidR="00C221BF">
              <w:rPr>
                <w:rFonts w:ascii="Arial" w:hAnsi="Arial" w:cs="Arial"/>
                <w:sz w:val="24"/>
                <w:szCs w:val="24"/>
                <w:shd w:val="clear" w:color="auto" w:fill="9ADB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9ADBDE"/>
              </w:rPr>
              <w:t xml:space="preserve">timescales </w:t>
            </w:r>
            <w:r w:rsidRPr="00396560">
              <w:rPr>
                <w:rFonts w:ascii="Arial" w:hAnsi="Arial" w:cs="Arial"/>
                <w:sz w:val="24"/>
                <w:szCs w:val="24"/>
                <w:shd w:val="clear" w:color="auto" w:fill="9ADBDE"/>
              </w:rPr>
              <w:t>if they have been applied or pending decision</w:t>
            </w:r>
            <w:r>
              <w:rPr>
                <w:rFonts w:ascii="Arial" w:hAnsi="Arial" w:cs="Arial"/>
                <w:sz w:val="24"/>
                <w:szCs w:val="24"/>
              </w:rPr>
              <w:t xml:space="preserve">.    </w:t>
            </w:r>
          </w:p>
        </w:tc>
      </w:tr>
      <w:tr w:rsidR="00AA774C" w14:paraId="30FCCCDB" w14:textId="77777777" w:rsidTr="009E5B24">
        <w:trPr>
          <w:jc w:val="center"/>
        </w:trPr>
        <w:tc>
          <w:tcPr>
            <w:tcW w:w="6374" w:type="dxa"/>
            <w:shd w:val="clear" w:color="auto" w:fill="BFBFBF" w:themeFill="background1" w:themeFillShade="BF"/>
          </w:tcPr>
          <w:p w14:paraId="1AFB3B77" w14:textId="77777777" w:rsidR="00AA774C" w:rsidRPr="00AA774C" w:rsidRDefault="00AA774C" w:rsidP="00FD6A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74C">
              <w:rPr>
                <w:rFonts w:ascii="Arial" w:hAnsi="Arial" w:cs="Arial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3251754" w14:textId="77777777" w:rsidR="00AA774C" w:rsidRPr="00AA774C" w:rsidRDefault="00AA774C" w:rsidP="00FD6A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74C">
              <w:rPr>
                <w:rFonts w:ascii="Arial" w:hAnsi="Arial" w:cs="Arial"/>
                <w:b/>
                <w:bCs/>
                <w:sz w:val="24"/>
                <w:szCs w:val="24"/>
              </w:rPr>
              <w:t>Granted/applied/not applied (</w:t>
            </w:r>
            <w:proofErr w:type="spellStart"/>
            <w:r w:rsidRPr="00AA774C">
              <w:rPr>
                <w:rFonts w:ascii="Arial" w:hAnsi="Arial" w:cs="Arial"/>
                <w:b/>
                <w:bCs/>
                <w:sz w:val="24"/>
                <w:szCs w:val="24"/>
              </w:rPr>
              <w:t>inc</w:t>
            </w:r>
            <w:proofErr w:type="spellEnd"/>
            <w:r w:rsidRPr="00AA77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date)</w:t>
            </w:r>
          </w:p>
        </w:tc>
      </w:tr>
      <w:tr w:rsidR="00AA774C" w14:paraId="6BF39081" w14:textId="77777777" w:rsidTr="009E5B24">
        <w:trPr>
          <w:jc w:val="center"/>
        </w:trPr>
        <w:tc>
          <w:tcPr>
            <w:tcW w:w="6374" w:type="dxa"/>
          </w:tcPr>
          <w:p w14:paraId="6D4BB124" w14:textId="77777777" w:rsidR="00AA774C" w:rsidRDefault="00AA774C" w:rsidP="00FD6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D7AC24" w14:textId="77777777" w:rsidR="00AA774C" w:rsidRDefault="00AA774C" w:rsidP="00FD6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74C" w14:paraId="24EF2780" w14:textId="77777777" w:rsidTr="009E5B24">
        <w:trPr>
          <w:jc w:val="center"/>
        </w:trPr>
        <w:tc>
          <w:tcPr>
            <w:tcW w:w="6374" w:type="dxa"/>
          </w:tcPr>
          <w:p w14:paraId="79FBA43D" w14:textId="77777777" w:rsidR="00AA774C" w:rsidRDefault="00AA774C" w:rsidP="00FD6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D8B045" w14:textId="77777777" w:rsidR="00AA774C" w:rsidRDefault="00AA774C" w:rsidP="00FD6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74C" w14:paraId="0201B1FB" w14:textId="77777777" w:rsidTr="009E5B24">
        <w:trPr>
          <w:jc w:val="center"/>
        </w:trPr>
        <w:tc>
          <w:tcPr>
            <w:tcW w:w="6374" w:type="dxa"/>
          </w:tcPr>
          <w:p w14:paraId="05CB2A94" w14:textId="77777777" w:rsidR="00AA774C" w:rsidRDefault="00AA774C" w:rsidP="00FD6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2D1168" w14:textId="77777777" w:rsidR="00AA774C" w:rsidRDefault="00AA774C" w:rsidP="00FD6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D1BC21" w14:textId="360D3754" w:rsidR="006D4D46" w:rsidRDefault="006D4D46" w:rsidP="006326E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949"/>
        <w:gridCol w:w="3402"/>
      </w:tblGrid>
      <w:tr w:rsidR="00C73863" w14:paraId="6CFEA08B" w14:textId="77777777" w:rsidTr="009E5B24">
        <w:trPr>
          <w:jc w:val="center"/>
        </w:trPr>
        <w:tc>
          <w:tcPr>
            <w:tcW w:w="9351" w:type="dxa"/>
            <w:gridSpan w:val="2"/>
            <w:shd w:val="clear" w:color="auto" w:fill="9ADBDE"/>
          </w:tcPr>
          <w:p w14:paraId="12D43B42" w14:textId="41759424" w:rsidR="00A5312C" w:rsidRDefault="00C221BF" w:rsidP="0096314F">
            <w:pPr>
              <w:rPr>
                <w:rFonts w:ascii="Arial" w:hAnsi="Arial" w:cs="Arial"/>
                <w:sz w:val="24"/>
                <w:szCs w:val="24"/>
              </w:rPr>
            </w:pPr>
            <w:r w:rsidRPr="00B30507">
              <w:rPr>
                <w:rFonts w:ascii="Arial" w:hAnsi="Arial" w:cs="Arial"/>
                <w:b/>
                <w:bCs/>
                <w:sz w:val="24"/>
                <w:szCs w:val="24"/>
              </w:rPr>
              <w:t>Fair Work First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050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30507" w:rsidRPr="00C553E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CF5BEA" w:rsidRPr="00C553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ll applicants </w:t>
            </w:r>
            <w:r w:rsidR="0060196F" w:rsidRPr="00C553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must </w:t>
            </w:r>
            <w:r w:rsidR="00CF5BEA" w:rsidRPr="00C553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comply with the </w:t>
            </w:r>
            <w:r w:rsidR="0060196F" w:rsidRPr="00C553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Scottish Government’s </w:t>
            </w:r>
            <w:hyperlink r:id="rId11" w:history="1">
              <w:r w:rsidR="00C73863" w:rsidRPr="00C553E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Fair Work First</w:t>
              </w:r>
              <w:r w:rsidR="00CF5BEA" w:rsidRPr="00C553E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 xml:space="preserve"> policy</w:t>
              </w:r>
            </w:hyperlink>
            <w:r w:rsidR="00CF5BEA" w:rsidRPr="00C553E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80748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13AD1">
              <w:rPr>
                <w:rFonts w:ascii="Arial" w:hAnsi="Arial" w:cs="Arial"/>
                <w:sz w:val="24"/>
                <w:szCs w:val="24"/>
              </w:rPr>
              <w:t xml:space="preserve">It is a </w:t>
            </w:r>
            <w:r w:rsidR="00807C4C">
              <w:rPr>
                <w:rFonts w:ascii="Arial" w:hAnsi="Arial" w:cs="Arial"/>
                <w:sz w:val="24"/>
                <w:szCs w:val="24"/>
              </w:rPr>
              <w:t>policy for driving high quality and fair work across all sectors of the labour market.  This is being implemented to grants</w:t>
            </w:r>
            <w:r w:rsidR="001F217A">
              <w:rPr>
                <w:rFonts w:ascii="Arial" w:hAnsi="Arial" w:cs="Arial"/>
                <w:sz w:val="24"/>
                <w:szCs w:val="24"/>
              </w:rPr>
              <w:t xml:space="preserve"> and contracts </w:t>
            </w:r>
            <w:r w:rsidR="000A1616">
              <w:rPr>
                <w:rFonts w:ascii="Arial" w:hAnsi="Arial" w:cs="Arial"/>
                <w:sz w:val="24"/>
                <w:szCs w:val="24"/>
              </w:rPr>
              <w:t>awarded</w:t>
            </w:r>
            <w:r w:rsidR="001F217A">
              <w:rPr>
                <w:rFonts w:ascii="Arial" w:hAnsi="Arial" w:cs="Arial"/>
                <w:sz w:val="24"/>
                <w:szCs w:val="24"/>
              </w:rPr>
              <w:t xml:space="preserve"> across the public sector.</w:t>
            </w:r>
            <w:r w:rsidR="00983459">
              <w:rPr>
                <w:rFonts w:ascii="Arial" w:hAnsi="Arial" w:cs="Arial"/>
                <w:sz w:val="24"/>
                <w:szCs w:val="24"/>
              </w:rPr>
              <w:t xml:space="preserve">  You will be required to provide a signed statement at full application </w:t>
            </w:r>
            <w:r w:rsidR="0068707A">
              <w:rPr>
                <w:rFonts w:ascii="Arial" w:hAnsi="Arial" w:cs="Arial"/>
                <w:sz w:val="24"/>
                <w:szCs w:val="24"/>
              </w:rPr>
              <w:t>on how your</w:t>
            </w:r>
            <w:r w:rsidR="00C553E7">
              <w:rPr>
                <w:rFonts w:ascii="Arial" w:hAnsi="Arial" w:cs="Arial"/>
                <w:sz w:val="24"/>
                <w:szCs w:val="24"/>
              </w:rPr>
              <w:t xml:space="preserve"> organisation/group</w:t>
            </w:r>
            <w:r w:rsidR="0068707A">
              <w:rPr>
                <w:rFonts w:ascii="Arial" w:hAnsi="Arial" w:cs="Arial"/>
                <w:sz w:val="24"/>
                <w:szCs w:val="24"/>
              </w:rPr>
              <w:t xml:space="preserve"> is committed to </w:t>
            </w:r>
            <w:r w:rsidR="0096314F">
              <w:rPr>
                <w:rFonts w:ascii="Arial" w:hAnsi="Arial" w:cs="Arial"/>
                <w:sz w:val="24"/>
                <w:szCs w:val="24"/>
              </w:rPr>
              <w:t xml:space="preserve">advancing the ‘Real Living Wage’ and ‘Effective Voice’ criteria.  </w:t>
            </w:r>
            <w:r w:rsidR="00F81CF8">
              <w:rPr>
                <w:rFonts w:ascii="Arial" w:hAnsi="Arial" w:cs="Arial"/>
                <w:sz w:val="24"/>
                <w:szCs w:val="24"/>
              </w:rPr>
              <w:t xml:space="preserve">Organisations </w:t>
            </w:r>
            <w:r w:rsidR="00FB67EB">
              <w:rPr>
                <w:rFonts w:ascii="Arial" w:hAnsi="Arial" w:cs="Arial"/>
                <w:sz w:val="24"/>
                <w:szCs w:val="24"/>
              </w:rPr>
              <w:t>will</w:t>
            </w:r>
            <w:r w:rsidR="00F81CF8">
              <w:rPr>
                <w:rFonts w:ascii="Arial" w:hAnsi="Arial" w:cs="Arial"/>
                <w:sz w:val="24"/>
                <w:szCs w:val="24"/>
              </w:rPr>
              <w:t xml:space="preserve"> not be eligible for funding if they do not meet this</w:t>
            </w:r>
            <w:r w:rsidR="00184106">
              <w:rPr>
                <w:rFonts w:ascii="Arial" w:hAnsi="Arial" w:cs="Arial"/>
                <w:sz w:val="24"/>
                <w:szCs w:val="24"/>
              </w:rPr>
              <w:t xml:space="preserve"> policy</w:t>
            </w:r>
            <w:r w:rsidR="00F81CF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67D8CF" w14:textId="77777777" w:rsidR="00F81CF8" w:rsidRDefault="00F81CF8" w:rsidP="009631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3F5DA" w14:textId="77777777" w:rsidR="00C73863" w:rsidRDefault="00A5312C" w:rsidP="00FD6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confirm if </w:t>
            </w:r>
            <w:r w:rsidR="0089622A">
              <w:rPr>
                <w:rFonts w:ascii="Arial" w:hAnsi="Arial" w:cs="Arial"/>
                <w:sz w:val="24"/>
                <w:szCs w:val="24"/>
              </w:rPr>
              <w:t xml:space="preserve">your organisation </w:t>
            </w:r>
            <w:r w:rsidR="00907F54">
              <w:rPr>
                <w:rFonts w:ascii="Arial" w:hAnsi="Arial" w:cs="Arial"/>
                <w:sz w:val="24"/>
                <w:szCs w:val="24"/>
              </w:rPr>
              <w:t>is</w:t>
            </w:r>
            <w:r w:rsidR="004558A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07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C57AA4" w14:textId="3AE1FDD7" w:rsidR="004558AE" w:rsidRDefault="004558AE" w:rsidP="00FD6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35E" w14:paraId="1C9E1C3D" w14:textId="77777777" w:rsidTr="009E5B24">
        <w:trPr>
          <w:trHeight w:val="341"/>
          <w:jc w:val="center"/>
        </w:trPr>
        <w:tc>
          <w:tcPr>
            <w:tcW w:w="5949" w:type="dxa"/>
          </w:tcPr>
          <w:p w14:paraId="29020895" w14:textId="77777777" w:rsidR="00EB235E" w:rsidRPr="00EB235E" w:rsidRDefault="00EB235E" w:rsidP="00FD6AAC">
            <w:pPr>
              <w:rPr>
                <w:rFonts w:ascii="Arial" w:hAnsi="Arial" w:cs="Arial"/>
                <w:sz w:val="24"/>
                <w:szCs w:val="24"/>
              </w:rPr>
            </w:pPr>
            <w:r w:rsidRPr="00EB235E">
              <w:rPr>
                <w:rFonts w:ascii="Arial" w:hAnsi="Arial" w:cs="Arial"/>
                <w:sz w:val="24"/>
                <w:szCs w:val="24"/>
              </w:rPr>
              <w:t>Aware of the Fair Work First policy</w:t>
            </w:r>
          </w:p>
        </w:tc>
        <w:tc>
          <w:tcPr>
            <w:tcW w:w="3402" w:type="dxa"/>
          </w:tcPr>
          <w:p w14:paraId="4EA7F63B" w14:textId="5A41326C" w:rsidR="00EB235E" w:rsidRPr="00EB235E" w:rsidRDefault="00EB235E" w:rsidP="00FD6AAC">
            <w:pPr>
              <w:rPr>
                <w:rFonts w:ascii="Arial" w:hAnsi="Arial" w:cs="Arial"/>
                <w:sz w:val="24"/>
                <w:szCs w:val="24"/>
              </w:rPr>
            </w:pPr>
            <w:r w:rsidRPr="00EB235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903A43" w14:paraId="7A766B31" w14:textId="77777777" w:rsidTr="009E5B24">
        <w:trPr>
          <w:trHeight w:val="341"/>
          <w:jc w:val="center"/>
        </w:trPr>
        <w:tc>
          <w:tcPr>
            <w:tcW w:w="5949" w:type="dxa"/>
          </w:tcPr>
          <w:p w14:paraId="653D695E" w14:textId="0DE6676A" w:rsidR="00903A43" w:rsidRPr="00EB235E" w:rsidRDefault="00FE3F03" w:rsidP="00FD6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policy in place/c</w:t>
            </w:r>
            <w:r w:rsidR="00903A43" w:rsidRPr="00EB235E">
              <w:rPr>
                <w:rFonts w:ascii="Arial" w:hAnsi="Arial" w:cs="Arial"/>
                <w:sz w:val="24"/>
                <w:szCs w:val="24"/>
              </w:rPr>
              <w:t>urrently implementing</w:t>
            </w:r>
            <w:r w:rsidR="00903A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804C7EB" w14:textId="1F805A20" w:rsidR="00903A43" w:rsidRPr="00EB235E" w:rsidRDefault="00FE3F03" w:rsidP="00FD6AAC">
            <w:pPr>
              <w:rPr>
                <w:rFonts w:ascii="Arial" w:hAnsi="Arial" w:cs="Arial"/>
                <w:sz w:val="24"/>
                <w:szCs w:val="24"/>
              </w:rPr>
            </w:pPr>
            <w:r w:rsidRPr="00EB235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903A43" w14:paraId="2E56CD2A" w14:textId="77777777" w:rsidTr="009E5B24">
        <w:trPr>
          <w:trHeight w:val="341"/>
          <w:jc w:val="center"/>
        </w:trPr>
        <w:tc>
          <w:tcPr>
            <w:tcW w:w="5949" w:type="dxa"/>
          </w:tcPr>
          <w:p w14:paraId="498F7C08" w14:textId="4B3B85C4" w:rsidR="00903A43" w:rsidRPr="00EB235E" w:rsidRDefault="00903A43" w:rsidP="00FD6AAC">
            <w:pPr>
              <w:rPr>
                <w:rFonts w:ascii="Arial" w:hAnsi="Arial" w:cs="Arial"/>
                <w:sz w:val="24"/>
                <w:szCs w:val="24"/>
              </w:rPr>
            </w:pPr>
            <w:r w:rsidRPr="00EB235E">
              <w:rPr>
                <w:rFonts w:ascii="Arial" w:hAnsi="Arial" w:cs="Arial"/>
                <w:sz w:val="24"/>
                <w:szCs w:val="24"/>
              </w:rPr>
              <w:t xml:space="preserve">Signed statement in place </w:t>
            </w:r>
          </w:p>
        </w:tc>
        <w:tc>
          <w:tcPr>
            <w:tcW w:w="3402" w:type="dxa"/>
          </w:tcPr>
          <w:p w14:paraId="33DC87E9" w14:textId="1A0E4915" w:rsidR="00903A43" w:rsidRPr="00EB235E" w:rsidRDefault="00FE3F03" w:rsidP="00FD6AAC">
            <w:pPr>
              <w:rPr>
                <w:rFonts w:ascii="Arial" w:hAnsi="Arial" w:cs="Arial"/>
                <w:sz w:val="24"/>
                <w:szCs w:val="24"/>
              </w:rPr>
            </w:pPr>
            <w:r w:rsidRPr="00EB235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14:paraId="530BB256" w14:textId="77777777" w:rsidR="00C73863" w:rsidRDefault="00C73863" w:rsidP="006326E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0490"/>
      </w:tblGrid>
      <w:tr w:rsidR="006D4D46" w14:paraId="37C6EA63" w14:textId="77777777" w:rsidTr="009E5B24">
        <w:trPr>
          <w:jc w:val="center"/>
        </w:trPr>
        <w:tc>
          <w:tcPr>
            <w:tcW w:w="10490" w:type="dxa"/>
            <w:shd w:val="clear" w:color="auto" w:fill="9ADBDE"/>
          </w:tcPr>
          <w:p w14:paraId="755ACF12" w14:textId="77B305CC" w:rsidR="006D4D46" w:rsidRDefault="006D4D46" w:rsidP="00271AC9">
            <w:pPr>
              <w:rPr>
                <w:rFonts w:ascii="Arial" w:hAnsi="Arial" w:cs="Arial"/>
                <w:sz w:val="24"/>
                <w:szCs w:val="24"/>
              </w:rPr>
            </w:pPr>
            <w:r w:rsidRPr="00271AC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Project summary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E46D3">
              <w:rPr>
                <w:rFonts w:ascii="Arial" w:hAnsi="Arial" w:cs="Arial"/>
                <w:sz w:val="24"/>
                <w:szCs w:val="24"/>
              </w:rPr>
              <w:t xml:space="preserve">provide a </w:t>
            </w:r>
            <w:r>
              <w:rPr>
                <w:rFonts w:ascii="Arial" w:hAnsi="Arial" w:cs="Arial"/>
                <w:sz w:val="24"/>
                <w:szCs w:val="24"/>
              </w:rPr>
              <w:t xml:space="preserve">brief outline of your </w:t>
            </w:r>
            <w:r w:rsidR="00952D7A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0A37BE">
              <w:rPr>
                <w:rFonts w:ascii="Arial" w:hAnsi="Arial" w:cs="Arial"/>
                <w:sz w:val="24"/>
                <w:szCs w:val="24"/>
              </w:rPr>
              <w:t>and</w:t>
            </w:r>
            <w:r w:rsidR="00EC2F69">
              <w:rPr>
                <w:rFonts w:ascii="Arial" w:hAnsi="Arial" w:cs="Arial"/>
                <w:sz w:val="24"/>
                <w:szCs w:val="24"/>
              </w:rPr>
              <w:t xml:space="preserve"> what the funding will specifically deliver.  </w:t>
            </w:r>
            <w:r w:rsidR="002338CD">
              <w:rPr>
                <w:rFonts w:ascii="Arial" w:hAnsi="Arial" w:cs="Arial"/>
                <w:sz w:val="24"/>
                <w:szCs w:val="24"/>
              </w:rPr>
              <w:t>P</w:t>
            </w:r>
            <w:r w:rsidR="00376210">
              <w:rPr>
                <w:rFonts w:ascii="Arial" w:hAnsi="Arial" w:cs="Arial"/>
                <w:sz w:val="24"/>
                <w:szCs w:val="24"/>
              </w:rPr>
              <w:t xml:space="preserve">lease be </w:t>
            </w:r>
            <w:r w:rsidR="00271AC9">
              <w:rPr>
                <w:rFonts w:ascii="Arial" w:hAnsi="Arial" w:cs="Arial"/>
                <w:sz w:val="24"/>
                <w:szCs w:val="24"/>
              </w:rPr>
              <w:t>concise</w:t>
            </w:r>
            <w:r w:rsidR="00496E41">
              <w:rPr>
                <w:rFonts w:ascii="Arial" w:hAnsi="Arial" w:cs="Arial"/>
                <w:sz w:val="24"/>
                <w:szCs w:val="24"/>
              </w:rPr>
              <w:t xml:space="preserve"> and summarise </w:t>
            </w:r>
            <w:r w:rsidR="00EC2F69">
              <w:rPr>
                <w:rFonts w:ascii="Arial" w:hAnsi="Arial" w:cs="Arial"/>
                <w:sz w:val="24"/>
                <w:szCs w:val="24"/>
              </w:rPr>
              <w:t>k</w:t>
            </w:r>
            <w:r w:rsidR="002338CD">
              <w:rPr>
                <w:rFonts w:ascii="Arial" w:hAnsi="Arial" w:cs="Arial"/>
                <w:sz w:val="24"/>
                <w:szCs w:val="24"/>
              </w:rPr>
              <w:t>ey</w:t>
            </w:r>
            <w:r w:rsidR="00B11265">
              <w:rPr>
                <w:rFonts w:ascii="Arial" w:hAnsi="Arial" w:cs="Arial"/>
                <w:sz w:val="24"/>
                <w:szCs w:val="24"/>
              </w:rPr>
              <w:t xml:space="preserve"> information</w:t>
            </w:r>
            <w:r w:rsidR="00231390">
              <w:rPr>
                <w:rFonts w:ascii="Arial" w:hAnsi="Arial" w:cs="Arial"/>
                <w:sz w:val="24"/>
                <w:szCs w:val="24"/>
              </w:rPr>
              <w:t xml:space="preserve"> how the project will benefit</w:t>
            </w:r>
            <w:r w:rsidR="00A05C55">
              <w:rPr>
                <w:rFonts w:ascii="Arial" w:hAnsi="Arial" w:cs="Arial"/>
                <w:sz w:val="24"/>
                <w:szCs w:val="24"/>
              </w:rPr>
              <w:t xml:space="preserve">/bring change to </w:t>
            </w:r>
            <w:r w:rsidR="00231390">
              <w:rPr>
                <w:rFonts w:ascii="Arial" w:hAnsi="Arial" w:cs="Arial"/>
                <w:sz w:val="24"/>
                <w:szCs w:val="24"/>
              </w:rPr>
              <w:t>the community.  D</w:t>
            </w:r>
            <w:r w:rsidR="00271AC9">
              <w:rPr>
                <w:rFonts w:ascii="Arial" w:hAnsi="Arial" w:cs="Arial"/>
                <w:sz w:val="24"/>
                <w:szCs w:val="24"/>
              </w:rPr>
              <w:t>o not use more th</w:t>
            </w:r>
            <w:r w:rsidR="00860D0E">
              <w:rPr>
                <w:rFonts w:ascii="Arial" w:hAnsi="Arial" w:cs="Arial"/>
                <w:sz w:val="24"/>
                <w:szCs w:val="24"/>
              </w:rPr>
              <w:t>a</w:t>
            </w:r>
            <w:r w:rsidR="00271AC9">
              <w:rPr>
                <w:rFonts w:ascii="Arial" w:hAnsi="Arial" w:cs="Arial"/>
                <w:sz w:val="24"/>
                <w:szCs w:val="24"/>
              </w:rPr>
              <w:t>n one side of</w:t>
            </w:r>
            <w:r w:rsidR="00027A06">
              <w:rPr>
                <w:rFonts w:ascii="Arial" w:hAnsi="Arial" w:cs="Arial"/>
                <w:sz w:val="24"/>
                <w:szCs w:val="24"/>
              </w:rPr>
              <w:t xml:space="preserve"> this form. </w:t>
            </w:r>
            <w:r w:rsidR="00271AC9"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A00D95" w14:paraId="6D9F2EFF" w14:textId="77777777" w:rsidTr="009E5B24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2DAF36FC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422D67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0698DA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7C7056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C18607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7C3F47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AF11C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E513DE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0466BA" w14:textId="77777777" w:rsidR="002A62DC" w:rsidRDefault="002A62DC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33A0E4" w14:textId="77777777" w:rsidR="002A62DC" w:rsidRDefault="002A62DC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251E2A" w14:textId="77777777" w:rsidR="002A62DC" w:rsidRDefault="002A62DC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CB06E6" w14:textId="77777777" w:rsidR="002A62DC" w:rsidRDefault="002A62DC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26E6F2" w14:textId="77777777" w:rsidR="002A62DC" w:rsidRDefault="002A62DC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60828D" w14:textId="77777777" w:rsidR="002A62DC" w:rsidRDefault="002A62DC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B4E329" w14:textId="77777777" w:rsidR="002A62DC" w:rsidRDefault="002A62DC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E461FF" w14:textId="77777777" w:rsidR="002A62DC" w:rsidRDefault="002A62DC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4B95C5" w14:textId="77777777" w:rsidR="002A62DC" w:rsidRDefault="002A62DC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A6F8FB" w14:textId="77777777" w:rsidR="002A62DC" w:rsidRDefault="002A62DC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C0DFEA" w14:textId="77777777" w:rsidR="002A62DC" w:rsidRDefault="002A62DC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5CD65C" w14:textId="77777777" w:rsidR="002A62DC" w:rsidRDefault="002A62DC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3C0672" w14:textId="77777777" w:rsidR="002A62DC" w:rsidRDefault="002A62DC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EAF930" w14:textId="77777777" w:rsidR="002A62DC" w:rsidRDefault="002A62DC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984452" w14:textId="77777777" w:rsidR="002A62DC" w:rsidRDefault="002A62DC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1ACBAA" w14:textId="77777777" w:rsidR="002A62DC" w:rsidRDefault="002A62DC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2E3BF2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48B492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63A13E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807663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A314E8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6A4A6A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A62642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1D9349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100CE1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D27AE5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118BA4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B39FCD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BC8102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5008E9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76124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564E97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DED54F" w14:textId="77777777" w:rsidR="00A00D95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7FF321" w14:textId="24099D28" w:rsidR="00A00D95" w:rsidRPr="00271AC9" w:rsidRDefault="00A00D95" w:rsidP="0027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A200C75" w14:textId="77777777" w:rsidR="0040287C" w:rsidRDefault="0040287C" w:rsidP="004F5D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154D849" w14:textId="5CA1E6CC" w:rsidR="00DA7D8F" w:rsidRPr="004F5D99" w:rsidRDefault="00DA7D8F" w:rsidP="004F5D9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4F5D99">
        <w:rPr>
          <w:rStyle w:val="normaltextrun"/>
          <w:rFonts w:ascii="Arial" w:hAnsi="Arial" w:cs="Arial"/>
          <w:b/>
          <w:bCs/>
          <w:sz w:val="22"/>
          <w:szCs w:val="22"/>
        </w:rPr>
        <w:t xml:space="preserve">Please confirm you have read and understood the </w:t>
      </w:r>
      <w:hyperlink r:id="rId12" w:history="1">
        <w:r w:rsidRPr="004F5D99">
          <w:rPr>
            <w:rStyle w:val="Hyperlink"/>
            <w:rFonts w:ascii="Arial" w:hAnsi="Arial" w:cs="Arial"/>
            <w:b/>
            <w:bCs/>
            <w:sz w:val="22"/>
            <w:szCs w:val="22"/>
          </w:rPr>
          <w:t>Privacy Notice</w:t>
        </w:r>
      </w:hyperlink>
      <w:r w:rsidRPr="004F5D99">
        <w:rPr>
          <w:rStyle w:val="normaltextrun"/>
          <w:rFonts w:ascii="Arial" w:hAnsi="Arial" w:cs="Arial"/>
          <w:b/>
          <w:bCs/>
          <w:sz w:val="22"/>
          <w:szCs w:val="22"/>
        </w:rPr>
        <w:t xml:space="preserve">:  </w:t>
      </w:r>
      <w:hyperlink r:id="rId13" w:history="1"/>
      <w:r w:rsidR="002B3B10" w:rsidRPr="004F5D99">
        <w:rPr>
          <w:rStyle w:val="normaltextrun"/>
          <w:rFonts w:ascii="Arial" w:hAnsi="Arial" w:cs="Arial"/>
          <w:b/>
          <w:bCs/>
          <w:sz w:val="22"/>
          <w:szCs w:val="22"/>
        </w:rPr>
        <w:t xml:space="preserve">Yes  </w:t>
      </w:r>
      <w:sdt>
        <w:sdtPr>
          <w:rPr>
            <w:rStyle w:val="normaltextrun"/>
            <w:rFonts w:ascii="Arial" w:hAnsi="Arial" w:cs="Arial"/>
            <w:b/>
            <w:bCs/>
            <w:sz w:val="22"/>
            <w:szCs w:val="22"/>
          </w:rPr>
          <w:id w:val="18847582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2B3B10" w:rsidRPr="004F5D99">
            <w:rPr>
              <w:rStyle w:val="normaltextrun"/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2B3B10" w:rsidRPr="004F5D99"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 No  </w:t>
      </w:r>
      <w:sdt>
        <w:sdtPr>
          <w:rPr>
            <w:rStyle w:val="normaltextrun"/>
            <w:rFonts w:ascii="Arial" w:hAnsi="Arial" w:cs="Arial"/>
            <w:b/>
            <w:bCs/>
            <w:sz w:val="22"/>
            <w:szCs w:val="22"/>
          </w:rPr>
          <w:id w:val="-15630919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2B3B10" w:rsidRPr="004F5D99">
            <w:rPr>
              <w:rStyle w:val="normaltextrun"/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EBDAAD1" w14:textId="77777777" w:rsidR="004F5D99" w:rsidRPr="004F5D99" w:rsidRDefault="004F5D99" w:rsidP="00DA7D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C4B2568" w14:textId="0C0BE0D9" w:rsidR="00DA7D8F" w:rsidRPr="004F5D99" w:rsidRDefault="00530FE1" w:rsidP="00DA7D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F5D99">
        <w:rPr>
          <w:rStyle w:val="normaltextrun"/>
          <w:rFonts w:ascii="Arial" w:hAnsi="Arial" w:cs="Arial"/>
          <w:b/>
          <w:bCs/>
          <w:sz w:val="22"/>
          <w:szCs w:val="22"/>
        </w:rPr>
        <w:t>C</w:t>
      </w:r>
      <w:r w:rsidR="00DA7D8F" w:rsidRPr="004F5D99">
        <w:rPr>
          <w:rStyle w:val="normaltextrun"/>
          <w:rFonts w:ascii="Arial" w:hAnsi="Arial" w:cs="Arial"/>
          <w:b/>
          <w:bCs/>
          <w:sz w:val="22"/>
          <w:szCs w:val="22"/>
        </w:rPr>
        <w:t xml:space="preserve">ompleted </w:t>
      </w:r>
      <w:r w:rsidR="00271AC9" w:rsidRPr="004F5D99">
        <w:rPr>
          <w:rStyle w:val="normaltextrun"/>
          <w:rFonts w:ascii="Arial" w:hAnsi="Arial" w:cs="Arial"/>
          <w:b/>
          <w:bCs/>
          <w:sz w:val="22"/>
          <w:szCs w:val="22"/>
        </w:rPr>
        <w:t>form</w:t>
      </w:r>
      <w:r w:rsidRPr="004F5D99">
        <w:rPr>
          <w:rStyle w:val="normaltextrun"/>
          <w:rFonts w:ascii="Arial" w:hAnsi="Arial" w:cs="Arial"/>
          <w:b/>
          <w:bCs/>
          <w:sz w:val="22"/>
          <w:szCs w:val="22"/>
        </w:rPr>
        <w:t>s should be emailed</w:t>
      </w:r>
      <w:r w:rsidR="00D3064A" w:rsidRPr="004F5D99">
        <w:rPr>
          <w:rStyle w:val="normaltextrun"/>
          <w:rFonts w:ascii="Arial" w:hAnsi="Arial" w:cs="Arial"/>
          <w:b/>
          <w:bCs/>
          <w:sz w:val="22"/>
          <w:szCs w:val="22"/>
        </w:rPr>
        <w:t xml:space="preserve"> no later than 12pm </w:t>
      </w:r>
      <w:r w:rsidR="004F5D99" w:rsidRPr="004F5D99">
        <w:rPr>
          <w:rStyle w:val="normaltextrun"/>
          <w:rFonts w:ascii="Arial" w:hAnsi="Arial" w:cs="Arial"/>
          <w:b/>
          <w:bCs/>
          <w:sz w:val="22"/>
          <w:szCs w:val="22"/>
        </w:rPr>
        <w:t xml:space="preserve">Friday </w:t>
      </w:r>
      <w:r w:rsidR="00D3064A" w:rsidRPr="004F5D99">
        <w:rPr>
          <w:rStyle w:val="normaltextrun"/>
          <w:rFonts w:ascii="Arial" w:hAnsi="Arial" w:cs="Arial"/>
          <w:b/>
          <w:bCs/>
          <w:sz w:val="22"/>
          <w:szCs w:val="22"/>
        </w:rPr>
        <w:t>8</w:t>
      </w:r>
      <w:r w:rsidR="00D3064A" w:rsidRPr="004F5D99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D3064A" w:rsidRPr="004F5D99">
        <w:rPr>
          <w:rStyle w:val="normaltextrun"/>
          <w:rFonts w:ascii="Arial" w:hAnsi="Arial" w:cs="Arial"/>
          <w:b/>
          <w:bCs/>
          <w:sz w:val="22"/>
          <w:szCs w:val="22"/>
        </w:rPr>
        <w:t xml:space="preserve"> September</w:t>
      </w:r>
      <w:r w:rsidRPr="004F5D99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271AC9" w:rsidRPr="004F5D99">
        <w:rPr>
          <w:rStyle w:val="normaltextrun"/>
          <w:rFonts w:ascii="Arial" w:hAnsi="Arial" w:cs="Arial"/>
          <w:b/>
          <w:bCs/>
          <w:sz w:val="22"/>
          <w:szCs w:val="22"/>
        </w:rPr>
        <w:t>to:</w:t>
      </w:r>
      <w:r w:rsidR="0063790E" w:rsidRPr="004F5D99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hyperlink r:id="rId14" w:history="1">
        <w:r w:rsidR="0063790E" w:rsidRPr="004F5D99">
          <w:rPr>
            <w:rStyle w:val="Hyperlink"/>
            <w:rFonts w:ascii="Arial" w:hAnsi="Arial" w:cs="Arial"/>
            <w:sz w:val="22"/>
            <w:szCs w:val="22"/>
          </w:rPr>
          <w:t>communityregenerationfund@highland.gov.uk</w:t>
        </w:r>
      </w:hyperlink>
      <w:r w:rsidR="00271AC9" w:rsidRPr="004F5D9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</w:p>
    <w:sectPr w:rsidR="00DA7D8F" w:rsidRPr="004F5D99" w:rsidSect="00BE0977">
      <w:headerReference w:type="default" r:id="rId15"/>
      <w:footerReference w:type="default" r:id="rId16"/>
      <w:pgSz w:w="11906" w:h="16838"/>
      <w:pgMar w:top="1440" w:right="1440" w:bottom="1440" w:left="1440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B3E7" w14:textId="77777777" w:rsidR="008F058E" w:rsidRDefault="008F058E" w:rsidP="002A121C">
      <w:pPr>
        <w:spacing w:after="0" w:line="240" w:lineRule="auto"/>
      </w:pPr>
      <w:r>
        <w:separator/>
      </w:r>
    </w:p>
  </w:endnote>
  <w:endnote w:type="continuationSeparator" w:id="0">
    <w:p w14:paraId="43B39864" w14:textId="77777777" w:rsidR="008F058E" w:rsidRDefault="008F058E" w:rsidP="002A121C">
      <w:pPr>
        <w:spacing w:after="0" w:line="240" w:lineRule="auto"/>
      </w:pPr>
      <w:r>
        <w:continuationSeparator/>
      </w:r>
    </w:p>
  </w:endnote>
  <w:endnote w:type="continuationNotice" w:id="1">
    <w:p w14:paraId="3D0EC62E" w14:textId="77777777" w:rsidR="008F058E" w:rsidRDefault="008F05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016F22B" w14:paraId="1C27CDC4" w14:textId="77777777" w:rsidTr="2016F22B">
      <w:tc>
        <w:tcPr>
          <w:tcW w:w="3005" w:type="dxa"/>
        </w:tcPr>
        <w:p w14:paraId="627B94A6" w14:textId="575ABA52" w:rsidR="2016F22B" w:rsidRDefault="2016F22B" w:rsidP="2016F22B">
          <w:pPr>
            <w:pStyle w:val="Header"/>
            <w:ind w:left="-115"/>
          </w:pPr>
        </w:p>
      </w:tc>
      <w:tc>
        <w:tcPr>
          <w:tcW w:w="3005" w:type="dxa"/>
        </w:tcPr>
        <w:p w14:paraId="02C07556" w14:textId="643FAF33" w:rsidR="2016F22B" w:rsidRDefault="2016F22B" w:rsidP="2016F22B">
          <w:pPr>
            <w:pStyle w:val="Header"/>
            <w:jc w:val="center"/>
          </w:pPr>
        </w:p>
      </w:tc>
      <w:tc>
        <w:tcPr>
          <w:tcW w:w="3005" w:type="dxa"/>
        </w:tcPr>
        <w:p w14:paraId="02B50D5A" w14:textId="3F824BEF" w:rsidR="2016F22B" w:rsidRDefault="2016F22B" w:rsidP="2016F22B">
          <w:pPr>
            <w:pStyle w:val="Header"/>
            <w:ind w:right="-115"/>
            <w:jc w:val="right"/>
          </w:pPr>
        </w:p>
      </w:tc>
    </w:tr>
  </w:tbl>
  <w:p w14:paraId="670DF0D2" w14:textId="6BD8E07A" w:rsidR="2016F22B" w:rsidRDefault="2016F22B" w:rsidP="2016F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2AB9" w14:textId="77777777" w:rsidR="008F058E" w:rsidRDefault="008F058E" w:rsidP="002A121C">
      <w:pPr>
        <w:spacing w:after="0" w:line="240" w:lineRule="auto"/>
      </w:pPr>
      <w:r>
        <w:separator/>
      </w:r>
    </w:p>
  </w:footnote>
  <w:footnote w:type="continuationSeparator" w:id="0">
    <w:p w14:paraId="6390D894" w14:textId="77777777" w:rsidR="008F058E" w:rsidRDefault="008F058E" w:rsidP="002A121C">
      <w:pPr>
        <w:spacing w:after="0" w:line="240" w:lineRule="auto"/>
      </w:pPr>
      <w:r>
        <w:continuationSeparator/>
      </w:r>
    </w:p>
  </w:footnote>
  <w:footnote w:type="continuationNotice" w:id="1">
    <w:p w14:paraId="72A55A9A" w14:textId="77777777" w:rsidR="008F058E" w:rsidRDefault="008F05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016F22B" w14:paraId="21357FF4" w14:textId="77777777" w:rsidTr="2016F22B">
      <w:tc>
        <w:tcPr>
          <w:tcW w:w="3005" w:type="dxa"/>
        </w:tcPr>
        <w:p w14:paraId="1DC33D09" w14:textId="70CBE298" w:rsidR="2016F22B" w:rsidRDefault="2016F22B" w:rsidP="2016F22B">
          <w:pPr>
            <w:pStyle w:val="Header"/>
            <w:ind w:left="-115"/>
          </w:pPr>
        </w:p>
      </w:tc>
      <w:tc>
        <w:tcPr>
          <w:tcW w:w="3005" w:type="dxa"/>
        </w:tcPr>
        <w:p w14:paraId="232D99C1" w14:textId="4EE93DBD" w:rsidR="2016F22B" w:rsidRDefault="2016F22B" w:rsidP="2016F22B">
          <w:pPr>
            <w:pStyle w:val="Header"/>
            <w:jc w:val="center"/>
          </w:pPr>
        </w:p>
      </w:tc>
      <w:tc>
        <w:tcPr>
          <w:tcW w:w="3005" w:type="dxa"/>
        </w:tcPr>
        <w:p w14:paraId="65008C08" w14:textId="60057655" w:rsidR="2016F22B" w:rsidRDefault="2016F22B" w:rsidP="2016F22B">
          <w:pPr>
            <w:pStyle w:val="Header"/>
            <w:ind w:right="-115"/>
            <w:jc w:val="right"/>
          </w:pPr>
        </w:p>
      </w:tc>
    </w:tr>
  </w:tbl>
  <w:p w14:paraId="6D2504DB" w14:textId="509828BA" w:rsidR="2016F22B" w:rsidRDefault="2016F22B" w:rsidP="2016F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54802"/>
    <w:multiLevelType w:val="hybridMultilevel"/>
    <w:tmpl w:val="4C968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51"/>
    <w:rsid w:val="00022628"/>
    <w:rsid w:val="000247A0"/>
    <w:rsid w:val="00027A06"/>
    <w:rsid w:val="00045570"/>
    <w:rsid w:val="00046585"/>
    <w:rsid w:val="00047F46"/>
    <w:rsid w:val="00052B69"/>
    <w:rsid w:val="00070442"/>
    <w:rsid w:val="00085C00"/>
    <w:rsid w:val="00094361"/>
    <w:rsid w:val="000A1616"/>
    <w:rsid w:val="000A37BE"/>
    <w:rsid w:val="000B7C7E"/>
    <w:rsid w:val="000D093F"/>
    <w:rsid w:val="000E2AD1"/>
    <w:rsid w:val="000E4DC8"/>
    <w:rsid w:val="000F45A7"/>
    <w:rsid w:val="00115C17"/>
    <w:rsid w:val="00163A8C"/>
    <w:rsid w:val="0017344D"/>
    <w:rsid w:val="00184106"/>
    <w:rsid w:val="001A096A"/>
    <w:rsid w:val="001D1241"/>
    <w:rsid w:val="001E3A74"/>
    <w:rsid w:val="001F217A"/>
    <w:rsid w:val="001F32F4"/>
    <w:rsid w:val="001F654A"/>
    <w:rsid w:val="00211072"/>
    <w:rsid w:val="00213369"/>
    <w:rsid w:val="00213616"/>
    <w:rsid w:val="00231390"/>
    <w:rsid w:val="002338CD"/>
    <w:rsid w:val="00235A09"/>
    <w:rsid w:val="002406E5"/>
    <w:rsid w:val="00244A41"/>
    <w:rsid w:val="00251004"/>
    <w:rsid w:val="00266C8B"/>
    <w:rsid w:val="00270BB9"/>
    <w:rsid w:val="00271AC9"/>
    <w:rsid w:val="002769F3"/>
    <w:rsid w:val="00295A9D"/>
    <w:rsid w:val="002A121C"/>
    <w:rsid w:val="002A427C"/>
    <w:rsid w:val="002A62DC"/>
    <w:rsid w:val="002B3B10"/>
    <w:rsid w:val="002D4F44"/>
    <w:rsid w:val="002E0473"/>
    <w:rsid w:val="00302379"/>
    <w:rsid w:val="00306BB9"/>
    <w:rsid w:val="003113A1"/>
    <w:rsid w:val="0031158F"/>
    <w:rsid w:val="00323063"/>
    <w:rsid w:val="00333212"/>
    <w:rsid w:val="00333E27"/>
    <w:rsid w:val="00336438"/>
    <w:rsid w:val="00337B51"/>
    <w:rsid w:val="0034021B"/>
    <w:rsid w:val="00352421"/>
    <w:rsid w:val="00352604"/>
    <w:rsid w:val="00361543"/>
    <w:rsid w:val="003663CA"/>
    <w:rsid w:val="00376210"/>
    <w:rsid w:val="003838CE"/>
    <w:rsid w:val="00390717"/>
    <w:rsid w:val="00396560"/>
    <w:rsid w:val="003A2471"/>
    <w:rsid w:val="003B31A7"/>
    <w:rsid w:val="003F53C1"/>
    <w:rsid w:val="0040287C"/>
    <w:rsid w:val="00406501"/>
    <w:rsid w:val="00426ED1"/>
    <w:rsid w:val="00433412"/>
    <w:rsid w:val="00453869"/>
    <w:rsid w:val="004558AE"/>
    <w:rsid w:val="00486D7B"/>
    <w:rsid w:val="00491026"/>
    <w:rsid w:val="00492CD6"/>
    <w:rsid w:val="004964E9"/>
    <w:rsid w:val="00496E41"/>
    <w:rsid w:val="004C3CB3"/>
    <w:rsid w:val="004D1731"/>
    <w:rsid w:val="004E3990"/>
    <w:rsid w:val="004E54CF"/>
    <w:rsid w:val="004F5D99"/>
    <w:rsid w:val="00507FC7"/>
    <w:rsid w:val="00511127"/>
    <w:rsid w:val="00517183"/>
    <w:rsid w:val="00530FE1"/>
    <w:rsid w:val="00543FA2"/>
    <w:rsid w:val="005540CC"/>
    <w:rsid w:val="00556489"/>
    <w:rsid w:val="00571BDA"/>
    <w:rsid w:val="005729B0"/>
    <w:rsid w:val="00575306"/>
    <w:rsid w:val="005B6532"/>
    <w:rsid w:val="005B6C3F"/>
    <w:rsid w:val="005C5606"/>
    <w:rsid w:val="005D6501"/>
    <w:rsid w:val="005E46D3"/>
    <w:rsid w:val="005E6967"/>
    <w:rsid w:val="005E75FD"/>
    <w:rsid w:val="005F4C39"/>
    <w:rsid w:val="0060196F"/>
    <w:rsid w:val="00604904"/>
    <w:rsid w:val="00626DE6"/>
    <w:rsid w:val="00630DF2"/>
    <w:rsid w:val="006326E3"/>
    <w:rsid w:val="00633875"/>
    <w:rsid w:val="0063790E"/>
    <w:rsid w:val="00643ED0"/>
    <w:rsid w:val="0064691A"/>
    <w:rsid w:val="00667FA9"/>
    <w:rsid w:val="00675A51"/>
    <w:rsid w:val="00683A5B"/>
    <w:rsid w:val="0068707A"/>
    <w:rsid w:val="00690860"/>
    <w:rsid w:val="00690CF7"/>
    <w:rsid w:val="0069777A"/>
    <w:rsid w:val="006B635F"/>
    <w:rsid w:val="006D1DB9"/>
    <w:rsid w:val="006D4D46"/>
    <w:rsid w:val="006E3D65"/>
    <w:rsid w:val="006F0D14"/>
    <w:rsid w:val="006F47DD"/>
    <w:rsid w:val="006F74FE"/>
    <w:rsid w:val="007003D4"/>
    <w:rsid w:val="00704CCB"/>
    <w:rsid w:val="0071439B"/>
    <w:rsid w:val="00721370"/>
    <w:rsid w:val="00742669"/>
    <w:rsid w:val="00745D2E"/>
    <w:rsid w:val="007660DD"/>
    <w:rsid w:val="00771242"/>
    <w:rsid w:val="00776D7E"/>
    <w:rsid w:val="007849A3"/>
    <w:rsid w:val="0079085E"/>
    <w:rsid w:val="0079157F"/>
    <w:rsid w:val="0079668B"/>
    <w:rsid w:val="007A1D85"/>
    <w:rsid w:val="007A4B0E"/>
    <w:rsid w:val="007F715A"/>
    <w:rsid w:val="00802CE4"/>
    <w:rsid w:val="0080748A"/>
    <w:rsid w:val="00807C4C"/>
    <w:rsid w:val="008160B3"/>
    <w:rsid w:val="00820E6C"/>
    <w:rsid w:val="00826BE8"/>
    <w:rsid w:val="008371BD"/>
    <w:rsid w:val="00843DCD"/>
    <w:rsid w:val="008460F6"/>
    <w:rsid w:val="00854AA6"/>
    <w:rsid w:val="00854F20"/>
    <w:rsid w:val="00857CC5"/>
    <w:rsid w:val="00860D0E"/>
    <w:rsid w:val="00864485"/>
    <w:rsid w:val="008848F6"/>
    <w:rsid w:val="00886D80"/>
    <w:rsid w:val="0089622A"/>
    <w:rsid w:val="00897EFB"/>
    <w:rsid w:val="008B0323"/>
    <w:rsid w:val="008B0501"/>
    <w:rsid w:val="008B5D0A"/>
    <w:rsid w:val="008B6006"/>
    <w:rsid w:val="008B7B13"/>
    <w:rsid w:val="008E4C4B"/>
    <w:rsid w:val="008E622C"/>
    <w:rsid w:val="008F058E"/>
    <w:rsid w:val="008F22F4"/>
    <w:rsid w:val="008F523B"/>
    <w:rsid w:val="00903A43"/>
    <w:rsid w:val="00907896"/>
    <w:rsid w:val="00907F54"/>
    <w:rsid w:val="009103B3"/>
    <w:rsid w:val="009224D0"/>
    <w:rsid w:val="00922890"/>
    <w:rsid w:val="00923873"/>
    <w:rsid w:val="0093585C"/>
    <w:rsid w:val="00947768"/>
    <w:rsid w:val="009509CC"/>
    <w:rsid w:val="00952D7A"/>
    <w:rsid w:val="0096314F"/>
    <w:rsid w:val="009631F2"/>
    <w:rsid w:val="009721AC"/>
    <w:rsid w:val="00982A56"/>
    <w:rsid w:val="00982F53"/>
    <w:rsid w:val="00983459"/>
    <w:rsid w:val="009834CD"/>
    <w:rsid w:val="009851EC"/>
    <w:rsid w:val="00997A26"/>
    <w:rsid w:val="009B23E4"/>
    <w:rsid w:val="009E5B24"/>
    <w:rsid w:val="00A00D95"/>
    <w:rsid w:val="00A05C55"/>
    <w:rsid w:val="00A066BB"/>
    <w:rsid w:val="00A13AD1"/>
    <w:rsid w:val="00A22415"/>
    <w:rsid w:val="00A41D25"/>
    <w:rsid w:val="00A42B74"/>
    <w:rsid w:val="00A5312C"/>
    <w:rsid w:val="00A5552C"/>
    <w:rsid w:val="00A64DDB"/>
    <w:rsid w:val="00A65317"/>
    <w:rsid w:val="00A93ADB"/>
    <w:rsid w:val="00A97896"/>
    <w:rsid w:val="00AA774C"/>
    <w:rsid w:val="00AD5BF3"/>
    <w:rsid w:val="00AE2723"/>
    <w:rsid w:val="00AE538F"/>
    <w:rsid w:val="00B11265"/>
    <w:rsid w:val="00B24A51"/>
    <w:rsid w:val="00B30507"/>
    <w:rsid w:val="00B3790E"/>
    <w:rsid w:val="00B41A0D"/>
    <w:rsid w:val="00B55D30"/>
    <w:rsid w:val="00B7004F"/>
    <w:rsid w:val="00B73158"/>
    <w:rsid w:val="00B941FF"/>
    <w:rsid w:val="00B96FE4"/>
    <w:rsid w:val="00BB39BE"/>
    <w:rsid w:val="00BE0977"/>
    <w:rsid w:val="00BE157D"/>
    <w:rsid w:val="00BF11D8"/>
    <w:rsid w:val="00BF79B5"/>
    <w:rsid w:val="00C1663B"/>
    <w:rsid w:val="00C21CC8"/>
    <w:rsid w:val="00C221BF"/>
    <w:rsid w:val="00C2570E"/>
    <w:rsid w:val="00C32078"/>
    <w:rsid w:val="00C553E7"/>
    <w:rsid w:val="00C56779"/>
    <w:rsid w:val="00C7004F"/>
    <w:rsid w:val="00C73863"/>
    <w:rsid w:val="00C765D7"/>
    <w:rsid w:val="00C82CEC"/>
    <w:rsid w:val="00CA698A"/>
    <w:rsid w:val="00CB2C2D"/>
    <w:rsid w:val="00CC129C"/>
    <w:rsid w:val="00CD08BD"/>
    <w:rsid w:val="00CD4C3F"/>
    <w:rsid w:val="00CE5924"/>
    <w:rsid w:val="00CE6CD1"/>
    <w:rsid w:val="00CE7012"/>
    <w:rsid w:val="00CF16BA"/>
    <w:rsid w:val="00CF5BEA"/>
    <w:rsid w:val="00D12866"/>
    <w:rsid w:val="00D13278"/>
    <w:rsid w:val="00D14E5A"/>
    <w:rsid w:val="00D2411E"/>
    <w:rsid w:val="00D3064A"/>
    <w:rsid w:val="00D3263D"/>
    <w:rsid w:val="00D40F5C"/>
    <w:rsid w:val="00D465EF"/>
    <w:rsid w:val="00D60ADF"/>
    <w:rsid w:val="00D6496E"/>
    <w:rsid w:val="00D71713"/>
    <w:rsid w:val="00D730D7"/>
    <w:rsid w:val="00DA7D8F"/>
    <w:rsid w:val="00DB3263"/>
    <w:rsid w:val="00DD1A2A"/>
    <w:rsid w:val="00DE0FD0"/>
    <w:rsid w:val="00DE1493"/>
    <w:rsid w:val="00DE43A5"/>
    <w:rsid w:val="00DF32E3"/>
    <w:rsid w:val="00E16BAD"/>
    <w:rsid w:val="00E21BD1"/>
    <w:rsid w:val="00E22D1D"/>
    <w:rsid w:val="00E23075"/>
    <w:rsid w:val="00E271A3"/>
    <w:rsid w:val="00E346A4"/>
    <w:rsid w:val="00E44F4B"/>
    <w:rsid w:val="00E52A94"/>
    <w:rsid w:val="00E70772"/>
    <w:rsid w:val="00E85203"/>
    <w:rsid w:val="00EA08E7"/>
    <w:rsid w:val="00EA12D2"/>
    <w:rsid w:val="00EA17E8"/>
    <w:rsid w:val="00EA25EE"/>
    <w:rsid w:val="00EB235E"/>
    <w:rsid w:val="00EC2F69"/>
    <w:rsid w:val="00EF7C46"/>
    <w:rsid w:val="00F12635"/>
    <w:rsid w:val="00F27F30"/>
    <w:rsid w:val="00F44273"/>
    <w:rsid w:val="00F653DC"/>
    <w:rsid w:val="00F71201"/>
    <w:rsid w:val="00F74515"/>
    <w:rsid w:val="00F7774E"/>
    <w:rsid w:val="00F81CF8"/>
    <w:rsid w:val="00F82AB6"/>
    <w:rsid w:val="00F9126A"/>
    <w:rsid w:val="00F96AD4"/>
    <w:rsid w:val="00FA2FE2"/>
    <w:rsid w:val="00FB59B6"/>
    <w:rsid w:val="00FB67EB"/>
    <w:rsid w:val="00FC7CFD"/>
    <w:rsid w:val="00FD08DB"/>
    <w:rsid w:val="00FD1BF3"/>
    <w:rsid w:val="00FD60A4"/>
    <w:rsid w:val="00FD6AAC"/>
    <w:rsid w:val="00FE3F03"/>
    <w:rsid w:val="00FF7C58"/>
    <w:rsid w:val="2016F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4577C"/>
  <w15:chartTrackingRefBased/>
  <w15:docId w15:val="{DE616B79-1888-4951-95A4-EA27F641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442"/>
    <w:pPr>
      <w:ind w:left="720"/>
      <w:contextualSpacing/>
    </w:pPr>
  </w:style>
  <w:style w:type="paragraph" w:customStyle="1" w:styleId="paragraph">
    <w:name w:val="paragraph"/>
    <w:basedOn w:val="Normal"/>
    <w:rsid w:val="00DA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7D8F"/>
  </w:style>
  <w:style w:type="character" w:customStyle="1" w:styleId="eop">
    <w:name w:val="eop"/>
    <w:basedOn w:val="DefaultParagraphFont"/>
    <w:rsid w:val="00DA7D8F"/>
  </w:style>
  <w:style w:type="character" w:styleId="Hyperlink">
    <w:name w:val="Hyperlink"/>
    <w:basedOn w:val="DefaultParagraphFont"/>
    <w:uiPriority w:val="99"/>
    <w:unhideWhenUsed/>
    <w:rsid w:val="00271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A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A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21C"/>
  </w:style>
  <w:style w:type="paragraph" w:styleId="Footer">
    <w:name w:val="footer"/>
    <w:basedOn w:val="Normal"/>
    <w:link w:val="FooterChar"/>
    <w:uiPriority w:val="99"/>
    <w:unhideWhenUsed/>
    <w:rsid w:val="002A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21C"/>
  </w:style>
  <w:style w:type="character" w:styleId="PlaceholderText">
    <w:name w:val="Placeholder Text"/>
    <w:basedOn w:val="DefaultParagraphFont"/>
    <w:uiPriority w:val="99"/>
    <w:semiHidden/>
    <w:rsid w:val="00A224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2.safelinks.protection.outlook.com/?url=https%3A%2F%2Fwww.highland.gov.uk%2Fdirectory_record%2F1487160%2Fcommunity_regeneration_funding&amp;data=05%7C01%7CPaula.Betts%40highland.gov.uk%7C7ae961fb0d2749744e6b08da9b158758%7C89f0b56e6d164fe89dba176fa940f7c9%7C0%7C0%7C637992814046205152%7CUnknown%7CTWFpbGZsb3d8eyJWIjoiMC4wLjAwMDAiLCJQIjoiV2luMzIiLCJBTiI6Ik1haWwiLCJXVCI6Mn0%3D%7C3000%7C%7C%7C&amp;sdata=6zex4XPQRAAPmHUmjBlp8lwojpc6NJ3uGzi4vjMDvJM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ighland.gov.uk/directory_record/1487160/community_regeneration_fund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publications/fair-work-first-guidance-2/pages/6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mmunityregenerationfund@high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5001d7-8dad-41db-8d2a-21b0bc3de254" xsi:nil="true"/>
    <lcf76f155ced4ddcb4097134ff3c332f xmlns="ce298d08-e183-47c0-82f9-250d3470d6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28791D0AD5147A2D436681EEAFC80" ma:contentTypeVersion="9" ma:contentTypeDescription="Create a new document." ma:contentTypeScope="" ma:versionID="2891212beb8331bc2ffda96c6564a125">
  <xsd:schema xmlns:xsd="http://www.w3.org/2001/XMLSchema" xmlns:xs="http://www.w3.org/2001/XMLSchema" xmlns:p="http://schemas.microsoft.com/office/2006/metadata/properties" xmlns:ns2="ce298d08-e183-47c0-82f9-250d3470d6e7" xmlns:ns3="495001d7-8dad-41db-8d2a-21b0bc3de254" targetNamespace="http://schemas.microsoft.com/office/2006/metadata/properties" ma:root="true" ma:fieldsID="53d810b129e47dc4183e9ff60a0573c0" ns2:_="" ns3:_="">
    <xsd:import namespace="ce298d08-e183-47c0-82f9-250d3470d6e7"/>
    <xsd:import namespace="495001d7-8dad-41db-8d2a-21b0bc3de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98d08-e183-47c0-82f9-250d3470d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001d7-8dad-41db-8d2a-21b0bc3de25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f4142e0-62d7-4759-bb35-56ce233fa385}" ma:internalName="TaxCatchAll" ma:showField="CatchAllData" ma:web="495001d7-8dad-41db-8d2a-21b0bc3de2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9B7BD-E8F4-406A-B108-649133FF6379}">
  <ds:schemaRefs>
    <ds:schemaRef ds:uri="http://purl.org/dc/terms/"/>
    <ds:schemaRef ds:uri="495001d7-8dad-41db-8d2a-21b0bc3de254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ce298d08-e183-47c0-82f9-250d3470d6e7"/>
  </ds:schemaRefs>
</ds:datastoreItem>
</file>

<file path=customXml/itemProps2.xml><?xml version="1.0" encoding="utf-8"?>
<ds:datastoreItem xmlns:ds="http://schemas.openxmlformats.org/officeDocument/2006/customXml" ds:itemID="{AE600DA3-A5BA-46C6-A1FD-0683D7782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DAD91-2D01-4D87-B028-3763BE4D3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98d08-e183-47c0-82f9-250d3470d6e7"/>
    <ds:schemaRef ds:uri="495001d7-8dad-41db-8d2a-21b0bc3de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Links>
    <vt:vector size="24" baseType="variant">
      <vt:variant>
        <vt:i4>1179752</vt:i4>
      </vt:variant>
      <vt:variant>
        <vt:i4>9</vt:i4>
      </vt:variant>
      <vt:variant>
        <vt:i4>0</vt:i4>
      </vt:variant>
      <vt:variant>
        <vt:i4>5</vt:i4>
      </vt:variant>
      <vt:variant>
        <vt:lpwstr>mailto:communityregenerationfund@highland.gov.uk</vt:lpwstr>
      </vt:variant>
      <vt:variant>
        <vt:lpwstr/>
      </vt:variant>
      <vt:variant>
        <vt:i4>3801106</vt:i4>
      </vt:variant>
      <vt:variant>
        <vt:i4>6</vt:i4>
      </vt:variant>
      <vt:variant>
        <vt:i4>0</vt:i4>
      </vt:variant>
      <vt:variant>
        <vt:i4>5</vt:i4>
      </vt:variant>
      <vt:variant>
        <vt:lpwstr>https://eur02.safelinks.protection.outlook.com/?url=https%3A%2F%2Fwww.highland.gov.uk%2Fdirectory_record%2F1487160%2Fcommunity_regeneration_funding&amp;data=05%7C01%7CPaula.Betts%40highland.gov.uk%7C7ae961fb0d2749744e6b08da9b158758%7C89f0b56e6d164fe89dba176fa940f7c9%7C0%7C0%7C637992814046205152%7CUnknown%7CTWFpbGZsb3d8eyJWIjoiMC4wLjAwMDAiLCJQIjoiV2luMzIiLCJBTiI6Ik1haWwiLCJXVCI6Mn0%3D%7C3000%7C%7C%7C&amp;sdata=6zex4XPQRAAPmHUmjBlp8lwojpc6NJ3uGzi4vjMDvJM%3D&amp;reserved=0</vt:lpwstr>
      </vt:variant>
      <vt:variant>
        <vt:lpwstr/>
      </vt:variant>
      <vt:variant>
        <vt:i4>7143513</vt:i4>
      </vt:variant>
      <vt:variant>
        <vt:i4>3</vt:i4>
      </vt:variant>
      <vt:variant>
        <vt:i4>0</vt:i4>
      </vt:variant>
      <vt:variant>
        <vt:i4>5</vt:i4>
      </vt:variant>
      <vt:variant>
        <vt:lpwstr>https://www.highland.gov.uk/directory_record/1487160/community_regeneration_funding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https://www.gov.scot/publications/fair-work-first-guidance-2/pages/6/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Betts (Planning and Environment)</dc:creator>
  <cp:keywords/>
  <dc:description/>
  <cp:lastModifiedBy>Paula Betts (Economic Development &amp; Regeneration)</cp:lastModifiedBy>
  <cp:revision>2</cp:revision>
  <dcterms:created xsi:type="dcterms:W3CDTF">2023-08-24T09:11:00Z</dcterms:created>
  <dcterms:modified xsi:type="dcterms:W3CDTF">2023-08-24T09:11:00Z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0x01010012728791D0AD5147A2D436681EEAFC80</vt:lpwstr>
  </property>
  <property fmtid="{D5CDD505-2E9C-101B-9397-08002B2CF9AE}" pid="3" name="MediaServiceImageTags">
    <vt:lpwstr/>
  </property>
</Properties>
</file>