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5726" w14:textId="77777777" w:rsidR="00D9170D" w:rsidRPr="00113894" w:rsidRDefault="00D9170D" w:rsidP="00D9170D">
      <w:pPr>
        <w:ind w:left="777" w:hanging="720"/>
        <w:jc w:val="both"/>
        <w:rPr>
          <w:rFonts w:ascii="Arial" w:hAnsi="Arial" w:cs="Arial"/>
        </w:rPr>
      </w:pPr>
      <w:r w:rsidRPr="00113894">
        <w:rPr>
          <w:rFonts w:ascii="Arial" w:hAnsi="Arial" w:cs="Arial"/>
          <w:noProof/>
          <w:color w:val="000000"/>
        </w:rPr>
        <w:drawing>
          <wp:inline distT="0" distB="0" distL="0" distR="0" wp14:anchorId="1A3023C2" wp14:editId="43D897C7">
            <wp:extent cx="1428750" cy="723900"/>
            <wp:effectExtent l="0" t="0" r="0" b="0"/>
            <wp:docPr id="1" name="Picture 1" descr="A correctly used example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rrectly used example of th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14:paraId="72620A18" w14:textId="77777777" w:rsidR="00D9170D" w:rsidRPr="00113894" w:rsidRDefault="00D9170D" w:rsidP="00D9170D">
      <w:pPr>
        <w:ind w:left="777" w:hanging="720"/>
        <w:jc w:val="both"/>
        <w:rPr>
          <w:rFonts w:ascii="Arial" w:hAnsi="Arial" w:cs="Arial"/>
        </w:rPr>
      </w:pPr>
    </w:p>
    <w:p w14:paraId="362A2AE4" w14:textId="77777777" w:rsidR="00D9170D" w:rsidRPr="00113894" w:rsidRDefault="00D9170D" w:rsidP="00D9170D">
      <w:pPr>
        <w:ind w:left="777" w:hanging="720"/>
        <w:jc w:val="both"/>
        <w:rPr>
          <w:rFonts w:ascii="Arial" w:hAnsi="Arial" w:cs="Arial"/>
          <w:b/>
        </w:rPr>
      </w:pPr>
      <w:r w:rsidRPr="00113894">
        <w:rPr>
          <w:rFonts w:ascii="Arial" w:hAnsi="Arial" w:cs="Arial"/>
          <w:b/>
        </w:rPr>
        <w:t>HIGHLAND COUNCIL</w:t>
      </w:r>
    </w:p>
    <w:p w14:paraId="0ABC3417" w14:textId="77777777" w:rsidR="00D9170D" w:rsidRPr="00113894" w:rsidRDefault="00D9170D" w:rsidP="00D9170D">
      <w:pPr>
        <w:ind w:left="777" w:hanging="720"/>
        <w:jc w:val="both"/>
        <w:rPr>
          <w:rFonts w:ascii="Arial" w:hAnsi="Arial" w:cs="Arial"/>
          <w:b/>
        </w:rPr>
      </w:pPr>
    </w:p>
    <w:p w14:paraId="7126FFDD" w14:textId="77777777" w:rsidR="00D9170D" w:rsidRPr="00113894" w:rsidRDefault="00D9170D" w:rsidP="00D9170D">
      <w:pPr>
        <w:ind w:left="777" w:hanging="720"/>
        <w:jc w:val="both"/>
        <w:rPr>
          <w:rFonts w:ascii="Arial" w:hAnsi="Arial" w:cs="Arial"/>
          <w:b/>
        </w:rPr>
      </w:pPr>
      <w:r>
        <w:rPr>
          <w:rFonts w:ascii="Arial" w:hAnsi="Arial" w:cs="Arial"/>
          <w:b/>
        </w:rPr>
        <w:t xml:space="preserve">EDUCATION </w:t>
      </w:r>
      <w:r w:rsidRPr="00113894">
        <w:rPr>
          <w:rFonts w:ascii="Arial" w:hAnsi="Arial" w:cs="Arial"/>
          <w:b/>
        </w:rPr>
        <w:t>AND LEARNING SERVICE</w:t>
      </w:r>
    </w:p>
    <w:p w14:paraId="0032B341" w14:textId="77777777" w:rsidR="00D9170D" w:rsidRPr="00113894" w:rsidRDefault="00D9170D" w:rsidP="00D9170D">
      <w:pPr>
        <w:ind w:left="777" w:hanging="720"/>
        <w:jc w:val="both"/>
        <w:rPr>
          <w:rFonts w:ascii="Arial" w:hAnsi="Arial" w:cs="Arial"/>
          <w:b/>
        </w:rPr>
      </w:pPr>
    </w:p>
    <w:p w14:paraId="341382BB" w14:textId="77777777" w:rsidR="00D9170D" w:rsidRPr="00113894" w:rsidRDefault="00D9170D" w:rsidP="00D9170D">
      <w:pPr>
        <w:ind w:left="777" w:hanging="720"/>
        <w:jc w:val="both"/>
        <w:rPr>
          <w:rFonts w:ascii="Arial" w:hAnsi="Arial" w:cs="Arial"/>
        </w:rPr>
      </w:pPr>
    </w:p>
    <w:p w14:paraId="6B8B09AA" w14:textId="6F6C7EC5" w:rsidR="00D9170D" w:rsidRPr="00113894" w:rsidRDefault="00D9170D" w:rsidP="00D9170D">
      <w:pPr>
        <w:pStyle w:val="Default"/>
        <w:jc w:val="both"/>
      </w:pPr>
      <w:r w:rsidRPr="00113894">
        <w:t xml:space="preserve">REVIEW OF THE PROPOSAL TO DISCONTINUE PROVISION OF EDUCATION AT </w:t>
      </w:r>
      <w:r>
        <w:t xml:space="preserve">STRUAN </w:t>
      </w:r>
      <w:r w:rsidRPr="00113894">
        <w:t xml:space="preserve">PRIMARY SCHOOL, </w:t>
      </w:r>
      <w:r>
        <w:t xml:space="preserve">RE-ASSIGNING </w:t>
      </w:r>
      <w:r w:rsidRPr="00113894">
        <w:t>I</w:t>
      </w:r>
      <w:r>
        <w:t xml:space="preserve">TS CATCHMENT AREA TO THAT OF DUNVEGAN </w:t>
      </w:r>
      <w:r w:rsidRPr="00113894">
        <w:t xml:space="preserve">PRIMARY SCHOOL  </w:t>
      </w:r>
    </w:p>
    <w:p w14:paraId="4FFE9CCB" w14:textId="77777777" w:rsidR="00D9170D" w:rsidRPr="00113894" w:rsidRDefault="00D9170D" w:rsidP="00D9170D">
      <w:pPr>
        <w:ind w:left="777" w:hanging="720"/>
        <w:jc w:val="both"/>
        <w:rPr>
          <w:rFonts w:ascii="Arial" w:hAnsi="Arial" w:cs="Arial"/>
        </w:rPr>
      </w:pPr>
    </w:p>
    <w:tbl>
      <w:tblPr>
        <w:tblStyle w:val="TableGrid"/>
        <w:tblW w:w="0" w:type="auto"/>
        <w:tblLook w:val="01E0" w:firstRow="1" w:lastRow="1" w:firstColumn="1" w:lastColumn="1" w:noHBand="0" w:noVBand="0"/>
      </w:tblPr>
      <w:tblGrid>
        <w:gridCol w:w="8522"/>
      </w:tblGrid>
      <w:tr w:rsidR="00D9170D" w:rsidRPr="00113894" w14:paraId="361FB4F3" w14:textId="77777777" w:rsidTr="009806C7">
        <w:trPr>
          <w:trHeight w:val="3960"/>
        </w:trPr>
        <w:tc>
          <w:tcPr>
            <w:tcW w:w="8522" w:type="dxa"/>
          </w:tcPr>
          <w:p w14:paraId="75D1F015" w14:textId="77777777" w:rsidR="00D9170D" w:rsidRPr="00113894" w:rsidRDefault="00D9170D" w:rsidP="009806C7">
            <w:pPr>
              <w:ind w:left="777" w:hanging="720"/>
              <w:jc w:val="both"/>
              <w:rPr>
                <w:rFonts w:ascii="Arial" w:hAnsi="Arial" w:cs="Arial"/>
              </w:rPr>
            </w:pPr>
          </w:p>
          <w:p w14:paraId="11F45BC1" w14:textId="77777777" w:rsidR="00D9170D" w:rsidRPr="00113894" w:rsidRDefault="00D9170D" w:rsidP="009806C7">
            <w:pPr>
              <w:ind w:left="777" w:hanging="720"/>
              <w:jc w:val="both"/>
              <w:rPr>
                <w:rFonts w:ascii="Arial" w:hAnsi="Arial" w:cs="Arial"/>
              </w:rPr>
            </w:pPr>
            <w:r w:rsidRPr="00113894">
              <w:rPr>
                <w:rFonts w:ascii="Arial" w:hAnsi="Arial" w:cs="Arial"/>
              </w:rPr>
              <w:t>This report has been prepared following a review of the proposal:</w:t>
            </w:r>
          </w:p>
          <w:p w14:paraId="6670B3FB" w14:textId="77777777" w:rsidR="00D9170D" w:rsidRPr="00113894" w:rsidRDefault="00D9170D" w:rsidP="009806C7">
            <w:pPr>
              <w:ind w:left="777" w:hanging="635"/>
              <w:jc w:val="both"/>
              <w:rPr>
                <w:rFonts w:ascii="Arial" w:hAnsi="Arial" w:cs="Arial"/>
              </w:rPr>
            </w:pPr>
          </w:p>
          <w:p w14:paraId="0CB59F38" w14:textId="46C5A48F" w:rsidR="00D9170D" w:rsidRPr="00113894" w:rsidRDefault="00D9170D" w:rsidP="009806C7">
            <w:pPr>
              <w:pStyle w:val="Default"/>
              <w:numPr>
                <w:ilvl w:val="0"/>
                <w:numId w:val="3"/>
              </w:numPr>
              <w:spacing w:after="76"/>
              <w:ind w:left="635" w:hanging="635"/>
              <w:jc w:val="both"/>
              <w:rPr>
                <w:rFonts w:eastAsiaTheme="minorHAnsi"/>
                <w:lang w:eastAsia="en-US"/>
              </w:rPr>
            </w:pPr>
            <w:r w:rsidRPr="00113894">
              <w:rPr>
                <w:rFonts w:eastAsiaTheme="minorHAnsi"/>
                <w:lang w:eastAsia="en-US"/>
              </w:rPr>
              <w:t xml:space="preserve">To discontinue education provision at </w:t>
            </w:r>
            <w:r>
              <w:rPr>
                <w:rFonts w:eastAsiaTheme="minorHAnsi"/>
                <w:lang w:eastAsia="en-US"/>
              </w:rPr>
              <w:t xml:space="preserve">Struan </w:t>
            </w:r>
            <w:r w:rsidRPr="00113894">
              <w:rPr>
                <w:rFonts w:eastAsiaTheme="minorHAnsi"/>
                <w:lang w:eastAsia="en-US"/>
              </w:rPr>
              <w:t xml:space="preserve">Primary School, </w:t>
            </w:r>
            <w:r>
              <w:rPr>
                <w:rFonts w:eastAsiaTheme="minorHAnsi"/>
                <w:lang w:eastAsia="en-US"/>
              </w:rPr>
              <w:t xml:space="preserve">re-assigning its </w:t>
            </w:r>
            <w:r w:rsidRPr="00113894">
              <w:rPr>
                <w:rFonts w:eastAsiaTheme="minorHAnsi"/>
                <w:lang w:eastAsia="en-US"/>
              </w:rPr>
              <w:t xml:space="preserve">catchment area </w:t>
            </w:r>
            <w:r>
              <w:rPr>
                <w:rFonts w:eastAsiaTheme="minorHAnsi"/>
                <w:lang w:eastAsia="en-US"/>
              </w:rPr>
              <w:t>to that of Dunvegan Primary School.</w:t>
            </w:r>
          </w:p>
          <w:p w14:paraId="2EA9E490" w14:textId="77777777" w:rsidR="00D9170D" w:rsidRPr="00113894" w:rsidRDefault="00D9170D" w:rsidP="009806C7">
            <w:pPr>
              <w:autoSpaceDE w:val="0"/>
              <w:autoSpaceDN w:val="0"/>
              <w:adjustRightInd w:val="0"/>
              <w:ind w:hanging="635"/>
              <w:jc w:val="both"/>
              <w:rPr>
                <w:rFonts w:ascii="Arial" w:eastAsiaTheme="minorHAnsi" w:hAnsi="Arial" w:cs="Arial"/>
                <w:color w:val="000000"/>
                <w:lang w:eastAsia="en-US"/>
              </w:rPr>
            </w:pPr>
          </w:p>
          <w:p w14:paraId="46B22B26" w14:textId="77777777" w:rsidR="00D9170D" w:rsidRPr="00113894" w:rsidRDefault="00D9170D" w:rsidP="009806C7">
            <w:pPr>
              <w:autoSpaceDE w:val="0"/>
              <w:autoSpaceDN w:val="0"/>
              <w:adjustRightInd w:val="0"/>
              <w:ind w:left="692" w:hanging="635"/>
              <w:jc w:val="both"/>
              <w:rPr>
                <w:rFonts w:ascii="Arial" w:hAnsi="Arial" w:cs="Arial"/>
              </w:rPr>
            </w:pPr>
            <w:r w:rsidRPr="00113894">
              <w:rPr>
                <w:rFonts w:ascii="Arial" w:hAnsi="Arial" w:cs="Arial"/>
              </w:rPr>
              <w:t>Having had regard (in particular) to:</w:t>
            </w:r>
          </w:p>
          <w:p w14:paraId="3C2E2B8B" w14:textId="77777777" w:rsidR="00D9170D" w:rsidRPr="00113894" w:rsidRDefault="00D9170D" w:rsidP="009806C7">
            <w:pPr>
              <w:ind w:left="777" w:hanging="635"/>
              <w:jc w:val="both"/>
              <w:rPr>
                <w:rFonts w:ascii="Arial" w:hAnsi="Arial" w:cs="Arial"/>
              </w:rPr>
            </w:pPr>
          </w:p>
          <w:p w14:paraId="52494C0F" w14:textId="77777777" w:rsidR="00D9170D" w:rsidRPr="00113894" w:rsidRDefault="00D9170D" w:rsidP="009806C7">
            <w:pPr>
              <w:numPr>
                <w:ilvl w:val="0"/>
                <w:numId w:val="1"/>
              </w:numPr>
              <w:ind w:left="635" w:hanging="635"/>
              <w:jc w:val="both"/>
              <w:rPr>
                <w:rFonts w:ascii="Arial" w:hAnsi="Arial" w:cs="Arial"/>
              </w:rPr>
            </w:pPr>
            <w:r w:rsidRPr="00113894">
              <w:rPr>
                <w:rFonts w:ascii="Arial" w:hAnsi="Arial" w:cs="Arial"/>
              </w:rPr>
              <w:t>Relevant written representations received by the Council (from any person) during the consultation period.</w:t>
            </w:r>
          </w:p>
          <w:p w14:paraId="60F7D01C" w14:textId="77777777" w:rsidR="00D9170D" w:rsidRPr="00113894" w:rsidRDefault="00D9170D" w:rsidP="009806C7">
            <w:pPr>
              <w:ind w:left="777" w:hanging="635"/>
              <w:jc w:val="both"/>
              <w:rPr>
                <w:rFonts w:ascii="Arial" w:hAnsi="Arial" w:cs="Arial"/>
              </w:rPr>
            </w:pPr>
          </w:p>
          <w:p w14:paraId="1DF7BB42" w14:textId="65A4CCB2" w:rsidR="00D9170D" w:rsidRPr="00113894" w:rsidRDefault="00D9170D" w:rsidP="009806C7">
            <w:pPr>
              <w:numPr>
                <w:ilvl w:val="0"/>
                <w:numId w:val="1"/>
              </w:numPr>
              <w:ind w:left="635" w:hanging="635"/>
              <w:jc w:val="both"/>
              <w:rPr>
                <w:rFonts w:ascii="Arial" w:hAnsi="Arial" w:cs="Arial"/>
              </w:rPr>
            </w:pPr>
            <w:r w:rsidRPr="00113894">
              <w:rPr>
                <w:rFonts w:ascii="Arial" w:hAnsi="Arial" w:cs="Arial"/>
              </w:rPr>
              <w:t>Oral representa</w:t>
            </w:r>
            <w:r>
              <w:rPr>
                <w:rFonts w:ascii="Arial" w:hAnsi="Arial" w:cs="Arial"/>
              </w:rPr>
              <w:t>tions made to it (by any person</w:t>
            </w:r>
            <w:r w:rsidRPr="00113894">
              <w:rPr>
                <w:rFonts w:ascii="Arial" w:hAnsi="Arial" w:cs="Arial"/>
              </w:rPr>
              <w:t>) at the public meetin</w:t>
            </w:r>
            <w:r>
              <w:rPr>
                <w:rFonts w:ascii="Arial" w:hAnsi="Arial" w:cs="Arial"/>
              </w:rPr>
              <w:t>g held at Struan Primary School on 20 March 2023</w:t>
            </w:r>
            <w:r w:rsidRPr="00113894">
              <w:rPr>
                <w:rFonts w:ascii="Arial" w:hAnsi="Arial" w:cs="Arial"/>
              </w:rPr>
              <w:t>.</w:t>
            </w:r>
          </w:p>
          <w:p w14:paraId="43D79AD5" w14:textId="77777777" w:rsidR="00D9170D" w:rsidRPr="00113894" w:rsidRDefault="00D9170D" w:rsidP="009806C7">
            <w:pPr>
              <w:pStyle w:val="ListParagraph"/>
              <w:ind w:hanging="635"/>
              <w:jc w:val="both"/>
              <w:rPr>
                <w:rFonts w:ascii="Arial" w:hAnsi="Arial" w:cs="Arial"/>
              </w:rPr>
            </w:pPr>
          </w:p>
          <w:p w14:paraId="415BBEA3" w14:textId="77777777" w:rsidR="00D9170D" w:rsidRPr="00113894" w:rsidRDefault="00D9170D" w:rsidP="009806C7">
            <w:pPr>
              <w:numPr>
                <w:ilvl w:val="0"/>
                <w:numId w:val="1"/>
              </w:numPr>
              <w:ind w:left="635" w:hanging="635"/>
              <w:jc w:val="both"/>
              <w:rPr>
                <w:rFonts w:ascii="Arial" w:hAnsi="Arial" w:cs="Arial"/>
              </w:rPr>
            </w:pPr>
            <w:r w:rsidRPr="00113894">
              <w:rPr>
                <w:rFonts w:ascii="Arial" w:hAnsi="Arial" w:cs="Arial"/>
              </w:rPr>
              <w:t>The report from Education Scotland.</w:t>
            </w:r>
          </w:p>
          <w:p w14:paraId="77AD4436" w14:textId="77777777" w:rsidR="00D9170D" w:rsidRPr="00113894" w:rsidRDefault="00D9170D" w:rsidP="009806C7">
            <w:pPr>
              <w:ind w:left="777" w:hanging="720"/>
              <w:jc w:val="both"/>
              <w:rPr>
                <w:rFonts w:ascii="Arial" w:hAnsi="Arial" w:cs="Arial"/>
              </w:rPr>
            </w:pPr>
          </w:p>
          <w:p w14:paraId="4D1EB305" w14:textId="77777777" w:rsidR="00D9170D" w:rsidRDefault="00D9170D" w:rsidP="009806C7">
            <w:pPr>
              <w:pBdr>
                <w:bottom w:val="single" w:sz="4" w:space="1" w:color="auto"/>
              </w:pBdr>
              <w:ind w:left="777" w:hanging="720"/>
              <w:jc w:val="both"/>
              <w:rPr>
                <w:rFonts w:ascii="Arial" w:hAnsi="Arial" w:cs="Arial"/>
              </w:rPr>
            </w:pPr>
            <w:r w:rsidRPr="00113894">
              <w:rPr>
                <w:rFonts w:ascii="Arial" w:hAnsi="Arial" w:cs="Arial"/>
              </w:rPr>
              <w:t>This document has been issued by the Highland Council under the</w:t>
            </w:r>
            <w:r>
              <w:rPr>
                <w:rFonts w:ascii="Arial" w:hAnsi="Arial" w:cs="Arial"/>
              </w:rPr>
              <w:t xml:space="preserve"> </w:t>
            </w:r>
            <w:r w:rsidRPr="00113894">
              <w:rPr>
                <w:rFonts w:ascii="Arial" w:hAnsi="Arial" w:cs="Arial"/>
              </w:rPr>
              <w:t xml:space="preserve">Schools </w:t>
            </w:r>
          </w:p>
          <w:p w14:paraId="2DC693C5" w14:textId="77777777" w:rsidR="00D9170D" w:rsidRPr="00113894" w:rsidRDefault="00D9170D" w:rsidP="009806C7">
            <w:pPr>
              <w:pBdr>
                <w:bottom w:val="single" w:sz="4" w:space="1" w:color="auto"/>
              </w:pBdr>
              <w:ind w:left="777" w:hanging="720"/>
              <w:jc w:val="both"/>
              <w:rPr>
                <w:rFonts w:ascii="Arial" w:hAnsi="Arial" w:cs="Arial"/>
              </w:rPr>
            </w:pPr>
            <w:r w:rsidRPr="00113894">
              <w:rPr>
                <w:rFonts w:ascii="Arial" w:hAnsi="Arial" w:cs="Arial"/>
              </w:rPr>
              <w:t>(Consultation)</w:t>
            </w:r>
            <w:r>
              <w:rPr>
                <w:rFonts w:ascii="Arial" w:hAnsi="Arial" w:cs="Arial"/>
              </w:rPr>
              <w:t xml:space="preserve"> (Scotland) Act 2010</w:t>
            </w:r>
            <w:r w:rsidRPr="00113894">
              <w:rPr>
                <w:rFonts w:ascii="Arial" w:hAnsi="Arial" w:cs="Arial"/>
              </w:rPr>
              <w:t>.</w:t>
            </w:r>
          </w:p>
        </w:tc>
      </w:tr>
    </w:tbl>
    <w:p w14:paraId="796D9395" w14:textId="77777777" w:rsidR="00D9170D" w:rsidRPr="00113894" w:rsidRDefault="00D9170D" w:rsidP="00D9170D">
      <w:pPr>
        <w:ind w:left="777" w:hanging="720"/>
        <w:jc w:val="both"/>
        <w:rPr>
          <w:rFonts w:ascii="Arial" w:hAnsi="Arial" w:cs="Arial"/>
        </w:rPr>
      </w:pPr>
    </w:p>
    <w:p w14:paraId="7BC3BC01" w14:textId="77777777" w:rsidR="00D9170D" w:rsidRPr="00113894" w:rsidRDefault="00D9170D" w:rsidP="00D9170D">
      <w:pPr>
        <w:ind w:left="777" w:hanging="720"/>
        <w:jc w:val="both"/>
        <w:rPr>
          <w:rFonts w:ascii="Arial" w:hAnsi="Arial" w:cs="Arial"/>
        </w:rPr>
      </w:pPr>
    </w:p>
    <w:p w14:paraId="1F105C64" w14:textId="77777777" w:rsidR="00D9170D" w:rsidRPr="00113894" w:rsidRDefault="00D9170D" w:rsidP="00D9170D">
      <w:pPr>
        <w:ind w:left="624" w:hanging="567"/>
        <w:jc w:val="both"/>
        <w:rPr>
          <w:rFonts w:ascii="Arial" w:hAnsi="Arial" w:cs="Arial"/>
          <w:b/>
        </w:rPr>
      </w:pPr>
      <w:r w:rsidRPr="00113894">
        <w:rPr>
          <w:rFonts w:ascii="Arial" w:hAnsi="Arial" w:cs="Arial"/>
          <w:b/>
        </w:rPr>
        <w:t>CONTENTS</w:t>
      </w:r>
    </w:p>
    <w:p w14:paraId="51B51CB4" w14:textId="77777777" w:rsidR="00D9170D" w:rsidRPr="00113894" w:rsidRDefault="00D9170D" w:rsidP="00D9170D">
      <w:pPr>
        <w:ind w:left="624" w:hanging="567"/>
        <w:jc w:val="both"/>
        <w:rPr>
          <w:rFonts w:ascii="Arial" w:hAnsi="Arial" w:cs="Arial"/>
          <w:b/>
        </w:rPr>
      </w:pPr>
    </w:p>
    <w:p w14:paraId="2C1AFDF5" w14:textId="77777777" w:rsidR="00D9170D" w:rsidRPr="00113894" w:rsidRDefault="00D9170D" w:rsidP="00D9170D">
      <w:pPr>
        <w:numPr>
          <w:ilvl w:val="0"/>
          <w:numId w:val="2"/>
        </w:numPr>
        <w:ind w:left="624" w:hanging="567"/>
        <w:jc w:val="both"/>
        <w:rPr>
          <w:rFonts w:ascii="Arial" w:hAnsi="Arial" w:cs="Arial"/>
        </w:rPr>
      </w:pPr>
      <w:r w:rsidRPr="00113894">
        <w:rPr>
          <w:rFonts w:ascii="Arial" w:hAnsi="Arial" w:cs="Arial"/>
        </w:rPr>
        <w:t>Background</w:t>
      </w:r>
    </w:p>
    <w:p w14:paraId="228D6E4E" w14:textId="77777777" w:rsidR="00D9170D" w:rsidRPr="00113894" w:rsidRDefault="00D9170D" w:rsidP="00D9170D">
      <w:pPr>
        <w:ind w:left="624" w:hanging="567"/>
        <w:jc w:val="both"/>
        <w:rPr>
          <w:rFonts w:ascii="Arial" w:hAnsi="Arial" w:cs="Arial"/>
        </w:rPr>
      </w:pPr>
    </w:p>
    <w:p w14:paraId="26CD790F" w14:textId="77777777" w:rsidR="00D9170D" w:rsidRPr="00113894" w:rsidRDefault="00D9170D" w:rsidP="00D9170D">
      <w:pPr>
        <w:numPr>
          <w:ilvl w:val="0"/>
          <w:numId w:val="2"/>
        </w:numPr>
        <w:ind w:left="624" w:hanging="567"/>
        <w:jc w:val="both"/>
        <w:rPr>
          <w:rFonts w:ascii="Arial" w:hAnsi="Arial" w:cs="Arial"/>
        </w:rPr>
      </w:pPr>
      <w:r w:rsidRPr="00113894">
        <w:rPr>
          <w:rFonts w:ascii="Arial" w:hAnsi="Arial" w:cs="Arial"/>
        </w:rPr>
        <w:t>Consultation process</w:t>
      </w:r>
    </w:p>
    <w:p w14:paraId="33A9FC4E" w14:textId="77777777" w:rsidR="00D9170D" w:rsidRPr="00113894" w:rsidRDefault="00D9170D" w:rsidP="00D9170D">
      <w:pPr>
        <w:ind w:left="624" w:hanging="567"/>
        <w:jc w:val="both"/>
        <w:rPr>
          <w:rFonts w:ascii="Arial" w:hAnsi="Arial" w:cs="Arial"/>
        </w:rPr>
      </w:pPr>
    </w:p>
    <w:p w14:paraId="1B411D98" w14:textId="77777777" w:rsidR="00D9170D" w:rsidRPr="00113894" w:rsidRDefault="00D9170D" w:rsidP="00D9170D">
      <w:pPr>
        <w:numPr>
          <w:ilvl w:val="0"/>
          <w:numId w:val="2"/>
        </w:numPr>
        <w:ind w:left="624" w:hanging="567"/>
        <w:jc w:val="both"/>
        <w:rPr>
          <w:rFonts w:ascii="Arial" w:hAnsi="Arial" w:cs="Arial"/>
        </w:rPr>
      </w:pPr>
      <w:r w:rsidRPr="00113894">
        <w:rPr>
          <w:rFonts w:ascii="Arial" w:hAnsi="Arial" w:cs="Arial"/>
        </w:rPr>
        <w:t>Review of the proposals following the consultation period</w:t>
      </w:r>
    </w:p>
    <w:p w14:paraId="2C192138" w14:textId="77777777" w:rsidR="00D9170D" w:rsidRPr="00113894" w:rsidRDefault="00D9170D" w:rsidP="00D9170D">
      <w:pPr>
        <w:ind w:left="624" w:hanging="567"/>
        <w:jc w:val="both"/>
        <w:rPr>
          <w:rFonts w:ascii="Arial" w:hAnsi="Arial" w:cs="Arial"/>
        </w:rPr>
      </w:pPr>
    </w:p>
    <w:p w14:paraId="5B1C2261" w14:textId="77777777" w:rsidR="00D9170D" w:rsidRDefault="00D9170D" w:rsidP="00D9170D">
      <w:pPr>
        <w:numPr>
          <w:ilvl w:val="0"/>
          <w:numId w:val="2"/>
        </w:numPr>
        <w:ind w:left="624" w:hanging="567"/>
        <w:jc w:val="both"/>
        <w:rPr>
          <w:rFonts w:ascii="Arial" w:hAnsi="Arial" w:cs="Arial"/>
        </w:rPr>
      </w:pPr>
      <w:r>
        <w:rPr>
          <w:rFonts w:ascii="Arial" w:hAnsi="Arial" w:cs="Arial"/>
        </w:rPr>
        <w:t>Responses r</w:t>
      </w:r>
      <w:r w:rsidRPr="00113894">
        <w:rPr>
          <w:rFonts w:ascii="Arial" w:hAnsi="Arial" w:cs="Arial"/>
        </w:rPr>
        <w:t xml:space="preserve">eceived </w:t>
      </w:r>
    </w:p>
    <w:p w14:paraId="615FD68D" w14:textId="77777777" w:rsidR="00D9170D" w:rsidRDefault="00D9170D" w:rsidP="00D9170D">
      <w:pPr>
        <w:pStyle w:val="ListParagraph"/>
        <w:rPr>
          <w:rFonts w:ascii="Arial" w:hAnsi="Arial" w:cs="Arial"/>
        </w:rPr>
      </w:pPr>
    </w:p>
    <w:p w14:paraId="34B6CDF8" w14:textId="77777777" w:rsidR="00D9170D" w:rsidRPr="00113894" w:rsidRDefault="00D9170D" w:rsidP="00D9170D">
      <w:pPr>
        <w:numPr>
          <w:ilvl w:val="0"/>
          <w:numId w:val="2"/>
        </w:numPr>
        <w:ind w:left="624" w:hanging="567"/>
        <w:jc w:val="both"/>
        <w:rPr>
          <w:rFonts w:ascii="Arial" w:hAnsi="Arial" w:cs="Arial"/>
        </w:rPr>
      </w:pPr>
      <w:r>
        <w:rPr>
          <w:rFonts w:ascii="Arial" w:hAnsi="Arial" w:cs="Arial"/>
        </w:rPr>
        <w:t>Overview of Issues Raised During the Consultation Period</w:t>
      </w:r>
    </w:p>
    <w:p w14:paraId="64086867" w14:textId="77777777" w:rsidR="00D9170D" w:rsidRPr="00113894" w:rsidRDefault="00D9170D" w:rsidP="00D9170D">
      <w:pPr>
        <w:ind w:left="624" w:hanging="567"/>
        <w:jc w:val="both"/>
        <w:rPr>
          <w:rFonts w:ascii="Arial" w:hAnsi="Arial" w:cs="Arial"/>
        </w:rPr>
      </w:pPr>
    </w:p>
    <w:p w14:paraId="319A11EF" w14:textId="77777777" w:rsidR="00D9170D" w:rsidRDefault="00D9170D" w:rsidP="00D9170D">
      <w:pPr>
        <w:numPr>
          <w:ilvl w:val="0"/>
          <w:numId w:val="2"/>
        </w:numPr>
        <w:ind w:left="624" w:hanging="567"/>
        <w:jc w:val="both"/>
        <w:rPr>
          <w:rFonts w:ascii="Arial" w:hAnsi="Arial" w:cs="Arial"/>
        </w:rPr>
      </w:pPr>
      <w:r w:rsidRPr="006D52B5">
        <w:rPr>
          <w:rFonts w:ascii="Arial" w:hAnsi="Arial" w:cs="Arial"/>
        </w:rPr>
        <w:t>Summary of issues raised during the consultation period, a</w:t>
      </w:r>
      <w:r>
        <w:rPr>
          <w:rFonts w:ascii="Arial" w:hAnsi="Arial" w:cs="Arial"/>
        </w:rPr>
        <w:t>nd Highland Council’s responses</w:t>
      </w:r>
    </w:p>
    <w:p w14:paraId="7EAEC17B" w14:textId="77777777" w:rsidR="00D9170D" w:rsidRDefault="00D9170D" w:rsidP="00D9170D">
      <w:pPr>
        <w:pStyle w:val="ListParagraph"/>
        <w:rPr>
          <w:rFonts w:ascii="Arial" w:hAnsi="Arial" w:cs="Arial"/>
        </w:rPr>
      </w:pPr>
    </w:p>
    <w:p w14:paraId="11418CB7" w14:textId="77777777" w:rsidR="00D9170D" w:rsidRDefault="00D9170D" w:rsidP="00D9170D">
      <w:pPr>
        <w:numPr>
          <w:ilvl w:val="0"/>
          <w:numId w:val="2"/>
        </w:numPr>
        <w:ind w:left="624" w:hanging="567"/>
        <w:jc w:val="both"/>
        <w:rPr>
          <w:rFonts w:ascii="Arial" w:hAnsi="Arial" w:cs="Arial"/>
        </w:rPr>
      </w:pPr>
      <w:r>
        <w:rPr>
          <w:rFonts w:ascii="Arial" w:hAnsi="Arial" w:cs="Arial"/>
        </w:rPr>
        <w:lastRenderedPageBreak/>
        <w:t>S</w:t>
      </w:r>
      <w:r w:rsidRPr="00113894">
        <w:rPr>
          <w:rFonts w:ascii="Arial" w:hAnsi="Arial" w:cs="Arial"/>
        </w:rPr>
        <w:t>ummary of issues raised by Education Scotland, a</w:t>
      </w:r>
      <w:r>
        <w:rPr>
          <w:rFonts w:ascii="Arial" w:hAnsi="Arial" w:cs="Arial"/>
        </w:rPr>
        <w:t>nd Highland Council’s responses</w:t>
      </w:r>
    </w:p>
    <w:p w14:paraId="1ABFF3DE" w14:textId="77777777" w:rsidR="00D9170D" w:rsidRDefault="00D9170D" w:rsidP="00D9170D">
      <w:pPr>
        <w:pStyle w:val="ListParagraph"/>
        <w:rPr>
          <w:rFonts w:ascii="Arial" w:hAnsi="Arial" w:cs="Arial"/>
        </w:rPr>
      </w:pPr>
    </w:p>
    <w:p w14:paraId="50FB45A4" w14:textId="77777777" w:rsidR="00D9170D" w:rsidRPr="00113894" w:rsidRDefault="00D9170D" w:rsidP="00D9170D">
      <w:pPr>
        <w:numPr>
          <w:ilvl w:val="0"/>
          <w:numId w:val="2"/>
        </w:numPr>
        <w:ind w:left="624" w:hanging="567"/>
        <w:jc w:val="both"/>
        <w:rPr>
          <w:rFonts w:ascii="Arial" w:hAnsi="Arial" w:cs="Arial"/>
        </w:rPr>
      </w:pPr>
      <w:r>
        <w:rPr>
          <w:rFonts w:ascii="Arial" w:hAnsi="Arial" w:cs="Arial"/>
        </w:rPr>
        <w:t>Effects on the Community</w:t>
      </w:r>
    </w:p>
    <w:p w14:paraId="52AB950B" w14:textId="77777777" w:rsidR="00D9170D" w:rsidRPr="00113894" w:rsidRDefault="00D9170D" w:rsidP="00D9170D">
      <w:pPr>
        <w:ind w:left="624" w:hanging="567"/>
        <w:jc w:val="both"/>
        <w:rPr>
          <w:rFonts w:ascii="Arial" w:hAnsi="Arial" w:cs="Arial"/>
        </w:rPr>
      </w:pPr>
    </w:p>
    <w:p w14:paraId="1B81B97D" w14:textId="77777777" w:rsidR="00D9170D" w:rsidRPr="00113894" w:rsidRDefault="00D9170D" w:rsidP="00D9170D">
      <w:pPr>
        <w:numPr>
          <w:ilvl w:val="0"/>
          <w:numId w:val="2"/>
        </w:numPr>
        <w:ind w:left="624" w:hanging="567"/>
        <w:jc w:val="both"/>
        <w:rPr>
          <w:rFonts w:ascii="Arial" w:hAnsi="Arial" w:cs="Arial"/>
        </w:rPr>
      </w:pPr>
      <w:r w:rsidRPr="00113894">
        <w:rPr>
          <w:rFonts w:ascii="Arial" w:hAnsi="Arial" w:cs="Arial"/>
        </w:rPr>
        <w:t xml:space="preserve">Alleged omissions or </w:t>
      </w:r>
      <w:r>
        <w:rPr>
          <w:rFonts w:ascii="Arial" w:hAnsi="Arial" w:cs="Arial"/>
        </w:rPr>
        <w:t>inaccuracies</w:t>
      </w:r>
    </w:p>
    <w:p w14:paraId="5AB5B8DD" w14:textId="77777777" w:rsidR="00D9170D" w:rsidRPr="00113894" w:rsidRDefault="00D9170D" w:rsidP="00D9170D">
      <w:pPr>
        <w:pStyle w:val="ListParagraph"/>
        <w:ind w:left="624" w:hanging="567"/>
        <w:jc w:val="both"/>
        <w:rPr>
          <w:rFonts w:ascii="Arial" w:hAnsi="Arial" w:cs="Arial"/>
        </w:rPr>
      </w:pPr>
    </w:p>
    <w:p w14:paraId="0881E8EE" w14:textId="77777777" w:rsidR="00D9170D" w:rsidRDefault="00D9170D" w:rsidP="00D9170D">
      <w:pPr>
        <w:numPr>
          <w:ilvl w:val="0"/>
          <w:numId w:val="2"/>
        </w:numPr>
        <w:ind w:left="624" w:hanging="567"/>
        <w:jc w:val="both"/>
        <w:rPr>
          <w:rFonts w:ascii="Arial" w:hAnsi="Arial" w:cs="Arial"/>
        </w:rPr>
      </w:pPr>
      <w:r w:rsidRPr="00113894">
        <w:rPr>
          <w:rFonts w:ascii="Arial" w:hAnsi="Arial" w:cs="Arial"/>
        </w:rPr>
        <w:t xml:space="preserve">Further Review of Alternatives </w:t>
      </w:r>
      <w:r>
        <w:rPr>
          <w:rFonts w:ascii="Arial" w:hAnsi="Arial" w:cs="Arial"/>
        </w:rPr>
        <w:t>to Closure</w:t>
      </w:r>
    </w:p>
    <w:p w14:paraId="7AD1A27D" w14:textId="77777777" w:rsidR="00D9170D" w:rsidRDefault="00D9170D" w:rsidP="00D9170D">
      <w:pPr>
        <w:pStyle w:val="ListParagraph"/>
        <w:rPr>
          <w:rFonts w:ascii="Arial" w:hAnsi="Arial" w:cs="Arial"/>
        </w:rPr>
      </w:pPr>
    </w:p>
    <w:p w14:paraId="57537FCF" w14:textId="77777777" w:rsidR="00D9170D" w:rsidRPr="00113894" w:rsidRDefault="00D9170D" w:rsidP="00D9170D">
      <w:pPr>
        <w:numPr>
          <w:ilvl w:val="0"/>
          <w:numId w:val="2"/>
        </w:numPr>
        <w:ind w:left="624" w:hanging="567"/>
        <w:jc w:val="both"/>
        <w:rPr>
          <w:rFonts w:ascii="Arial" w:hAnsi="Arial" w:cs="Arial"/>
        </w:rPr>
      </w:pPr>
      <w:r w:rsidRPr="00113894">
        <w:rPr>
          <w:rFonts w:ascii="Arial" w:hAnsi="Arial" w:cs="Arial"/>
        </w:rPr>
        <w:t>Pr</w:t>
      </w:r>
      <w:r>
        <w:rPr>
          <w:rFonts w:ascii="Arial" w:hAnsi="Arial" w:cs="Arial"/>
        </w:rPr>
        <w:t>ocedure for Ministerial Call-in</w:t>
      </w:r>
    </w:p>
    <w:p w14:paraId="395AFF57" w14:textId="77777777" w:rsidR="00D9170D" w:rsidRPr="00113894" w:rsidRDefault="00D9170D" w:rsidP="00D9170D">
      <w:pPr>
        <w:pStyle w:val="ListParagraph"/>
        <w:ind w:left="624" w:hanging="567"/>
        <w:jc w:val="both"/>
        <w:rPr>
          <w:rFonts w:ascii="Arial" w:hAnsi="Arial" w:cs="Arial"/>
        </w:rPr>
      </w:pPr>
    </w:p>
    <w:p w14:paraId="73028FF5" w14:textId="77777777" w:rsidR="00D9170D" w:rsidRPr="00113894" w:rsidRDefault="00D9170D" w:rsidP="00D9170D">
      <w:pPr>
        <w:numPr>
          <w:ilvl w:val="0"/>
          <w:numId w:val="2"/>
        </w:numPr>
        <w:ind w:left="624" w:hanging="567"/>
        <w:jc w:val="both"/>
        <w:rPr>
          <w:rFonts w:ascii="Arial" w:hAnsi="Arial" w:cs="Arial"/>
        </w:rPr>
      </w:pPr>
      <w:r w:rsidRPr="00113894">
        <w:rPr>
          <w:rFonts w:ascii="Arial" w:hAnsi="Arial" w:cs="Arial"/>
        </w:rPr>
        <w:t>Legal issues</w:t>
      </w:r>
    </w:p>
    <w:p w14:paraId="4459A4A9" w14:textId="77777777" w:rsidR="00D9170D" w:rsidRPr="00113894" w:rsidRDefault="00D9170D" w:rsidP="00D9170D">
      <w:pPr>
        <w:pStyle w:val="ListParagraph"/>
        <w:ind w:left="624" w:hanging="567"/>
        <w:jc w:val="both"/>
        <w:rPr>
          <w:rFonts w:ascii="Arial" w:hAnsi="Arial" w:cs="Arial"/>
        </w:rPr>
      </w:pPr>
    </w:p>
    <w:p w14:paraId="3E0ECE92" w14:textId="77777777" w:rsidR="00D9170D" w:rsidRPr="00113894" w:rsidRDefault="00D9170D" w:rsidP="00D9170D">
      <w:pPr>
        <w:numPr>
          <w:ilvl w:val="0"/>
          <w:numId w:val="2"/>
        </w:numPr>
        <w:ind w:left="624" w:hanging="567"/>
        <w:jc w:val="both"/>
        <w:rPr>
          <w:rFonts w:ascii="Arial" w:hAnsi="Arial" w:cs="Arial"/>
        </w:rPr>
      </w:pPr>
      <w:r>
        <w:rPr>
          <w:rFonts w:ascii="Arial" w:hAnsi="Arial" w:cs="Arial"/>
        </w:rPr>
        <w:t>Financial i</w:t>
      </w:r>
      <w:r w:rsidRPr="00113894">
        <w:rPr>
          <w:rFonts w:ascii="Arial" w:hAnsi="Arial" w:cs="Arial"/>
        </w:rPr>
        <w:t>mplications</w:t>
      </w:r>
    </w:p>
    <w:p w14:paraId="59179573" w14:textId="77777777" w:rsidR="00D9170D" w:rsidRPr="00113894" w:rsidRDefault="00D9170D" w:rsidP="00D9170D">
      <w:pPr>
        <w:pStyle w:val="ListParagraph"/>
        <w:jc w:val="both"/>
        <w:rPr>
          <w:rFonts w:ascii="Arial" w:hAnsi="Arial" w:cs="Arial"/>
        </w:rPr>
      </w:pPr>
    </w:p>
    <w:p w14:paraId="78CD3185" w14:textId="77777777" w:rsidR="00D9170D" w:rsidRDefault="00D9170D" w:rsidP="00D9170D">
      <w:pPr>
        <w:numPr>
          <w:ilvl w:val="0"/>
          <w:numId w:val="2"/>
        </w:numPr>
        <w:ind w:left="624" w:hanging="567"/>
        <w:jc w:val="both"/>
        <w:rPr>
          <w:rFonts w:ascii="Arial" w:hAnsi="Arial" w:cs="Arial"/>
        </w:rPr>
      </w:pPr>
      <w:r w:rsidRPr="00113894">
        <w:rPr>
          <w:rFonts w:ascii="Arial" w:hAnsi="Arial" w:cs="Arial"/>
        </w:rPr>
        <w:t>Equality Impact Assessment</w:t>
      </w:r>
    </w:p>
    <w:p w14:paraId="5568FDCB" w14:textId="77777777" w:rsidR="00980CD5" w:rsidRDefault="00980CD5" w:rsidP="00980CD5">
      <w:pPr>
        <w:pStyle w:val="ListParagraph"/>
        <w:rPr>
          <w:rFonts w:ascii="Arial" w:hAnsi="Arial" w:cs="Arial"/>
        </w:rPr>
      </w:pPr>
    </w:p>
    <w:p w14:paraId="5C7A284D" w14:textId="4C6DE37D" w:rsidR="00980CD5" w:rsidRPr="00113894" w:rsidRDefault="00980CD5" w:rsidP="00D9170D">
      <w:pPr>
        <w:numPr>
          <w:ilvl w:val="0"/>
          <w:numId w:val="2"/>
        </w:numPr>
        <w:ind w:left="624" w:hanging="567"/>
        <w:jc w:val="both"/>
        <w:rPr>
          <w:rFonts w:ascii="Arial" w:hAnsi="Arial" w:cs="Arial"/>
        </w:rPr>
      </w:pPr>
      <w:r>
        <w:rPr>
          <w:rFonts w:ascii="Arial" w:hAnsi="Arial" w:cs="Arial"/>
        </w:rPr>
        <w:t>R</w:t>
      </w:r>
      <w:r w:rsidR="00972031">
        <w:rPr>
          <w:rFonts w:ascii="Arial" w:hAnsi="Arial" w:cs="Arial"/>
        </w:rPr>
        <w:t>ural Impact Assessment/Island Community Impact Assessment</w:t>
      </w:r>
    </w:p>
    <w:p w14:paraId="72F1A5DD" w14:textId="77777777" w:rsidR="00D9170D" w:rsidRPr="00113894" w:rsidRDefault="00D9170D" w:rsidP="00D9170D">
      <w:pPr>
        <w:ind w:left="624" w:hanging="567"/>
        <w:jc w:val="both"/>
        <w:rPr>
          <w:rFonts w:ascii="Arial" w:hAnsi="Arial" w:cs="Arial"/>
        </w:rPr>
      </w:pPr>
    </w:p>
    <w:p w14:paraId="3B74F484" w14:textId="152517DA" w:rsidR="00D9170D" w:rsidRPr="00113894" w:rsidRDefault="00972031" w:rsidP="00D9170D">
      <w:pPr>
        <w:numPr>
          <w:ilvl w:val="0"/>
          <w:numId w:val="2"/>
        </w:numPr>
        <w:ind w:left="624" w:hanging="567"/>
        <w:jc w:val="both"/>
        <w:rPr>
          <w:rFonts w:ascii="Arial" w:hAnsi="Arial" w:cs="Arial"/>
        </w:rPr>
      </w:pPr>
      <w:r>
        <w:rPr>
          <w:rFonts w:ascii="Arial" w:hAnsi="Arial" w:cs="Arial"/>
        </w:rPr>
        <w:t>Effects on School Transport</w:t>
      </w:r>
    </w:p>
    <w:p w14:paraId="10D52EB8" w14:textId="77777777" w:rsidR="00D9170D" w:rsidRPr="00113894" w:rsidRDefault="00D9170D" w:rsidP="00D9170D">
      <w:pPr>
        <w:ind w:left="624" w:hanging="567"/>
        <w:jc w:val="both"/>
        <w:rPr>
          <w:rFonts w:ascii="Arial" w:hAnsi="Arial" w:cs="Arial"/>
        </w:rPr>
      </w:pPr>
    </w:p>
    <w:p w14:paraId="5D6DF640" w14:textId="520FBB4D" w:rsidR="00D9170D" w:rsidRDefault="00972031" w:rsidP="00D9170D">
      <w:pPr>
        <w:numPr>
          <w:ilvl w:val="0"/>
          <w:numId w:val="2"/>
        </w:numPr>
        <w:ind w:left="624" w:hanging="567"/>
        <w:jc w:val="both"/>
        <w:rPr>
          <w:rFonts w:ascii="Arial" w:hAnsi="Arial" w:cs="Arial"/>
        </w:rPr>
      </w:pPr>
      <w:r>
        <w:rPr>
          <w:rFonts w:ascii="Arial" w:hAnsi="Arial" w:cs="Arial"/>
        </w:rPr>
        <w:t>Mitigation of Adverse Effects</w:t>
      </w:r>
    </w:p>
    <w:p w14:paraId="7DEF2A53" w14:textId="77777777" w:rsidR="00972031" w:rsidRDefault="00972031" w:rsidP="00972031">
      <w:pPr>
        <w:pStyle w:val="ListParagraph"/>
        <w:rPr>
          <w:rFonts w:ascii="Arial" w:hAnsi="Arial" w:cs="Arial"/>
        </w:rPr>
      </w:pPr>
    </w:p>
    <w:p w14:paraId="2253A50A" w14:textId="4DD5A017" w:rsidR="00972031" w:rsidRDefault="00143F08" w:rsidP="00D9170D">
      <w:pPr>
        <w:numPr>
          <w:ilvl w:val="0"/>
          <w:numId w:val="2"/>
        </w:numPr>
        <w:ind w:left="624" w:hanging="567"/>
        <w:jc w:val="both"/>
        <w:rPr>
          <w:rFonts w:ascii="Arial" w:hAnsi="Arial" w:cs="Arial"/>
        </w:rPr>
      </w:pPr>
      <w:r>
        <w:rPr>
          <w:rFonts w:ascii="Arial" w:hAnsi="Arial" w:cs="Arial"/>
        </w:rPr>
        <w:t>Conclusion</w:t>
      </w:r>
    </w:p>
    <w:p w14:paraId="7E93178B" w14:textId="77777777" w:rsidR="00143F08" w:rsidRDefault="00143F08" w:rsidP="00143F08">
      <w:pPr>
        <w:pStyle w:val="ListParagraph"/>
        <w:rPr>
          <w:rFonts w:ascii="Arial" w:hAnsi="Arial" w:cs="Arial"/>
        </w:rPr>
      </w:pPr>
    </w:p>
    <w:p w14:paraId="0D8D3E13" w14:textId="7A0FA217" w:rsidR="00143F08" w:rsidRPr="00113894" w:rsidRDefault="00143F08" w:rsidP="00D9170D">
      <w:pPr>
        <w:numPr>
          <w:ilvl w:val="0"/>
          <w:numId w:val="2"/>
        </w:numPr>
        <w:ind w:left="624" w:hanging="567"/>
        <w:jc w:val="both"/>
        <w:rPr>
          <w:rFonts w:ascii="Arial" w:hAnsi="Arial" w:cs="Arial"/>
        </w:rPr>
      </w:pPr>
      <w:r>
        <w:rPr>
          <w:rFonts w:ascii="Arial" w:hAnsi="Arial" w:cs="Arial"/>
        </w:rPr>
        <w:t>Recommendation</w:t>
      </w:r>
    </w:p>
    <w:p w14:paraId="5E8CD1EF" w14:textId="77777777" w:rsidR="00D9170D" w:rsidRPr="00113894" w:rsidRDefault="00D9170D" w:rsidP="00D9170D">
      <w:pPr>
        <w:ind w:left="624" w:hanging="567"/>
        <w:jc w:val="both"/>
        <w:rPr>
          <w:rFonts w:ascii="Arial" w:hAnsi="Arial" w:cs="Arial"/>
        </w:rPr>
      </w:pPr>
    </w:p>
    <w:p w14:paraId="5B5EB21D" w14:textId="77777777" w:rsidR="00D9170D" w:rsidRPr="00113894" w:rsidRDefault="00D9170D" w:rsidP="00D9170D">
      <w:pPr>
        <w:ind w:left="624" w:hanging="567"/>
        <w:jc w:val="both"/>
        <w:rPr>
          <w:rFonts w:ascii="Arial" w:hAnsi="Arial" w:cs="Arial"/>
        </w:rPr>
      </w:pPr>
      <w:r w:rsidRPr="00113894">
        <w:rPr>
          <w:rFonts w:ascii="Arial" w:hAnsi="Arial" w:cs="Arial"/>
        </w:rPr>
        <w:t>Appendices:</w:t>
      </w:r>
    </w:p>
    <w:p w14:paraId="5AE3D8C7" w14:textId="77777777" w:rsidR="00D9170D" w:rsidRPr="00113894" w:rsidRDefault="00D9170D" w:rsidP="00D9170D">
      <w:pPr>
        <w:ind w:left="624" w:hanging="567"/>
        <w:jc w:val="both"/>
        <w:rPr>
          <w:rFonts w:ascii="Arial" w:hAnsi="Arial" w:cs="Arial"/>
        </w:rPr>
      </w:pPr>
    </w:p>
    <w:p w14:paraId="720026C0" w14:textId="3EB7B7B7" w:rsidR="00D9170D" w:rsidRPr="00113894" w:rsidRDefault="00D9170D" w:rsidP="00D9170D">
      <w:pPr>
        <w:ind w:left="624" w:hanging="567"/>
        <w:jc w:val="both"/>
        <w:rPr>
          <w:rFonts w:ascii="Arial" w:hAnsi="Arial" w:cs="Arial"/>
        </w:rPr>
      </w:pPr>
      <w:r w:rsidRPr="00113894">
        <w:rPr>
          <w:rFonts w:ascii="Arial" w:hAnsi="Arial" w:cs="Arial"/>
          <w:b/>
        </w:rPr>
        <w:t xml:space="preserve">Appendix </w:t>
      </w:r>
      <w:proofErr w:type="gramStart"/>
      <w:r w:rsidRPr="00113894">
        <w:rPr>
          <w:rFonts w:ascii="Arial" w:hAnsi="Arial" w:cs="Arial"/>
          <w:b/>
        </w:rPr>
        <w:t>2</w:t>
      </w:r>
      <w:r w:rsidRPr="00113894">
        <w:rPr>
          <w:rFonts w:ascii="Arial" w:hAnsi="Arial" w:cs="Arial"/>
        </w:rPr>
        <w:t xml:space="preserve">  </w:t>
      </w:r>
      <w:r w:rsidRPr="00113894">
        <w:rPr>
          <w:rFonts w:ascii="Arial" w:hAnsi="Arial" w:cs="Arial"/>
        </w:rPr>
        <w:tab/>
      </w:r>
      <w:proofErr w:type="gramEnd"/>
      <w:r w:rsidRPr="00113894">
        <w:rPr>
          <w:rFonts w:ascii="Arial" w:hAnsi="Arial" w:cs="Arial"/>
        </w:rPr>
        <w:t>Minute of public meetin</w:t>
      </w:r>
      <w:r>
        <w:rPr>
          <w:rFonts w:ascii="Arial" w:hAnsi="Arial" w:cs="Arial"/>
        </w:rPr>
        <w:t xml:space="preserve">g held on 20 March 2023  </w:t>
      </w:r>
    </w:p>
    <w:p w14:paraId="0ADB9980" w14:textId="77777777" w:rsidR="00D9170D" w:rsidRDefault="00D9170D" w:rsidP="00D9170D">
      <w:pPr>
        <w:ind w:left="624" w:hanging="567"/>
        <w:jc w:val="both"/>
        <w:rPr>
          <w:rFonts w:ascii="Arial" w:hAnsi="Arial" w:cs="Arial"/>
        </w:rPr>
      </w:pPr>
      <w:r w:rsidRPr="00113894">
        <w:rPr>
          <w:rFonts w:ascii="Arial" w:hAnsi="Arial" w:cs="Arial"/>
          <w:b/>
        </w:rPr>
        <w:t>Appendix 3</w:t>
      </w:r>
      <w:r>
        <w:rPr>
          <w:rFonts w:ascii="Arial" w:hAnsi="Arial" w:cs="Arial"/>
        </w:rPr>
        <w:t xml:space="preserve"> </w:t>
      </w:r>
      <w:r>
        <w:rPr>
          <w:rFonts w:ascii="Arial" w:hAnsi="Arial" w:cs="Arial"/>
        </w:rPr>
        <w:tab/>
      </w:r>
      <w:r w:rsidRPr="00113894">
        <w:rPr>
          <w:rFonts w:ascii="Arial" w:hAnsi="Arial" w:cs="Arial"/>
        </w:rPr>
        <w:tab/>
      </w:r>
      <w:r>
        <w:rPr>
          <w:rFonts w:ascii="Arial" w:hAnsi="Arial" w:cs="Arial"/>
        </w:rPr>
        <w:t>List of w</w:t>
      </w:r>
      <w:r w:rsidRPr="00113894">
        <w:rPr>
          <w:rFonts w:ascii="Arial" w:hAnsi="Arial" w:cs="Arial"/>
        </w:rPr>
        <w:t>ritten submissions received</w:t>
      </w:r>
    </w:p>
    <w:p w14:paraId="259C7FD2" w14:textId="7DCB7DDA" w:rsidR="00D9170D" w:rsidRPr="00113894" w:rsidRDefault="00D9170D" w:rsidP="00D9170D">
      <w:pPr>
        <w:ind w:left="624" w:hanging="567"/>
        <w:jc w:val="both"/>
        <w:rPr>
          <w:rFonts w:ascii="Arial" w:hAnsi="Arial" w:cs="Arial"/>
        </w:rPr>
      </w:pPr>
      <w:r>
        <w:rPr>
          <w:rFonts w:ascii="Arial" w:hAnsi="Arial" w:cs="Arial"/>
          <w:b/>
        </w:rPr>
        <w:t>Appendix 3i</w:t>
      </w:r>
      <w:r w:rsidRPr="008A3226">
        <w:rPr>
          <w:rFonts w:ascii="Arial" w:hAnsi="Arial" w:cs="Arial"/>
          <w:b/>
        </w:rPr>
        <w:t>-3</w:t>
      </w:r>
      <w:r w:rsidR="009007B8">
        <w:rPr>
          <w:rFonts w:ascii="Arial" w:hAnsi="Arial" w:cs="Arial"/>
          <w:b/>
        </w:rPr>
        <w:t>iii</w:t>
      </w:r>
      <w:r>
        <w:rPr>
          <w:rFonts w:ascii="Arial" w:hAnsi="Arial" w:cs="Arial"/>
          <w:b/>
        </w:rPr>
        <w:t xml:space="preserve">     </w:t>
      </w:r>
      <w:r>
        <w:rPr>
          <w:rFonts w:ascii="Arial" w:hAnsi="Arial" w:cs="Arial"/>
        </w:rPr>
        <w:t>Copies of individual written responses</w:t>
      </w:r>
    </w:p>
    <w:p w14:paraId="7FE0573A" w14:textId="77777777" w:rsidR="00D9170D" w:rsidRDefault="00D9170D" w:rsidP="00D9170D">
      <w:pPr>
        <w:ind w:left="624" w:hanging="567"/>
        <w:jc w:val="both"/>
        <w:rPr>
          <w:rFonts w:ascii="Arial" w:hAnsi="Arial" w:cs="Arial"/>
        </w:rPr>
      </w:pPr>
      <w:r w:rsidRPr="00113894">
        <w:rPr>
          <w:rFonts w:ascii="Arial" w:hAnsi="Arial" w:cs="Arial"/>
          <w:b/>
        </w:rPr>
        <w:t xml:space="preserve">Appendix 4   </w:t>
      </w:r>
      <w:r w:rsidRPr="00113894">
        <w:rPr>
          <w:rFonts w:ascii="Arial" w:hAnsi="Arial" w:cs="Arial"/>
          <w:b/>
        </w:rPr>
        <w:tab/>
      </w:r>
      <w:r w:rsidRPr="00113894">
        <w:rPr>
          <w:rFonts w:ascii="Arial" w:hAnsi="Arial" w:cs="Arial"/>
        </w:rPr>
        <w:t xml:space="preserve">Report from Education Scotland </w:t>
      </w:r>
      <w:r>
        <w:rPr>
          <w:rFonts w:ascii="Arial" w:hAnsi="Arial" w:cs="Arial"/>
        </w:rPr>
        <w:t>(English language version)</w:t>
      </w:r>
    </w:p>
    <w:p w14:paraId="3BEAF34D" w14:textId="77777777" w:rsidR="00D9170D" w:rsidRPr="00113894" w:rsidRDefault="00D9170D" w:rsidP="00D9170D">
      <w:pPr>
        <w:ind w:left="624" w:hanging="567"/>
        <w:jc w:val="both"/>
        <w:rPr>
          <w:rFonts w:ascii="Arial" w:hAnsi="Arial" w:cs="Arial"/>
        </w:rPr>
      </w:pPr>
      <w:r>
        <w:rPr>
          <w:rFonts w:ascii="Arial" w:hAnsi="Arial" w:cs="Arial"/>
          <w:b/>
        </w:rPr>
        <w:t>A</w:t>
      </w:r>
      <w:r w:rsidRPr="00113894">
        <w:rPr>
          <w:rFonts w:ascii="Arial" w:hAnsi="Arial" w:cs="Arial"/>
          <w:b/>
        </w:rPr>
        <w:t xml:space="preserve">ppendix </w:t>
      </w:r>
      <w:r>
        <w:rPr>
          <w:rFonts w:ascii="Arial" w:hAnsi="Arial" w:cs="Arial"/>
          <w:b/>
        </w:rPr>
        <w:t>A</w:t>
      </w:r>
      <w:r w:rsidRPr="00113894">
        <w:rPr>
          <w:rFonts w:ascii="Arial" w:hAnsi="Arial" w:cs="Arial"/>
        </w:rPr>
        <w:t xml:space="preserve"> </w:t>
      </w:r>
      <w:r w:rsidRPr="00113894">
        <w:rPr>
          <w:rFonts w:ascii="Arial" w:hAnsi="Arial" w:cs="Arial"/>
        </w:rPr>
        <w:tab/>
        <w:t>The proposal document and appendices</w:t>
      </w:r>
    </w:p>
    <w:p w14:paraId="3F84A917" w14:textId="1C439C34" w:rsidR="00D9170D" w:rsidRPr="009007B8" w:rsidRDefault="00D9170D" w:rsidP="00D9170D">
      <w:pPr>
        <w:ind w:left="624" w:hanging="567"/>
        <w:jc w:val="both"/>
        <w:rPr>
          <w:rFonts w:ascii="Arial" w:hAnsi="Arial" w:cs="Arial"/>
        </w:rPr>
      </w:pPr>
      <w:r>
        <w:rPr>
          <w:rFonts w:ascii="Arial" w:hAnsi="Arial" w:cs="Arial"/>
          <w:b/>
          <w:bCs/>
        </w:rPr>
        <w:t xml:space="preserve">Appendix B </w:t>
      </w:r>
      <w:r>
        <w:rPr>
          <w:rFonts w:ascii="Arial" w:hAnsi="Arial" w:cs="Arial"/>
          <w:b/>
          <w:bCs/>
        </w:rPr>
        <w:tab/>
      </w:r>
      <w:r w:rsidR="009007B8">
        <w:rPr>
          <w:rFonts w:ascii="Arial" w:hAnsi="Arial" w:cs="Arial"/>
        </w:rPr>
        <w:t>Struan CC – Adopted Minutes 4 Nov 2022</w:t>
      </w:r>
    </w:p>
    <w:p w14:paraId="3FF6B6B4" w14:textId="2C6790CA" w:rsidR="00D9170D" w:rsidRPr="009007B8" w:rsidRDefault="00D9170D" w:rsidP="00D9170D">
      <w:pPr>
        <w:ind w:left="624" w:hanging="567"/>
        <w:jc w:val="both"/>
        <w:rPr>
          <w:rFonts w:ascii="Arial" w:hAnsi="Arial" w:cs="Arial"/>
        </w:rPr>
      </w:pPr>
      <w:r>
        <w:rPr>
          <w:rFonts w:ascii="Arial" w:hAnsi="Arial" w:cs="Arial"/>
          <w:b/>
          <w:bCs/>
        </w:rPr>
        <w:t>Appendix C</w:t>
      </w:r>
      <w:r>
        <w:rPr>
          <w:rFonts w:ascii="Arial" w:hAnsi="Arial" w:cs="Arial"/>
          <w:b/>
          <w:bCs/>
        </w:rPr>
        <w:tab/>
      </w:r>
      <w:r>
        <w:rPr>
          <w:rFonts w:ascii="Arial" w:hAnsi="Arial" w:cs="Arial"/>
          <w:b/>
          <w:bCs/>
        </w:rPr>
        <w:tab/>
      </w:r>
      <w:r w:rsidR="009007B8">
        <w:rPr>
          <w:rFonts w:ascii="Arial" w:hAnsi="Arial" w:cs="Arial"/>
        </w:rPr>
        <w:t>School Roll Forecasts for the Portree ASG</w:t>
      </w:r>
    </w:p>
    <w:p w14:paraId="76CBDCFF" w14:textId="344FF4F8" w:rsidR="00D9170D" w:rsidRDefault="00D9170D" w:rsidP="00D9170D">
      <w:pPr>
        <w:ind w:left="624" w:hanging="567"/>
        <w:jc w:val="both"/>
        <w:rPr>
          <w:rFonts w:ascii="Arial" w:hAnsi="Arial" w:cs="Arial"/>
        </w:rPr>
      </w:pPr>
      <w:r>
        <w:rPr>
          <w:rFonts w:ascii="Arial" w:hAnsi="Arial" w:cs="Arial"/>
          <w:b/>
          <w:bCs/>
        </w:rPr>
        <w:t>Appendix Ci</w:t>
      </w:r>
      <w:r>
        <w:rPr>
          <w:rFonts w:ascii="Arial" w:hAnsi="Arial" w:cs="Arial"/>
          <w:b/>
          <w:bCs/>
        </w:rPr>
        <w:tab/>
      </w:r>
      <w:r w:rsidR="009007B8">
        <w:rPr>
          <w:rFonts w:ascii="Arial" w:hAnsi="Arial" w:cs="Arial"/>
        </w:rPr>
        <w:t>School Roll Forecasts - Methodology</w:t>
      </w:r>
    </w:p>
    <w:p w14:paraId="1CFCE05D" w14:textId="16333817" w:rsidR="00D9170D" w:rsidRDefault="00D9170D" w:rsidP="00D9170D">
      <w:pPr>
        <w:ind w:left="624" w:hanging="567"/>
        <w:jc w:val="both"/>
        <w:rPr>
          <w:rFonts w:ascii="Arial" w:hAnsi="Arial" w:cs="Arial"/>
        </w:rPr>
      </w:pPr>
      <w:r w:rsidRPr="00F70AA3">
        <w:rPr>
          <w:rFonts w:ascii="Arial" w:hAnsi="Arial" w:cs="Arial"/>
          <w:b/>
          <w:bCs/>
        </w:rPr>
        <w:t>Appendix D</w:t>
      </w:r>
      <w:r>
        <w:rPr>
          <w:rFonts w:ascii="Arial" w:hAnsi="Arial" w:cs="Arial"/>
          <w:b/>
          <w:bCs/>
        </w:rPr>
        <w:tab/>
      </w:r>
      <w:r>
        <w:rPr>
          <w:rFonts w:ascii="Arial" w:hAnsi="Arial" w:cs="Arial"/>
          <w:b/>
          <w:bCs/>
        </w:rPr>
        <w:tab/>
      </w:r>
      <w:r w:rsidR="009007B8">
        <w:rPr>
          <w:rFonts w:ascii="Arial" w:hAnsi="Arial" w:cs="Arial"/>
        </w:rPr>
        <w:t xml:space="preserve">Existing Catchments </w:t>
      </w:r>
    </w:p>
    <w:p w14:paraId="2C380390" w14:textId="1AD2D245" w:rsidR="00D9170D" w:rsidRPr="00F70AA3" w:rsidRDefault="00D9170D" w:rsidP="00D9170D">
      <w:pPr>
        <w:ind w:left="624" w:hanging="567"/>
        <w:jc w:val="both"/>
        <w:rPr>
          <w:rFonts w:ascii="Arial" w:hAnsi="Arial" w:cs="Arial"/>
        </w:rPr>
      </w:pPr>
      <w:r>
        <w:rPr>
          <w:rFonts w:ascii="Arial" w:hAnsi="Arial" w:cs="Arial"/>
          <w:b/>
          <w:bCs/>
        </w:rPr>
        <w:t xml:space="preserve">Appendix </w:t>
      </w:r>
      <w:r w:rsidR="009007B8">
        <w:rPr>
          <w:rFonts w:ascii="Arial" w:hAnsi="Arial" w:cs="Arial"/>
          <w:b/>
          <w:bCs/>
        </w:rPr>
        <w:t>E</w:t>
      </w:r>
      <w:r w:rsidR="009007B8">
        <w:rPr>
          <w:rFonts w:ascii="Arial" w:hAnsi="Arial" w:cs="Arial"/>
          <w:b/>
          <w:bCs/>
        </w:rPr>
        <w:tab/>
      </w:r>
      <w:r>
        <w:rPr>
          <w:rFonts w:ascii="Arial" w:hAnsi="Arial" w:cs="Arial"/>
          <w:b/>
          <w:bCs/>
        </w:rPr>
        <w:tab/>
      </w:r>
      <w:r w:rsidR="009007B8">
        <w:rPr>
          <w:rFonts w:ascii="Arial" w:hAnsi="Arial" w:cs="Arial"/>
        </w:rPr>
        <w:t xml:space="preserve">Proposed Catchment </w:t>
      </w:r>
    </w:p>
    <w:p w14:paraId="7BED727E" w14:textId="69527B79" w:rsidR="00D9170D" w:rsidRDefault="00D9170D" w:rsidP="00D9170D">
      <w:pPr>
        <w:ind w:left="624" w:hanging="567"/>
        <w:jc w:val="both"/>
        <w:rPr>
          <w:rFonts w:ascii="Arial" w:hAnsi="Arial" w:cs="Arial"/>
        </w:rPr>
      </w:pPr>
      <w:r>
        <w:rPr>
          <w:rFonts w:ascii="Arial" w:hAnsi="Arial" w:cs="Arial"/>
          <w:b/>
          <w:bCs/>
        </w:rPr>
        <w:t xml:space="preserve">Appendix </w:t>
      </w:r>
      <w:r w:rsidR="009007B8">
        <w:rPr>
          <w:rFonts w:ascii="Arial" w:hAnsi="Arial" w:cs="Arial"/>
          <w:b/>
          <w:bCs/>
        </w:rPr>
        <w:t>F</w:t>
      </w:r>
      <w:r>
        <w:rPr>
          <w:rFonts w:ascii="Arial" w:hAnsi="Arial" w:cs="Arial"/>
        </w:rPr>
        <w:tab/>
      </w:r>
      <w:r>
        <w:rPr>
          <w:rFonts w:ascii="Arial" w:hAnsi="Arial" w:cs="Arial"/>
        </w:rPr>
        <w:tab/>
        <w:t>Financial Analysis</w:t>
      </w:r>
    </w:p>
    <w:p w14:paraId="5F4E3B0A" w14:textId="77777777" w:rsidR="00D9170D" w:rsidRPr="00325C0F" w:rsidRDefault="00D9170D" w:rsidP="00D9170D">
      <w:pPr>
        <w:ind w:left="624" w:hanging="567"/>
        <w:jc w:val="both"/>
        <w:rPr>
          <w:rFonts w:ascii="Arial" w:hAnsi="Arial" w:cs="Arial"/>
        </w:rPr>
      </w:pPr>
      <w:r>
        <w:rPr>
          <w:rFonts w:ascii="Arial" w:hAnsi="Arial" w:cs="Arial"/>
          <w:b/>
          <w:bCs/>
        </w:rPr>
        <w:tab/>
      </w:r>
      <w:r>
        <w:rPr>
          <w:rFonts w:ascii="Arial" w:hAnsi="Arial" w:cs="Arial"/>
          <w:b/>
          <w:bCs/>
        </w:rPr>
        <w:tab/>
      </w:r>
    </w:p>
    <w:p w14:paraId="2FC52ABF" w14:textId="77777777" w:rsidR="00D9170D" w:rsidRDefault="00D9170D" w:rsidP="00D9170D">
      <w:pPr>
        <w:ind w:left="720" w:hanging="720"/>
        <w:jc w:val="both"/>
        <w:rPr>
          <w:rFonts w:ascii="Arial" w:hAnsi="Arial" w:cs="Arial"/>
          <w:b/>
        </w:rPr>
      </w:pPr>
    </w:p>
    <w:p w14:paraId="3A05A38D" w14:textId="77777777" w:rsidR="00D9170D" w:rsidRDefault="00D9170D" w:rsidP="00D9170D">
      <w:pPr>
        <w:ind w:left="720" w:hanging="720"/>
        <w:jc w:val="both"/>
        <w:rPr>
          <w:rFonts w:ascii="Arial" w:hAnsi="Arial" w:cs="Arial"/>
          <w:b/>
        </w:rPr>
      </w:pPr>
    </w:p>
    <w:p w14:paraId="05601A9D" w14:textId="77777777" w:rsidR="00D9170D" w:rsidRPr="00113894" w:rsidRDefault="00D9170D" w:rsidP="00D9170D">
      <w:pPr>
        <w:ind w:left="720" w:hanging="720"/>
        <w:jc w:val="both"/>
        <w:rPr>
          <w:rFonts w:ascii="Arial" w:hAnsi="Arial" w:cs="Arial"/>
          <w:b/>
        </w:rPr>
      </w:pPr>
      <w:r w:rsidRPr="00113894">
        <w:rPr>
          <w:rFonts w:ascii="Arial" w:hAnsi="Arial" w:cs="Arial"/>
          <w:b/>
        </w:rPr>
        <w:t>1.0</w:t>
      </w:r>
      <w:r w:rsidRPr="00113894">
        <w:rPr>
          <w:rFonts w:ascii="Arial" w:hAnsi="Arial" w:cs="Arial"/>
          <w:b/>
        </w:rPr>
        <w:tab/>
        <w:t>Background</w:t>
      </w:r>
    </w:p>
    <w:p w14:paraId="52E9A9F6" w14:textId="77777777" w:rsidR="00D9170D" w:rsidRPr="00113894" w:rsidRDefault="00D9170D" w:rsidP="00D9170D">
      <w:pPr>
        <w:ind w:left="720" w:hanging="720"/>
        <w:jc w:val="both"/>
        <w:rPr>
          <w:rFonts w:ascii="Arial" w:hAnsi="Arial" w:cs="Arial"/>
          <w:b/>
        </w:rPr>
      </w:pPr>
    </w:p>
    <w:p w14:paraId="692A33A8" w14:textId="11505B46" w:rsidR="00D9170D" w:rsidRPr="00113894" w:rsidRDefault="00D9170D" w:rsidP="00D9170D">
      <w:pPr>
        <w:pStyle w:val="ListParagraph"/>
        <w:numPr>
          <w:ilvl w:val="1"/>
          <w:numId w:val="4"/>
        </w:numPr>
        <w:ind w:left="720" w:hanging="720"/>
        <w:jc w:val="both"/>
        <w:rPr>
          <w:rFonts w:ascii="Arial" w:hAnsi="Arial" w:cs="Arial"/>
          <w:lang w:val="en"/>
        </w:rPr>
      </w:pPr>
      <w:r>
        <w:rPr>
          <w:rFonts w:ascii="Arial" w:hAnsi="Arial" w:cs="Arial"/>
        </w:rPr>
        <w:t xml:space="preserve">Highland Council’s Education </w:t>
      </w:r>
      <w:r w:rsidRPr="00113894">
        <w:rPr>
          <w:rFonts w:ascii="Arial" w:hAnsi="Arial" w:cs="Arial"/>
        </w:rPr>
        <w:t xml:space="preserve">Committee, at its meeting on </w:t>
      </w:r>
      <w:r>
        <w:rPr>
          <w:rFonts w:ascii="Arial" w:hAnsi="Arial" w:cs="Arial"/>
        </w:rPr>
        <w:t>1</w:t>
      </w:r>
      <w:r w:rsidR="009007B8">
        <w:rPr>
          <w:rFonts w:ascii="Arial" w:hAnsi="Arial" w:cs="Arial"/>
        </w:rPr>
        <w:t>5</w:t>
      </w:r>
      <w:r>
        <w:rPr>
          <w:rFonts w:ascii="Arial" w:hAnsi="Arial" w:cs="Arial"/>
        </w:rPr>
        <w:t xml:space="preserve"> </w:t>
      </w:r>
      <w:r w:rsidR="009007B8">
        <w:rPr>
          <w:rFonts w:ascii="Arial" w:hAnsi="Arial" w:cs="Arial"/>
        </w:rPr>
        <w:t>February 2023</w:t>
      </w:r>
      <w:r w:rsidRPr="00113894">
        <w:rPr>
          <w:rFonts w:ascii="Arial" w:hAnsi="Arial" w:cs="Arial"/>
        </w:rPr>
        <w:t xml:space="preserve">, agreed that a statutory consultation be undertaken on the proposal to discontinue the provision of education at </w:t>
      </w:r>
      <w:r w:rsidR="009007B8">
        <w:rPr>
          <w:rFonts w:ascii="Arial" w:hAnsi="Arial" w:cs="Arial"/>
        </w:rPr>
        <w:t xml:space="preserve">Struan </w:t>
      </w:r>
      <w:r w:rsidRPr="00113894">
        <w:rPr>
          <w:rFonts w:ascii="Arial" w:hAnsi="Arial" w:cs="Arial"/>
        </w:rPr>
        <w:t xml:space="preserve">Primary School, </w:t>
      </w:r>
      <w:r>
        <w:rPr>
          <w:rFonts w:ascii="Arial" w:hAnsi="Arial" w:cs="Arial"/>
        </w:rPr>
        <w:t xml:space="preserve">re-assigning its catchment to that of </w:t>
      </w:r>
      <w:r w:rsidR="009007B8">
        <w:rPr>
          <w:rFonts w:ascii="Arial" w:hAnsi="Arial" w:cs="Arial"/>
        </w:rPr>
        <w:t>Dunvegan</w:t>
      </w:r>
      <w:r>
        <w:rPr>
          <w:rFonts w:ascii="Arial" w:hAnsi="Arial" w:cs="Arial"/>
        </w:rPr>
        <w:t xml:space="preserve"> Primary </w:t>
      </w:r>
      <w:r w:rsidRPr="00113894">
        <w:rPr>
          <w:rFonts w:ascii="Arial" w:hAnsi="Arial" w:cs="Arial"/>
        </w:rPr>
        <w:t>Schoo</w:t>
      </w:r>
      <w:r>
        <w:rPr>
          <w:rFonts w:ascii="Arial" w:hAnsi="Arial" w:cs="Arial"/>
        </w:rPr>
        <w:t>l</w:t>
      </w:r>
      <w:r w:rsidRPr="00113894">
        <w:rPr>
          <w:rFonts w:ascii="Arial" w:hAnsi="Arial" w:cs="Arial"/>
          <w:lang w:val="en"/>
        </w:rPr>
        <w:t>.</w:t>
      </w:r>
    </w:p>
    <w:p w14:paraId="130CA673" w14:textId="77777777" w:rsidR="00D9170D" w:rsidRPr="00113894" w:rsidRDefault="00D9170D" w:rsidP="00D9170D">
      <w:pPr>
        <w:pStyle w:val="ListParagraph"/>
        <w:ind w:hanging="720"/>
        <w:jc w:val="both"/>
        <w:rPr>
          <w:rFonts w:ascii="Arial" w:hAnsi="Arial" w:cs="Arial"/>
        </w:rPr>
      </w:pPr>
    </w:p>
    <w:p w14:paraId="675A4B43" w14:textId="77777777" w:rsidR="00D9170D" w:rsidRDefault="00D9170D" w:rsidP="00D9170D">
      <w:pPr>
        <w:pStyle w:val="ListParagraph"/>
        <w:numPr>
          <w:ilvl w:val="1"/>
          <w:numId w:val="4"/>
        </w:numPr>
        <w:ind w:left="720" w:hanging="720"/>
        <w:jc w:val="both"/>
        <w:rPr>
          <w:rFonts w:ascii="Arial" w:hAnsi="Arial" w:cs="Arial"/>
        </w:rPr>
      </w:pPr>
      <w:r w:rsidRPr="00113894">
        <w:rPr>
          <w:rFonts w:ascii="Arial" w:hAnsi="Arial" w:cs="Arial"/>
          <w:b/>
        </w:rPr>
        <w:lastRenderedPageBreak/>
        <w:t xml:space="preserve">Appendix </w:t>
      </w:r>
      <w:r>
        <w:rPr>
          <w:rFonts w:ascii="Arial" w:hAnsi="Arial" w:cs="Arial"/>
          <w:b/>
        </w:rPr>
        <w:t>A</w:t>
      </w:r>
      <w:r w:rsidRPr="00113894">
        <w:rPr>
          <w:rFonts w:ascii="Arial" w:hAnsi="Arial" w:cs="Arial"/>
          <w:b/>
        </w:rPr>
        <w:t xml:space="preserve"> </w:t>
      </w:r>
      <w:r w:rsidRPr="00113894">
        <w:rPr>
          <w:rFonts w:ascii="Arial" w:hAnsi="Arial" w:cs="Arial"/>
        </w:rPr>
        <w:t xml:space="preserve">is the original consultative paper and provides full details of the above proposal. </w:t>
      </w:r>
      <w:r w:rsidRPr="00882D18">
        <w:rPr>
          <w:rFonts w:ascii="Arial" w:hAnsi="Arial" w:cs="Arial"/>
          <w:b/>
        </w:rPr>
        <w:t xml:space="preserve">Appendices B - </w:t>
      </w:r>
      <w:r>
        <w:rPr>
          <w:rFonts w:ascii="Arial" w:hAnsi="Arial" w:cs="Arial"/>
          <w:b/>
        </w:rPr>
        <w:t>E</w:t>
      </w:r>
      <w:r w:rsidRPr="00113894">
        <w:rPr>
          <w:rFonts w:ascii="Arial" w:hAnsi="Arial" w:cs="Arial"/>
          <w:b/>
        </w:rPr>
        <w:t xml:space="preserve"> </w:t>
      </w:r>
      <w:r w:rsidRPr="00113894">
        <w:rPr>
          <w:rFonts w:ascii="Arial" w:hAnsi="Arial" w:cs="Arial"/>
        </w:rPr>
        <w:t>are the appendices to the original proposal.</w:t>
      </w:r>
    </w:p>
    <w:p w14:paraId="0E06401B" w14:textId="77777777" w:rsidR="00D9170D" w:rsidRPr="00D85487" w:rsidRDefault="00D9170D" w:rsidP="00D9170D">
      <w:pPr>
        <w:pStyle w:val="ListParagraph"/>
        <w:rPr>
          <w:rFonts w:ascii="Arial" w:hAnsi="Arial" w:cs="Arial"/>
        </w:rPr>
      </w:pPr>
    </w:p>
    <w:p w14:paraId="20D5FB77" w14:textId="72782F9C" w:rsidR="00D9170D" w:rsidRPr="008A33C8" w:rsidRDefault="009007B8" w:rsidP="00D9170D">
      <w:pPr>
        <w:pStyle w:val="ListParagraph"/>
        <w:numPr>
          <w:ilvl w:val="1"/>
          <w:numId w:val="4"/>
        </w:numPr>
        <w:ind w:left="720" w:hanging="720"/>
        <w:jc w:val="both"/>
        <w:rPr>
          <w:rFonts w:ascii="Arial" w:hAnsi="Arial"/>
        </w:rPr>
      </w:pPr>
      <w:r>
        <w:rPr>
          <w:rFonts w:ascii="Arial" w:hAnsi="Arial"/>
        </w:rPr>
        <w:t xml:space="preserve">Struan </w:t>
      </w:r>
      <w:r w:rsidR="00D9170D">
        <w:rPr>
          <w:rFonts w:ascii="Arial" w:hAnsi="Arial"/>
        </w:rPr>
        <w:t>Primary School has been mothballed since</w:t>
      </w:r>
      <w:r>
        <w:rPr>
          <w:rFonts w:ascii="Arial" w:hAnsi="Arial"/>
        </w:rPr>
        <w:t xml:space="preserve"> April</w:t>
      </w:r>
      <w:r w:rsidR="00D9170D">
        <w:rPr>
          <w:rFonts w:ascii="Arial" w:hAnsi="Arial"/>
        </w:rPr>
        <w:t xml:space="preserve"> 20</w:t>
      </w:r>
      <w:r>
        <w:rPr>
          <w:rFonts w:ascii="Arial" w:hAnsi="Arial"/>
        </w:rPr>
        <w:t>22</w:t>
      </w:r>
      <w:r w:rsidR="00D9170D">
        <w:rPr>
          <w:rFonts w:ascii="Arial" w:hAnsi="Arial"/>
        </w:rPr>
        <w:t>, when the school roll fell to two.</w:t>
      </w:r>
      <w:r w:rsidR="00D9170D" w:rsidRPr="008A33C8">
        <w:rPr>
          <w:rFonts w:ascii="Arial" w:hAnsi="Arial"/>
        </w:rPr>
        <w:t xml:space="preserve"> </w:t>
      </w:r>
    </w:p>
    <w:p w14:paraId="4C1CCBC9" w14:textId="77777777" w:rsidR="00D9170D" w:rsidRPr="00E40511" w:rsidRDefault="00D9170D" w:rsidP="00D9170D">
      <w:pPr>
        <w:pStyle w:val="ListParagraph"/>
        <w:rPr>
          <w:rFonts w:ascii="Arial" w:hAnsi="Arial" w:cs="Arial"/>
        </w:rPr>
      </w:pPr>
    </w:p>
    <w:p w14:paraId="07C2C9C5" w14:textId="7A8C8595" w:rsidR="00D9170D" w:rsidRPr="00E45C17" w:rsidRDefault="00D9170D" w:rsidP="00D9170D">
      <w:pPr>
        <w:ind w:left="720" w:hanging="720"/>
        <w:jc w:val="both"/>
        <w:rPr>
          <w:rFonts w:ascii="Arial" w:hAnsi="Arial" w:cs="Arial"/>
        </w:rPr>
      </w:pPr>
      <w:r>
        <w:rPr>
          <w:rFonts w:ascii="Arial" w:hAnsi="Arial" w:cs="Arial"/>
        </w:rPr>
        <w:t>1.4</w:t>
      </w:r>
      <w:r>
        <w:rPr>
          <w:rFonts w:ascii="Arial" w:hAnsi="Arial" w:cs="Arial"/>
        </w:rPr>
        <w:tab/>
      </w:r>
      <w:r w:rsidRPr="005547D4">
        <w:rPr>
          <w:rFonts w:ascii="Arial" w:hAnsi="Arial" w:cs="Arial"/>
        </w:rPr>
        <w:t>Having once again reviewed the status of</w:t>
      </w:r>
      <w:r w:rsidR="009007B8">
        <w:rPr>
          <w:rFonts w:ascii="Arial" w:hAnsi="Arial" w:cs="Arial"/>
        </w:rPr>
        <w:t xml:space="preserve"> Struan </w:t>
      </w:r>
      <w:r w:rsidRPr="005547D4">
        <w:rPr>
          <w:rFonts w:ascii="Arial" w:hAnsi="Arial" w:cs="Arial"/>
        </w:rPr>
        <w:t xml:space="preserve">Primary, it is the Council’s view that </w:t>
      </w:r>
      <w:r w:rsidR="009007B8">
        <w:rPr>
          <w:rFonts w:ascii="Arial" w:hAnsi="Arial" w:cs="Arial"/>
        </w:rPr>
        <w:t xml:space="preserve">there is a lack of children of suitable age in the Struan catchment, who wish to attend Struan Primary School, and that consequently the school is no longer viable. </w:t>
      </w:r>
      <w:r w:rsidRPr="00E45C17">
        <w:rPr>
          <w:rFonts w:ascii="Arial" w:hAnsi="Arial" w:cs="Arial"/>
        </w:rPr>
        <w:t>Further details on this are provided in Sections 6 and 10 below.</w:t>
      </w:r>
    </w:p>
    <w:p w14:paraId="56C345AF" w14:textId="77777777" w:rsidR="00D9170D" w:rsidRPr="001E4424" w:rsidRDefault="00D9170D" w:rsidP="00D9170D">
      <w:pPr>
        <w:pStyle w:val="ListParagraph"/>
        <w:rPr>
          <w:rFonts w:ascii="Arial" w:hAnsi="Arial" w:cs="Arial"/>
        </w:rPr>
      </w:pPr>
    </w:p>
    <w:p w14:paraId="1C55307B" w14:textId="4077AFEB" w:rsidR="00D9170D" w:rsidRPr="00113894" w:rsidRDefault="00D9170D" w:rsidP="00D9170D">
      <w:pPr>
        <w:autoSpaceDE w:val="0"/>
        <w:autoSpaceDN w:val="0"/>
        <w:adjustRightInd w:val="0"/>
        <w:ind w:left="720" w:hanging="720"/>
        <w:jc w:val="both"/>
        <w:rPr>
          <w:rFonts w:ascii="Arial" w:hAnsi="Arial" w:cs="Arial"/>
        </w:rPr>
      </w:pPr>
      <w:r>
        <w:rPr>
          <w:rFonts w:ascii="Arial" w:hAnsi="Arial" w:cs="Arial"/>
        </w:rPr>
        <w:t>1.5</w:t>
      </w:r>
      <w:r w:rsidRPr="00113894">
        <w:rPr>
          <w:rFonts w:ascii="Arial" w:hAnsi="Arial" w:cs="Arial"/>
        </w:rPr>
        <w:tab/>
      </w:r>
      <w:r w:rsidR="009007B8">
        <w:rPr>
          <w:rFonts w:ascii="Arial" w:hAnsi="Arial" w:cs="Arial"/>
        </w:rPr>
        <w:t xml:space="preserve">Struan </w:t>
      </w:r>
      <w:r w:rsidRPr="00113894">
        <w:rPr>
          <w:rFonts w:ascii="Arial" w:hAnsi="Arial" w:cs="Arial"/>
        </w:rPr>
        <w:t xml:space="preserve">Primary School is designated as a rural school under the terms of the </w:t>
      </w:r>
      <w:proofErr w:type="gramStart"/>
      <w:r w:rsidRPr="00113894">
        <w:rPr>
          <w:rFonts w:ascii="Arial" w:hAnsi="Arial" w:cs="Arial"/>
        </w:rPr>
        <w:t>Schools</w:t>
      </w:r>
      <w:proofErr w:type="gramEnd"/>
      <w:r w:rsidRPr="00113894">
        <w:rPr>
          <w:rFonts w:ascii="Arial" w:hAnsi="Arial" w:cs="Arial"/>
        </w:rPr>
        <w:t xml:space="preserve"> (Consultation) (Scotland) Act 2010.  In tha</w:t>
      </w:r>
      <w:r>
        <w:rPr>
          <w:rFonts w:ascii="Arial" w:hAnsi="Arial" w:cs="Arial"/>
        </w:rPr>
        <w:t>t context, the Council has had</w:t>
      </w:r>
      <w:r w:rsidRPr="00113894">
        <w:rPr>
          <w:rFonts w:ascii="Arial" w:hAnsi="Arial" w:cs="Arial"/>
        </w:rPr>
        <w:t xml:space="preserve"> special regard to:</w:t>
      </w:r>
    </w:p>
    <w:p w14:paraId="0B31935D" w14:textId="77777777" w:rsidR="00D9170D" w:rsidRPr="00113894" w:rsidRDefault="00D9170D" w:rsidP="00D9170D">
      <w:pPr>
        <w:autoSpaceDE w:val="0"/>
        <w:autoSpaceDN w:val="0"/>
        <w:adjustRightInd w:val="0"/>
        <w:ind w:left="720" w:hanging="720"/>
        <w:jc w:val="both"/>
        <w:rPr>
          <w:rFonts w:ascii="Arial" w:hAnsi="Arial" w:cs="Arial"/>
        </w:rPr>
      </w:pPr>
    </w:p>
    <w:p w14:paraId="07EEFE80" w14:textId="77777777" w:rsidR="00D9170D" w:rsidRPr="00E45C17" w:rsidRDefault="00D9170D" w:rsidP="00D9170D">
      <w:pPr>
        <w:pStyle w:val="Default"/>
        <w:numPr>
          <w:ilvl w:val="0"/>
          <w:numId w:val="7"/>
        </w:numPr>
        <w:spacing w:after="28"/>
        <w:ind w:hanging="720"/>
        <w:jc w:val="both"/>
      </w:pPr>
      <w:r w:rsidRPr="00E45C17">
        <w:t xml:space="preserve">any viable alternative to the closure proposal; alternatives were considered at Sections 6-10 of the Proposal Paper </w:t>
      </w:r>
      <w:r w:rsidRPr="00E45C17">
        <w:rPr>
          <w:b/>
        </w:rPr>
        <w:t>(Appendix A)</w:t>
      </w:r>
      <w:r w:rsidRPr="00E45C17">
        <w:t xml:space="preserve"> and have been </w:t>
      </w:r>
      <w:proofErr w:type="gramStart"/>
      <w:r w:rsidRPr="00E45C17">
        <w:t>reconsidered again</w:t>
      </w:r>
      <w:proofErr w:type="gramEnd"/>
      <w:r w:rsidRPr="00E45C17">
        <w:t xml:space="preserve"> in the light of responses received to consultation – see Sections 5-10 below.</w:t>
      </w:r>
    </w:p>
    <w:p w14:paraId="76A63250" w14:textId="3FF548B7" w:rsidR="00D9170D" w:rsidRPr="00985322" w:rsidRDefault="00D9170D" w:rsidP="00D9170D">
      <w:pPr>
        <w:pStyle w:val="Default"/>
        <w:numPr>
          <w:ilvl w:val="0"/>
          <w:numId w:val="7"/>
        </w:numPr>
        <w:spacing w:after="28"/>
        <w:ind w:hanging="720"/>
        <w:jc w:val="both"/>
      </w:pPr>
      <w:r w:rsidRPr="00985322">
        <w:t xml:space="preserve">the likely effect on the local community in consequence of the proposal (if implemented), with reference </w:t>
      </w:r>
      <w:proofErr w:type="gramStart"/>
      <w:r w:rsidRPr="00985322">
        <w:t>in particular to</w:t>
      </w:r>
      <w:proofErr w:type="gramEnd"/>
      <w:r w:rsidRPr="00985322">
        <w:t xml:space="preserve"> (a) the sustainability of the community, (b) the availability of the school’s premises and its other facilities for use by the community. The effect on the local community was considered at </w:t>
      </w:r>
      <w:r w:rsidRPr="00C92F4E">
        <w:t>Section 1</w:t>
      </w:r>
      <w:r w:rsidR="00C92F4E" w:rsidRPr="00C92F4E">
        <w:t>5</w:t>
      </w:r>
      <w:r w:rsidRPr="00C92F4E">
        <w:t xml:space="preserve"> of the Proposal Paper </w:t>
      </w:r>
      <w:r w:rsidRPr="00C92F4E">
        <w:rPr>
          <w:b/>
        </w:rPr>
        <w:t>(Appendix A)</w:t>
      </w:r>
      <w:r w:rsidRPr="00C92F4E">
        <w:t xml:space="preserve"> and is further considered at Sections 8 and 10 below</w:t>
      </w:r>
      <w:r w:rsidRPr="00985322">
        <w:t xml:space="preserve">, </w:t>
      </w:r>
      <w:proofErr w:type="gramStart"/>
      <w:r w:rsidRPr="00985322">
        <w:t>taking into account</w:t>
      </w:r>
      <w:proofErr w:type="gramEnd"/>
      <w:r w:rsidRPr="00985322">
        <w:t xml:space="preserve"> representations received during consultation.</w:t>
      </w:r>
    </w:p>
    <w:p w14:paraId="60E521A5" w14:textId="77777777" w:rsidR="00D9170D" w:rsidRPr="00113894" w:rsidRDefault="00D9170D" w:rsidP="00D9170D">
      <w:pPr>
        <w:pStyle w:val="Default"/>
        <w:numPr>
          <w:ilvl w:val="0"/>
          <w:numId w:val="7"/>
        </w:numPr>
        <w:ind w:hanging="720"/>
        <w:jc w:val="both"/>
      </w:pPr>
      <w:r w:rsidRPr="00113894">
        <w:t xml:space="preserve">the likely effect caused by any different travelling arrangements that may be required in consequence of the proposal (if implemented) with reference in particular </w:t>
      </w:r>
      <w:proofErr w:type="gramStart"/>
      <w:r w:rsidRPr="00113894">
        <w:t>to;</w:t>
      </w:r>
      <w:proofErr w:type="gramEnd"/>
      <w:r w:rsidRPr="00113894">
        <w:t xml:space="preserve"> </w:t>
      </w:r>
    </w:p>
    <w:p w14:paraId="51489713" w14:textId="669C159B" w:rsidR="00D9170D" w:rsidRPr="00F8492D" w:rsidRDefault="00D9170D" w:rsidP="00D9170D">
      <w:pPr>
        <w:pStyle w:val="Default"/>
        <w:numPr>
          <w:ilvl w:val="0"/>
          <w:numId w:val="7"/>
        </w:numPr>
        <w:spacing w:after="28"/>
        <w:ind w:hanging="720"/>
        <w:jc w:val="both"/>
      </w:pPr>
      <w:r w:rsidRPr="00F8492D">
        <w:t>the effect caused by such travelling arrangements including (in particular), (</w:t>
      </w:r>
      <w:proofErr w:type="spellStart"/>
      <w:r w:rsidRPr="00F8492D">
        <w:t>i</w:t>
      </w:r>
      <w:proofErr w:type="spellEnd"/>
      <w:r w:rsidRPr="00F8492D">
        <w:t>) that on the school’s pupils and staff and any other users of the school’s facilities, (ii) any environmental impact.  The effects on school transport were considered at Section 1</w:t>
      </w:r>
      <w:r w:rsidR="00F8492D" w:rsidRPr="00F8492D">
        <w:t>3</w:t>
      </w:r>
      <w:r w:rsidRPr="00F8492D">
        <w:t xml:space="preserve"> of the Proposal Paper, </w:t>
      </w:r>
      <w:r w:rsidRPr="00F8492D">
        <w:rPr>
          <w:b/>
        </w:rPr>
        <w:t>(Appendix A)</w:t>
      </w:r>
      <w:r w:rsidRPr="00F8492D">
        <w:t xml:space="preserve"> and </w:t>
      </w:r>
      <w:proofErr w:type="gramStart"/>
      <w:r w:rsidRPr="00F8492D">
        <w:t>reconsidered again</w:t>
      </w:r>
      <w:proofErr w:type="gramEnd"/>
      <w:r w:rsidRPr="00F8492D">
        <w:t xml:space="preserve"> in the light of responses received to consultation – see Sections 6 and 10 below.</w:t>
      </w:r>
    </w:p>
    <w:p w14:paraId="68D88F76" w14:textId="77777777" w:rsidR="00D9170D" w:rsidRPr="00113894" w:rsidRDefault="00D9170D" w:rsidP="00D9170D">
      <w:pPr>
        <w:pStyle w:val="Default"/>
        <w:ind w:left="720"/>
        <w:jc w:val="both"/>
      </w:pPr>
    </w:p>
    <w:p w14:paraId="5704A0B8" w14:textId="77777777" w:rsidR="00D9170D" w:rsidRPr="00113894" w:rsidRDefault="00D9170D" w:rsidP="00D9170D">
      <w:pPr>
        <w:pStyle w:val="ListParagraph"/>
        <w:numPr>
          <w:ilvl w:val="0"/>
          <w:numId w:val="8"/>
        </w:numPr>
        <w:autoSpaceDE w:val="0"/>
        <w:autoSpaceDN w:val="0"/>
        <w:adjustRightInd w:val="0"/>
        <w:ind w:left="720" w:hanging="720"/>
        <w:jc w:val="both"/>
        <w:rPr>
          <w:rFonts w:ascii="Arial" w:hAnsi="Arial" w:cs="Arial"/>
          <w:b/>
        </w:rPr>
      </w:pPr>
      <w:r w:rsidRPr="00113894">
        <w:rPr>
          <w:rFonts w:ascii="Arial" w:hAnsi="Arial" w:cs="Arial"/>
          <w:b/>
        </w:rPr>
        <w:t>Consultation process</w:t>
      </w:r>
    </w:p>
    <w:p w14:paraId="6796A089" w14:textId="77777777" w:rsidR="00D9170D" w:rsidRPr="00113894" w:rsidRDefault="00D9170D" w:rsidP="00D9170D">
      <w:pPr>
        <w:pStyle w:val="ListParagraph"/>
        <w:autoSpaceDE w:val="0"/>
        <w:autoSpaceDN w:val="0"/>
        <w:adjustRightInd w:val="0"/>
        <w:ind w:hanging="720"/>
        <w:jc w:val="both"/>
        <w:rPr>
          <w:rFonts w:ascii="Arial" w:hAnsi="Arial" w:cs="Arial"/>
          <w:b/>
        </w:rPr>
      </w:pPr>
    </w:p>
    <w:p w14:paraId="1899A4FA" w14:textId="3EC22BF6" w:rsidR="00D9170D" w:rsidRPr="00113894" w:rsidRDefault="00D9170D" w:rsidP="00D9170D">
      <w:pPr>
        <w:pStyle w:val="ListParagraph"/>
        <w:autoSpaceDE w:val="0"/>
        <w:autoSpaceDN w:val="0"/>
        <w:adjustRightInd w:val="0"/>
        <w:ind w:hanging="720"/>
        <w:jc w:val="both"/>
        <w:rPr>
          <w:rFonts w:ascii="Arial" w:hAnsi="Arial" w:cs="Arial"/>
          <w:b/>
        </w:rPr>
      </w:pPr>
      <w:r w:rsidRPr="00113894">
        <w:rPr>
          <w:rFonts w:ascii="Arial" w:hAnsi="Arial" w:cs="Arial"/>
        </w:rPr>
        <w:t>2.1</w:t>
      </w:r>
      <w:r w:rsidRPr="00113894">
        <w:rPr>
          <w:rFonts w:ascii="Arial" w:hAnsi="Arial" w:cs="Arial"/>
        </w:rPr>
        <w:tab/>
        <w:t>The formal consu</w:t>
      </w:r>
      <w:r>
        <w:rPr>
          <w:rFonts w:ascii="Arial" w:hAnsi="Arial" w:cs="Arial"/>
        </w:rPr>
        <w:t xml:space="preserve">ltation period </w:t>
      </w:r>
      <w:r w:rsidR="009E6CB7">
        <w:rPr>
          <w:rFonts w:ascii="Arial" w:hAnsi="Arial" w:cs="Arial"/>
        </w:rPr>
        <w:t xml:space="preserve">Thursday </w:t>
      </w:r>
      <w:r>
        <w:rPr>
          <w:rFonts w:ascii="Arial" w:hAnsi="Arial" w:cs="Arial"/>
        </w:rPr>
        <w:t>2</w:t>
      </w:r>
      <w:r w:rsidR="009E6CB7">
        <w:rPr>
          <w:rFonts w:ascii="Arial" w:hAnsi="Arial" w:cs="Arial"/>
        </w:rPr>
        <w:t>3 February 2023</w:t>
      </w:r>
      <w:r>
        <w:rPr>
          <w:rFonts w:ascii="Arial" w:hAnsi="Arial" w:cs="Arial"/>
          <w:lang w:val="en"/>
        </w:rPr>
        <w:t xml:space="preserve"> to Friday 21 </w:t>
      </w:r>
      <w:r w:rsidR="009E6CB7">
        <w:rPr>
          <w:rFonts w:ascii="Arial" w:hAnsi="Arial" w:cs="Arial"/>
          <w:lang w:val="en"/>
        </w:rPr>
        <w:t>April 2023</w:t>
      </w:r>
      <w:r w:rsidRPr="00113894">
        <w:rPr>
          <w:rFonts w:ascii="Arial" w:hAnsi="Arial" w:cs="Arial"/>
          <w:lang w:val="en"/>
        </w:rPr>
        <w:t>.  Written</w:t>
      </w:r>
      <w:r w:rsidRPr="00113894">
        <w:rPr>
          <w:rFonts w:ascii="Arial" w:hAnsi="Arial" w:cs="Arial"/>
        </w:rPr>
        <w:t xml:space="preserve"> representations on the proposal were sought from interested parties as defined within the </w:t>
      </w:r>
      <w:proofErr w:type="gramStart"/>
      <w:r w:rsidRPr="00113894">
        <w:rPr>
          <w:rFonts w:ascii="Arial" w:hAnsi="Arial" w:cs="Arial"/>
        </w:rPr>
        <w:t>Schools</w:t>
      </w:r>
      <w:proofErr w:type="gramEnd"/>
      <w:r w:rsidRPr="00113894">
        <w:rPr>
          <w:rFonts w:ascii="Arial" w:hAnsi="Arial" w:cs="Arial"/>
        </w:rPr>
        <w:t xml:space="preserve"> (Consultation) (Scotland) Act 2010, as amended.  </w:t>
      </w:r>
    </w:p>
    <w:p w14:paraId="595AD24D" w14:textId="77777777" w:rsidR="00D9170D" w:rsidRPr="00113894" w:rsidRDefault="00D9170D" w:rsidP="00D9170D">
      <w:pPr>
        <w:ind w:left="720" w:hanging="720"/>
        <w:jc w:val="both"/>
        <w:rPr>
          <w:rFonts w:ascii="Arial" w:hAnsi="Arial" w:cs="Arial"/>
        </w:rPr>
      </w:pPr>
    </w:p>
    <w:p w14:paraId="0C42B8C1" w14:textId="77777777" w:rsidR="00D9170D" w:rsidRPr="00113894" w:rsidRDefault="00D9170D" w:rsidP="00D9170D">
      <w:pPr>
        <w:ind w:left="720" w:hanging="720"/>
        <w:jc w:val="both"/>
        <w:rPr>
          <w:rFonts w:ascii="Arial" w:hAnsi="Arial" w:cs="Arial"/>
        </w:rPr>
      </w:pPr>
      <w:r w:rsidRPr="00113894">
        <w:rPr>
          <w:rFonts w:ascii="Arial" w:hAnsi="Arial" w:cs="Arial"/>
        </w:rPr>
        <w:t>2.2</w:t>
      </w:r>
      <w:r w:rsidRPr="00113894">
        <w:rPr>
          <w:rFonts w:ascii="Arial" w:hAnsi="Arial" w:cs="Arial"/>
        </w:rPr>
        <w:tab/>
        <w:t>In accordance with statutory requirements, the following were consulted:</w:t>
      </w:r>
    </w:p>
    <w:p w14:paraId="76B6835A" w14:textId="77777777" w:rsidR="00D9170D" w:rsidRDefault="00D9170D" w:rsidP="00D9170D">
      <w:pPr>
        <w:ind w:left="720" w:hanging="720"/>
        <w:jc w:val="both"/>
        <w:rPr>
          <w:rFonts w:ascii="Arial" w:hAnsi="Arial" w:cs="Arial"/>
        </w:rPr>
      </w:pPr>
    </w:p>
    <w:p w14:paraId="52D9F939" w14:textId="00C4728C" w:rsidR="00D9170D" w:rsidRPr="004879AE" w:rsidRDefault="00D9170D" w:rsidP="00D9170D">
      <w:pPr>
        <w:pStyle w:val="Default"/>
        <w:numPr>
          <w:ilvl w:val="0"/>
          <w:numId w:val="13"/>
        </w:numPr>
        <w:jc w:val="both"/>
      </w:pPr>
      <w:r w:rsidRPr="004879AE">
        <w:t xml:space="preserve">Parents of pupils attending </w:t>
      </w:r>
      <w:r w:rsidR="009E6CB7">
        <w:t xml:space="preserve">Dunvegan and Carbost </w:t>
      </w:r>
      <w:r>
        <w:t>P</w:t>
      </w:r>
      <w:r w:rsidRPr="004879AE">
        <w:t>rimary School</w:t>
      </w:r>
      <w:r w:rsidR="009E6CB7">
        <w:t>s</w:t>
      </w:r>
      <w:r w:rsidRPr="004879AE">
        <w:t>; including parents of pre-school pupils</w:t>
      </w:r>
      <w:r>
        <w:t>.</w:t>
      </w:r>
    </w:p>
    <w:p w14:paraId="0F3ADE58" w14:textId="1AD02C82" w:rsidR="00D9170D" w:rsidRDefault="00D9170D" w:rsidP="00D9170D">
      <w:pPr>
        <w:pStyle w:val="Default"/>
        <w:numPr>
          <w:ilvl w:val="0"/>
          <w:numId w:val="13"/>
        </w:numPr>
        <w:jc w:val="both"/>
      </w:pPr>
      <w:r w:rsidRPr="004879AE">
        <w:t>The Parent Council</w:t>
      </w:r>
      <w:r w:rsidR="009E6CB7">
        <w:t>s</w:t>
      </w:r>
      <w:r w:rsidRPr="004879AE">
        <w:t xml:space="preserve"> of </w:t>
      </w:r>
      <w:r w:rsidR="009E6CB7">
        <w:t xml:space="preserve">Dunvegan and Carbost </w:t>
      </w:r>
      <w:r>
        <w:t>Primary School</w:t>
      </w:r>
      <w:r w:rsidR="009E6CB7">
        <w:t>s</w:t>
      </w:r>
    </w:p>
    <w:p w14:paraId="60709941" w14:textId="77777777" w:rsidR="00D9170D" w:rsidRPr="004879AE" w:rsidRDefault="00D9170D" w:rsidP="00D9170D">
      <w:pPr>
        <w:pStyle w:val="Default"/>
        <w:numPr>
          <w:ilvl w:val="0"/>
          <w:numId w:val="13"/>
        </w:numPr>
      </w:pPr>
      <w:r w:rsidRPr="004879AE">
        <w:t>Members of Parliament and Members of Scottish Parliament for the area affected by the proposal</w:t>
      </w:r>
      <w:r>
        <w:t>.</w:t>
      </w:r>
    </w:p>
    <w:p w14:paraId="5AB430CC" w14:textId="50FEDF68" w:rsidR="00D9170D" w:rsidRDefault="00D9170D" w:rsidP="00D9170D">
      <w:pPr>
        <w:pStyle w:val="Default"/>
        <w:numPr>
          <w:ilvl w:val="0"/>
          <w:numId w:val="13"/>
        </w:numPr>
        <w:jc w:val="both"/>
      </w:pPr>
      <w:r>
        <w:t xml:space="preserve">Staff of </w:t>
      </w:r>
      <w:r w:rsidR="009E6CB7">
        <w:t>Dunvegan and Carbost</w:t>
      </w:r>
      <w:r>
        <w:t xml:space="preserve"> Primary School</w:t>
      </w:r>
      <w:r w:rsidR="009E6CB7">
        <w:t>s</w:t>
      </w:r>
      <w:r>
        <w:t>.</w:t>
      </w:r>
    </w:p>
    <w:p w14:paraId="4DC0E850" w14:textId="77777777" w:rsidR="00D9170D" w:rsidRDefault="00D9170D" w:rsidP="00D9170D">
      <w:pPr>
        <w:pStyle w:val="Default"/>
        <w:numPr>
          <w:ilvl w:val="0"/>
          <w:numId w:val="13"/>
        </w:numPr>
        <w:jc w:val="both"/>
      </w:pPr>
      <w:r>
        <w:lastRenderedPageBreak/>
        <w:t>Trade Union representatives.</w:t>
      </w:r>
    </w:p>
    <w:p w14:paraId="7C9D159B" w14:textId="77777777" w:rsidR="00D9170D" w:rsidRDefault="00D9170D" w:rsidP="00D9170D">
      <w:pPr>
        <w:ind w:left="720" w:hanging="720"/>
        <w:jc w:val="both"/>
        <w:rPr>
          <w:rFonts w:ascii="Arial" w:hAnsi="Arial" w:cs="Arial"/>
        </w:rPr>
      </w:pPr>
    </w:p>
    <w:p w14:paraId="3152E5A1" w14:textId="77777777" w:rsidR="00D9170D" w:rsidRPr="00DD5253" w:rsidRDefault="00D9170D" w:rsidP="00D9170D">
      <w:pPr>
        <w:ind w:left="720" w:hanging="720"/>
        <w:jc w:val="both"/>
        <w:rPr>
          <w:rFonts w:ascii="Arial" w:hAnsi="Arial" w:cs="Arial"/>
        </w:rPr>
      </w:pPr>
      <w:r>
        <w:rPr>
          <w:rFonts w:ascii="Arial" w:hAnsi="Arial" w:cs="Arial"/>
        </w:rPr>
        <w:t>2.3</w:t>
      </w:r>
      <w:r>
        <w:rPr>
          <w:rFonts w:ascii="Arial" w:hAnsi="Arial" w:cs="Arial"/>
        </w:rPr>
        <w:tab/>
      </w:r>
      <w:r w:rsidRPr="00DD5253">
        <w:rPr>
          <w:rFonts w:ascii="Arial" w:hAnsi="Arial" w:cs="Arial"/>
        </w:rPr>
        <w:t>The proposal document was also advertised on the Highland Council website.</w:t>
      </w:r>
    </w:p>
    <w:p w14:paraId="544010F4" w14:textId="77777777" w:rsidR="00D9170D" w:rsidRDefault="00D9170D" w:rsidP="00D9170D">
      <w:pPr>
        <w:ind w:left="720" w:hanging="720"/>
        <w:jc w:val="both"/>
        <w:rPr>
          <w:rFonts w:ascii="Arial" w:hAnsi="Arial" w:cs="Arial"/>
        </w:rPr>
      </w:pPr>
    </w:p>
    <w:p w14:paraId="38D734B6" w14:textId="0316B98B" w:rsidR="00D9170D" w:rsidRDefault="00D9170D" w:rsidP="00D9170D">
      <w:pPr>
        <w:ind w:left="720" w:hanging="720"/>
        <w:jc w:val="both"/>
        <w:rPr>
          <w:rFonts w:ascii="Arial" w:hAnsi="Arial" w:cs="Arial"/>
        </w:rPr>
      </w:pPr>
      <w:r>
        <w:rPr>
          <w:rFonts w:ascii="Arial" w:hAnsi="Arial" w:cs="Arial"/>
        </w:rPr>
        <w:t>2.4</w:t>
      </w:r>
      <w:r>
        <w:rPr>
          <w:rFonts w:ascii="Arial" w:hAnsi="Arial" w:cs="Arial"/>
        </w:rPr>
        <w:tab/>
      </w:r>
      <w:r w:rsidRPr="00DD5253">
        <w:rPr>
          <w:rFonts w:ascii="Arial" w:hAnsi="Arial" w:cs="Arial"/>
        </w:rPr>
        <w:t>A publi</w:t>
      </w:r>
      <w:r>
        <w:rPr>
          <w:rFonts w:ascii="Arial" w:hAnsi="Arial" w:cs="Arial"/>
        </w:rPr>
        <w:t xml:space="preserve">c meeting was held </w:t>
      </w:r>
      <w:r w:rsidR="009E6CB7">
        <w:rPr>
          <w:rFonts w:ascii="Arial" w:hAnsi="Arial" w:cs="Arial"/>
        </w:rPr>
        <w:t>at Struan Primary School on 20 March 2023</w:t>
      </w:r>
      <w:r w:rsidRPr="00DD5253">
        <w:rPr>
          <w:rFonts w:ascii="Arial" w:hAnsi="Arial" w:cs="Arial"/>
        </w:rPr>
        <w:t>. The meeting was advertised in advance on the Highland Council website</w:t>
      </w:r>
      <w:r>
        <w:rPr>
          <w:rFonts w:ascii="Arial" w:hAnsi="Arial" w:cs="Arial"/>
        </w:rPr>
        <w:t xml:space="preserve">, Twitter Account </w:t>
      </w:r>
      <w:r w:rsidRPr="00DD5253">
        <w:rPr>
          <w:rFonts w:ascii="Arial" w:hAnsi="Arial" w:cs="Arial"/>
        </w:rPr>
        <w:t xml:space="preserve">and Facebook page, and in the </w:t>
      </w:r>
      <w:r w:rsidR="009E6CB7">
        <w:rPr>
          <w:rFonts w:ascii="Arial" w:hAnsi="Arial" w:cs="Arial"/>
          <w:i/>
        </w:rPr>
        <w:t>West Highland Free Press</w:t>
      </w:r>
      <w:r w:rsidRPr="00DD5253">
        <w:rPr>
          <w:rFonts w:ascii="Arial" w:hAnsi="Arial" w:cs="Arial"/>
        </w:rPr>
        <w:t xml:space="preserve">. The minute of the meeting is </w:t>
      </w:r>
      <w:r w:rsidRPr="008A3226">
        <w:rPr>
          <w:rFonts w:ascii="Arial" w:hAnsi="Arial" w:cs="Arial"/>
        </w:rPr>
        <w:t xml:space="preserve">at </w:t>
      </w:r>
      <w:r w:rsidRPr="00882D18">
        <w:rPr>
          <w:rFonts w:ascii="Arial" w:hAnsi="Arial" w:cs="Arial"/>
          <w:b/>
        </w:rPr>
        <w:t>Appendix 2.</w:t>
      </w:r>
      <w:r w:rsidRPr="00DD5253">
        <w:rPr>
          <w:rFonts w:ascii="Arial" w:hAnsi="Arial" w:cs="Arial"/>
        </w:rPr>
        <w:t xml:space="preserve"> </w:t>
      </w:r>
    </w:p>
    <w:p w14:paraId="19D8C7B0" w14:textId="7359B9C1" w:rsidR="009E6CB7" w:rsidRDefault="009E6CB7" w:rsidP="00D9170D">
      <w:pPr>
        <w:ind w:left="720" w:hanging="720"/>
        <w:jc w:val="both"/>
        <w:rPr>
          <w:rFonts w:ascii="Arial" w:hAnsi="Arial" w:cs="Arial"/>
        </w:rPr>
      </w:pPr>
    </w:p>
    <w:p w14:paraId="2C90356C" w14:textId="77777777" w:rsidR="00D9170D" w:rsidRPr="00DD5253" w:rsidRDefault="00D9170D" w:rsidP="00D9170D">
      <w:pPr>
        <w:pStyle w:val="ListParagraph"/>
        <w:numPr>
          <w:ilvl w:val="0"/>
          <w:numId w:val="8"/>
        </w:numPr>
        <w:ind w:left="720" w:hanging="720"/>
        <w:jc w:val="both"/>
        <w:rPr>
          <w:rFonts w:ascii="Arial" w:hAnsi="Arial" w:cs="Arial"/>
          <w:b/>
        </w:rPr>
      </w:pPr>
      <w:r w:rsidRPr="00DD5253">
        <w:rPr>
          <w:rFonts w:ascii="Arial" w:hAnsi="Arial" w:cs="Arial"/>
          <w:b/>
        </w:rPr>
        <w:t>Review of proposals following the consultation period</w:t>
      </w:r>
    </w:p>
    <w:p w14:paraId="335E4A00" w14:textId="77777777" w:rsidR="00D9170D" w:rsidRPr="00113894" w:rsidRDefault="00D9170D" w:rsidP="00D9170D">
      <w:pPr>
        <w:pStyle w:val="ListParagraph"/>
        <w:ind w:left="246"/>
        <w:jc w:val="both"/>
        <w:rPr>
          <w:rFonts w:ascii="Arial" w:hAnsi="Arial" w:cs="Arial"/>
          <w:b/>
        </w:rPr>
      </w:pPr>
    </w:p>
    <w:p w14:paraId="4349ACB4" w14:textId="77777777" w:rsidR="00D9170D" w:rsidRPr="00113894" w:rsidRDefault="00D9170D" w:rsidP="00D9170D">
      <w:pPr>
        <w:pStyle w:val="ListParagraph"/>
        <w:ind w:hanging="720"/>
        <w:jc w:val="both"/>
        <w:rPr>
          <w:rFonts w:ascii="Arial" w:hAnsi="Arial" w:cs="Arial"/>
          <w:b/>
        </w:rPr>
      </w:pPr>
      <w:r w:rsidRPr="00113894">
        <w:rPr>
          <w:rFonts w:ascii="Arial" w:hAnsi="Arial" w:cs="Arial"/>
        </w:rPr>
        <w:t>3.1</w:t>
      </w:r>
      <w:r w:rsidRPr="00113894">
        <w:rPr>
          <w:rFonts w:ascii="Arial" w:hAnsi="Arial" w:cs="Arial"/>
        </w:rPr>
        <w:tab/>
        <w:t>Following receipt of written representations received by Highland Council and consideration of oral representations made at the public meeting, officials reviewed the proposals.</w:t>
      </w:r>
    </w:p>
    <w:p w14:paraId="7C7352E6" w14:textId="77777777" w:rsidR="00D9170D" w:rsidRPr="00113894" w:rsidRDefault="00D9170D" w:rsidP="00D9170D">
      <w:pPr>
        <w:pStyle w:val="ListParagraph"/>
        <w:ind w:hanging="720"/>
        <w:jc w:val="both"/>
        <w:rPr>
          <w:rFonts w:ascii="Arial" w:hAnsi="Arial" w:cs="Arial"/>
          <w:b/>
        </w:rPr>
      </w:pPr>
    </w:p>
    <w:p w14:paraId="6F4035C4" w14:textId="77777777" w:rsidR="00D9170D" w:rsidRPr="00113894" w:rsidRDefault="00D9170D" w:rsidP="00D9170D">
      <w:pPr>
        <w:pStyle w:val="ListParagraph"/>
        <w:ind w:hanging="720"/>
        <w:jc w:val="both"/>
        <w:rPr>
          <w:rFonts w:ascii="Arial" w:hAnsi="Arial" w:cs="Arial"/>
        </w:rPr>
      </w:pPr>
      <w:r w:rsidRPr="00113894">
        <w:rPr>
          <w:rFonts w:ascii="Arial" w:hAnsi="Arial" w:cs="Arial"/>
        </w:rPr>
        <w:t>3.2</w:t>
      </w:r>
      <w:r w:rsidRPr="00113894">
        <w:rPr>
          <w:rFonts w:ascii="Arial" w:hAnsi="Arial" w:cs="Arial"/>
        </w:rPr>
        <w:tab/>
        <w:t>The feedback from the consultation was co</w:t>
      </w:r>
      <w:r>
        <w:rPr>
          <w:rFonts w:ascii="Arial" w:hAnsi="Arial" w:cs="Arial"/>
        </w:rPr>
        <w:t xml:space="preserve">nsidered by a range of Council </w:t>
      </w:r>
      <w:r w:rsidRPr="00113894">
        <w:rPr>
          <w:rFonts w:ascii="Arial" w:hAnsi="Arial" w:cs="Arial"/>
        </w:rPr>
        <w:t>officials. This ensured that the Council met the requirements of the 2010 Act.</w:t>
      </w:r>
    </w:p>
    <w:p w14:paraId="0D5B95EB" w14:textId="77777777" w:rsidR="00D9170D" w:rsidRPr="00113894" w:rsidRDefault="00D9170D" w:rsidP="00D9170D">
      <w:pPr>
        <w:ind w:left="720" w:hanging="720"/>
        <w:jc w:val="both"/>
        <w:rPr>
          <w:rFonts w:ascii="Arial" w:hAnsi="Arial" w:cs="Arial"/>
        </w:rPr>
      </w:pPr>
    </w:p>
    <w:p w14:paraId="0D9319A3" w14:textId="77777777" w:rsidR="00D9170D" w:rsidRDefault="00D9170D" w:rsidP="00D9170D">
      <w:pPr>
        <w:ind w:left="720" w:hanging="720"/>
        <w:jc w:val="both"/>
        <w:rPr>
          <w:rFonts w:ascii="Arial" w:hAnsi="Arial" w:cs="Arial"/>
        </w:rPr>
      </w:pPr>
      <w:r w:rsidRPr="00113894">
        <w:rPr>
          <w:rFonts w:ascii="Arial" w:hAnsi="Arial" w:cs="Arial"/>
        </w:rPr>
        <w:t>3.3</w:t>
      </w:r>
      <w:r w:rsidRPr="00113894">
        <w:rPr>
          <w:rFonts w:ascii="Arial" w:hAnsi="Arial" w:cs="Arial"/>
        </w:rPr>
        <w:tab/>
        <w:t xml:space="preserve">The outcome of this review process is reflected in the response, conclusion and </w:t>
      </w:r>
      <w:r>
        <w:rPr>
          <w:rFonts w:ascii="Arial" w:hAnsi="Arial" w:cs="Arial"/>
        </w:rPr>
        <w:t>r</w:t>
      </w:r>
      <w:r w:rsidRPr="00113894">
        <w:rPr>
          <w:rFonts w:ascii="Arial" w:hAnsi="Arial" w:cs="Arial"/>
        </w:rPr>
        <w:t>ecommendations outlined below.</w:t>
      </w:r>
    </w:p>
    <w:p w14:paraId="5F4B3DB5" w14:textId="77777777" w:rsidR="00D9170D" w:rsidRDefault="00D9170D" w:rsidP="00D9170D">
      <w:pPr>
        <w:ind w:left="720" w:hanging="720"/>
        <w:jc w:val="both"/>
        <w:rPr>
          <w:rFonts w:ascii="Arial" w:hAnsi="Arial" w:cs="Arial"/>
          <w:b/>
        </w:rPr>
      </w:pPr>
    </w:p>
    <w:p w14:paraId="648B2B22" w14:textId="77777777" w:rsidR="00D9170D" w:rsidRDefault="00D9170D" w:rsidP="00D9170D">
      <w:pPr>
        <w:ind w:left="720" w:hanging="720"/>
        <w:jc w:val="both"/>
        <w:rPr>
          <w:rFonts w:ascii="Arial" w:hAnsi="Arial" w:cs="Arial"/>
          <w:b/>
        </w:rPr>
      </w:pPr>
      <w:r>
        <w:rPr>
          <w:rFonts w:ascii="Arial" w:hAnsi="Arial" w:cs="Arial"/>
          <w:b/>
        </w:rPr>
        <w:t>4.0</w:t>
      </w:r>
      <w:r w:rsidRPr="00DD5253">
        <w:rPr>
          <w:rFonts w:ascii="Arial" w:hAnsi="Arial" w:cs="Arial"/>
          <w:b/>
        </w:rPr>
        <w:tab/>
      </w:r>
      <w:r>
        <w:rPr>
          <w:rFonts w:ascii="Arial" w:hAnsi="Arial" w:cs="Arial"/>
          <w:b/>
        </w:rPr>
        <w:t>Responses received</w:t>
      </w:r>
    </w:p>
    <w:p w14:paraId="4A02A426" w14:textId="77777777" w:rsidR="00D9170D" w:rsidRDefault="00D9170D" w:rsidP="00D9170D">
      <w:pPr>
        <w:ind w:left="720" w:hanging="720"/>
        <w:jc w:val="both"/>
        <w:rPr>
          <w:rFonts w:ascii="Arial" w:hAnsi="Arial" w:cs="Arial"/>
          <w:b/>
        </w:rPr>
      </w:pPr>
    </w:p>
    <w:p w14:paraId="626015C0" w14:textId="720E84E2" w:rsidR="00D9170D" w:rsidRPr="0021523A" w:rsidRDefault="00D9170D" w:rsidP="00D9170D">
      <w:pPr>
        <w:ind w:left="720" w:hanging="720"/>
        <w:jc w:val="both"/>
        <w:rPr>
          <w:rFonts w:ascii="Arial" w:hAnsi="Arial" w:cs="Arial"/>
          <w:b/>
        </w:rPr>
      </w:pPr>
      <w:r w:rsidRPr="00113894">
        <w:rPr>
          <w:rFonts w:ascii="Arial" w:hAnsi="Arial" w:cs="Arial"/>
        </w:rPr>
        <w:t>4.1</w:t>
      </w:r>
      <w:r w:rsidRPr="00113894">
        <w:rPr>
          <w:rFonts w:ascii="Arial" w:hAnsi="Arial" w:cs="Arial"/>
        </w:rPr>
        <w:tab/>
      </w:r>
      <w:r>
        <w:rPr>
          <w:rFonts w:ascii="Arial" w:hAnsi="Arial" w:cs="Arial"/>
        </w:rPr>
        <w:t xml:space="preserve">A list of those who responded in writing during the public consultation is at </w:t>
      </w:r>
      <w:r w:rsidRPr="0036460C">
        <w:rPr>
          <w:rFonts w:ascii="Arial" w:hAnsi="Arial" w:cs="Arial"/>
          <w:b/>
          <w:bCs/>
        </w:rPr>
        <w:t>Appendix 3</w:t>
      </w:r>
      <w:r w:rsidRPr="00882D18">
        <w:rPr>
          <w:rFonts w:ascii="Arial" w:hAnsi="Arial" w:cs="Arial"/>
        </w:rPr>
        <w:t>.</w:t>
      </w:r>
      <w:r>
        <w:rPr>
          <w:rFonts w:ascii="Arial" w:hAnsi="Arial" w:cs="Arial"/>
        </w:rPr>
        <w:t xml:space="preserve"> There were </w:t>
      </w:r>
      <w:r w:rsidR="006522C8">
        <w:rPr>
          <w:rFonts w:ascii="Arial" w:hAnsi="Arial" w:cs="Arial"/>
        </w:rPr>
        <w:t>3</w:t>
      </w:r>
      <w:r>
        <w:rPr>
          <w:rFonts w:ascii="Arial" w:hAnsi="Arial" w:cs="Arial"/>
        </w:rPr>
        <w:t xml:space="preserve"> written responses (not including the pupil questionnaires). </w:t>
      </w:r>
      <w:r w:rsidRPr="004B462D">
        <w:rPr>
          <w:rFonts w:ascii="Arial" w:hAnsi="Arial" w:cs="Arial"/>
        </w:rPr>
        <w:t>Copies of these responses can also be found at Appendices 3i-3</w:t>
      </w:r>
      <w:r w:rsidR="006522C8" w:rsidRPr="004B462D">
        <w:rPr>
          <w:rFonts w:ascii="Arial" w:hAnsi="Arial" w:cs="Arial"/>
        </w:rPr>
        <w:t>i</w:t>
      </w:r>
      <w:r w:rsidR="004B462D" w:rsidRPr="004B462D">
        <w:rPr>
          <w:rFonts w:ascii="Arial" w:hAnsi="Arial" w:cs="Arial"/>
        </w:rPr>
        <w:t>ii.</w:t>
      </w:r>
    </w:p>
    <w:p w14:paraId="1B2F5FB0" w14:textId="77777777" w:rsidR="00D9170D" w:rsidRPr="00113894" w:rsidRDefault="00D9170D" w:rsidP="00D9170D">
      <w:pPr>
        <w:ind w:left="720" w:hanging="720"/>
        <w:jc w:val="both"/>
        <w:rPr>
          <w:rFonts w:ascii="Arial" w:hAnsi="Arial" w:cs="Arial"/>
          <w:b/>
        </w:rPr>
      </w:pPr>
    </w:p>
    <w:p w14:paraId="786C670E" w14:textId="12274592" w:rsidR="00D9170D" w:rsidRDefault="00D9170D" w:rsidP="00D9170D">
      <w:pPr>
        <w:pStyle w:val="ListParagraph"/>
        <w:ind w:hanging="720"/>
        <w:jc w:val="both"/>
        <w:rPr>
          <w:rFonts w:ascii="Arial" w:hAnsi="Arial" w:cs="Arial"/>
        </w:rPr>
      </w:pPr>
      <w:r>
        <w:rPr>
          <w:rFonts w:ascii="Arial" w:hAnsi="Arial" w:cs="Arial"/>
        </w:rPr>
        <w:t>4.2</w:t>
      </w:r>
      <w:r>
        <w:rPr>
          <w:rFonts w:ascii="Arial" w:hAnsi="Arial" w:cs="Arial"/>
        </w:rPr>
        <w:tab/>
      </w:r>
      <w:r w:rsidRPr="004B462D">
        <w:rPr>
          <w:rFonts w:ascii="Arial" w:hAnsi="Arial" w:cs="Arial"/>
        </w:rPr>
        <w:t xml:space="preserve">The views of </w:t>
      </w:r>
      <w:r w:rsidR="00E47D80" w:rsidRPr="004B462D">
        <w:rPr>
          <w:rFonts w:ascii="Arial" w:hAnsi="Arial" w:cs="Arial"/>
        </w:rPr>
        <w:t xml:space="preserve">pupils at Dunvegan </w:t>
      </w:r>
      <w:r w:rsidRPr="004B462D">
        <w:rPr>
          <w:rFonts w:ascii="Arial" w:hAnsi="Arial" w:cs="Arial"/>
        </w:rPr>
        <w:t xml:space="preserve">Primary School (which included the pupils living within the </w:t>
      </w:r>
      <w:r w:rsidR="00E47D80" w:rsidRPr="004B462D">
        <w:rPr>
          <w:rFonts w:ascii="Arial" w:hAnsi="Arial" w:cs="Arial"/>
        </w:rPr>
        <w:t xml:space="preserve">Struan </w:t>
      </w:r>
      <w:r w:rsidRPr="004B462D">
        <w:rPr>
          <w:rFonts w:ascii="Arial" w:hAnsi="Arial" w:cs="Arial"/>
        </w:rPr>
        <w:t>catchment area) were sought by means of an age adapted questionnaire. Appendix 3</w:t>
      </w:r>
      <w:r w:rsidR="004B462D" w:rsidRPr="004B462D">
        <w:rPr>
          <w:rFonts w:ascii="Arial" w:hAnsi="Arial" w:cs="Arial"/>
        </w:rPr>
        <w:t>iv</w:t>
      </w:r>
      <w:r w:rsidRPr="004B462D">
        <w:rPr>
          <w:rFonts w:ascii="Arial" w:hAnsi="Arial" w:cs="Arial"/>
        </w:rPr>
        <w:t xml:space="preserve"> summarises their views, which are also discussed at Section 5 below.</w:t>
      </w:r>
      <w:r>
        <w:rPr>
          <w:rFonts w:ascii="Arial" w:hAnsi="Arial" w:cs="Arial"/>
        </w:rPr>
        <w:t xml:space="preserve">  </w:t>
      </w:r>
    </w:p>
    <w:p w14:paraId="08AEC458" w14:textId="77777777" w:rsidR="00E47D80" w:rsidRDefault="00E47D80" w:rsidP="00D9170D">
      <w:pPr>
        <w:pStyle w:val="ListParagraph"/>
        <w:ind w:hanging="720"/>
        <w:jc w:val="both"/>
        <w:rPr>
          <w:rFonts w:ascii="Arial" w:hAnsi="Arial" w:cs="Arial"/>
        </w:rPr>
      </w:pPr>
    </w:p>
    <w:p w14:paraId="71BA7AB2" w14:textId="77777777" w:rsidR="00D9170D" w:rsidRPr="00113894" w:rsidRDefault="00D9170D" w:rsidP="00D9170D">
      <w:pPr>
        <w:pStyle w:val="ListParagraph"/>
        <w:ind w:hanging="720"/>
        <w:jc w:val="both"/>
        <w:rPr>
          <w:rFonts w:ascii="Arial" w:hAnsi="Arial" w:cs="Arial"/>
          <w:b/>
        </w:rPr>
      </w:pPr>
      <w:r w:rsidRPr="00113894">
        <w:rPr>
          <w:rFonts w:ascii="Arial" w:hAnsi="Arial" w:cs="Arial"/>
          <w:b/>
        </w:rPr>
        <w:t>5.0</w:t>
      </w:r>
      <w:r w:rsidRPr="00113894">
        <w:rPr>
          <w:rFonts w:ascii="Arial" w:hAnsi="Arial" w:cs="Arial"/>
          <w:b/>
        </w:rPr>
        <w:tab/>
      </w:r>
      <w:r>
        <w:rPr>
          <w:rFonts w:ascii="Arial" w:hAnsi="Arial" w:cs="Arial"/>
          <w:b/>
        </w:rPr>
        <w:t xml:space="preserve">Overview of </w:t>
      </w:r>
      <w:r w:rsidRPr="00113894">
        <w:rPr>
          <w:rFonts w:ascii="Arial" w:hAnsi="Arial" w:cs="Arial"/>
          <w:b/>
        </w:rPr>
        <w:t>Issues raised during the consultation period</w:t>
      </w:r>
    </w:p>
    <w:p w14:paraId="1A01ED30" w14:textId="77777777" w:rsidR="00D9170D" w:rsidRDefault="00D9170D" w:rsidP="00D9170D">
      <w:pPr>
        <w:ind w:left="720" w:hanging="720"/>
        <w:jc w:val="both"/>
        <w:rPr>
          <w:rFonts w:ascii="Arial" w:hAnsi="Arial" w:cs="Arial"/>
        </w:rPr>
      </w:pPr>
    </w:p>
    <w:p w14:paraId="56F4FAEA" w14:textId="27206BC3" w:rsidR="00D9170D" w:rsidRPr="001C3137" w:rsidRDefault="00D9170D" w:rsidP="00D9170D">
      <w:pPr>
        <w:ind w:left="720" w:hanging="720"/>
        <w:jc w:val="both"/>
        <w:rPr>
          <w:rFonts w:ascii="Arial" w:hAnsi="Arial" w:cs="Arial"/>
        </w:rPr>
      </w:pPr>
      <w:r w:rsidRPr="001C3137">
        <w:rPr>
          <w:rFonts w:ascii="Arial" w:hAnsi="Arial" w:cs="Arial"/>
        </w:rPr>
        <w:t>5.1</w:t>
      </w:r>
      <w:r w:rsidRPr="001C3137">
        <w:rPr>
          <w:rFonts w:ascii="Arial" w:hAnsi="Arial" w:cs="Arial"/>
        </w:rPr>
        <w:tab/>
      </w:r>
      <w:r w:rsidR="00690E4D">
        <w:rPr>
          <w:rFonts w:ascii="Arial" w:hAnsi="Arial" w:cs="Arial"/>
        </w:rPr>
        <w:t>There were 47 response</w:t>
      </w:r>
      <w:r w:rsidR="00D4510B">
        <w:rPr>
          <w:rFonts w:ascii="Arial" w:hAnsi="Arial" w:cs="Arial"/>
        </w:rPr>
        <w:t>s</w:t>
      </w:r>
      <w:r w:rsidR="00690E4D">
        <w:rPr>
          <w:rFonts w:ascii="Arial" w:hAnsi="Arial" w:cs="Arial"/>
        </w:rPr>
        <w:t xml:space="preserve"> from </w:t>
      </w:r>
      <w:r w:rsidRPr="001C3137">
        <w:rPr>
          <w:rFonts w:ascii="Arial" w:hAnsi="Arial" w:cs="Arial"/>
        </w:rPr>
        <w:t>pupils</w:t>
      </w:r>
      <w:r w:rsidR="00690E4D">
        <w:rPr>
          <w:rFonts w:ascii="Arial" w:hAnsi="Arial" w:cs="Arial"/>
        </w:rPr>
        <w:t xml:space="preserve">.  Three pupils </w:t>
      </w:r>
      <w:r w:rsidRPr="001C3137">
        <w:rPr>
          <w:rFonts w:ascii="Arial" w:hAnsi="Arial" w:cs="Arial"/>
        </w:rPr>
        <w:t xml:space="preserve">thought </w:t>
      </w:r>
      <w:r>
        <w:rPr>
          <w:rFonts w:ascii="Arial" w:hAnsi="Arial" w:cs="Arial"/>
        </w:rPr>
        <w:t xml:space="preserve">the Council </w:t>
      </w:r>
      <w:r w:rsidRPr="001C3137">
        <w:rPr>
          <w:rFonts w:ascii="Arial" w:hAnsi="Arial" w:cs="Arial"/>
        </w:rPr>
        <w:t>should</w:t>
      </w:r>
      <w:r w:rsidR="00690E4D">
        <w:rPr>
          <w:rFonts w:ascii="Arial" w:hAnsi="Arial" w:cs="Arial"/>
        </w:rPr>
        <w:t xml:space="preserve"> re-open Struan Primary School, wh</w:t>
      </w:r>
      <w:r w:rsidR="00744B10">
        <w:rPr>
          <w:rFonts w:ascii="Arial" w:hAnsi="Arial" w:cs="Arial"/>
        </w:rPr>
        <w:t xml:space="preserve">ilst 44 thought the school should be permanently closed.  None of the pupils </w:t>
      </w:r>
      <w:r w:rsidR="00473EE1">
        <w:rPr>
          <w:rFonts w:ascii="Arial" w:hAnsi="Arial" w:cs="Arial"/>
        </w:rPr>
        <w:t>supported continued moth</w:t>
      </w:r>
      <w:r>
        <w:rPr>
          <w:rFonts w:ascii="Arial" w:hAnsi="Arial" w:cs="Arial"/>
        </w:rPr>
        <w:t xml:space="preserve">balling. </w:t>
      </w:r>
      <w:r w:rsidRPr="00946079">
        <w:rPr>
          <w:rFonts w:ascii="Arial" w:hAnsi="Arial" w:cs="Arial"/>
        </w:rPr>
        <w:t xml:space="preserve">The detailed </w:t>
      </w:r>
      <w:r w:rsidR="00237879">
        <w:rPr>
          <w:rFonts w:ascii="Arial" w:hAnsi="Arial" w:cs="Arial"/>
        </w:rPr>
        <w:t>comments</w:t>
      </w:r>
      <w:r w:rsidRPr="00946079">
        <w:rPr>
          <w:rFonts w:ascii="Arial" w:hAnsi="Arial" w:cs="Arial"/>
        </w:rPr>
        <w:t xml:space="preserve"> from pupils </w:t>
      </w:r>
      <w:r w:rsidR="00237879">
        <w:rPr>
          <w:rFonts w:ascii="Arial" w:hAnsi="Arial" w:cs="Arial"/>
        </w:rPr>
        <w:t>can be viewed at Appendix 3iv.</w:t>
      </w:r>
    </w:p>
    <w:p w14:paraId="0F4AD0DB" w14:textId="77777777" w:rsidR="00D9170D" w:rsidRPr="001C3137" w:rsidRDefault="00D9170D" w:rsidP="00D9170D">
      <w:pPr>
        <w:ind w:left="720" w:hanging="720"/>
        <w:jc w:val="both"/>
        <w:rPr>
          <w:rFonts w:ascii="Arial" w:hAnsi="Arial" w:cs="Arial"/>
        </w:rPr>
      </w:pPr>
    </w:p>
    <w:p w14:paraId="443B1FF9" w14:textId="7871BE31" w:rsidR="00D9170D" w:rsidRDefault="00D9170D" w:rsidP="00F06527">
      <w:pPr>
        <w:ind w:left="720" w:hanging="720"/>
        <w:jc w:val="both"/>
        <w:rPr>
          <w:rFonts w:ascii="Arial" w:hAnsi="Arial" w:cs="Arial"/>
        </w:rPr>
      </w:pPr>
      <w:r w:rsidRPr="001C3137">
        <w:rPr>
          <w:rFonts w:ascii="Arial" w:hAnsi="Arial" w:cs="Arial"/>
        </w:rPr>
        <w:t>5.2</w:t>
      </w:r>
      <w:r w:rsidRPr="001C3137">
        <w:rPr>
          <w:rFonts w:ascii="Arial" w:hAnsi="Arial" w:cs="Arial"/>
        </w:rPr>
        <w:tab/>
      </w:r>
      <w:r w:rsidRPr="00D4510B">
        <w:rPr>
          <w:rFonts w:ascii="Arial" w:hAnsi="Arial" w:cs="Arial"/>
        </w:rPr>
        <w:t>Education Scotland Inspectors who visited the school reported that</w:t>
      </w:r>
      <w:r w:rsidR="00D4510B">
        <w:rPr>
          <w:rFonts w:ascii="Arial" w:hAnsi="Arial" w:cs="Arial"/>
        </w:rPr>
        <w:t xml:space="preserve"> a</w:t>
      </w:r>
      <w:r w:rsidR="00D4510B" w:rsidRPr="00D4510B">
        <w:rPr>
          <w:rFonts w:ascii="Arial" w:hAnsi="Arial" w:cs="Arial"/>
        </w:rPr>
        <w:t>lmost all the children at Dunvegan Primary School who met</w:t>
      </w:r>
      <w:r w:rsidR="00F06527">
        <w:rPr>
          <w:rFonts w:ascii="Arial" w:hAnsi="Arial" w:cs="Arial"/>
        </w:rPr>
        <w:t xml:space="preserve"> </w:t>
      </w:r>
      <w:r w:rsidR="00D4510B" w:rsidRPr="00D4510B">
        <w:rPr>
          <w:rFonts w:ascii="Arial" w:hAnsi="Arial" w:cs="Arial"/>
        </w:rPr>
        <w:t>with HM Inspectors were supportive of the proposals. They looked forward to having more friends.</w:t>
      </w:r>
      <w:r w:rsidRPr="00237879">
        <w:rPr>
          <w:rFonts w:ascii="Arial" w:hAnsi="Arial" w:cs="Arial"/>
          <w:highlight w:val="yellow"/>
        </w:rPr>
        <w:t xml:space="preserve"> </w:t>
      </w:r>
    </w:p>
    <w:p w14:paraId="2B467910" w14:textId="77777777" w:rsidR="00D9170D" w:rsidRDefault="00D9170D" w:rsidP="00D9170D">
      <w:pPr>
        <w:ind w:left="720" w:hanging="720"/>
        <w:jc w:val="both"/>
        <w:rPr>
          <w:rFonts w:ascii="Arial" w:hAnsi="Arial" w:cs="Arial"/>
        </w:rPr>
      </w:pPr>
    </w:p>
    <w:p w14:paraId="499F19FA" w14:textId="43004AA3" w:rsidR="00D9170D" w:rsidRPr="00CB36E9" w:rsidRDefault="00D9170D" w:rsidP="00D9170D">
      <w:pPr>
        <w:pStyle w:val="ListParagraph"/>
        <w:ind w:hanging="720"/>
        <w:jc w:val="both"/>
        <w:rPr>
          <w:rFonts w:ascii="Arial" w:hAnsi="Arial" w:cs="Arial"/>
        </w:rPr>
      </w:pPr>
      <w:r>
        <w:rPr>
          <w:rFonts w:ascii="Arial" w:hAnsi="Arial" w:cs="Arial"/>
        </w:rPr>
        <w:t xml:space="preserve">5.3 </w:t>
      </w:r>
      <w:r>
        <w:rPr>
          <w:rFonts w:ascii="Arial" w:hAnsi="Arial" w:cs="Arial"/>
        </w:rPr>
        <w:tab/>
      </w:r>
      <w:r w:rsidRPr="005F66E2">
        <w:rPr>
          <w:rFonts w:ascii="Arial" w:hAnsi="Arial" w:cs="Arial"/>
        </w:rPr>
        <w:t xml:space="preserve">The arguments advanced by the pupils in favour of re-opening the school, are set out </w:t>
      </w:r>
      <w:r w:rsidRPr="00514169">
        <w:rPr>
          <w:rFonts w:ascii="Arial" w:hAnsi="Arial" w:cs="Arial"/>
        </w:rPr>
        <w:t>at Issues 1-3 below</w:t>
      </w:r>
      <w:r w:rsidR="00E562D9">
        <w:rPr>
          <w:rFonts w:ascii="Arial" w:hAnsi="Arial" w:cs="Arial"/>
        </w:rPr>
        <w:t xml:space="preserve">, together with arguments put forward in support of closure. </w:t>
      </w:r>
      <w:r w:rsidRPr="00CB36E9">
        <w:rPr>
          <w:rFonts w:ascii="Arial" w:hAnsi="Arial" w:cs="Arial"/>
        </w:rPr>
        <w:t>The responses encountered by Education Scotland are set out at paragraph 7.</w:t>
      </w:r>
      <w:r w:rsidR="00CB36E9" w:rsidRPr="00CB36E9">
        <w:rPr>
          <w:rFonts w:ascii="Arial" w:hAnsi="Arial" w:cs="Arial"/>
        </w:rPr>
        <w:t>4</w:t>
      </w:r>
      <w:r w:rsidRPr="00CB36E9">
        <w:rPr>
          <w:rFonts w:ascii="Arial" w:hAnsi="Arial" w:cs="Arial"/>
        </w:rPr>
        <w:t xml:space="preserve"> below.</w:t>
      </w:r>
    </w:p>
    <w:p w14:paraId="77B46A60" w14:textId="77777777" w:rsidR="00D9170D" w:rsidRPr="00E562D9" w:rsidRDefault="00D9170D" w:rsidP="00D9170D">
      <w:pPr>
        <w:ind w:left="720" w:hanging="720"/>
        <w:jc w:val="both"/>
        <w:rPr>
          <w:rFonts w:ascii="Arial" w:hAnsi="Arial" w:cs="Arial"/>
          <w:highlight w:val="yellow"/>
        </w:rPr>
      </w:pPr>
    </w:p>
    <w:p w14:paraId="4AF132C0" w14:textId="397D2F0A" w:rsidR="00D9170D" w:rsidRPr="007C20C1" w:rsidRDefault="00D9170D" w:rsidP="00D9170D">
      <w:pPr>
        <w:ind w:left="720" w:hanging="720"/>
        <w:jc w:val="both"/>
        <w:rPr>
          <w:rFonts w:ascii="Arial" w:hAnsi="Arial" w:cs="Arial"/>
          <w:highlight w:val="yellow"/>
        </w:rPr>
      </w:pPr>
      <w:r w:rsidRPr="005F66E2">
        <w:rPr>
          <w:rFonts w:ascii="Arial" w:hAnsi="Arial" w:cs="Arial"/>
        </w:rPr>
        <w:lastRenderedPageBreak/>
        <w:t>5.4</w:t>
      </w:r>
      <w:r w:rsidRPr="005F66E2">
        <w:rPr>
          <w:rFonts w:ascii="Arial" w:hAnsi="Arial" w:cs="Arial"/>
        </w:rPr>
        <w:tab/>
        <w:t xml:space="preserve">There were </w:t>
      </w:r>
      <w:r w:rsidR="00E562D9">
        <w:rPr>
          <w:rFonts w:ascii="Arial" w:hAnsi="Arial" w:cs="Arial"/>
        </w:rPr>
        <w:t>3</w:t>
      </w:r>
      <w:r w:rsidRPr="005F66E2">
        <w:rPr>
          <w:rFonts w:ascii="Arial" w:hAnsi="Arial" w:cs="Arial"/>
        </w:rPr>
        <w:t xml:space="preserve"> written responses received from other stakeholders</w:t>
      </w:r>
      <w:r w:rsidR="00E562D9">
        <w:rPr>
          <w:rFonts w:ascii="Arial" w:hAnsi="Arial" w:cs="Arial"/>
        </w:rPr>
        <w:t xml:space="preserve">. None of these </w:t>
      </w:r>
      <w:r w:rsidR="00F11B20">
        <w:rPr>
          <w:rFonts w:ascii="Arial" w:hAnsi="Arial" w:cs="Arial"/>
        </w:rPr>
        <w:t xml:space="preserve">objected to the closure of the school, but rather raised issues about the proposal to </w:t>
      </w:r>
      <w:r w:rsidR="000656EE">
        <w:rPr>
          <w:rFonts w:ascii="Arial" w:hAnsi="Arial" w:cs="Arial"/>
        </w:rPr>
        <w:t>re-assign the Struan catchment to that of Dunvegan P</w:t>
      </w:r>
      <w:r w:rsidR="00777653">
        <w:rPr>
          <w:rFonts w:ascii="Arial" w:hAnsi="Arial" w:cs="Arial"/>
        </w:rPr>
        <w:t xml:space="preserve">rimary </w:t>
      </w:r>
      <w:r w:rsidR="000656EE">
        <w:rPr>
          <w:rFonts w:ascii="Arial" w:hAnsi="Arial" w:cs="Arial"/>
        </w:rPr>
        <w:t>S</w:t>
      </w:r>
      <w:r w:rsidR="00777653">
        <w:rPr>
          <w:rFonts w:ascii="Arial" w:hAnsi="Arial" w:cs="Arial"/>
        </w:rPr>
        <w:t>chool</w:t>
      </w:r>
      <w:r w:rsidR="000656EE">
        <w:rPr>
          <w:rFonts w:ascii="Arial" w:hAnsi="Arial" w:cs="Arial"/>
        </w:rPr>
        <w:t>. Two of the responses suggested re-assigning the Struan catchment to that of Carbost P</w:t>
      </w:r>
      <w:r w:rsidR="00867E83">
        <w:rPr>
          <w:rFonts w:ascii="Arial" w:hAnsi="Arial" w:cs="Arial"/>
        </w:rPr>
        <w:t xml:space="preserve">rimary </w:t>
      </w:r>
      <w:r w:rsidR="000656EE">
        <w:rPr>
          <w:rFonts w:ascii="Arial" w:hAnsi="Arial" w:cs="Arial"/>
        </w:rPr>
        <w:t>S</w:t>
      </w:r>
      <w:r w:rsidR="00867E83">
        <w:rPr>
          <w:rFonts w:ascii="Arial" w:hAnsi="Arial" w:cs="Arial"/>
        </w:rPr>
        <w:t>chool</w:t>
      </w:r>
      <w:r w:rsidR="000656EE">
        <w:rPr>
          <w:rFonts w:ascii="Arial" w:hAnsi="Arial" w:cs="Arial"/>
        </w:rPr>
        <w:t>, and the other suggested re-assigning it to that of Portree Primary School</w:t>
      </w:r>
      <w:r w:rsidR="00004643">
        <w:rPr>
          <w:rFonts w:ascii="Arial" w:hAnsi="Arial" w:cs="Arial"/>
        </w:rPr>
        <w:t xml:space="preserve"> or Bun-sgoil Ghàidhlig Phort-Rìgh, depending on whether children were </w:t>
      </w:r>
      <w:r w:rsidR="00FD18ED">
        <w:rPr>
          <w:rFonts w:ascii="Arial" w:hAnsi="Arial" w:cs="Arial"/>
        </w:rPr>
        <w:t>accessing</w:t>
      </w:r>
      <w:r w:rsidR="00004643">
        <w:rPr>
          <w:rFonts w:ascii="Arial" w:hAnsi="Arial" w:cs="Arial"/>
        </w:rPr>
        <w:t xml:space="preserve"> English Medi</w:t>
      </w:r>
      <w:r w:rsidR="00FD18ED">
        <w:rPr>
          <w:rFonts w:ascii="Arial" w:hAnsi="Arial" w:cs="Arial"/>
        </w:rPr>
        <w:t>u</w:t>
      </w:r>
      <w:r w:rsidR="00004643">
        <w:rPr>
          <w:rFonts w:ascii="Arial" w:hAnsi="Arial" w:cs="Arial"/>
        </w:rPr>
        <w:t xml:space="preserve">m or Gaelic Medium </w:t>
      </w:r>
      <w:r w:rsidR="00FD18ED">
        <w:rPr>
          <w:rFonts w:ascii="Arial" w:hAnsi="Arial" w:cs="Arial"/>
        </w:rPr>
        <w:t>education.</w:t>
      </w:r>
    </w:p>
    <w:p w14:paraId="60FDB6CE" w14:textId="77777777" w:rsidR="00D9170D" w:rsidRPr="009E3A76" w:rsidRDefault="00D9170D" w:rsidP="00D9170D">
      <w:pPr>
        <w:ind w:left="720" w:hanging="720"/>
        <w:jc w:val="both"/>
        <w:rPr>
          <w:rFonts w:ascii="Arial" w:hAnsi="Arial" w:cs="Arial"/>
        </w:rPr>
      </w:pPr>
    </w:p>
    <w:p w14:paraId="19A495B3" w14:textId="01BC6A0E" w:rsidR="00651CAA" w:rsidRDefault="00D9170D" w:rsidP="00651CAA">
      <w:pPr>
        <w:ind w:left="720" w:hanging="720"/>
        <w:jc w:val="both"/>
        <w:rPr>
          <w:rFonts w:ascii="Arial" w:hAnsi="Arial" w:cs="Arial"/>
        </w:rPr>
      </w:pPr>
      <w:r w:rsidRPr="009E3A76">
        <w:rPr>
          <w:rFonts w:ascii="Arial" w:hAnsi="Arial" w:cs="Arial"/>
        </w:rPr>
        <w:t>5.</w:t>
      </w:r>
      <w:r w:rsidR="00CB36E9">
        <w:rPr>
          <w:rFonts w:ascii="Arial" w:hAnsi="Arial" w:cs="Arial"/>
        </w:rPr>
        <w:t>5</w:t>
      </w:r>
      <w:r w:rsidRPr="009E3A76">
        <w:rPr>
          <w:rFonts w:ascii="Arial" w:hAnsi="Arial" w:cs="Arial"/>
        </w:rPr>
        <w:tab/>
      </w:r>
      <w:r w:rsidR="00651CAA">
        <w:rPr>
          <w:rFonts w:ascii="Arial" w:hAnsi="Arial" w:cs="Arial"/>
        </w:rPr>
        <w:t>The</w:t>
      </w:r>
      <w:r w:rsidR="00C57E52">
        <w:rPr>
          <w:rFonts w:ascii="Arial" w:hAnsi="Arial" w:cs="Arial"/>
        </w:rPr>
        <w:t xml:space="preserve"> public</w:t>
      </w:r>
      <w:r w:rsidR="00651CAA">
        <w:rPr>
          <w:rFonts w:ascii="Arial" w:hAnsi="Arial" w:cs="Arial"/>
        </w:rPr>
        <w:t xml:space="preserve"> meeting was well-attended, given the small size of the local community.  Although sadness was expressed over the demise of the school, there was a general feeling that closure was inevitable due to the lack of the children in the area. The bulk of the questions raised concerned the future of the building following confirmation of the school closure, even though officials made it clear that closure could </w:t>
      </w:r>
      <w:r w:rsidR="001B4DDA">
        <w:rPr>
          <w:rFonts w:ascii="Arial" w:hAnsi="Arial" w:cs="Arial"/>
        </w:rPr>
        <w:t xml:space="preserve">not </w:t>
      </w:r>
      <w:r w:rsidR="00651CAA">
        <w:rPr>
          <w:rFonts w:ascii="Arial" w:hAnsi="Arial" w:cs="Arial"/>
        </w:rPr>
        <w:t>be assumed.</w:t>
      </w:r>
    </w:p>
    <w:p w14:paraId="3C9366DA" w14:textId="77777777" w:rsidR="00D9170D" w:rsidRDefault="00D9170D" w:rsidP="00D9170D">
      <w:pPr>
        <w:ind w:left="720" w:hanging="720"/>
        <w:jc w:val="both"/>
        <w:rPr>
          <w:rFonts w:ascii="Arial" w:hAnsi="Arial" w:cs="Arial"/>
        </w:rPr>
      </w:pPr>
    </w:p>
    <w:p w14:paraId="7DDD7C54" w14:textId="2DD4E712" w:rsidR="00D9170D" w:rsidRDefault="00D9170D" w:rsidP="00D9170D">
      <w:pPr>
        <w:ind w:left="720" w:hanging="720"/>
        <w:jc w:val="both"/>
        <w:rPr>
          <w:rFonts w:ascii="Arial" w:hAnsi="Arial" w:cs="Arial"/>
        </w:rPr>
      </w:pPr>
      <w:r w:rsidRPr="00E20B32">
        <w:rPr>
          <w:rFonts w:ascii="Arial" w:hAnsi="Arial" w:cs="Arial"/>
        </w:rPr>
        <w:t>5.</w:t>
      </w:r>
      <w:r w:rsidR="00CB36E9">
        <w:rPr>
          <w:rFonts w:ascii="Arial" w:hAnsi="Arial" w:cs="Arial"/>
        </w:rPr>
        <w:t>6</w:t>
      </w:r>
      <w:r w:rsidRPr="00E20B32">
        <w:rPr>
          <w:rFonts w:ascii="Arial" w:hAnsi="Arial" w:cs="Arial"/>
        </w:rPr>
        <w:tab/>
        <w:t xml:space="preserve">The main arguments put forward are summarised below, together with the responses from the Council. Where different responses raise similar issues, these have been “grouped” for the purposes of </w:t>
      </w:r>
      <w:r w:rsidRPr="00E20B32">
        <w:rPr>
          <w:rFonts w:ascii="Arial" w:hAnsi="Arial" w:cs="Arial"/>
        </w:rPr>
        <w:tab/>
        <w:t>the response.</w:t>
      </w:r>
    </w:p>
    <w:p w14:paraId="34F7A784" w14:textId="77777777" w:rsidR="00D9170D" w:rsidRDefault="00D9170D" w:rsidP="00D9170D">
      <w:pPr>
        <w:ind w:left="720" w:hanging="720"/>
        <w:jc w:val="both"/>
        <w:rPr>
          <w:rFonts w:ascii="Arial" w:hAnsi="Arial" w:cs="Arial"/>
          <w:b/>
        </w:rPr>
      </w:pPr>
    </w:p>
    <w:p w14:paraId="1BE23651" w14:textId="77777777" w:rsidR="00D9170D" w:rsidRDefault="00D9170D" w:rsidP="00D9170D">
      <w:pPr>
        <w:ind w:left="720" w:hanging="720"/>
        <w:jc w:val="both"/>
        <w:rPr>
          <w:rFonts w:ascii="Arial" w:hAnsi="Arial" w:cs="Arial"/>
          <w:b/>
        </w:rPr>
      </w:pPr>
      <w:r>
        <w:rPr>
          <w:rFonts w:ascii="Arial" w:hAnsi="Arial" w:cs="Arial"/>
          <w:b/>
        </w:rPr>
        <w:t>6.0</w:t>
      </w:r>
      <w:r>
        <w:rPr>
          <w:rFonts w:ascii="Arial" w:hAnsi="Arial" w:cs="Arial"/>
          <w:b/>
        </w:rPr>
        <w:tab/>
        <w:t>Responses to the Issues raised in Public Consultation</w:t>
      </w:r>
    </w:p>
    <w:p w14:paraId="504A8037" w14:textId="77777777" w:rsidR="00D9170D" w:rsidRDefault="00D9170D" w:rsidP="00D9170D">
      <w:pPr>
        <w:ind w:left="720" w:hanging="720"/>
        <w:jc w:val="both"/>
        <w:rPr>
          <w:rFonts w:ascii="Arial" w:hAnsi="Arial" w:cs="Arial"/>
          <w:b/>
        </w:rPr>
      </w:pPr>
    </w:p>
    <w:p w14:paraId="5525A010" w14:textId="6CBA32B2" w:rsidR="00D9170D" w:rsidRDefault="00D9170D" w:rsidP="00D9170D">
      <w:pPr>
        <w:ind w:left="720" w:hanging="720"/>
        <w:jc w:val="both"/>
        <w:rPr>
          <w:rFonts w:ascii="Arial" w:hAnsi="Arial" w:cs="Arial"/>
        </w:rPr>
      </w:pPr>
      <w:r>
        <w:rPr>
          <w:rFonts w:ascii="Arial" w:hAnsi="Arial" w:cs="Arial"/>
        </w:rPr>
        <w:t>6.1</w:t>
      </w:r>
      <w:r>
        <w:rPr>
          <w:rFonts w:ascii="Arial" w:hAnsi="Arial" w:cs="Arial"/>
        </w:rPr>
        <w:tab/>
        <w:t>Arguments advanced by the children in favour of continued mothballing are set out at Issue</w:t>
      </w:r>
      <w:r w:rsidR="002B0620">
        <w:rPr>
          <w:rFonts w:ascii="Arial" w:hAnsi="Arial" w:cs="Arial"/>
        </w:rPr>
        <w:t>s</w:t>
      </w:r>
      <w:r>
        <w:rPr>
          <w:rFonts w:ascii="Arial" w:hAnsi="Arial" w:cs="Arial"/>
        </w:rPr>
        <w:t xml:space="preserve"> 1</w:t>
      </w:r>
      <w:r w:rsidR="002B0620">
        <w:rPr>
          <w:rFonts w:ascii="Arial" w:hAnsi="Arial" w:cs="Arial"/>
        </w:rPr>
        <w:t>-3</w:t>
      </w:r>
      <w:r>
        <w:rPr>
          <w:rFonts w:ascii="Arial" w:hAnsi="Arial" w:cs="Arial"/>
        </w:rPr>
        <w:t xml:space="preserve"> below, and addressed at Response</w:t>
      </w:r>
      <w:r w:rsidR="002B0620">
        <w:rPr>
          <w:rFonts w:ascii="Arial" w:hAnsi="Arial" w:cs="Arial"/>
        </w:rPr>
        <w:t>s</w:t>
      </w:r>
      <w:r>
        <w:rPr>
          <w:rFonts w:ascii="Arial" w:hAnsi="Arial" w:cs="Arial"/>
        </w:rPr>
        <w:t xml:space="preserve"> 1</w:t>
      </w:r>
      <w:r w:rsidR="002B0620">
        <w:rPr>
          <w:rFonts w:ascii="Arial" w:hAnsi="Arial" w:cs="Arial"/>
        </w:rPr>
        <w:t>-3</w:t>
      </w:r>
      <w:r>
        <w:rPr>
          <w:rFonts w:ascii="Arial" w:hAnsi="Arial" w:cs="Arial"/>
        </w:rPr>
        <w:t>.</w:t>
      </w:r>
    </w:p>
    <w:p w14:paraId="1F7A56BD" w14:textId="77777777" w:rsidR="00D9170D" w:rsidRDefault="00D9170D" w:rsidP="00D9170D">
      <w:pPr>
        <w:ind w:left="720" w:hanging="720"/>
        <w:jc w:val="both"/>
        <w:rPr>
          <w:rFonts w:ascii="Arial" w:hAnsi="Arial" w:cs="Arial"/>
        </w:rPr>
      </w:pPr>
    </w:p>
    <w:tbl>
      <w:tblPr>
        <w:tblStyle w:val="TableGrid"/>
        <w:tblW w:w="0" w:type="auto"/>
        <w:tblInd w:w="777" w:type="dxa"/>
        <w:tblLook w:val="04A0" w:firstRow="1" w:lastRow="0" w:firstColumn="1" w:lastColumn="0" w:noHBand="0" w:noVBand="1"/>
      </w:tblPr>
      <w:tblGrid>
        <w:gridCol w:w="8283"/>
      </w:tblGrid>
      <w:tr w:rsidR="00D9170D" w:rsidRPr="00113894" w14:paraId="67ED69C5" w14:textId="77777777" w:rsidTr="009806C7">
        <w:tc>
          <w:tcPr>
            <w:tcW w:w="8509" w:type="dxa"/>
            <w:tcBorders>
              <w:bottom w:val="single" w:sz="4" w:space="0" w:color="auto"/>
            </w:tcBorders>
          </w:tcPr>
          <w:p w14:paraId="335E4ABB" w14:textId="77777777" w:rsidR="00D9170D" w:rsidRDefault="00D9170D" w:rsidP="009806C7">
            <w:pPr>
              <w:pStyle w:val="ListParagraph"/>
              <w:ind w:hanging="720"/>
              <w:jc w:val="both"/>
              <w:rPr>
                <w:rFonts w:ascii="Arial" w:hAnsi="Arial" w:cs="Arial"/>
                <w:b/>
                <w:color w:val="000000"/>
              </w:rPr>
            </w:pPr>
            <w:r>
              <w:rPr>
                <w:rFonts w:ascii="Arial" w:hAnsi="Arial" w:cs="Arial"/>
                <w:b/>
                <w:color w:val="000000"/>
              </w:rPr>
              <w:t>Issue 1</w:t>
            </w:r>
          </w:p>
          <w:p w14:paraId="4365B902" w14:textId="77777777" w:rsidR="00D9170D" w:rsidRDefault="00D9170D" w:rsidP="009806C7">
            <w:pPr>
              <w:pStyle w:val="ListParagraph"/>
              <w:ind w:hanging="720"/>
              <w:jc w:val="both"/>
              <w:rPr>
                <w:rFonts w:ascii="Arial" w:hAnsi="Arial" w:cs="Arial"/>
                <w:b/>
                <w:color w:val="000000"/>
              </w:rPr>
            </w:pPr>
          </w:p>
          <w:p w14:paraId="407BC97C" w14:textId="30FBC3A2" w:rsidR="00D9170D" w:rsidRPr="002B0620" w:rsidRDefault="002B0620" w:rsidP="00E47D80">
            <w:pPr>
              <w:jc w:val="both"/>
              <w:rPr>
                <w:rFonts w:ascii="Arial" w:hAnsi="Arial" w:cs="Arial"/>
              </w:rPr>
            </w:pPr>
            <w:r w:rsidRPr="002B0620">
              <w:rPr>
                <w:rFonts w:ascii="Arial" w:hAnsi="Arial" w:cs="Arial"/>
              </w:rPr>
              <w:t xml:space="preserve">It has a </w:t>
            </w:r>
            <w:proofErr w:type="gramStart"/>
            <w:r w:rsidRPr="002B0620">
              <w:rPr>
                <w:rFonts w:ascii="Arial" w:hAnsi="Arial" w:cs="Arial"/>
              </w:rPr>
              <w:t>really good</w:t>
            </w:r>
            <w:proofErr w:type="gramEnd"/>
            <w:r w:rsidRPr="002B0620">
              <w:rPr>
                <w:rFonts w:ascii="Arial" w:hAnsi="Arial" w:cs="Arial"/>
              </w:rPr>
              <w:t xml:space="preserve"> football pitch and other facilities – it would be a shame for kids not to use it.</w:t>
            </w:r>
          </w:p>
        </w:tc>
      </w:tr>
    </w:tbl>
    <w:p w14:paraId="19FF8E99" w14:textId="77777777" w:rsidR="00D9170D" w:rsidRDefault="00D9170D" w:rsidP="00D9170D">
      <w:pPr>
        <w:pStyle w:val="ListParagraph"/>
        <w:tabs>
          <w:tab w:val="left" w:pos="1215"/>
        </w:tabs>
        <w:ind w:left="777" w:hanging="720"/>
        <w:jc w:val="both"/>
        <w:rPr>
          <w:rFonts w:ascii="Arial" w:hAnsi="Arial" w:cs="Arial"/>
          <w:color w:val="000000"/>
        </w:rPr>
      </w:pPr>
      <w:r>
        <w:rPr>
          <w:rFonts w:ascii="Arial" w:hAnsi="Arial" w:cs="Arial"/>
          <w:color w:val="000000"/>
        </w:rPr>
        <w:tab/>
      </w:r>
    </w:p>
    <w:tbl>
      <w:tblPr>
        <w:tblStyle w:val="TableGrid"/>
        <w:tblW w:w="0" w:type="auto"/>
        <w:tblInd w:w="777" w:type="dxa"/>
        <w:tblLook w:val="04A0" w:firstRow="1" w:lastRow="0" w:firstColumn="1" w:lastColumn="0" w:noHBand="0" w:noVBand="1"/>
      </w:tblPr>
      <w:tblGrid>
        <w:gridCol w:w="8283"/>
      </w:tblGrid>
      <w:tr w:rsidR="00D9170D" w:rsidRPr="00113894" w14:paraId="2EAA89A9" w14:textId="77777777" w:rsidTr="009806C7">
        <w:tc>
          <w:tcPr>
            <w:tcW w:w="8509" w:type="dxa"/>
          </w:tcPr>
          <w:p w14:paraId="7C0E49DD" w14:textId="77777777" w:rsidR="00D9170D" w:rsidRDefault="00D9170D" w:rsidP="009806C7">
            <w:pPr>
              <w:pStyle w:val="ListParagraph"/>
              <w:ind w:hanging="720"/>
              <w:jc w:val="both"/>
              <w:rPr>
                <w:rFonts w:ascii="Arial" w:hAnsi="Arial" w:cs="Arial"/>
                <w:b/>
                <w:color w:val="000000"/>
              </w:rPr>
            </w:pPr>
            <w:r>
              <w:rPr>
                <w:rFonts w:ascii="Arial" w:hAnsi="Arial" w:cs="Arial"/>
                <w:b/>
                <w:color w:val="000000"/>
              </w:rPr>
              <w:t>Response 1</w:t>
            </w:r>
          </w:p>
          <w:p w14:paraId="4B348BA9" w14:textId="77777777" w:rsidR="00D9170D" w:rsidRDefault="00D9170D" w:rsidP="009806C7">
            <w:pPr>
              <w:pStyle w:val="ListParagraph"/>
              <w:ind w:hanging="720"/>
              <w:jc w:val="both"/>
              <w:rPr>
                <w:rFonts w:ascii="Arial" w:hAnsi="Arial" w:cs="Arial"/>
                <w:b/>
                <w:color w:val="000000"/>
              </w:rPr>
            </w:pPr>
          </w:p>
          <w:p w14:paraId="39DEAD49" w14:textId="039407F5" w:rsidR="00D9170D" w:rsidRPr="00ED4984" w:rsidRDefault="00361501" w:rsidP="009806C7">
            <w:pPr>
              <w:jc w:val="both"/>
              <w:rPr>
                <w:rFonts w:ascii="Arial" w:hAnsi="Arial" w:cs="Arial"/>
              </w:rPr>
            </w:pPr>
            <w:r w:rsidRPr="00164DAD">
              <w:rPr>
                <w:rFonts w:ascii="Arial" w:hAnsi="Arial" w:cs="Arial"/>
              </w:rPr>
              <w:t>I</w:t>
            </w:r>
            <w:r w:rsidR="004F6FCA" w:rsidRPr="00164DAD">
              <w:rPr>
                <w:rFonts w:ascii="Arial" w:hAnsi="Arial" w:cs="Arial"/>
              </w:rPr>
              <w:t>f the school closes, the community are interest</w:t>
            </w:r>
            <w:r w:rsidR="00943AAF" w:rsidRPr="00164DAD">
              <w:rPr>
                <w:rFonts w:ascii="Arial" w:hAnsi="Arial" w:cs="Arial"/>
              </w:rPr>
              <w:t>ed</w:t>
            </w:r>
            <w:r w:rsidR="004F6FCA" w:rsidRPr="00164DAD">
              <w:rPr>
                <w:rFonts w:ascii="Arial" w:hAnsi="Arial" w:cs="Arial"/>
              </w:rPr>
              <w:t xml:space="preserve"> in taking o</w:t>
            </w:r>
            <w:r w:rsidRPr="00164DAD">
              <w:rPr>
                <w:rFonts w:ascii="Arial" w:hAnsi="Arial" w:cs="Arial"/>
              </w:rPr>
              <w:t>v</w:t>
            </w:r>
            <w:r w:rsidR="004F6FCA" w:rsidRPr="00164DAD">
              <w:rPr>
                <w:rFonts w:ascii="Arial" w:hAnsi="Arial" w:cs="Arial"/>
              </w:rPr>
              <w:t>er the site, so there migh</w:t>
            </w:r>
            <w:r w:rsidRPr="00164DAD">
              <w:rPr>
                <w:rFonts w:ascii="Arial" w:hAnsi="Arial" w:cs="Arial"/>
              </w:rPr>
              <w:t>t still be an opportunity for local children to use some of the facilities.</w:t>
            </w:r>
          </w:p>
        </w:tc>
      </w:tr>
    </w:tbl>
    <w:p w14:paraId="5F6FDE73" w14:textId="77777777" w:rsidR="00D9170D" w:rsidRDefault="00D9170D" w:rsidP="00D9170D">
      <w:pPr>
        <w:ind w:left="720" w:hanging="720"/>
        <w:jc w:val="both"/>
        <w:rPr>
          <w:rFonts w:ascii="Arial" w:hAnsi="Arial" w:cs="Arial"/>
        </w:rPr>
      </w:pPr>
    </w:p>
    <w:tbl>
      <w:tblPr>
        <w:tblStyle w:val="TableGrid"/>
        <w:tblW w:w="0" w:type="auto"/>
        <w:tblInd w:w="777" w:type="dxa"/>
        <w:tblLook w:val="04A0" w:firstRow="1" w:lastRow="0" w:firstColumn="1" w:lastColumn="0" w:noHBand="0" w:noVBand="1"/>
      </w:tblPr>
      <w:tblGrid>
        <w:gridCol w:w="8283"/>
      </w:tblGrid>
      <w:tr w:rsidR="004F2D99" w:rsidRPr="00113894" w14:paraId="2D1FCCE2" w14:textId="77777777" w:rsidTr="00FC181B">
        <w:tc>
          <w:tcPr>
            <w:tcW w:w="8509" w:type="dxa"/>
            <w:tcBorders>
              <w:bottom w:val="single" w:sz="4" w:space="0" w:color="auto"/>
            </w:tcBorders>
          </w:tcPr>
          <w:p w14:paraId="31DA1619" w14:textId="7F4B85BA" w:rsidR="004F2D99" w:rsidRDefault="004F2D99" w:rsidP="00FC181B">
            <w:pPr>
              <w:pStyle w:val="ListParagraph"/>
              <w:ind w:hanging="720"/>
              <w:jc w:val="both"/>
              <w:rPr>
                <w:rFonts w:ascii="Arial" w:hAnsi="Arial" w:cs="Arial"/>
                <w:b/>
                <w:color w:val="000000"/>
              </w:rPr>
            </w:pPr>
            <w:r>
              <w:rPr>
                <w:rFonts w:ascii="Arial" w:hAnsi="Arial" w:cs="Arial"/>
                <w:b/>
                <w:color w:val="000000"/>
              </w:rPr>
              <w:t>Issue 2</w:t>
            </w:r>
          </w:p>
          <w:p w14:paraId="168E85FD" w14:textId="77777777" w:rsidR="004F2D99" w:rsidRDefault="004F2D99" w:rsidP="00FC181B">
            <w:pPr>
              <w:pStyle w:val="ListParagraph"/>
              <w:ind w:hanging="720"/>
              <w:jc w:val="both"/>
              <w:rPr>
                <w:rFonts w:ascii="Arial" w:hAnsi="Arial" w:cs="Arial"/>
                <w:b/>
                <w:color w:val="000000"/>
              </w:rPr>
            </w:pPr>
          </w:p>
          <w:p w14:paraId="74B70AA2" w14:textId="4E597726" w:rsidR="004F2D99" w:rsidRPr="002B0620" w:rsidRDefault="00D4788D" w:rsidP="00FC181B">
            <w:pPr>
              <w:jc w:val="both"/>
              <w:rPr>
                <w:rFonts w:ascii="Arial" w:hAnsi="Arial" w:cs="Arial"/>
              </w:rPr>
            </w:pPr>
            <w:r w:rsidRPr="00D4788D">
              <w:rPr>
                <w:rFonts w:ascii="Arial" w:hAnsi="Arial" w:cs="Arial"/>
              </w:rPr>
              <w:t>It’s not fair to force someone to go elsewhere if they don’t want to.</w:t>
            </w:r>
          </w:p>
        </w:tc>
      </w:tr>
    </w:tbl>
    <w:p w14:paraId="3803C076" w14:textId="77777777" w:rsidR="004F2D99" w:rsidRDefault="004F2D99" w:rsidP="004F2D99">
      <w:pPr>
        <w:pStyle w:val="ListParagraph"/>
        <w:tabs>
          <w:tab w:val="left" w:pos="1215"/>
        </w:tabs>
        <w:ind w:left="777" w:hanging="720"/>
        <w:jc w:val="both"/>
        <w:rPr>
          <w:rFonts w:ascii="Arial" w:hAnsi="Arial" w:cs="Arial"/>
          <w:color w:val="000000"/>
        </w:rPr>
      </w:pPr>
      <w:r>
        <w:rPr>
          <w:rFonts w:ascii="Arial" w:hAnsi="Arial" w:cs="Arial"/>
          <w:color w:val="000000"/>
        </w:rPr>
        <w:tab/>
      </w:r>
    </w:p>
    <w:tbl>
      <w:tblPr>
        <w:tblStyle w:val="TableGrid"/>
        <w:tblW w:w="0" w:type="auto"/>
        <w:tblInd w:w="777" w:type="dxa"/>
        <w:tblLook w:val="04A0" w:firstRow="1" w:lastRow="0" w:firstColumn="1" w:lastColumn="0" w:noHBand="0" w:noVBand="1"/>
      </w:tblPr>
      <w:tblGrid>
        <w:gridCol w:w="8283"/>
      </w:tblGrid>
      <w:tr w:rsidR="004F2D99" w:rsidRPr="00113894" w14:paraId="38FFA897" w14:textId="77777777" w:rsidTr="00FC181B">
        <w:tc>
          <w:tcPr>
            <w:tcW w:w="8509" w:type="dxa"/>
          </w:tcPr>
          <w:p w14:paraId="02FB37DA" w14:textId="7A183C66" w:rsidR="004F2D99" w:rsidRDefault="004F2D99" w:rsidP="00FC181B">
            <w:pPr>
              <w:pStyle w:val="ListParagraph"/>
              <w:ind w:hanging="720"/>
              <w:jc w:val="both"/>
              <w:rPr>
                <w:rFonts w:ascii="Arial" w:hAnsi="Arial" w:cs="Arial"/>
                <w:b/>
                <w:color w:val="000000"/>
              </w:rPr>
            </w:pPr>
            <w:r>
              <w:rPr>
                <w:rFonts w:ascii="Arial" w:hAnsi="Arial" w:cs="Arial"/>
                <w:b/>
                <w:color w:val="000000"/>
              </w:rPr>
              <w:t>Response 2</w:t>
            </w:r>
          </w:p>
          <w:p w14:paraId="7A9A5685" w14:textId="77777777" w:rsidR="004F2D99" w:rsidRDefault="004F2D99" w:rsidP="00FC181B">
            <w:pPr>
              <w:pStyle w:val="ListParagraph"/>
              <w:ind w:hanging="720"/>
              <w:jc w:val="both"/>
              <w:rPr>
                <w:rFonts w:ascii="Arial" w:hAnsi="Arial" w:cs="Arial"/>
                <w:b/>
                <w:color w:val="000000"/>
              </w:rPr>
            </w:pPr>
          </w:p>
          <w:p w14:paraId="0DF63298" w14:textId="44149BAF" w:rsidR="004F2D99" w:rsidRPr="00ED4984" w:rsidRDefault="00EA2BF4" w:rsidP="00FC181B">
            <w:pPr>
              <w:jc w:val="both"/>
              <w:rPr>
                <w:rFonts w:ascii="Arial" w:hAnsi="Arial" w:cs="Arial"/>
              </w:rPr>
            </w:pPr>
            <w:r w:rsidRPr="00201DDB">
              <w:rPr>
                <w:rFonts w:ascii="Arial" w:hAnsi="Arial" w:cs="Arial"/>
              </w:rPr>
              <w:t>Almost all the parents who live in Struan have sent their children elsewhere anyway, and it is better for children to attend other schools where there are more children.</w:t>
            </w:r>
          </w:p>
        </w:tc>
      </w:tr>
    </w:tbl>
    <w:p w14:paraId="494687F1" w14:textId="77777777" w:rsidR="004F2D99" w:rsidRDefault="004F2D99" w:rsidP="00D9170D">
      <w:pPr>
        <w:ind w:left="720" w:hanging="720"/>
        <w:jc w:val="both"/>
        <w:rPr>
          <w:rFonts w:ascii="Arial" w:hAnsi="Arial" w:cs="Arial"/>
        </w:rPr>
      </w:pPr>
    </w:p>
    <w:tbl>
      <w:tblPr>
        <w:tblStyle w:val="TableGrid"/>
        <w:tblW w:w="0" w:type="auto"/>
        <w:tblInd w:w="777" w:type="dxa"/>
        <w:tblLook w:val="04A0" w:firstRow="1" w:lastRow="0" w:firstColumn="1" w:lastColumn="0" w:noHBand="0" w:noVBand="1"/>
      </w:tblPr>
      <w:tblGrid>
        <w:gridCol w:w="8283"/>
      </w:tblGrid>
      <w:tr w:rsidR="004F2D99" w:rsidRPr="007C5A65" w14:paraId="5B4EA59B" w14:textId="77777777" w:rsidTr="00FC181B">
        <w:tc>
          <w:tcPr>
            <w:tcW w:w="8509" w:type="dxa"/>
            <w:tcBorders>
              <w:bottom w:val="single" w:sz="4" w:space="0" w:color="auto"/>
            </w:tcBorders>
          </w:tcPr>
          <w:p w14:paraId="6E0CCD9E" w14:textId="2ACE8A96" w:rsidR="004F2D99" w:rsidRPr="007C5A65" w:rsidRDefault="004F2D99" w:rsidP="00FC181B">
            <w:pPr>
              <w:pStyle w:val="ListParagraph"/>
              <w:ind w:hanging="720"/>
              <w:jc w:val="both"/>
              <w:rPr>
                <w:rFonts w:ascii="Arial" w:hAnsi="Arial" w:cs="Arial"/>
                <w:b/>
                <w:color w:val="000000"/>
              </w:rPr>
            </w:pPr>
            <w:r w:rsidRPr="007C5A65">
              <w:rPr>
                <w:rFonts w:ascii="Arial" w:hAnsi="Arial" w:cs="Arial"/>
                <w:b/>
                <w:color w:val="000000"/>
              </w:rPr>
              <w:t>Issue 3</w:t>
            </w:r>
          </w:p>
          <w:p w14:paraId="7C392134" w14:textId="77777777" w:rsidR="004F2D99" w:rsidRPr="007C5A65" w:rsidRDefault="004F2D99" w:rsidP="00FC181B">
            <w:pPr>
              <w:pStyle w:val="ListParagraph"/>
              <w:ind w:hanging="720"/>
              <w:jc w:val="both"/>
              <w:rPr>
                <w:rFonts w:ascii="Arial" w:hAnsi="Arial" w:cs="Arial"/>
                <w:b/>
                <w:color w:val="000000"/>
              </w:rPr>
            </w:pPr>
          </w:p>
          <w:p w14:paraId="36BBBD01" w14:textId="35CD828C" w:rsidR="004F2D99" w:rsidRPr="007C5A65" w:rsidRDefault="007C5A65" w:rsidP="00FC181B">
            <w:pPr>
              <w:jc w:val="both"/>
              <w:rPr>
                <w:rFonts w:ascii="Arial" w:hAnsi="Arial" w:cs="Arial"/>
              </w:rPr>
            </w:pPr>
            <w:r w:rsidRPr="007C5A65">
              <w:rPr>
                <w:rFonts w:ascii="Arial" w:hAnsi="Arial" w:cs="Arial"/>
              </w:rPr>
              <w:t>The extra travel might be an issue for some families.</w:t>
            </w:r>
          </w:p>
        </w:tc>
      </w:tr>
    </w:tbl>
    <w:p w14:paraId="733407C4" w14:textId="26B6B4C3" w:rsidR="0016096D" w:rsidRDefault="004F2D99" w:rsidP="004F2D99">
      <w:pPr>
        <w:pStyle w:val="ListParagraph"/>
        <w:tabs>
          <w:tab w:val="left" w:pos="1215"/>
        </w:tabs>
        <w:ind w:left="777" w:hanging="720"/>
        <w:jc w:val="both"/>
        <w:rPr>
          <w:rFonts w:ascii="Arial" w:hAnsi="Arial" w:cs="Arial"/>
          <w:color w:val="000000"/>
        </w:rPr>
      </w:pPr>
      <w:r w:rsidRPr="007C5A65">
        <w:rPr>
          <w:rFonts w:ascii="Arial" w:hAnsi="Arial" w:cs="Arial"/>
          <w:color w:val="000000"/>
        </w:rPr>
        <w:tab/>
      </w:r>
    </w:p>
    <w:p w14:paraId="4A416A51" w14:textId="77777777" w:rsidR="0016096D" w:rsidRDefault="0016096D">
      <w:pPr>
        <w:spacing w:after="160" w:line="259" w:lineRule="auto"/>
        <w:rPr>
          <w:rFonts w:ascii="Arial" w:hAnsi="Arial" w:cs="Arial"/>
          <w:color w:val="000000"/>
        </w:rPr>
      </w:pPr>
      <w:r>
        <w:rPr>
          <w:rFonts w:ascii="Arial" w:hAnsi="Arial" w:cs="Arial"/>
          <w:color w:val="000000"/>
        </w:rPr>
        <w:br w:type="page"/>
      </w:r>
    </w:p>
    <w:p w14:paraId="07CB8B96" w14:textId="77777777" w:rsidR="004F2D99" w:rsidRPr="007C5A65" w:rsidRDefault="004F2D99" w:rsidP="004F2D99">
      <w:pPr>
        <w:pStyle w:val="ListParagraph"/>
        <w:tabs>
          <w:tab w:val="left" w:pos="1215"/>
        </w:tabs>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F2D99" w:rsidRPr="00113894" w14:paraId="39E2A887" w14:textId="77777777" w:rsidTr="00FC181B">
        <w:tc>
          <w:tcPr>
            <w:tcW w:w="8509" w:type="dxa"/>
          </w:tcPr>
          <w:p w14:paraId="2E1AEFF4" w14:textId="423A1AA6" w:rsidR="004F2D99" w:rsidRDefault="004F2D99" w:rsidP="00FC181B">
            <w:pPr>
              <w:pStyle w:val="ListParagraph"/>
              <w:ind w:hanging="720"/>
              <w:jc w:val="both"/>
              <w:rPr>
                <w:rFonts w:ascii="Arial" w:hAnsi="Arial" w:cs="Arial"/>
                <w:b/>
                <w:color w:val="000000"/>
              </w:rPr>
            </w:pPr>
            <w:r>
              <w:rPr>
                <w:rFonts w:ascii="Arial" w:hAnsi="Arial" w:cs="Arial"/>
                <w:b/>
                <w:color w:val="000000"/>
              </w:rPr>
              <w:t>Response 3</w:t>
            </w:r>
          </w:p>
          <w:p w14:paraId="5A741FF5" w14:textId="77777777" w:rsidR="004F2D99" w:rsidRDefault="004F2D99" w:rsidP="00FC181B">
            <w:pPr>
              <w:pStyle w:val="ListParagraph"/>
              <w:ind w:hanging="720"/>
              <w:jc w:val="both"/>
              <w:rPr>
                <w:rFonts w:ascii="Arial" w:hAnsi="Arial" w:cs="Arial"/>
                <w:b/>
                <w:color w:val="000000"/>
              </w:rPr>
            </w:pPr>
          </w:p>
          <w:p w14:paraId="33FADC50" w14:textId="53DD2355" w:rsidR="004F2D99" w:rsidRPr="00ED4984" w:rsidRDefault="00C372A6" w:rsidP="00FC181B">
            <w:pPr>
              <w:jc w:val="both"/>
              <w:rPr>
                <w:rFonts w:ascii="Arial" w:hAnsi="Arial" w:cs="Arial"/>
              </w:rPr>
            </w:pPr>
            <w:r w:rsidRPr="00201DDB">
              <w:rPr>
                <w:rFonts w:ascii="Arial" w:hAnsi="Arial" w:cs="Arial"/>
              </w:rPr>
              <w:t>Anyone who is old enough for school will get school transport to Dunvegan from Struan, paid for by the Council.</w:t>
            </w:r>
          </w:p>
        </w:tc>
      </w:tr>
    </w:tbl>
    <w:p w14:paraId="143FC8F3" w14:textId="77777777" w:rsidR="004F2D99" w:rsidRDefault="004F2D99" w:rsidP="00D9170D">
      <w:pPr>
        <w:ind w:left="720" w:hanging="720"/>
        <w:jc w:val="both"/>
        <w:rPr>
          <w:rFonts w:ascii="Arial" w:hAnsi="Arial" w:cs="Arial"/>
        </w:rPr>
      </w:pPr>
    </w:p>
    <w:p w14:paraId="61B5DB9C" w14:textId="1BB8E2D8" w:rsidR="00D9170D" w:rsidRDefault="00D9170D" w:rsidP="00D9170D">
      <w:pPr>
        <w:ind w:left="720" w:hanging="720"/>
        <w:jc w:val="both"/>
        <w:rPr>
          <w:rFonts w:ascii="Arial" w:hAnsi="Arial" w:cs="Arial"/>
        </w:rPr>
      </w:pPr>
      <w:r>
        <w:rPr>
          <w:rFonts w:ascii="Arial" w:hAnsi="Arial" w:cs="Arial"/>
        </w:rPr>
        <w:t>6.2</w:t>
      </w:r>
      <w:r>
        <w:rPr>
          <w:rFonts w:ascii="Arial" w:hAnsi="Arial" w:cs="Arial"/>
        </w:rPr>
        <w:tab/>
      </w:r>
      <w:r w:rsidRPr="00D76875">
        <w:rPr>
          <w:rFonts w:ascii="Arial" w:hAnsi="Arial" w:cs="Arial"/>
        </w:rPr>
        <w:t xml:space="preserve">Arguments advanced by the children in favour of </w:t>
      </w:r>
      <w:r w:rsidR="007C5A65">
        <w:rPr>
          <w:rFonts w:ascii="Arial" w:hAnsi="Arial" w:cs="Arial"/>
        </w:rPr>
        <w:t xml:space="preserve">closing </w:t>
      </w:r>
      <w:r w:rsidR="00E47D80">
        <w:rPr>
          <w:rFonts w:ascii="Arial" w:hAnsi="Arial" w:cs="Arial"/>
        </w:rPr>
        <w:t>Struan</w:t>
      </w:r>
      <w:r>
        <w:rPr>
          <w:rFonts w:ascii="Arial" w:hAnsi="Arial" w:cs="Arial"/>
        </w:rPr>
        <w:t xml:space="preserve"> P</w:t>
      </w:r>
      <w:r w:rsidR="00867E83">
        <w:rPr>
          <w:rFonts w:ascii="Arial" w:hAnsi="Arial" w:cs="Arial"/>
        </w:rPr>
        <w:t xml:space="preserve">rimary </w:t>
      </w:r>
      <w:r>
        <w:rPr>
          <w:rFonts w:ascii="Arial" w:hAnsi="Arial" w:cs="Arial"/>
        </w:rPr>
        <w:t>S</w:t>
      </w:r>
      <w:r w:rsidR="00867E83">
        <w:rPr>
          <w:rFonts w:ascii="Arial" w:hAnsi="Arial" w:cs="Arial"/>
        </w:rPr>
        <w:t>chool</w:t>
      </w:r>
      <w:r>
        <w:rPr>
          <w:rFonts w:ascii="Arial" w:hAnsi="Arial" w:cs="Arial"/>
        </w:rPr>
        <w:t xml:space="preserve"> are set out at Issues </w:t>
      </w:r>
      <w:r w:rsidR="00A76974">
        <w:rPr>
          <w:rFonts w:ascii="Arial" w:hAnsi="Arial" w:cs="Arial"/>
        </w:rPr>
        <w:t>4-</w:t>
      </w:r>
      <w:r w:rsidR="00CA13C6">
        <w:rPr>
          <w:rFonts w:ascii="Arial" w:hAnsi="Arial" w:cs="Arial"/>
        </w:rPr>
        <w:t>5</w:t>
      </w:r>
      <w:r w:rsidRPr="00D76875">
        <w:rPr>
          <w:rFonts w:ascii="Arial" w:hAnsi="Arial" w:cs="Arial"/>
        </w:rPr>
        <w:t xml:space="preserve"> below, and addressed at Responses </w:t>
      </w:r>
      <w:r w:rsidR="00A76974">
        <w:rPr>
          <w:rFonts w:ascii="Arial" w:hAnsi="Arial" w:cs="Arial"/>
        </w:rPr>
        <w:t>4-</w:t>
      </w:r>
      <w:r w:rsidR="00CA13C6">
        <w:rPr>
          <w:rFonts w:ascii="Arial" w:hAnsi="Arial" w:cs="Arial"/>
        </w:rPr>
        <w:t>5</w:t>
      </w:r>
      <w:r>
        <w:rPr>
          <w:rFonts w:ascii="Arial" w:hAnsi="Arial" w:cs="Arial"/>
        </w:rPr>
        <w:t>.</w:t>
      </w:r>
    </w:p>
    <w:p w14:paraId="18B6D6DA" w14:textId="77777777" w:rsidR="00D9170D" w:rsidRPr="00570E18" w:rsidRDefault="00D9170D" w:rsidP="00D9170D">
      <w:pPr>
        <w:ind w:left="720" w:hanging="720"/>
        <w:jc w:val="both"/>
        <w:rPr>
          <w:rFonts w:ascii="Arial" w:hAnsi="Arial" w:cs="Arial"/>
        </w:rPr>
      </w:pPr>
    </w:p>
    <w:tbl>
      <w:tblPr>
        <w:tblStyle w:val="TableGrid"/>
        <w:tblW w:w="0" w:type="auto"/>
        <w:tblInd w:w="777" w:type="dxa"/>
        <w:tblLook w:val="04A0" w:firstRow="1" w:lastRow="0" w:firstColumn="1" w:lastColumn="0" w:noHBand="0" w:noVBand="1"/>
      </w:tblPr>
      <w:tblGrid>
        <w:gridCol w:w="8283"/>
      </w:tblGrid>
      <w:tr w:rsidR="00D9170D" w:rsidRPr="00113894" w14:paraId="0F28CFD4" w14:textId="77777777" w:rsidTr="009806C7">
        <w:tc>
          <w:tcPr>
            <w:tcW w:w="8509" w:type="dxa"/>
            <w:tcBorders>
              <w:bottom w:val="single" w:sz="4" w:space="0" w:color="auto"/>
            </w:tcBorders>
          </w:tcPr>
          <w:p w14:paraId="395D213E" w14:textId="4A6D8C45" w:rsidR="00D9170D" w:rsidRDefault="00D9170D" w:rsidP="009806C7">
            <w:pPr>
              <w:pStyle w:val="ListParagraph"/>
              <w:ind w:hanging="720"/>
              <w:jc w:val="both"/>
              <w:rPr>
                <w:rFonts w:ascii="Arial" w:hAnsi="Arial" w:cs="Arial"/>
                <w:b/>
                <w:color w:val="000000"/>
              </w:rPr>
            </w:pPr>
            <w:r>
              <w:rPr>
                <w:rFonts w:ascii="Arial" w:hAnsi="Arial" w:cs="Arial"/>
                <w:b/>
                <w:color w:val="000000"/>
              </w:rPr>
              <w:t xml:space="preserve">Issue </w:t>
            </w:r>
            <w:r w:rsidR="007E4B02">
              <w:rPr>
                <w:rFonts w:ascii="Arial" w:hAnsi="Arial" w:cs="Arial"/>
                <w:b/>
                <w:color w:val="000000"/>
              </w:rPr>
              <w:t>4</w:t>
            </w:r>
          </w:p>
          <w:p w14:paraId="44D11C44" w14:textId="77777777" w:rsidR="00D9170D" w:rsidRDefault="00D9170D" w:rsidP="009806C7">
            <w:pPr>
              <w:pStyle w:val="ListParagraph"/>
              <w:ind w:hanging="720"/>
              <w:jc w:val="both"/>
              <w:rPr>
                <w:rFonts w:ascii="Arial" w:hAnsi="Arial" w:cs="Arial"/>
                <w:b/>
                <w:color w:val="000000"/>
              </w:rPr>
            </w:pPr>
          </w:p>
          <w:p w14:paraId="57947FE0" w14:textId="0354EAF1" w:rsidR="007E4B02" w:rsidRPr="007E4B02" w:rsidRDefault="00A76974" w:rsidP="007E4B02">
            <w:pPr>
              <w:pStyle w:val="ListParagraph"/>
              <w:ind w:left="0"/>
              <w:jc w:val="both"/>
              <w:rPr>
                <w:rFonts w:ascii="Arial" w:hAnsi="Arial" w:cs="Arial"/>
              </w:rPr>
            </w:pPr>
            <w:r w:rsidRPr="007E4B02">
              <w:rPr>
                <w:rFonts w:ascii="Arial" w:hAnsi="Arial" w:cs="Arial"/>
              </w:rPr>
              <w:t>There will be more opportunities to make lots of friends if they come</w:t>
            </w:r>
            <w:r w:rsidR="007E4B02">
              <w:rPr>
                <w:rFonts w:ascii="Arial" w:hAnsi="Arial" w:cs="Arial"/>
              </w:rPr>
              <w:t xml:space="preserve"> to D</w:t>
            </w:r>
            <w:r w:rsidRPr="007E4B02">
              <w:rPr>
                <w:rFonts w:ascii="Arial" w:hAnsi="Arial" w:cs="Arial"/>
              </w:rPr>
              <w:t>unvegan instead</w:t>
            </w:r>
            <w:r w:rsidR="007E4B02" w:rsidRPr="007E4B02">
              <w:rPr>
                <w:rFonts w:ascii="Arial" w:hAnsi="Arial" w:cs="Arial"/>
              </w:rPr>
              <w:t xml:space="preserve">. </w:t>
            </w:r>
          </w:p>
          <w:p w14:paraId="05A76039" w14:textId="77777777" w:rsidR="007E4B02" w:rsidRPr="007E4B02" w:rsidRDefault="007E4B02" w:rsidP="00A76974">
            <w:pPr>
              <w:pStyle w:val="ListParagraph"/>
              <w:ind w:hanging="720"/>
              <w:jc w:val="both"/>
              <w:rPr>
                <w:rFonts w:ascii="Arial" w:hAnsi="Arial" w:cs="Arial"/>
              </w:rPr>
            </w:pPr>
          </w:p>
          <w:p w14:paraId="25364741" w14:textId="01233078" w:rsidR="00E47D80" w:rsidRDefault="00A76974" w:rsidP="00A76974">
            <w:pPr>
              <w:pStyle w:val="ListParagraph"/>
              <w:ind w:hanging="720"/>
              <w:jc w:val="both"/>
              <w:rPr>
                <w:rFonts w:ascii="Arial" w:hAnsi="Arial" w:cs="Arial"/>
              </w:rPr>
            </w:pPr>
            <w:r w:rsidRPr="007E4B02">
              <w:rPr>
                <w:rFonts w:ascii="Arial" w:hAnsi="Arial" w:cs="Arial"/>
              </w:rPr>
              <w:t>They will have more friends when they move on to High School.</w:t>
            </w:r>
          </w:p>
          <w:p w14:paraId="19D032D7" w14:textId="77777777" w:rsidR="00CA13C6" w:rsidRDefault="00CA13C6" w:rsidP="00A76974">
            <w:pPr>
              <w:pStyle w:val="ListParagraph"/>
              <w:ind w:hanging="720"/>
              <w:jc w:val="both"/>
              <w:rPr>
                <w:rFonts w:ascii="Arial" w:hAnsi="Arial" w:cs="Arial"/>
              </w:rPr>
            </w:pPr>
          </w:p>
          <w:p w14:paraId="6E58940C" w14:textId="57562676" w:rsidR="00CA13C6" w:rsidRPr="007E4B02" w:rsidRDefault="00CA13C6" w:rsidP="00A76974">
            <w:pPr>
              <w:pStyle w:val="ListParagraph"/>
              <w:ind w:hanging="720"/>
              <w:jc w:val="both"/>
              <w:rPr>
                <w:rFonts w:ascii="Arial" w:hAnsi="Arial" w:cs="Arial"/>
              </w:rPr>
            </w:pPr>
            <w:r w:rsidRPr="00CA13C6">
              <w:rPr>
                <w:rFonts w:ascii="Arial" w:hAnsi="Arial" w:cs="Arial"/>
              </w:rPr>
              <w:t>It would be nice to have more children at Dunvegan.</w:t>
            </w:r>
          </w:p>
          <w:p w14:paraId="36845E77" w14:textId="45FE337E" w:rsidR="00D9170D" w:rsidRPr="00570E18" w:rsidRDefault="00D9170D" w:rsidP="009806C7">
            <w:pPr>
              <w:pStyle w:val="ListParagraph"/>
              <w:ind w:hanging="720"/>
              <w:jc w:val="both"/>
            </w:pPr>
          </w:p>
        </w:tc>
      </w:tr>
    </w:tbl>
    <w:p w14:paraId="2BB9AE44" w14:textId="77777777" w:rsidR="00D9170D" w:rsidRDefault="00D9170D" w:rsidP="00D9170D">
      <w:pPr>
        <w:pStyle w:val="ListParagraph"/>
        <w:tabs>
          <w:tab w:val="left" w:pos="1215"/>
        </w:tabs>
        <w:ind w:left="777" w:hanging="720"/>
        <w:jc w:val="both"/>
        <w:rPr>
          <w:rFonts w:ascii="Arial" w:hAnsi="Arial" w:cs="Arial"/>
          <w:color w:val="000000"/>
        </w:rPr>
      </w:pPr>
      <w:r>
        <w:rPr>
          <w:rFonts w:ascii="Arial" w:hAnsi="Arial" w:cs="Arial"/>
          <w:color w:val="000000"/>
        </w:rPr>
        <w:tab/>
      </w:r>
    </w:p>
    <w:tbl>
      <w:tblPr>
        <w:tblStyle w:val="TableGrid"/>
        <w:tblW w:w="0" w:type="auto"/>
        <w:tblInd w:w="777" w:type="dxa"/>
        <w:tblLook w:val="04A0" w:firstRow="1" w:lastRow="0" w:firstColumn="1" w:lastColumn="0" w:noHBand="0" w:noVBand="1"/>
      </w:tblPr>
      <w:tblGrid>
        <w:gridCol w:w="8283"/>
      </w:tblGrid>
      <w:tr w:rsidR="00D9170D" w:rsidRPr="00113894" w14:paraId="04E5127B" w14:textId="77777777" w:rsidTr="009806C7">
        <w:tc>
          <w:tcPr>
            <w:tcW w:w="8509" w:type="dxa"/>
          </w:tcPr>
          <w:p w14:paraId="0D5F2DAA" w14:textId="25F5EAA8" w:rsidR="00D9170D" w:rsidRPr="00867E83" w:rsidRDefault="00D9170D" w:rsidP="009806C7">
            <w:pPr>
              <w:pStyle w:val="ListParagraph"/>
              <w:ind w:hanging="720"/>
              <w:jc w:val="both"/>
              <w:rPr>
                <w:rFonts w:ascii="Arial" w:hAnsi="Arial" w:cs="Arial"/>
                <w:b/>
                <w:color w:val="000000"/>
              </w:rPr>
            </w:pPr>
            <w:r w:rsidRPr="00867E83">
              <w:rPr>
                <w:rFonts w:ascii="Arial" w:hAnsi="Arial" w:cs="Arial"/>
                <w:b/>
                <w:color w:val="000000"/>
              </w:rPr>
              <w:t xml:space="preserve">Response </w:t>
            </w:r>
            <w:r w:rsidR="007E4B02" w:rsidRPr="00867E83">
              <w:rPr>
                <w:rFonts w:ascii="Arial" w:hAnsi="Arial" w:cs="Arial"/>
                <w:b/>
                <w:color w:val="000000"/>
              </w:rPr>
              <w:t>4</w:t>
            </w:r>
          </w:p>
          <w:p w14:paraId="176786C3" w14:textId="77777777" w:rsidR="00D9170D" w:rsidRPr="00867E83" w:rsidRDefault="00D9170D" w:rsidP="009806C7">
            <w:pPr>
              <w:pStyle w:val="ListParagraph"/>
              <w:ind w:hanging="720"/>
              <w:jc w:val="both"/>
              <w:rPr>
                <w:rFonts w:ascii="Arial" w:hAnsi="Arial" w:cs="Arial"/>
                <w:b/>
                <w:color w:val="000000"/>
              </w:rPr>
            </w:pPr>
          </w:p>
          <w:p w14:paraId="17CBEA38" w14:textId="0032963E" w:rsidR="00D9170D" w:rsidRPr="00BB1CA5" w:rsidRDefault="00BF0D84" w:rsidP="009806C7">
            <w:pPr>
              <w:jc w:val="both"/>
              <w:rPr>
                <w:rFonts w:ascii="Arial" w:hAnsi="Arial" w:cs="Arial"/>
              </w:rPr>
            </w:pPr>
            <w:r w:rsidRPr="00867E83">
              <w:rPr>
                <w:rFonts w:ascii="Arial" w:hAnsi="Arial" w:cs="Arial"/>
              </w:rPr>
              <w:t>The Highland Council agrees with these comments.</w:t>
            </w:r>
          </w:p>
        </w:tc>
      </w:tr>
    </w:tbl>
    <w:p w14:paraId="6302ABA2" w14:textId="77777777" w:rsidR="00D9170D" w:rsidRDefault="00D9170D" w:rsidP="00D9170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D9170D" w:rsidRPr="00113894" w14:paraId="3D4EA5D4" w14:textId="77777777" w:rsidTr="009806C7">
        <w:tc>
          <w:tcPr>
            <w:tcW w:w="8522" w:type="dxa"/>
          </w:tcPr>
          <w:p w14:paraId="787F5378" w14:textId="05670B63" w:rsidR="00D9170D" w:rsidRDefault="00D9170D" w:rsidP="009806C7">
            <w:pPr>
              <w:pStyle w:val="ListParagraph"/>
              <w:ind w:hanging="720"/>
              <w:jc w:val="both"/>
              <w:rPr>
                <w:rFonts w:ascii="Arial" w:hAnsi="Arial" w:cs="Arial"/>
                <w:b/>
                <w:color w:val="000000"/>
              </w:rPr>
            </w:pPr>
            <w:r>
              <w:rPr>
                <w:rFonts w:ascii="Arial" w:hAnsi="Arial" w:cs="Arial"/>
                <w:b/>
                <w:color w:val="000000"/>
              </w:rPr>
              <w:t xml:space="preserve">Issue </w:t>
            </w:r>
            <w:r w:rsidR="007E4B02">
              <w:rPr>
                <w:rFonts w:ascii="Arial" w:hAnsi="Arial" w:cs="Arial"/>
                <w:b/>
                <w:color w:val="000000"/>
              </w:rPr>
              <w:t>5</w:t>
            </w:r>
          </w:p>
          <w:p w14:paraId="47B218D5" w14:textId="77777777" w:rsidR="00D9170D" w:rsidRDefault="00D9170D" w:rsidP="009806C7">
            <w:pPr>
              <w:pStyle w:val="ListParagraph"/>
              <w:ind w:hanging="720"/>
              <w:jc w:val="both"/>
              <w:rPr>
                <w:rFonts w:ascii="Arial" w:hAnsi="Arial" w:cs="Arial"/>
                <w:b/>
                <w:color w:val="000000"/>
              </w:rPr>
            </w:pPr>
          </w:p>
          <w:p w14:paraId="2B7EDF70" w14:textId="20E80AFE" w:rsidR="00D9170D" w:rsidRPr="00AD4797" w:rsidRDefault="00AD4797" w:rsidP="00AD4797">
            <w:pPr>
              <w:pStyle w:val="ListParagraph"/>
              <w:ind w:left="0"/>
              <w:jc w:val="both"/>
              <w:rPr>
                <w:rFonts w:ascii="Arial" w:hAnsi="Arial" w:cs="Arial"/>
              </w:rPr>
            </w:pPr>
            <w:r w:rsidRPr="00AD4797">
              <w:rPr>
                <w:rFonts w:ascii="Arial" w:hAnsi="Arial" w:cs="Arial"/>
              </w:rPr>
              <w:t>The school could be turned into something for the community such as a laser tag space, a community centre with lots of different things going on, houses for people, a playgroup or lots of apartments for people needing a house.</w:t>
            </w:r>
          </w:p>
        </w:tc>
      </w:tr>
    </w:tbl>
    <w:p w14:paraId="0D3C7D33" w14:textId="77777777" w:rsidR="00D9170D" w:rsidRDefault="00D9170D" w:rsidP="00D9170D">
      <w:pPr>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D9170D" w:rsidRPr="00113894" w14:paraId="4B15629C" w14:textId="77777777" w:rsidTr="009806C7">
        <w:tc>
          <w:tcPr>
            <w:tcW w:w="8509" w:type="dxa"/>
          </w:tcPr>
          <w:p w14:paraId="649BD66E" w14:textId="1069E980" w:rsidR="00D9170D" w:rsidRPr="00587849" w:rsidRDefault="00D9170D" w:rsidP="009806C7">
            <w:pPr>
              <w:pStyle w:val="ListParagraph"/>
              <w:ind w:hanging="720"/>
              <w:jc w:val="both"/>
              <w:rPr>
                <w:rFonts w:ascii="Arial" w:hAnsi="Arial" w:cs="Arial"/>
                <w:color w:val="000000"/>
              </w:rPr>
            </w:pPr>
            <w:r w:rsidRPr="00587849">
              <w:rPr>
                <w:rFonts w:ascii="Arial" w:hAnsi="Arial" w:cs="Arial"/>
                <w:b/>
                <w:color w:val="000000"/>
              </w:rPr>
              <w:t xml:space="preserve">Response </w:t>
            </w:r>
            <w:r w:rsidR="007E4B02">
              <w:rPr>
                <w:rFonts w:ascii="Arial" w:hAnsi="Arial" w:cs="Arial"/>
                <w:b/>
                <w:color w:val="000000"/>
              </w:rPr>
              <w:t>5</w:t>
            </w:r>
          </w:p>
          <w:p w14:paraId="497E300C" w14:textId="77777777" w:rsidR="00D9170D" w:rsidRPr="00587849" w:rsidRDefault="00D9170D" w:rsidP="009806C7">
            <w:pPr>
              <w:pStyle w:val="ListParagraph"/>
              <w:ind w:hanging="720"/>
              <w:jc w:val="both"/>
              <w:rPr>
                <w:rFonts w:ascii="Arial" w:hAnsi="Arial" w:cs="Arial"/>
                <w:color w:val="000000"/>
              </w:rPr>
            </w:pPr>
          </w:p>
          <w:p w14:paraId="09062064" w14:textId="11519C9C" w:rsidR="00D9170D" w:rsidRPr="00587849" w:rsidRDefault="00BF0D84" w:rsidP="009806C7">
            <w:pPr>
              <w:jc w:val="both"/>
              <w:rPr>
                <w:rFonts w:ascii="Arial" w:hAnsi="Arial" w:cs="Arial"/>
              </w:rPr>
            </w:pPr>
            <w:r w:rsidRPr="00867E83">
              <w:rPr>
                <w:rFonts w:ascii="Arial" w:hAnsi="Arial" w:cs="Arial"/>
              </w:rPr>
              <w:t>If the school closes, the community are interest</w:t>
            </w:r>
            <w:r w:rsidR="00943AAF" w:rsidRPr="00867E83">
              <w:rPr>
                <w:rFonts w:ascii="Arial" w:hAnsi="Arial" w:cs="Arial"/>
              </w:rPr>
              <w:t>ed</w:t>
            </w:r>
            <w:r w:rsidRPr="00867E83">
              <w:rPr>
                <w:rFonts w:ascii="Arial" w:hAnsi="Arial" w:cs="Arial"/>
              </w:rPr>
              <w:t xml:space="preserve"> in taking over the site.  If that happens the community could put </w:t>
            </w:r>
            <w:r w:rsidR="0065680B" w:rsidRPr="00867E83">
              <w:rPr>
                <w:rFonts w:ascii="Arial" w:hAnsi="Arial" w:cs="Arial"/>
              </w:rPr>
              <w:t>their own ideas for the site</w:t>
            </w:r>
            <w:r w:rsidR="0065680B">
              <w:rPr>
                <w:rFonts w:ascii="Arial" w:hAnsi="Arial" w:cs="Arial"/>
              </w:rPr>
              <w:t xml:space="preserve"> into practice.</w:t>
            </w:r>
          </w:p>
        </w:tc>
      </w:tr>
    </w:tbl>
    <w:p w14:paraId="0E74E30D" w14:textId="77777777" w:rsidR="00D9170D" w:rsidRDefault="00D9170D" w:rsidP="00D9170D">
      <w:pPr>
        <w:pStyle w:val="ListParagraph"/>
        <w:ind w:left="777" w:hanging="720"/>
        <w:jc w:val="both"/>
        <w:rPr>
          <w:rFonts w:ascii="Arial" w:hAnsi="Arial" w:cs="Arial"/>
          <w:color w:val="000000"/>
        </w:rPr>
      </w:pPr>
    </w:p>
    <w:p w14:paraId="35371E2C" w14:textId="17826BF6" w:rsidR="00D9170D" w:rsidRDefault="00D9170D" w:rsidP="00D9170D">
      <w:pPr>
        <w:ind w:left="720" w:hanging="720"/>
        <w:jc w:val="both"/>
        <w:rPr>
          <w:rFonts w:ascii="Arial" w:hAnsi="Arial" w:cs="Arial"/>
        </w:rPr>
      </w:pPr>
      <w:r>
        <w:rPr>
          <w:rFonts w:ascii="Arial" w:hAnsi="Arial" w:cs="Arial"/>
        </w:rPr>
        <w:t>6.3</w:t>
      </w:r>
      <w:r>
        <w:rPr>
          <w:rFonts w:ascii="Arial" w:hAnsi="Arial" w:cs="Arial"/>
        </w:rPr>
        <w:tab/>
        <w:t xml:space="preserve">The arguments advanced in written responses are set out at </w:t>
      </w:r>
      <w:r w:rsidRPr="00B72099">
        <w:rPr>
          <w:rFonts w:ascii="Arial" w:hAnsi="Arial" w:cs="Arial"/>
        </w:rPr>
        <w:t xml:space="preserve">Issues </w:t>
      </w:r>
      <w:r w:rsidR="00CA13C6">
        <w:rPr>
          <w:rFonts w:ascii="Arial" w:hAnsi="Arial" w:cs="Arial"/>
        </w:rPr>
        <w:t>6</w:t>
      </w:r>
      <w:r w:rsidRPr="00B72099">
        <w:rPr>
          <w:rFonts w:ascii="Arial" w:hAnsi="Arial" w:cs="Arial"/>
        </w:rPr>
        <w:t>-</w:t>
      </w:r>
      <w:r w:rsidR="006C7487">
        <w:rPr>
          <w:rFonts w:ascii="Arial" w:hAnsi="Arial" w:cs="Arial"/>
        </w:rPr>
        <w:t>7</w:t>
      </w:r>
      <w:r w:rsidRPr="00B72099">
        <w:rPr>
          <w:rFonts w:ascii="Arial" w:hAnsi="Arial" w:cs="Arial"/>
        </w:rPr>
        <w:t xml:space="preserve"> below, and addressed at Responses </w:t>
      </w:r>
      <w:r w:rsidR="00AD4797">
        <w:rPr>
          <w:rFonts w:ascii="Arial" w:hAnsi="Arial" w:cs="Arial"/>
        </w:rPr>
        <w:t>6</w:t>
      </w:r>
      <w:r w:rsidRPr="00B72099">
        <w:rPr>
          <w:rFonts w:ascii="Arial" w:hAnsi="Arial" w:cs="Arial"/>
        </w:rPr>
        <w:t>-</w:t>
      </w:r>
      <w:r w:rsidR="006C7487">
        <w:rPr>
          <w:rFonts w:ascii="Arial" w:hAnsi="Arial" w:cs="Arial"/>
        </w:rPr>
        <w:t>7</w:t>
      </w:r>
      <w:r w:rsidRPr="00B72099">
        <w:rPr>
          <w:rFonts w:ascii="Arial" w:hAnsi="Arial" w:cs="Arial"/>
        </w:rPr>
        <w:t>.</w:t>
      </w:r>
    </w:p>
    <w:p w14:paraId="1E8D5D85" w14:textId="77777777" w:rsidR="00D9170D" w:rsidRDefault="00D9170D" w:rsidP="00D9170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D9170D" w:rsidRPr="00113894" w14:paraId="4DC41797" w14:textId="77777777" w:rsidTr="009806C7">
        <w:tc>
          <w:tcPr>
            <w:tcW w:w="8522" w:type="dxa"/>
          </w:tcPr>
          <w:p w14:paraId="3049817F" w14:textId="1766B2BD" w:rsidR="00D9170D" w:rsidRDefault="00D9170D" w:rsidP="009806C7">
            <w:pPr>
              <w:pStyle w:val="ListParagraph"/>
              <w:ind w:hanging="720"/>
              <w:jc w:val="both"/>
              <w:rPr>
                <w:rFonts w:ascii="Arial" w:hAnsi="Arial" w:cs="Arial"/>
                <w:b/>
                <w:color w:val="000000"/>
              </w:rPr>
            </w:pPr>
            <w:r>
              <w:rPr>
                <w:rFonts w:ascii="Arial" w:hAnsi="Arial" w:cs="Arial"/>
                <w:b/>
                <w:color w:val="000000"/>
              </w:rPr>
              <w:t xml:space="preserve">Issue </w:t>
            </w:r>
            <w:r w:rsidR="00CA13C6">
              <w:rPr>
                <w:rFonts w:ascii="Arial" w:hAnsi="Arial" w:cs="Arial"/>
                <w:b/>
                <w:color w:val="000000"/>
              </w:rPr>
              <w:t>6</w:t>
            </w:r>
          </w:p>
          <w:p w14:paraId="1F99746C" w14:textId="77777777" w:rsidR="005B516F" w:rsidRDefault="005B516F" w:rsidP="009806C7">
            <w:pPr>
              <w:pStyle w:val="ListParagraph"/>
              <w:ind w:hanging="720"/>
              <w:jc w:val="both"/>
              <w:rPr>
                <w:rFonts w:ascii="Arial" w:hAnsi="Arial" w:cs="Arial"/>
                <w:b/>
                <w:color w:val="000000"/>
              </w:rPr>
            </w:pPr>
          </w:p>
          <w:p w14:paraId="125660E0" w14:textId="77777777" w:rsidR="005B516F" w:rsidRPr="005B516F" w:rsidRDefault="005B516F" w:rsidP="005B516F">
            <w:pPr>
              <w:pStyle w:val="ListParagraph"/>
              <w:ind w:left="0"/>
              <w:jc w:val="both"/>
              <w:rPr>
                <w:rFonts w:ascii="Arial" w:hAnsi="Arial" w:cs="Arial"/>
                <w:bCs/>
                <w:color w:val="000000"/>
              </w:rPr>
            </w:pPr>
            <w:r w:rsidRPr="005B516F">
              <w:rPr>
                <w:rFonts w:ascii="Arial" w:hAnsi="Arial" w:cs="Arial"/>
                <w:bCs/>
                <w:color w:val="000000"/>
              </w:rPr>
              <w:t xml:space="preserve">Can consideration please be given to the catchment for Struan children being Portree Primary and Bun </w:t>
            </w:r>
            <w:proofErr w:type="spellStart"/>
            <w:r w:rsidRPr="005B516F">
              <w:rPr>
                <w:rFonts w:ascii="Arial" w:hAnsi="Arial" w:cs="Arial"/>
                <w:bCs/>
                <w:color w:val="000000"/>
              </w:rPr>
              <w:t>Sgoil</w:t>
            </w:r>
            <w:proofErr w:type="spellEnd"/>
            <w:r w:rsidRPr="005B516F">
              <w:rPr>
                <w:rFonts w:ascii="Arial" w:hAnsi="Arial" w:cs="Arial"/>
                <w:bCs/>
                <w:color w:val="000000"/>
              </w:rPr>
              <w:t xml:space="preserve"> Ghaidhlig Phort Righ? </w:t>
            </w:r>
          </w:p>
          <w:p w14:paraId="16CF3F3A" w14:textId="77777777" w:rsidR="005B516F" w:rsidRPr="005B516F" w:rsidRDefault="005B516F" w:rsidP="005B516F">
            <w:pPr>
              <w:pStyle w:val="ListParagraph"/>
              <w:ind w:hanging="720"/>
              <w:jc w:val="both"/>
              <w:rPr>
                <w:rFonts w:ascii="Arial" w:hAnsi="Arial" w:cs="Arial"/>
                <w:bCs/>
                <w:color w:val="000000"/>
              </w:rPr>
            </w:pPr>
          </w:p>
          <w:p w14:paraId="27B96359" w14:textId="77777777" w:rsidR="005B516F" w:rsidRPr="005B516F" w:rsidRDefault="005B516F" w:rsidP="005B516F">
            <w:pPr>
              <w:pStyle w:val="ListParagraph"/>
              <w:ind w:left="0"/>
              <w:jc w:val="both"/>
              <w:rPr>
                <w:rFonts w:ascii="Arial" w:hAnsi="Arial" w:cs="Arial"/>
                <w:bCs/>
                <w:color w:val="000000"/>
              </w:rPr>
            </w:pPr>
            <w:proofErr w:type="gramStart"/>
            <w:r w:rsidRPr="005B516F">
              <w:rPr>
                <w:rFonts w:ascii="Arial" w:hAnsi="Arial" w:cs="Arial"/>
                <w:bCs/>
                <w:color w:val="000000"/>
              </w:rPr>
              <w:t>The majority of</w:t>
            </w:r>
            <w:proofErr w:type="gramEnd"/>
            <w:r w:rsidRPr="005B516F">
              <w:rPr>
                <w:rFonts w:ascii="Arial" w:hAnsi="Arial" w:cs="Arial"/>
                <w:bCs/>
                <w:color w:val="000000"/>
              </w:rPr>
              <w:t xml:space="preserve"> children in Struan already attend school or nursery in Portree, this being their preferred option to Dunvegan. </w:t>
            </w:r>
          </w:p>
          <w:p w14:paraId="0E25078E" w14:textId="77777777" w:rsidR="005B516F" w:rsidRPr="005B516F" w:rsidRDefault="005B516F" w:rsidP="005B516F">
            <w:pPr>
              <w:pStyle w:val="ListParagraph"/>
              <w:ind w:hanging="720"/>
              <w:jc w:val="both"/>
              <w:rPr>
                <w:rFonts w:ascii="Arial" w:hAnsi="Arial" w:cs="Arial"/>
                <w:bCs/>
                <w:color w:val="000000"/>
              </w:rPr>
            </w:pPr>
          </w:p>
          <w:p w14:paraId="3D9F8B3B" w14:textId="77777777" w:rsidR="005B516F" w:rsidRPr="005B516F" w:rsidRDefault="005B516F" w:rsidP="005B516F">
            <w:pPr>
              <w:pStyle w:val="ListParagraph"/>
              <w:ind w:left="0"/>
              <w:jc w:val="both"/>
              <w:rPr>
                <w:rFonts w:ascii="Arial" w:hAnsi="Arial" w:cs="Arial"/>
                <w:bCs/>
                <w:color w:val="000000"/>
              </w:rPr>
            </w:pPr>
            <w:r w:rsidRPr="005B516F">
              <w:rPr>
                <w:rFonts w:ascii="Arial" w:hAnsi="Arial" w:cs="Arial"/>
                <w:bCs/>
                <w:color w:val="000000"/>
              </w:rPr>
              <w:t xml:space="preserve">This could potentially save money for Highland Council due to a school bus already travelling on the Struan to Portree route. </w:t>
            </w:r>
          </w:p>
          <w:p w14:paraId="2CAD3C90" w14:textId="77777777" w:rsidR="005B516F" w:rsidRPr="005B516F" w:rsidRDefault="005B516F" w:rsidP="005B516F">
            <w:pPr>
              <w:pStyle w:val="ListParagraph"/>
              <w:ind w:hanging="720"/>
              <w:jc w:val="both"/>
              <w:rPr>
                <w:rFonts w:ascii="Arial" w:hAnsi="Arial" w:cs="Arial"/>
                <w:bCs/>
                <w:color w:val="000000"/>
              </w:rPr>
            </w:pPr>
          </w:p>
          <w:p w14:paraId="0CF929E5" w14:textId="77777777" w:rsidR="005B516F" w:rsidRPr="005B516F" w:rsidRDefault="005B516F" w:rsidP="008C4191">
            <w:pPr>
              <w:pStyle w:val="ListParagraph"/>
              <w:ind w:left="0"/>
              <w:jc w:val="both"/>
              <w:rPr>
                <w:rFonts w:ascii="Arial" w:hAnsi="Arial" w:cs="Arial"/>
                <w:bCs/>
                <w:color w:val="000000"/>
              </w:rPr>
            </w:pPr>
            <w:r w:rsidRPr="005B516F">
              <w:rPr>
                <w:rFonts w:ascii="Arial" w:hAnsi="Arial" w:cs="Arial"/>
                <w:bCs/>
                <w:color w:val="000000"/>
              </w:rPr>
              <w:lastRenderedPageBreak/>
              <w:t xml:space="preserve">The Portree schools offer considerably more opportunities for children from both schools to socialise together at numerous after school clubs in the area. </w:t>
            </w:r>
          </w:p>
          <w:p w14:paraId="4DC8F7E7" w14:textId="77777777" w:rsidR="005B516F" w:rsidRPr="005B516F" w:rsidRDefault="005B516F" w:rsidP="005B516F">
            <w:pPr>
              <w:pStyle w:val="ListParagraph"/>
              <w:ind w:hanging="720"/>
              <w:jc w:val="both"/>
              <w:rPr>
                <w:rFonts w:ascii="Arial" w:hAnsi="Arial" w:cs="Arial"/>
                <w:bCs/>
                <w:color w:val="000000"/>
              </w:rPr>
            </w:pPr>
          </w:p>
          <w:p w14:paraId="0EF9B83C" w14:textId="24D5A5E5" w:rsidR="00D9170D" w:rsidRPr="005B516F" w:rsidRDefault="005B516F" w:rsidP="008C4191">
            <w:pPr>
              <w:pStyle w:val="ListParagraph"/>
              <w:ind w:left="0"/>
              <w:jc w:val="both"/>
              <w:rPr>
                <w:rFonts w:ascii="Arial" w:hAnsi="Arial" w:cs="Arial"/>
                <w:bCs/>
                <w:color w:val="000000"/>
              </w:rPr>
            </w:pPr>
            <w:r w:rsidRPr="005B516F">
              <w:rPr>
                <w:rFonts w:ascii="Arial" w:hAnsi="Arial" w:cs="Arial"/>
                <w:bCs/>
                <w:color w:val="000000"/>
              </w:rPr>
              <w:t>In terms of educational benefit Portree offers standalone EM and GME options as opposed to mixed schools, which in terms of GM immersion clearly increases the quality of their language and education.</w:t>
            </w:r>
          </w:p>
          <w:p w14:paraId="357B143C" w14:textId="16C167F6" w:rsidR="00D9170D" w:rsidRPr="00080656" w:rsidRDefault="00D9170D" w:rsidP="009806C7">
            <w:pPr>
              <w:jc w:val="both"/>
              <w:rPr>
                <w:rFonts w:ascii="Arial" w:hAnsi="Arial" w:cs="Arial"/>
                <w:color w:val="000000"/>
              </w:rPr>
            </w:pPr>
          </w:p>
        </w:tc>
      </w:tr>
    </w:tbl>
    <w:p w14:paraId="76C9D4DE" w14:textId="77777777" w:rsidR="00D9170D" w:rsidRDefault="00D9170D" w:rsidP="00D9170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D9170D" w:rsidRPr="00113894" w14:paraId="5D601C4C" w14:textId="77777777" w:rsidTr="009806C7">
        <w:tc>
          <w:tcPr>
            <w:tcW w:w="8509" w:type="dxa"/>
          </w:tcPr>
          <w:p w14:paraId="37F840C2" w14:textId="0F9298C2" w:rsidR="00D9170D" w:rsidRDefault="00D9170D" w:rsidP="009806C7">
            <w:pPr>
              <w:pStyle w:val="ListParagraph"/>
              <w:ind w:hanging="720"/>
              <w:jc w:val="both"/>
              <w:rPr>
                <w:rFonts w:ascii="Arial" w:hAnsi="Arial" w:cs="Arial"/>
                <w:color w:val="000000"/>
              </w:rPr>
            </w:pPr>
            <w:r>
              <w:rPr>
                <w:rFonts w:ascii="Arial" w:hAnsi="Arial" w:cs="Arial"/>
                <w:b/>
                <w:color w:val="000000"/>
              </w:rPr>
              <w:t xml:space="preserve">Response </w:t>
            </w:r>
            <w:r w:rsidR="00CA13C6">
              <w:rPr>
                <w:rFonts w:ascii="Arial" w:hAnsi="Arial" w:cs="Arial"/>
                <w:b/>
                <w:color w:val="000000"/>
              </w:rPr>
              <w:t>6</w:t>
            </w:r>
          </w:p>
          <w:p w14:paraId="49D932E9" w14:textId="77777777" w:rsidR="00D9170D" w:rsidRDefault="00D9170D" w:rsidP="009806C7">
            <w:pPr>
              <w:jc w:val="both"/>
              <w:rPr>
                <w:rFonts w:ascii="Arial" w:hAnsi="Arial" w:cs="Arial"/>
              </w:rPr>
            </w:pPr>
          </w:p>
          <w:p w14:paraId="610EA4D8" w14:textId="77777777" w:rsidR="00D9170D" w:rsidRPr="00D45D9B" w:rsidRDefault="00352CA0" w:rsidP="009806C7">
            <w:pPr>
              <w:jc w:val="both"/>
              <w:rPr>
                <w:rFonts w:ascii="Arial" w:hAnsi="Arial" w:cs="Arial"/>
              </w:rPr>
            </w:pPr>
            <w:r w:rsidRPr="00D45D9B">
              <w:rPr>
                <w:rFonts w:ascii="Arial" w:hAnsi="Arial" w:cs="Arial"/>
              </w:rPr>
              <w:t xml:space="preserve">In respect of Portree Primary School, </w:t>
            </w:r>
            <w:r w:rsidR="00B23D8E" w:rsidRPr="00D45D9B">
              <w:rPr>
                <w:rFonts w:ascii="Arial" w:hAnsi="Arial" w:cs="Arial"/>
              </w:rPr>
              <w:t>the comparative distances and travel times from the curre</w:t>
            </w:r>
            <w:r w:rsidR="00553130" w:rsidRPr="00D45D9B">
              <w:rPr>
                <w:rFonts w:ascii="Arial" w:hAnsi="Arial" w:cs="Arial"/>
              </w:rPr>
              <w:t>n</w:t>
            </w:r>
            <w:r w:rsidR="00B23D8E" w:rsidRPr="00D45D9B">
              <w:rPr>
                <w:rFonts w:ascii="Arial" w:hAnsi="Arial" w:cs="Arial"/>
              </w:rPr>
              <w:t>t Struan Primary are</w:t>
            </w:r>
            <w:r w:rsidR="00553130" w:rsidRPr="00D45D9B">
              <w:rPr>
                <w:rFonts w:ascii="Arial" w:hAnsi="Arial" w:cs="Arial"/>
              </w:rPr>
              <w:t xml:space="preserve">, 8.8 miles and 15 minutes to Dunvegan, or 11.3 miles and 27 minutes to </w:t>
            </w:r>
            <w:r w:rsidR="007C1292" w:rsidRPr="00D45D9B">
              <w:rPr>
                <w:rFonts w:ascii="Arial" w:hAnsi="Arial" w:cs="Arial"/>
              </w:rPr>
              <w:t>Portree via the most direct route, wh</w:t>
            </w:r>
            <w:r w:rsidR="006F1652" w:rsidRPr="00D45D9B">
              <w:rPr>
                <w:rFonts w:ascii="Arial" w:hAnsi="Arial" w:cs="Arial"/>
              </w:rPr>
              <w:t xml:space="preserve">ich is on single track roads.  The alternative route via </w:t>
            </w:r>
            <w:proofErr w:type="spellStart"/>
            <w:r w:rsidR="006F1652" w:rsidRPr="00D45D9B">
              <w:rPr>
                <w:rFonts w:ascii="Arial" w:hAnsi="Arial" w:cs="Arial"/>
              </w:rPr>
              <w:t>Sligachan</w:t>
            </w:r>
            <w:proofErr w:type="spellEnd"/>
            <w:r w:rsidR="006F1652" w:rsidRPr="00D45D9B">
              <w:rPr>
                <w:rFonts w:ascii="Arial" w:hAnsi="Arial" w:cs="Arial"/>
              </w:rPr>
              <w:t xml:space="preserve"> is 23.3 miles and 36 minutes.</w:t>
            </w:r>
          </w:p>
          <w:p w14:paraId="13E99C06" w14:textId="77777777" w:rsidR="00EA1158" w:rsidRPr="00D45D9B" w:rsidRDefault="00EA1158" w:rsidP="009806C7">
            <w:pPr>
              <w:jc w:val="both"/>
              <w:rPr>
                <w:rFonts w:ascii="Arial" w:hAnsi="Arial" w:cs="Arial"/>
              </w:rPr>
            </w:pPr>
          </w:p>
          <w:p w14:paraId="554F76EB" w14:textId="77777777" w:rsidR="00EA1158" w:rsidRPr="00D45D9B" w:rsidRDefault="00EA1158" w:rsidP="009806C7">
            <w:pPr>
              <w:jc w:val="both"/>
              <w:rPr>
                <w:rFonts w:ascii="Arial" w:hAnsi="Arial" w:cs="Arial"/>
              </w:rPr>
            </w:pPr>
            <w:r w:rsidRPr="00D45D9B">
              <w:rPr>
                <w:rFonts w:ascii="Arial" w:hAnsi="Arial" w:cs="Arial"/>
              </w:rPr>
              <w:t xml:space="preserve">Whilst therefore, Portree does offer some advantages in terms of access to after-school activities, there is a clear geographical argument for </w:t>
            </w:r>
            <w:r w:rsidR="00C215A5" w:rsidRPr="00D45D9B">
              <w:rPr>
                <w:rFonts w:ascii="Arial" w:hAnsi="Arial" w:cs="Arial"/>
              </w:rPr>
              <w:t>Dunvegan to be the receiving school for the Struan children.</w:t>
            </w:r>
          </w:p>
          <w:p w14:paraId="4D8FDC6B" w14:textId="77777777" w:rsidR="00C215A5" w:rsidRPr="00D45D9B" w:rsidRDefault="00C215A5" w:rsidP="009806C7">
            <w:pPr>
              <w:jc w:val="both"/>
              <w:rPr>
                <w:rFonts w:ascii="Arial" w:hAnsi="Arial" w:cs="Arial"/>
              </w:rPr>
            </w:pPr>
          </w:p>
          <w:p w14:paraId="149DAF04" w14:textId="77777777" w:rsidR="00C215A5" w:rsidRPr="00D45D9B" w:rsidRDefault="00B93C8E" w:rsidP="003963C3">
            <w:pPr>
              <w:jc w:val="both"/>
              <w:rPr>
                <w:rFonts w:ascii="Arial" w:hAnsi="Arial" w:cs="Arial"/>
              </w:rPr>
            </w:pPr>
            <w:r w:rsidRPr="00D45D9B">
              <w:rPr>
                <w:rFonts w:ascii="Arial" w:hAnsi="Arial" w:cs="Arial"/>
              </w:rPr>
              <w:t xml:space="preserve">In respect of Bun-sgoil Ghàidhlig Phort-Rìgh, </w:t>
            </w:r>
            <w:r w:rsidR="00483207" w:rsidRPr="00D45D9B">
              <w:rPr>
                <w:rFonts w:ascii="Arial" w:hAnsi="Arial" w:cs="Arial"/>
              </w:rPr>
              <w:t xml:space="preserve">HM Inspectors </w:t>
            </w:r>
            <w:r w:rsidR="00D94701" w:rsidRPr="00D45D9B">
              <w:rPr>
                <w:rFonts w:ascii="Arial" w:hAnsi="Arial" w:cs="Arial"/>
              </w:rPr>
              <w:t xml:space="preserve">comment, in their report, that </w:t>
            </w:r>
            <w:r w:rsidR="003963C3" w:rsidRPr="00D45D9B">
              <w:rPr>
                <w:rFonts w:ascii="Arial" w:hAnsi="Arial" w:cs="Arial"/>
                <w:i/>
                <w:iCs/>
              </w:rPr>
              <w:t>“</w:t>
            </w:r>
            <w:r w:rsidR="00D94701" w:rsidRPr="00D45D9B">
              <w:rPr>
                <w:rFonts w:ascii="Arial" w:hAnsi="Arial" w:cs="Arial"/>
                <w:i/>
                <w:iCs/>
              </w:rPr>
              <w:t>The council, in making its final decision, should be clear on parents’ access to total immersion as well as immersion alongside English Medium Education.</w:t>
            </w:r>
            <w:r w:rsidR="003963C3" w:rsidRPr="00D45D9B">
              <w:rPr>
                <w:rFonts w:ascii="Arial" w:hAnsi="Arial" w:cs="Arial"/>
                <w:i/>
                <w:iCs/>
              </w:rPr>
              <w:t>”</w:t>
            </w:r>
          </w:p>
          <w:p w14:paraId="1733F242" w14:textId="77777777" w:rsidR="003963C3" w:rsidRPr="00D45D9B" w:rsidRDefault="003963C3" w:rsidP="003963C3">
            <w:pPr>
              <w:jc w:val="both"/>
              <w:rPr>
                <w:rFonts w:ascii="Arial" w:hAnsi="Arial" w:cs="Arial"/>
              </w:rPr>
            </w:pPr>
          </w:p>
          <w:p w14:paraId="72AD83BC" w14:textId="0742835B" w:rsidR="003963C3" w:rsidRPr="00D45D9B" w:rsidRDefault="003963C3" w:rsidP="003963C3">
            <w:pPr>
              <w:jc w:val="both"/>
              <w:rPr>
                <w:rFonts w:ascii="Arial" w:hAnsi="Arial" w:cs="Arial"/>
              </w:rPr>
            </w:pPr>
            <w:r w:rsidRPr="00D45D9B">
              <w:rPr>
                <w:rFonts w:ascii="Arial" w:hAnsi="Arial" w:cs="Arial"/>
              </w:rPr>
              <w:t xml:space="preserve">In line with </w:t>
            </w:r>
            <w:r w:rsidR="00100CE1" w:rsidRPr="00D45D9B">
              <w:rPr>
                <w:rFonts w:ascii="Arial" w:hAnsi="Arial" w:cs="Arial"/>
              </w:rPr>
              <w:t xml:space="preserve">the Statutory Guidance on Gaelic </w:t>
            </w:r>
            <w:r w:rsidR="008A4E04" w:rsidRPr="00D45D9B">
              <w:rPr>
                <w:rFonts w:ascii="Arial" w:hAnsi="Arial" w:cs="Arial"/>
              </w:rPr>
              <w:t>Education</w:t>
            </w:r>
            <w:r w:rsidR="00100CE1" w:rsidRPr="00D45D9B">
              <w:rPr>
                <w:rFonts w:ascii="Arial" w:hAnsi="Arial" w:cs="Arial"/>
              </w:rPr>
              <w:t>, Highland Council has be</w:t>
            </w:r>
            <w:r w:rsidR="008A4E04" w:rsidRPr="00D45D9B">
              <w:rPr>
                <w:rFonts w:ascii="Arial" w:hAnsi="Arial" w:cs="Arial"/>
              </w:rPr>
              <w:t xml:space="preserve">en undertaking a programme of creating </w:t>
            </w:r>
            <w:proofErr w:type="spellStart"/>
            <w:r w:rsidR="008A4E04" w:rsidRPr="00D45D9B">
              <w:rPr>
                <w:rFonts w:ascii="Arial" w:hAnsi="Arial" w:cs="Arial"/>
              </w:rPr>
              <w:t>Gàidhlig</w:t>
            </w:r>
            <w:proofErr w:type="spellEnd"/>
            <w:r w:rsidR="008A4E04" w:rsidRPr="00D45D9B">
              <w:rPr>
                <w:rFonts w:ascii="Arial" w:hAnsi="Arial" w:cs="Arial"/>
              </w:rPr>
              <w:t xml:space="preserve"> medium catchment areas for those schools that offer GME</w:t>
            </w:r>
            <w:r w:rsidR="00C13D1D" w:rsidRPr="00D45D9B">
              <w:rPr>
                <w:rFonts w:ascii="Arial" w:hAnsi="Arial" w:cs="Arial"/>
              </w:rPr>
              <w:t>.</w:t>
            </w:r>
            <w:r w:rsidR="00EF4100" w:rsidRPr="00D45D9B">
              <w:rPr>
                <w:rFonts w:ascii="Arial" w:hAnsi="Arial" w:cs="Arial"/>
              </w:rPr>
              <w:t xml:space="preserve"> </w:t>
            </w:r>
            <w:r w:rsidR="00AD3DBD" w:rsidRPr="00D45D9B">
              <w:rPr>
                <w:rFonts w:ascii="Arial" w:hAnsi="Arial" w:cs="Arial"/>
              </w:rPr>
              <w:t>The GM catchment areas for Dunv</w:t>
            </w:r>
            <w:r w:rsidR="00EF4100" w:rsidRPr="00D45D9B">
              <w:rPr>
                <w:rFonts w:ascii="Arial" w:hAnsi="Arial" w:cs="Arial"/>
              </w:rPr>
              <w:t>e</w:t>
            </w:r>
            <w:r w:rsidR="00AD3DBD" w:rsidRPr="00D45D9B">
              <w:rPr>
                <w:rFonts w:ascii="Arial" w:hAnsi="Arial" w:cs="Arial"/>
              </w:rPr>
              <w:t xml:space="preserve">gan and </w:t>
            </w:r>
            <w:r w:rsidR="00EF4100" w:rsidRPr="00D45D9B">
              <w:rPr>
                <w:rFonts w:ascii="Arial" w:hAnsi="Arial" w:cs="Arial"/>
              </w:rPr>
              <w:t xml:space="preserve">for Bun-sgoil Ghàidhlig Phort-Rìgh were </w:t>
            </w:r>
            <w:r w:rsidR="004138CB" w:rsidRPr="00D45D9B">
              <w:rPr>
                <w:rFonts w:ascii="Arial" w:hAnsi="Arial" w:cs="Arial"/>
              </w:rPr>
              <w:t xml:space="preserve">defined </w:t>
            </w:r>
            <w:r w:rsidR="00EF4100" w:rsidRPr="00D45D9B">
              <w:rPr>
                <w:rFonts w:ascii="Arial" w:hAnsi="Arial" w:cs="Arial"/>
              </w:rPr>
              <w:t xml:space="preserve">in 2018 </w:t>
            </w:r>
            <w:r w:rsidR="004138CB" w:rsidRPr="00D45D9B">
              <w:rPr>
                <w:rFonts w:ascii="Arial" w:hAnsi="Arial" w:cs="Arial"/>
              </w:rPr>
              <w:t>aft</w:t>
            </w:r>
            <w:r w:rsidR="00DD73E8" w:rsidRPr="00D45D9B">
              <w:rPr>
                <w:rFonts w:ascii="Arial" w:hAnsi="Arial" w:cs="Arial"/>
              </w:rPr>
              <w:t xml:space="preserve">er </w:t>
            </w:r>
            <w:r w:rsidR="004138CB" w:rsidRPr="00D45D9B">
              <w:rPr>
                <w:rFonts w:ascii="Arial" w:hAnsi="Arial" w:cs="Arial"/>
              </w:rPr>
              <w:t>a statutory consultation exercise which included public meetings in both communities,</w:t>
            </w:r>
            <w:r w:rsidR="007F6AFE" w:rsidRPr="00D45D9B">
              <w:rPr>
                <w:rFonts w:ascii="Arial" w:hAnsi="Arial" w:cs="Arial"/>
              </w:rPr>
              <w:t xml:space="preserve"> </w:t>
            </w:r>
            <w:r w:rsidR="004138CB" w:rsidRPr="00D45D9B">
              <w:rPr>
                <w:rFonts w:ascii="Arial" w:hAnsi="Arial" w:cs="Arial"/>
              </w:rPr>
              <w:t>and which involved Education Sco</w:t>
            </w:r>
            <w:r w:rsidR="00DD73E8" w:rsidRPr="00D45D9B">
              <w:rPr>
                <w:rFonts w:ascii="Arial" w:hAnsi="Arial" w:cs="Arial"/>
              </w:rPr>
              <w:t>tland as required by legislation. At that time the Struan area was zoned to Dunvegan for the purposes of GME.</w:t>
            </w:r>
          </w:p>
          <w:p w14:paraId="7619FC9F" w14:textId="77777777" w:rsidR="00DD73E8" w:rsidRPr="00623659" w:rsidRDefault="00DD73E8" w:rsidP="003963C3">
            <w:pPr>
              <w:jc w:val="both"/>
              <w:rPr>
                <w:rFonts w:ascii="Arial" w:hAnsi="Arial" w:cs="Arial"/>
                <w:highlight w:val="yellow"/>
              </w:rPr>
            </w:pPr>
          </w:p>
          <w:p w14:paraId="3635B2DB" w14:textId="77777777" w:rsidR="00DD73E8" w:rsidRPr="00D45D9B" w:rsidRDefault="00DD73E8" w:rsidP="003963C3">
            <w:pPr>
              <w:jc w:val="both"/>
              <w:rPr>
                <w:rFonts w:ascii="Arial" w:hAnsi="Arial" w:cs="Arial"/>
              </w:rPr>
            </w:pPr>
            <w:r w:rsidRPr="00D45D9B">
              <w:rPr>
                <w:rFonts w:ascii="Arial" w:hAnsi="Arial" w:cs="Arial"/>
              </w:rPr>
              <w:t xml:space="preserve">Highland Council’s scheme of school enrolment is based on the principle of catchment areas, and of automatic enrolment in the designated school for a pupil’s home address.  In the case of a </w:t>
            </w:r>
            <w:proofErr w:type="spellStart"/>
            <w:r w:rsidRPr="00D45D9B">
              <w:rPr>
                <w:rFonts w:ascii="Arial" w:hAnsi="Arial" w:cs="Arial"/>
              </w:rPr>
              <w:t>Gàidhlig</w:t>
            </w:r>
            <w:proofErr w:type="spellEnd"/>
            <w:r w:rsidRPr="00D45D9B">
              <w:rPr>
                <w:rFonts w:ascii="Arial" w:hAnsi="Arial" w:cs="Arial"/>
              </w:rPr>
              <w:t xml:space="preserve"> medium pupils from Struan, this is Dunvegan Primary School, and has been since 2018.</w:t>
            </w:r>
          </w:p>
          <w:p w14:paraId="442C614A" w14:textId="77777777" w:rsidR="00DD73E8" w:rsidRPr="00D45D9B" w:rsidRDefault="00DD73E8" w:rsidP="003963C3">
            <w:pPr>
              <w:jc w:val="both"/>
              <w:rPr>
                <w:rFonts w:ascii="Arial" w:hAnsi="Arial" w:cs="Arial"/>
              </w:rPr>
            </w:pPr>
          </w:p>
          <w:p w14:paraId="1DD5A25C" w14:textId="77777777" w:rsidR="00DD73E8" w:rsidRPr="00D45D9B" w:rsidRDefault="00DD73E8" w:rsidP="003963C3">
            <w:pPr>
              <w:jc w:val="both"/>
              <w:rPr>
                <w:rFonts w:ascii="Arial" w:hAnsi="Arial" w:cs="Arial"/>
              </w:rPr>
            </w:pPr>
            <w:r w:rsidRPr="00D45D9B">
              <w:rPr>
                <w:rFonts w:ascii="Arial" w:hAnsi="Arial" w:cs="Arial"/>
              </w:rPr>
              <w:t xml:space="preserve">The above catchment definitions could only be </w:t>
            </w:r>
            <w:r w:rsidR="003219E1" w:rsidRPr="00D45D9B">
              <w:rPr>
                <w:rFonts w:ascii="Arial" w:hAnsi="Arial" w:cs="Arial"/>
              </w:rPr>
              <w:t>c</w:t>
            </w:r>
            <w:r w:rsidRPr="00D45D9B">
              <w:rPr>
                <w:rFonts w:ascii="Arial" w:hAnsi="Arial" w:cs="Arial"/>
              </w:rPr>
              <w:t xml:space="preserve">hanged via a further statutory consultation. It is not Highland Council policy to allow </w:t>
            </w:r>
            <w:r w:rsidR="00844D26" w:rsidRPr="00D45D9B">
              <w:rPr>
                <w:rFonts w:ascii="Arial" w:hAnsi="Arial" w:cs="Arial"/>
              </w:rPr>
              <w:t>pupils to have a choice of two catchment schools.</w:t>
            </w:r>
          </w:p>
          <w:p w14:paraId="6A357D0E" w14:textId="77777777" w:rsidR="006D2177" w:rsidRPr="00D45D9B" w:rsidRDefault="006D2177" w:rsidP="003963C3">
            <w:pPr>
              <w:jc w:val="both"/>
              <w:rPr>
                <w:rFonts w:ascii="Arial" w:hAnsi="Arial" w:cs="Arial"/>
              </w:rPr>
            </w:pPr>
          </w:p>
          <w:p w14:paraId="6708F306" w14:textId="7AF21B08" w:rsidR="006D2177" w:rsidRPr="003963C3" w:rsidRDefault="006D2177" w:rsidP="003963C3">
            <w:pPr>
              <w:jc w:val="both"/>
              <w:rPr>
                <w:rFonts w:ascii="Arial" w:hAnsi="Arial" w:cs="Arial"/>
              </w:rPr>
            </w:pPr>
            <w:r w:rsidRPr="00D45D9B">
              <w:rPr>
                <w:rFonts w:ascii="Arial" w:hAnsi="Arial" w:cs="Arial"/>
              </w:rPr>
              <w:t>Parents can of course submit placing requests for their children to attend a school other than the designated catchment school.</w:t>
            </w:r>
          </w:p>
        </w:tc>
      </w:tr>
    </w:tbl>
    <w:p w14:paraId="4B2A77C2" w14:textId="77777777" w:rsidR="00D9170D" w:rsidRDefault="00D9170D" w:rsidP="00D9170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D9170D" w:rsidRPr="00113894" w14:paraId="30425A10" w14:textId="77777777" w:rsidTr="009806C7">
        <w:tc>
          <w:tcPr>
            <w:tcW w:w="8283" w:type="dxa"/>
            <w:tcBorders>
              <w:bottom w:val="single" w:sz="4" w:space="0" w:color="auto"/>
            </w:tcBorders>
          </w:tcPr>
          <w:p w14:paraId="374139C0" w14:textId="0105AA79" w:rsidR="00D9170D" w:rsidRDefault="00D9170D" w:rsidP="009806C7">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67116F">
              <w:rPr>
                <w:rFonts w:ascii="Arial" w:hAnsi="Arial" w:cs="Arial"/>
                <w:b/>
                <w:color w:val="000000"/>
              </w:rPr>
              <w:t>7</w:t>
            </w:r>
          </w:p>
          <w:p w14:paraId="5C514048" w14:textId="77777777" w:rsidR="00D9170D" w:rsidRDefault="00D9170D" w:rsidP="009806C7">
            <w:pPr>
              <w:pStyle w:val="ListParagraph"/>
              <w:ind w:hanging="720"/>
              <w:jc w:val="both"/>
              <w:rPr>
                <w:rFonts w:ascii="Arial" w:hAnsi="Arial" w:cs="Arial"/>
                <w:b/>
                <w:color w:val="000000"/>
              </w:rPr>
            </w:pPr>
          </w:p>
          <w:p w14:paraId="43C66BCB" w14:textId="77777777" w:rsidR="00D9170D" w:rsidRDefault="00C35822" w:rsidP="009806C7">
            <w:pPr>
              <w:pBdr>
                <w:bottom w:val="single" w:sz="4" w:space="1" w:color="auto"/>
              </w:pBdr>
              <w:jc w:val="both"/>
              <w:rPr>
                <w:rFonts w:ascii="Arial" w:hAnsi="Arial" w:cs="Arial"/>
              </w:rPr>
            </w:pPr>
            <w:r w:rsidRPr="00C35822">
              <w:rPr>
                <w:rFonts w:ascii="Arial" w:hAnsi="Arial" w:cs="Arial"/>
              </w:rPr>
              <w:t xml:space="preserve">We are concerned about the future of Carbost Primary </w:t>
            </w:r>
            <w:proofErr w:type="gramStart"/>
            <w:r w:rsidRPr="00C35822">
              <w:rPr>
                <w:rFonts w:ascii="Arial" w:hAnsi="Arial" w:cs="Arial"/>
              </w:rPr>
              <w:t>with regard to</w:t>
            </w:r>
            <w:proofErr w:type="gramEnd"/>
            <w:r w:rsidRPr="00C35822">
              <w:rPr>
                <w:rFonts w:ascii="Arial" w:hAnsi="Arial" w:cs="Arial"/>
              </w:rPr>
              <w:t xml:space="preserve"> intake numbers. Our school roll will drop to 18 children next school year.  We </w:t>
            </w:r>
            <w:r w:rsidRPr="00C35822">
              <w:rPr>
                <w:rFonts w:ascii="Arial" w:hAnsi="Arial" w:cs="Arial"/>
              </w:rPr>
              <w:lastRenderedPageBreak/>
              <w:t xml:space="preserve">understand that some areas of the Struan catchment are closer to Dunvegan but feel that south of Struan, </w:t>
            </w:r>
            <w:proofErr w:type="spellStart"/>
            <w:r w:rsidRPr="00C35822">
              <w:rPr>
                <w:rFonts w:ascii="Arial" w:hAnsi="Arial" w:cs="Arial"/>
              </w:rPr>
              <w:t>Coillore</w:t>
            </w:r>
            <w:proofErr w:type="spellEnd"/>
            <w:r w:rsidRPr="00C35822">
              <w:rPr>
                <w:rFonts w:ascii="Arial" w:hAnsi="Arial" w:cs="Arial"/>
              </w:rPr>
              <w:t xml:space="preserve"> (causeway) and settlements towards Carbost (such as </w:t>
            </w:r>
            <w:proofErr w:type="spellStart"/>
            <w:r w:rsidRPr="00C35822">
              <w:rPr>
                <w:rFonts w:ascii="Arial" w:hAnsi="Arial" w:cs="Arial"/>
              </w:rPr>
              <w:t>Gesto</w:t>
            </w:r>
            <w:proofErr w:type="spellEnd"/>
            <w:r w:rsidRPr="00C35822">
              <w:rPr>
                <w:rFonts w:ascii="Arial" w:hAnsi="Arial" w:cs="Arial"/>
              </w:rPr>
              <w:t xml:space="preserve">, </w:t>
            </w:r>
            <w:proofErr w:type="spellStart"/>
            <w:r w:rsidRPr="00C35822">
              <w:rPr>
                <w:rFonts w:ascii="Arial" w:hAnsi="Arial" w:cs="Arial"/>
              </w:rPr>
              <w:t>Sumardale</w:t>
            </w:r>
            <w:proofErr w:type="spellEnd"/>
            <w:r w:rsidRPr="00C35822">
              <w:rPr>
                <w:rFonts w:ascii="Arial" w:hAnsi="Arial" w:cs="Arial"/>
              </w:rPr>
              <w:t xml:space="preserve"> and </w:t>
            </w:r>
            <w:proofErr w:type="spellStart"/>
            <w:r w:rsidRPr="00C35822">
              <w:rPr>
                <w:rFonts w:ascii="Arial" w:hAnsi="Arial" w:cs="Arial"/>
              </w:rPr>
              <w:t>Meadle</w:t>
            </w:r>
            <w:proofErr w:type="spellEnd"/>
            <w:r w:rsidRPr="00C35822">
              <w:rPr>
                <w:rFonts w:ascii="Arial" w:hAnsi="Arial" w:cs="Arial"/>
              </w:rPr>
              <w:t>) should be in the Carbost Primary catchment area. We need to attract families to our school and area, but to do this we need nursery and school-age children in the first place. We are concerned at the unequal balance afforded by one school getting larger, having a larger budget, more resources to offer children, to the detriment of the other. Our children used to benefit from Struan pupils visiting, widening social opportunities for children; a big plus when sometimes there may be only 1 child in a school year group.</w:t>
            </w:r>
          </w:p>
          <w:p w14:paraId="6F46FBA3" w14:textId="77777777" w:rsidR="00705B93" w:rsidRDefault="00705B93" w:rsidP="009806C7">
            <w:pPr>
              <w:pBdr>
                <w:bottom w:val="single" w:sz="4" w:space="1" w:color="auto"/>
              </w:pBdr>
              <w:jc w:val="both"/>
              <w:rPr>
                <w:rFonts w:ascii="Arial" w:hAnsi="Arial" w:cs="Arial"/>
              </w:rPr>
            </w:pPr>
          </w:p>
          <w:p w14:paraId="341BF993" w14:textId="6BCBE550" w:rsidR="00705B93" w:rsidRPr="00C172FB" w:rsidRDefault="00705B93" w:rsidP="009806C7">
            <w:pPr>
              <w:pBdr>
                <w:bottom w:val="single" w:sz="4" w:space="1" w:color="auto"/>
              </w:pBdr>
              <w:jc w:val="both"/>
              <w:rPr>
                <w:rFonts w:ascii="Arial" w:hAnsi="Arial" w:cs="Arial"/>
              </w:rPr>
            </w:pPr>
            <w:r>
              <w:rPr>
                <w:rFonts w:ascii="Arial" w:hAnsi="Arial" w:cs="Arial"/>
              </w:rPr>
              <w:t>Re-aligning the catchment to Carbost would be</w:t>
            </w:r>
            <w:r w:rsidRPr="00705B93">
              <w:rPr>
                <w:rFonts w:ascii="Arial" w:hAnsi="Arial" w:cs="Arial"/>
              </w:rPr>
              <w:t xml:space="preserve"> supporting a small school which we hear nothing but good things about and praise from other parents. I think Highland council should strongly consider Struan area to be taken it Carbost catchment than pushing pupils to Dunvegan which as far as I’m aware already have healthy pupil numbers. If the council themselves don’t push to support small </w:t>
            </w:r>
            <w:proofErr w:type="gramStart"/>
            <w:r w:rsidRPr="00705B93">
              <w:rPr>
                <w:rFonts w:ascii="Arial" w:hAnsi="Arial" w:cs="Arial"/>
              </w:rPr>
              <w:t>schools</w:t>
            </w:r>
            <w:proofErr w:type="gramEnd"/>
            <w:r w:rsidRPr="00705B93">
              <w:rPr>
                <w:rFonts w:ascii="Arial" w:hAnsi="Arial" w:cs="Arial"/>
              </w:rPr>
              <w:t xml:space="preserve"> this could potentially lead to another closure which would result in a long travel for pupils from that area. My understanding at present there isn’t any children from Struan area attending </w:t>
            </w:r>
            <w:r w:rsidR="007476A1">
              <w:rPr>
                <w:rFonts w:ascii="Arial" w:hAnsi="Arial" w:cs="Arial"/>
              </w:rPr>
              <w:t>C</w:t>
            </w:r>
            <w:r w:rsidRPr="00705B93">
              <w:rPr>
                <w:rFonts w:ascii="Arial" w:hAnsi="Arial" w:cs="Arial"/>
              </w:rPr>
              <w:t xml:space="preserve">arbost primary but the ones that attend Dunvegan were already there before moving to the </w:t>
            </w:r>
            <w:r w:rsidR="007476A1">
              <w:rPr>
                <w:rFonts w:ascii="Arial" w:hAnsi="Arial" w:cs="Arial"/>
              </w:rPr>
              <w:t>S</w:t>
            </w:r>
            <w:r w:rsidRPr="00705B93">
              <w:rPr>
                <w:rFonts w:ascii="Arial" w:hAnsi="Arial" w:cs="Arial"/>
              </w:rPr>
              <w:t>truan area. My personal preference would be should we removed our child from Gaelic would be Carbost primary.</w:t>
            </w:r>
          </w:p>
        </w:tc>
      </w:tr>
    </w:tbl>
    <w:p w14:paraId="7C85F399" w14:textId="77777777" w:rsidR="00D9170D" w:rsidRDefault="00D9170D" w:rsidP="00D9170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D9170D" w:rsidRPr="00113894" w14:paraId="0A9EA8A3" w14:textId="77777777" w:rsidTr="009806C7">
        <w:tc>
          <w:tcPr>
            <w:tcW w:w="8283" w:type="dxa"/>
            <w:tcBorders>
              <w:bottom w:val="single" w:sz="4" w:space="0" w:color="auto"/>
            </w:tcBorders>
          </w:tcPr>
          <w:p w14:paraId="39DF21FA" w14:textId="58A468DC" w:rsidR="00D9170D" w:rsidRDefault="00D9170D" w:rsidP="009806C7">
            <w:pPr>
              <w:pStyle w:val="ListParagraph"/>
              <w:ind w:hanging="720"/>
              <w:jc w:val="both"/>
              <w:rPr>
                <w:rFonts w:ascii="Arial" w:hAnsi="Arial" w:cs="Arial"/>
                <w:b/>
                <w:color w:val="000000"/>
              </w:rPr>
            </w:pPr>
            <w:r>
              <w:rPr>
                <w:rFonts w:ascii="Arial" w:hAnsi="Arial" w:cs="Arial"/>
                <w:color w:val="000000"/>
              </w:rPr>
              <w:br w:type="page"/>
            </w:r>
            <w:r>
              <w:rPr>
                <w:rFonts w:ascii="Arial" w:hAnsi="Arial" w:cs="Arial"/>
                <w:color w:val="000000"/>
              </w:rPr>
              <w:br w:type="page"/>
            </w:r>
            <w:r w:rsidRPr="00C63724">
              <w:rPr>
                <w:rFonts w:ascii="Arial" w:hAnsi="Arial" w:cs="Arial"/>
                <w:b/>
                <w:bCs/>
                <w:color w:val="000000"/>
              </w:rPr>
              <w:t xml:space="preserve">Response </w:t>
            </w:r>
            <w:r w:rsidR="0067116F">
              <w:rPr>
                <w:rFonts w:ascii="Arial" w:hAnsi="Arial" w:cs="Arial"/>
                <w:b/>
                <w:bCs/>
                <w:color w:val="000000"/>
              </w:rPr>
              <w:t>7</w:t>
            </w:r>
          </w:p>
          <w:p w14:paraId="40275527" w14:textId="77777777" w:rsidR="00D9170D" w:rsidRDefault="00D9170D" w:rsidP="009806C7">
            <w:pPr>
              <w:pStyle w:val="ListParagraph"/>
              <w:ind w:hanging="720"/>
              <w:jc w:val="both"/>
              <w:rPr>
                <w:rFonts w:ascii="Arial" w:hAnsi="Arial" w:cs="Arial"/>
                <w:b/>
                <w:color w:val="000000"/>
              </w:rPr>
            </w:pPr>
          </w:p>
          <w:p w14:paraId="49E4D10B" w14:textId="3F0737AF" w:rsidR="00D9170D" w:rsidRPr="00867E83" w:rsidRDefault="00436C66" w:rsidP="009806C7">
            <w:pPr>
              <w:pBdr>
                <w:bottom w:val="single" w:sz="4" w:space="1" w:color="auto"/>
              </w:pBdr>
              <w:jc w:val="both"/>
              <w:rPr>
                <w:rFonts w:ascii="Arial" w:hAnsi="Arial" w:cs="Arial"/>
              </w:rPr>
            </w:pPr>
            <w:r w:rsidRPr="00867E83">
              <w:rPr>
                <w:rFonts w:ascii="Arial" w:hAnsi="Arial" w:cs="Arial"/>
              </w:rPr>
              <w:t xml:space="preserve">The Council is </w:t>
            </w:r>
            <w:r w:rsidR="008F1BF2" w:rsidRPr="00867E83">
              <w:rPr>
                <w:rFonts w:ascii="Arial" w:hAnsi="Arial" w:cs="Arial"/>
              </w:rPr>
              <w:t xml:space="preserve">mindful that there </w:t>
            </w:r>
            <w:r w:rsidR="000F3CE8" w:rsidRPr="00867E83">
              <w:rPr>
                <w:rFonts w:ascii="Arial" w:hAnsi="Arial" w:cs="Arial"/>
              </w:rPr>
              <w:t xml:space="preserve">is some merit in the arguments set out above, and is </w:t>
            </w:r>
            <w:r w:rsidRPr="00867E83">
              <w:rPr>
                <w:rFonts w:ascii="Arial" w:hAnsi="Arial" w:cs="Arial"/>
              </w:rPr>
              <w:t xml:space="preserve">appreciative of the </w:t>
            </w:r>
            <w:r w:rsidR="008F1BF2" w:rsidRPr="00867E83">
              <w:rPr>
                <w:rFonts w:ascii="Arial" w:hAnsi="Arial" w:cs="Arial"/>
              </w:rPr>
              <w:t>position at Carbost Primar</w:t>
            </w:r>
            <w:r w:rsidR="000F3CE8" w:rsidRPr="00867E83">
              <w:rPr>
                <w:rFonts w:ascii="Arial" w:hAnsi="Arial" w:cs="Arial"/>
              </w:rPr>
              <w:t xml:space="preserve">y. Having carefully considered the issue, we are however minded </w:t>
            </w:r>
            <w:proofErr w:type="gramStart"/>
            <w:r w:rsidR="000F3CE8" w:rsidRPr="00867E83">
              <w:rPr>
                <w:rFonts w:ascii="Arial" w:hAnsi="Arial" w:cs="Arial"/>
              </w:rPr>
              <w:t xml:space="preserve">to </w:t>
            </w:r>
            <w:r w:rsidR="001310CA" w:rsidRPr="00867E83">
              <w:rPr>
                <w:rFonts w:ascii="Arial" w:hAnsi="Arial" w:cs="Arial"/>
              </w:rPr>
              <w:t>maintain</w:t>
            </w:r>
            <w:proofErr w:type="gramEnd"/>
            <w:r w:rsidR="001310CA" w:rsidRPr="00867E83">
              <w:rPr>
                <w:rFonts w:ascii="Arial" w:hAnsi="Arial" w:cs="Arial"/>
              </w:rPr>
              <w:t xml:space="preserve"> the suggestion made in the Proposal Paper</w:t>
            </w:r>
            <w:r w:rsidR="00806F4D" w:rsidRPr="00867E83">
              <w:rPr>
                <w:rFonts w:ascii="Arial" w:hAnsi="Arial" w:cs="Arial"/>
              </w:rPr>
              <w:t xml:space="preserve">, that the Struan catchment </w:t>
            </w:r>
            <w:r w:rsidR="003737E8" w:rsidRPr="00867E83">
              <w:rPr>
                <w:rFonts w:ascii="Arial" w:hAnsi="Arial" w:cs="Arial"/>
              </w:rPr>
              <w:t xml:space="preserve">should be re-allocated to Dunvegan Primary School.  In coming to this </w:t>
            </w:r>
            <w:proofErr w:type="gramStart"/>
            <w:r w:rsidR="003737E8" w:rsidRPr="00867E83">
              <w:rPr>
                <w:rFonts w:ascii="Arial" w:hAnsi="Arial" w:cs="Arial"/>
              </w:rPr>
              <w:t>view</w:t>
            </w:r>
            <w:proofErr w:type="gramEnd"/>
            <w:r w:rsidR="003737E8" w:rsidRPr="00867E83">
              <w:rPr>
                <w:rFonts w:ascii="Arial" w:hAnsi="Arial" w:cs="Arial"/>
              </w:rPr>
              <w:t xml:space="preserve"> we have considered the following factors</w:t>
            </w:r>
            <w:r w:rsidR="00F1337C" w:rsidRPr="00867E83">
              <w:rPr>
                <w:rFonts w:ascii="Arial" w:hAnsi="Arial" w:cs="Arial"/>
              </w:rPr>
              <w:t>:</w:t>
            </w:r>
          </w:p>
          <w:p w14:paraId="763D968F" w14:textId="77777777" w:rsidR="00F1337C" w:rsidRPr="00867E83" w:rsidRDefault="00F1337C" w:rsidP="009806C7">
            <w:pPr>
              <w:pBdr>
                <w:bottom w:val="single" w:sz="4" w:space="1" w:color="auto"/>
              </w:pBdr>
              <w:jc w:val="both"/>
              <w:rPr>
                <w:rFonts w:ascii="Arial" w:hAnsi="Arial" w:cs="Arial"/>
              </w:rPr>
            </w:pPr>
          </w:p>
          <w:p w14:paraId="0E0E6BD6" w14:textId="77777777" w:rsidR="00F1337C" w:rsidRPr="00867E83" w:rsidRDefault="00F1337C" w:rsidP="009806C7">
            <w:pPr>
              <w:pBdr>
                <w:bottom w:val="single" w:sz="4" w:space="1" w:color="auto"/>
              </w:pBdr>
              <w:jc w:val="both"/>
              <w:rPr>
                <w:rFonts w:ascii="Arial" w:hAnsi="Arial" w:cs="Arial"/>
              </w:rPr>
            </w:pPr>
            <w:r w:rsidRPr="00867E83">
              <w:rPr>
                <w:rFonts w:ascii="Arial" w:hAnsi="Arial" w:cs="Arial"/>
              </w:rPr>
              <w:t xml:space="preserve">- </w:t>
            </w:r>
            <w:r w:rsidR="008659D2" w:rsidRPr="00867E83">
              <w:rPr>
                <w:rFonts w:ascii="Arial" w:hAnsi="Arial" w:cs="Arial"/>
              </w:rPr>
              <w:t xml:space="preserve">Amongst the parents of children currently within </w:t>
            </w:r>
            <w:r w:rsidR="005E58A8" w:rsidRPr="00867E83">
              <w:rPr>
                <w:rFonts w:ascii="Arial" w:hAnsi="Arial" w:cs="Arial"/>
              </w:rPr>
              <w:t>the Struan catchment</w:t>
            </w:r>
            <w:r w:rsidR="008659D2" w:rsidRPr="00867E83">
              <w:rPr>
                <w:rFonts w:ascii="Arial" w:hAnsi="Arial" w:cs="Arial"/>
              </w:rPr>
              <w:t>, there is a clear prefe</w:t>
            </w:r>
            <w:r w:rsidR="005E58A8" w:rsidRPr="00867E83">
              <w:rPr>
                <w:rFonts w:ascii="Arial" w:hAnsi="Arial" w:cs="Arial"/>
              </w:rPr>
              <w:t xml:space="preserve">rence for sending children to Dunvegan rather than </w:t>
            </w:r>
            <w:proofErr w:type="gramStart"/>
            <w:r w:rsidR="005E58A8" w:rsidRPr="00867E83">
              <w:rPr>
                <w:rFonts w:ascii="Arial" w:hAnsi="Arial" w:cs="Arial"/>
              </w:rPr>
              <w:t>Carbost</w:t>
            </w:r>
            <w:r w:rsidR="005C0908" w:rsidRPr="00867E83">
              <w:rPr>
                <w:rFonts w:ascii="Arial" w:hAnsi="Arial" w:cs="Arial"/>
              </w:rPr>
              <w:t>;</w:t>
            </w:r>
            <w:proofErr w:type="gramEnd"/>
          </w:p>
          <w:p w14:paraId="1116DE7E" w14:textId="6E203810" w:rsidR="00FB2BF1" w:rsidRPr="00867E83" w:rsidRDefault="005C0908" w:rsidP="00FB2BF1">
            <w:pPr>
              <w:pBdr>
                <w:bottom w:val="single" w:sz="4" w:space="1" w:color="auto"/>
              </w:pBdr>
              <w:jc w:val="both"/>
              <w:rPr>
                <w:rFonts w:ascii="Arial" w:hAnsi="Arial" w:cs="Arial"/>
                <w:i/>
                <w:iCs/>
              </w:rPr>
            </w:pPr>
            <w:r w:rsidRPr="00867E83">
              <w:rPr>
                <w:rFonts w:ascii="Arial" w:hAnsi="Arial" w:cs="Arial"/>
              </w:rPr>
              <w:t xml:space="preserve">- </w:t>
            </w:r>
            <w:r w:rsidR="00FB2BF1" w:rsidRPr="00867E83">
              <w:rPr>
                <w:rFonts w:ascii="Arial" w:hAnsi="Arial" w:cs="Arial"/>
              </w:rPr>
              <w:t xml:space="preserve">HM Inspectors considered this issue and reported that </w:t>
            </w:r>
            <w:r w:rsidR="00FB2BF1" w:rsidRPr="00867E83">
              <w:rPr>
                <w:rFonts w:ascii="Arial" w:hAnsi="Arial" w:cs="Arial"/>
                <w:i/>
                <w:iCs/>
              </w:rPr>
              <w:t xml:space="preserve">“The consultees with whom HM Inspectors met supported assigning the catchment area to Bun-sgoil </w:t>
            </w:r>
            <w:proofErr w:type="spellStart"/>
            <w:r w:rsidR="00FB2BF1" w:rsidRPr="00867E83">
              <w:rPr>
                <w:rFonts w:ascii="Arial" w:hAnsi="Arial" w:cs="Arial"/>
                <w:i/>
                <w:iCs/>
              </w:rPr>
              <w:t>Dhùn</w:t>
            </w:r>
            <w:proofErr w:type="spellEnd"/>
            <w:r w:rsidR="00FB2BF1" w:rsidRPr="00867E83">
              <w:rPr>
                <w:rFonts w:ascii="Arial" w:hAnsi="Arial" w:cs="Arial"/>
                <w:i/>
                <w:iCs/>
              </w:rPr>
              <w:t xml:space="preserve"> </w:t>
            </w:r>
            <w:proofErr w:type="spellStart"/>
            <w:r w:rsidR="00FB2BF1" w:rsidRPr="00867E83">
              <w:rPr>
                <w:rFonts w:ascii="Arial" w:hAnsi="Arial" w:cs="Arial"/>
                <w:i/>
                <w:iCs/>
              </w:rPr>
              <w:t>Bheagain</w:t>
            </w:r>
            <w:proofErr w:type="spellEnd"/>
            <w:r w:rsidR="00FB2BF1" w:rsidRPr="00867E83">
              <w:rPr>
                <w:rFonts w:ascii="Arial" w:hAnsi="Arial" w:cs="Arial"/>
                <w:i/>
                <w:iCs/>
              </w:rPr>
              <w:t xml:space="preserve"> -</w:t>
            </w:r>
            <w:r w:rsidR="002B77F3" w:rsidRPr="00867E83">
              <w:rPr>
                <w:rFonts w:ascii="Arial" w:hAnsi="Arial" w:cs="Arial"/>
                <w:i/>
                <w:iCs/>
              </w:rPr>
              <w:t xml:space="preserve"> </w:t>
            </w:r>
            <w:r w:rsidR="00FB2BF1" w:rsidRPr="00867E83">
              <w:rPr>
                <w:rFonts w:ascii="Arial" w:hAnsi="Arial" w:cs="Arial"/>
                <w:i/>
                <w:iCs/>
              </w:rPr>
              <w:t xml:space="preserve">Dunvegan Primary School. They did not feel that assigning some of the catchment area of Struan Primary School to that of Carbost Primary School would bring educational benefits to children </w:t>
            </w:r>
          </w:p>
          <w:p w14:paraId="215EF819" w14:textId="77777777" w:rsidR="005C0908" w:rsidRPr="00867E83" w:rsidRDefault="00FB2BF1" w:rsidP="00FB2BF1">
            <w:pPr>
              <w:pBdr>
                <w:bottom w:val="single" w:sz="4" w:space="1" w:color="auto"/>
              </w:pBdr>
              <w:jc w:val="both"/>
              <w:rPr>
                <w:rFonts w:ascii="Arial" w:hAnsi="Arial" w:cs="Arial"/>
              </w:rPr>
            </w:pPr>
            <w:r w:rsidRPr="00867E83">
              <w:rPr>
                <w:rFonts w:ascii="Arial" w:hAnsi="Arial" w:cs="Arial"/>
                <w:i/>
                <w:iCs/>
              </w:rPr>
              <w:t>currently attending Carbost Primary School, or in the future.”</w:t>
            </w:r>
          </w:p>
          <w:p w14:paraId="3E8212D3" w14:textId="1821D192" w:rsidR="002B77F3" w:rsidRPr="00867E83" w:rsidRDefault="002B77F3" w:rsidP="00FB2BF1">
            <w:pPr>
              <w:pBdr>
                <w:bottom w:val="single" w:sz="4" w:space="1" w:color="auto"/>
              </w:pBdr>
              <w:jc w:val="both"/>
              <w:rPr>
                <w:rFonts w:ascii="Arial" w:hAnsi="Arial" w:cs="Arial"/>
              </w:rPr>
            </w:pPr>
            <w:r w:rsidRPr="00867E83">
              <w:rPr>
                <w:rFonts w:ascii="Arial" w:hAnsi="Arial" w:cs="Arial"/>
              </w:rPr>
              <w:t>- Children from the Struan</w:t>
            </w:r>
            <w:r w:rsidR="00FD633D" w:rsidRPr="00867E83">
              <w:rPr>
                <w:rFonts w:ascii="Arial" w:hAnsi="Arial" w:cs="Arial"/>
              </w:rPr>
              <w:t xml:space="preserve"> catchment who already attend Dunvegan P</w:t>
            </w:r>
            <w:r w:rsidR="00867E83" w:rsidRPr="00867E83">
              <w:rPr>
                <w:rFonts w:ascii="Arial" w:hAnsi="Arial" w:cs="Arial"/>
              </w:rPr>
              <w:t xml:space="preserve">rimary </w:t>
            </w:r>
            <w:r w:rsidR="00FD633D" w:rsidRPr="00867E83">
              <w:rPr>
                <w:rFonts w:ascii="Arial" w:hAnsi="Arial" w:cs="Arial"/>
              </w:rPr>
              <w:t>S</w:t>
            </w:r>
            <w:r w:rsidR="00867E83" w:rsidRPr="00867E83">
              <w:rPr>
                <w:rFonts w:ascii="Arial" w:hAnsi="Arial" w:cs="Arial"/>
              </w:rPr>
              <w:t>chool</w:t>
            </w:r>
            <w:r w:rsidR="00FD633D" w:rsidRPr="00867E83">
              <w:rPr>
                <w:rFonts w:ascii="Arial" w:hAnsi="Arial" w:cs="Arial"/>
              </w:rPr>
              <w:t xml:space="preserve"> are unlikely to move to Carbost P</w:t>
            </w:r>
            <w:r w:rsidR="00867E83" w:rsidRPr="00867E83">
              <w:rPr>
                <w:rFonts w:ascii="Arial" w:hAnsi="Arial" w:cs="Arial"/>
              </w:rPr>
              <w:t xml:space="preserve">rimary </w:t>
            </w:r>
            <w:r w:rsidR="00FD633D" w:rsidRPr="00867E83">
              <w:rPr>
                <w:rFonts w:ascii="Arial" w:hAnsi="Arial" w:cs="Arial"/>
              </w:rPr>
              <w:t>S</w:t>
            </w:r>
            <w:r w:rsidR="00867E83" w:rsidRPr="00867E83">
              <w:rPr>
                <w:rFonts w:ascii="Arial" w:hAnsi="Arial" w:cs="Arial"/>
              </w:rPr>
              <w:t>chool</w:t>
            </w:r>
            <w:r w:rsidR="00E47B2F" w:rsidRPr="00867E83">
              <w:rPr>
                <w:rFonts w:ascii="Arial" w:hAnsi="Arial" w:cs="Arial"/>
              </w:rPr>
              <w:t xml:space="preserve">. </w:t>
            </w:r>
            <w:r w:rsidR="00F22897" w:rsidRPr="00867E83">
              <w:rPr>
                <w:rFonts w:ascii="Arial" w:hAnsi="Arial" w:cs="Arial"/>
              </w:rPr>
              <w:t>The number of pre-school children within the Struan catchment is so small that in practical terms the decision is unlikely to have a significant impact on the roll.</w:t>
            </w:r>
          </w:p>
          <w:p w14:paraId="3FFA9122" w14:textId="1B3C151C" w:rsidR="00FB2BF1" w:rsidRPr="00FB2BF1" w:rsidRDefault="00F22897" w:rsidP="008D6C55">
            <w:pPr>
              <w:pBdr>
                <w:bottom w:val="single" w:sz="4" w:space="1" w:color="auto"/>
              </w:pBdr>
              <w:jc w:val="both"/>
              <w:rPr>
                <w:rFonts w:ascii="Arial" w:hAnsi="Arial" w:cs="Arial"/>
              </w:rPr>
            </w:pPr>
            <w:r w:rsidRPr="00867E83">
              <w:rPr>
                <w:rFonts w:ascii="Arial" w:hAnsi="Arial" w:cs="Arial"/>
              </w:rPr>
              <w:t>-</w:t>
            </w:r>
            <w:r w:rsidR="008D6C55" w:rsidRPr="00867E83">
              <w:rPr>
                <w:rFonts w:ascii="Arial" w:hAnsi="Arial" w:cs="Arial"/>
              </w:rPr>
              <w:t xml:space="preserve"> Dunvegan P</w:t>
            </w:r>
            <w:r w:rsidR="00D45D9B">
              <w:rPr>
                <w:rFonts w:ascii="Arial" w:hAnsi="Arial" w:cs="Arial"/>
              </w:rPr>
              <w:t xml:space="preserve">rimary </w:t>
            </w:r>
            <w:r w:rsidR="008D6C55" w:rsidRPr="00867E83">
              <w:rPr>
                <w:rFonts w:ascii="Arial" w:hAnsi="Arial" w:cs="Arial"/>
              </w:rPr>
              <w:t>S</w:t>
            </w:r>
            <w:r w:rsidR="00D45D9B">
              <w:rPr>
                <w:rFonts w:ascii="Arial" w:hAnsi="Arial" w:cs="Arial"/>
              </w:rPr>
              <w:t>chool</w:t>
            </w:r>
            <w:r w:rsidR="008D6C55" w:rsidRPr="00867E83">
              <w:rPr>
                <w:rFonts w:ascii="Arial" w:hAnsi="Arial" w:cs="Arial"/>
              </w:rPr>
              <w:t xml:space="preserve"> is itself a small rural school, albeit one with a larger </w:t>
            </w:r>
            <w:proofErr w:type="spellStart"/>
            <w:r w:rsidR="008D6C55" w:rsidRPr="00867E83">
              <w:rPr>
                <w:rFonts w:ascii="Arial" w:hAnsi="Arial" w:cs="Arial"/>
              </w:rPr>
              <w:t>roll</w:t>
            </w:r>
            <w:proofErr w:type="spellEnd"/>
            <w:r w:rsidR="008D6C55" w:rsidRPr="00867E83">
              <w:rPr>
                <w:rFonts w:ascii="Arial" w:hAnsi="Arial" w:cs="Arial"/>
              </w:rPr>
              <w:t xml:space="preserve"> than Carbost.</w:t>
            </w:r>
          </w:p>
        </w:tc>
      </w:tr>
    </w:tbl>
    <w:p w14:paraId="03B81C2E" w14:textId="3ACE7193" w:rsidR="00D86777" w:rsidRDefault="00D86777" w:rsidP="00D9170D">
      <w:pPr>
        <w:pStyle w:val="ListParagraph"/>
        <w:ind w:hanging="720"/>
        <w:jc w:val="both"/>
        <w:rPr>
          <w:rFonts w:ascii="Arial" w:hAnsi="Arial" w:cs="Arial"/>
          <w:color w:val="000000"/>
        </w:rPr>
      </w:pPr>
    </w:p>
    <w:p w14:paraId="1CE7EC25" w14:textId="77777777" w:rsidR="00D86777" w:rsidRDefault="00D86777">
      <w:pPr>
        <w:spacing w:after="160" w:line="259" w:lineRule="auto"/>
        <w:rPr>
          <w:rFonts w:ascii="Arial" w:hAnsi="Arial" w:cs="Arial"/>
          <w:color w:val="000000"/>
        </w:rPr>
      </w:pPr>
      <w:r>
        <w:rPr>
          <w:rFonts w:ascii="Arial" w:hAnsi="Arial" w:cs="Arial"/>
          <w:color w:val="000000"/>
        </w:rPr>
        <w:br w:type="page"/>
      </w:r>
    </w:p>
    <w:p w14:paraId="1964B5A0" w14:textId="77777777" w:rsidR="00D9170D" w:rsidRPr="00113894" w:rsidRDefault="00D9170D" w:rsidP="00D9170D">
      <w:pPr>
        <w:pStyle w:val="ListParagraph"/>
        <w:ind w:hanging="720"/>
        <w:jc w:val="both"/>
        <w:rPr>
          <w:rFonts w:ascii="Arial" w:hAnsi="Arial" w:cs="Arial"/>
          <w:b/>
        </w:rPr>
      </w:pPr>
      <w:r>
        <w:rPr>
          <w:rFonts w:ascii="Arial" w:hAnsi="Arial" w:cs="Arial"/>
          <w:b/>
        </w:rPr>
        <w:lastRenderedPageBreak/>
        <w:t>7</w:t>
      </w:r>
      <w:r w:rsidRPr="00113894">
        <w:rPr>
          <w:rFonts w:ascii="Arial" w:hAnsi="Arial" w:cs="Arial"/>
          <w:b/>
        </w:rPr>
        <w:t>.0</w:t>
      </w:r>
      <w:r>
        <w:rPr>
          <w:rFonts w:ascii="Arial" w:hAnsi="Arial" w:cs="Arial"/>
        </w:rPr>
        <w:tab/>
      </w:r>
      <w:r w:rsidRPr="00113894">
        <w:rPr>
          <w:rFonts w:ascii="Arial" w:hAnsi="Arial" w:cs="Arial"/>
          <w:b/>
        </w:rPr>
        <w:t xml:space="preserve">Summary of the issues raised by Education Scotland </w:t>
      </w:r>
    </w:p>
    <w:p w14:paraId="479886E1" w14:textId="77777777" w:rsidR="00D9170D" w:rsidRPr="00113894" w:rsidRDefault="00D9170D" w:rsidP="00D9170D">
      <w:pPr>
        <w:ind w:left="777" w:hanging="720"/>
        <w:jc w:val="both"/>
        <w:rPr>
          <w:rFonts w:ascii="Arial" w:hAnsi="Arial" w:cs="Arial"/>
        </w:rPr>
      </w:pPr>
    </w:p>
    <w:p w14:paraId="417B31B7" w14:textId="0EC2AB8A" w:rsidR="00D9170D" w:rsidRPr="00F4048D" w:rsidRDefault="00D9170D" w:rsidP="00D9170D">
      <w:pPr>
        <w:ind w:left="720" w:hanging="720"/>
        <w:jc w:val="both"/>
        <w:rPr>
          <w:rFonts w:ascii="Arial" w:hAnsi="Arial" w:cs="Arial"/>
          <w:b/>
        </w:rPr>
      </w:pPr>
      <w:r>
        <w:rPr>
          <w:rFonts w:ascii="Arial" w:hAnsi="Arial" w:cs="Arial"/>
        </w:rPr>
        <w:t>7</w:t>
      </w:r>
      <w:r w:rsidRPr="00113894">
        <w:rPr>
          <w:rFonts w:ascii="Arial" w:hAnsi="Arial" w:cs="Arial"/>
        </w:rPr>
        <w:t>.1</w:t>
      </w:r>
      <w:r w:rsidRPr="00113894">
        <w:rPr>
          <w:rFonts w:ascii="Arial" w:hAnsi="Arial" w:cs="Arial"/>
        </w:rPr>
        <w:tab/>
        <w:t xml:space="preserve">In line with legislative requirements, Education Scotland was invited to submit comments on the Council’s proposals. A copy of the report from Education Scotland is appended – </w:t>
      </w:r>
      <w:r w:rsidRPr="00500BA8">
        <w:rPr>
          <w:rFonts w:ascii="Arial" w:hAnsi="Arial" w:cs="Arial"/>
          <w:b/>
        </w:rPr>
        <w:t>Appendix 4.</w:t>
      </w:r>
      <w:r>
        <w:rPr>
          <w:rFonts w:ascii="Arial" w:hAnsi="Arial" w:cs="Arial"/>
          <w:b/>
        </w:rPr>
        <w:t xml:space="preserve">  </w:t>
      </w:r>
    </w:p>
    <w:p w14:paraId="2E2F1A5D" w14:textId="77777777" w:rsidR="00D9170D" w:rsidRPr="00113894" w:rsidRDefault="00D9170D" w:rsidP="00D9170D">
      <w:pPr>
        <w:ind w:left="777" w:hanging="720"/>
        <w:jc w:val="both"/>
        <w:rPr>
          <w:rFonts w:ascii="Arial" w:hAnsi="Arial" w:cs="Arial"/>
          <w:b/>
        </w:rPr>
      </w:pPr>
    </w:p>
    <w:p w14:paraId="6013364D" w14:textId="3049EFE9" w:rsidR="00D9170D" w:rsidRPr="007F66D2" w:rsidRDefault="00D9170D" w:rsidP="00420097">
      <w:pPr>
        <w:pStyle w:val="Default"/>
        <w:ind w:left="720" w:hanging="720"/>
        <w:jc w:val="both"/>
      </w:pPr>
      <w:r w:rsidRPr="007F66D2">
        <w:t>7.2</w:t>
      </w:r>
      <w:r w:rsidRPr="007F66D2">
        <w:tab/>
        <w:t xml:space="preserve">In their report, Education Scotland </w:t>
      </w:r>
      <w:bookmarkStart w:id="0" w:name="_Hlk105076950"/>
      <w:bookmarkStart w:id="1" w:name="_Hlk136424353"/>
      <w:r w:rsidR="00F76C56" w:rsidRPr="007F66D2">
        <w:t>agree that The Highland Council’s proposal will result in educational benefits for the children of Struan Primary School catchment area</w:t>
      </w:r>
      <w:bookmarkEnd w:id="0"/>
      <w:r w:rsidR="007F66D2" w:rsidRPr="007F66D2">
        <w:t xml:space="preserve">.  </w:t>
      </w:r>
      <w:bookmarkEnd w:id="1"/>
      <w:r w:rsidR="00420097">
        <w:t>They note that the council is responding to a decline in demand for education in the catchment area of Struan Primary School, and that t</w:t>
      </w:r>
      <w:r w:rsidR="007F66D2" w:rsidRPr="007F66D2">
        <w:t>here is a consensus among those consulted that the closure of the school is inevitable and that the school building could be used to benefit the community.</w:t>
      </w:r>
    </w:p>
    <w:p w14:paraId="5C1723FA" w14:textId="77777777" w:rsidR="00D9170D" w:rsidRPr="006C7487" w:rsidRDefault="00D9170D" w:rsidP="00D9170D">
      <w:pPr>
        <w:pStyle w:val="Default"/>
        <w:jc w:val="both"/>
        <w:rPr>
          <w:highlight w:val="yellow"/>
        </w:rPr>
      </w:pPr>
    </w:p>
    <w:p w14:paraId="3A69A133" w14:textId="50395B2F" w:rsidR="00D9170D" w:rsidRPr="00CE58A9" w:rsidRDefault="00D9170D" w:rsidP="00DA1029">
      <w:pPr>
        <w:ind w:left="720" w:hanging="720"/>
        <w:jc w:val="both"/>
        <w:rPr>
          <w:rFonts w:ascii="Arial" w:hAnsi="Arial" w:cs="Arial"/>
        </w:rPr>
      </w:pPr>
      <w:r w:rsidRPr="007F66D2">
        <w:rPr>
          <w:rFonts w:ascii="Arial" w:hAnsi="Arial" w:cs="Arial"/>
        </w:rPr>
        <w:t>7.3</w:t>
      </w:r>
      <w:r w:rsidRPr="007F66D2">
        <w:rPr>
          <w:sz w:val="23"/>
          <w:szCs w:val="23"/>
        </w:rPr>
        <w:tab/>
      </w:r>
      <w:r w:rsidRPr="00CE58A9">
        <w:rPr>
          <w:rFonts w:ascii="Arial" w:hAnsi="Arial" w:cs="Arial"/>
        </w:rPr>
        <w:t xml:space="preserve">Education Scotland </w:t>
      </w:r>
      <w:r w:rsidR="00420097" w:rsidRPr="00CE58A9">
        <w:rPr>
          <w:rFonts w:ascii="Arial" w:hAnsi="Arial" w:cs="Arial"/>
        </w:rPr>
        <w:t xml:space="preserve">further </w:t>
      </w:r>
      <w:r w:rsidRPr="00CE58A9">
        <w:rPr>
          <w:rFonts w:ascii="Arial" w:hAnsi="Arial" w:cs="Arial"/>
        </w:rPr>
        <w:t xml:space="preserve">noted that </w:t>
      </w:r>
      <w:r w:rsidR="00CE58A9" w:rsidRPr="00CE58A9">
        <w:rPr>
          <w:rFonts w:ascii="Arial" w:hAnsi="Arial" w:cs="Arial"/>
        </w:rPr>
        <w:t>the consultees with whom HM Inspectors met supported assigning the catchment area to Dunvegan Primary School. They did not feel that assigning some of the catchment area of Struan Primary School to that of Carbost Primary School would bring educational benefits to children currently attending Carbost Primary School, or in the future.</w:t>
      </w:r>
    </w:p>
    <w:p w14:paraId="0159F9B9" w14:textId="77777777" w:rsidR="00D9170D" w:rsidRPr="006C7487" w:rsidRDefault="00D9170D" w:rsidP="00D9170D">
      <w:pPr>
        <w:jc w:val="both"/>
        <w:rPr>
          <w:rFonts w:ascii="Arial" w:hAnsi="Arial" w:cs="Arial"/>
          <w:highlight w:val="yellow"/>
        </w:rPr>
      </w:pPr>
    </w:p>
    <w:p w14:paraId="75FF1023" w14:textId="4D8312D1" w:rsidR="00D9170D" w:rsidRPr="002D2339" w:rsidRDefault="00D9170D" w:rsidP="00CE58A9">
      <w:pPr>
        <w:ind w:left="720" w:hanging="720"/>
        <w:jc w:val="both"/>
        <w:rPr>
          <w:b/>
        </w:rPr>
      </w:pPr>
      <w:r w:rsidRPr="009C186C">
        <w:rPr>
          <w:rFonts w:ascii="Arial" w:hAnsi="Arial" w:cs="Arial"/>
        </w:rPr>
        <w:t>7.</w:t>
      </w:r>
      <w:r w:rsidR="00F8492D">
        <w:rPr>
          <w:rFonts w:ascii="Arial" w:hAnsi="Arial" w:cs="Arial"/>
        </w:rPr>
        <w:t>4</w:t>
      </w:r>
      <w:r w:rsidRPr="009C186C">
        <w:rPr>
          <w:rFonts w:ascii="Arial" w:hAnsi="Arial" w:cs="Arial"/>
        </w:rPr>
        <w:tab/>
      </w:r>
      <w:r w:rsidR="00CE58A9" w:rsidRPr="00CE58A9">
        <w:rPr>
          <w:rFonts w:ascii="Arial" w:hAnsi="Arial" w:cs="Arial"/>
        </w:rPr>
        <w:t xml:space="preserve">The following </w:t>
      </w:r>
      <w:r w:rsidRPr="00CE58A9">
        <w:rPr>
          <w:rFonts w:ascii="Arial" w:hAnsi="Arial" w:cs="Arial"/>
        </w:rPr>
        <w:t>issues were identified for further consideration, and are set out below.</w:t>
      </w:r>
      <w:r w:rsidRPr="009C1FA3">
        <w:t xml:space="preserve">  </w:t>
      </w:r>
    </w:p>
    <w:p w14:paraId="551B0074" w14:textId="77777777" w:rsidR="00D9170D" w:rsidRDefault="00D9170D" w:rsidP="00D9170D">
      <w:pPr>
        <w:pStyle w:val="Default"/>
        <w:ind w:left="360"/>
        <w:jc w:val="both"/>
      </w:pPr>
    </w:p>
    <w:tbl>
      <w:tblPr>
        <w:tblStyle w:val="TableGrid"/>
        <w:tblW w:w="0" w:type="auto"/>
        <w:tblInd w:w="777" w:type="dxa"/>
        <w:tblLook w:val="04A0" w:firstRow="1" w:lastRow="0" w:firstColumn="1" w:lastColumn="0" w:noHBand="0" w:noVBand="1"/>
      </w:tblPr>
      <w:tblGrid>
        <w:gridCol w:w="8283"/>
      </w:tblGrid>
      <w:tr w:rsidR="00D9170D" w:rsidRPr="00113894" w14:paraId="60A24BBE" w14:textId="77777777" w:rsidTr="009806C7">
        <w:tc>
          <w:tcPr>
            <w:tcW w:w="8509" w:type="dxa"/>
            <w:tcBorders>
              <w:bottom w:val="single" w:sz="4" w:space="0" w:color="auto"/>
            </w:tcBorders>
          </w:tcPr>
          <w:p w14:paraId="07ED5828" w14:textId="1F1F0322" w:rsidR="00D9170D" w:rsidRDefault="00D9170D" w:rsidP="009806C7">
            <w:pPr>
              <w:pStyle w:val="ListParagraph"/>
              <w:ind w:hanging="720"/>
              <w:jc w:val="both"/>
              <w:rPr>
                <w:rFonts w:ascii="Arial" w:hAnsi="Arial" w:cs="Arial"/>
                <w:b/>
                <w:color w:val="000000"/>
              </w:rPr>
            </w:pPr>
            <w:r>
              <w:rPr>
                <w:rFonts w:ascii="Arial" w:hAnsi="Arial" w:cs="Arial"/>
                <w:b/>
                <w:color w:val="000000"/>
              </w:rPr>
              <w:t xml:space="preserve">Issue </w:t>
            </w:r>
            <w:r w:rsidR="006C7487">
              <w:rPr>
                <w:rFonts w:ascii="Arial" w:hAnsi="Arial" w:cs="Arial"/>
                <w:b/>
                <w:color w:val="000000"/>
              </w:rPr>
              <w:t>8</w:t>
            </w:r>
          </w:p>
          <w:p w14:paraId="375BAD3B" w14:textId="77777777" w:rsidR="00D9170D" w:rsidRDefault="00D9170D" w:rsidP="009806C7">
            <w:pPr>
              <w:pStyle w:val="ListParagraph"/>
              <w:ind w:left="777" w:hanging="720"/>
              <w:jc w:val="both"/>
              <w:rPr>
                <w:rFonts w:ascii="Arial" w:hAnsi="Arial" w:cs="Arial"/>
                <w:b/>
                <w:color w:val="000000"/>
              </w:rPr>
            </w:pPr>
          </w:p>
          <w:p w14:paraId="53117AD6" w14:textId="28D5D1A7" w:rsidR="00D9170D" w:rsidRPr="00521FB2" w:rsidRDefault="00521FB2" w:rsidP="009806C7">
            <w:pPr>
              <w:jc w:val="both"/>
              <w:rPr>
                <w:rFonts w:ascii="Arial" w:hAnsi="Arial" w:cs="Arial"/>
              </w:rPr>
            </w:pPr>
            <w:r w:rsidRPr="00521FB2">
              <w:rPr>
                <w:rFonts w:ascii="Arial" w:hAnsi="Arial" w:cs="Arial"/>
              </w:rPr>
              <w:t>At the meetings with HM Inspectors, there was some further interest shown by the consultees in enabling parents in the Struan area to have an option for their children to attend Bun-sgoil Ghàidhlig Phort Rìgh. This is to experience the benefits of total immersion approaches in the language. The council, in making its final decision, should be clear on parents’ access to total immersion as well as immersion alongside English Medium Education.</w:t>
            </w:r>
          </w:p>
        </w:tc>
      </w:tr>
    </w:tbl>
    <w:p w14:paraId="4D40965C" w14:textId="77777777" w:rsidR="00D9170D" w:rsidRDefault="00D9170D" w:rsidP="00D9170D">
      <w:pPr>
        <w:pStyle w:val="ListParagraph"/>
        <w:tabs>
          <w:tab w:val="left" w:pos="1215"/>
        </w:tabs>
        <w:ind w:left="777" w:hanging="720"/>
        <w:jc w:val="both"/>
        <w:rPr>
          <w:rFonts w:ascii="Arial" w:hAnsi="Arial" w:cs="Arial"/>
          <w:color w:val="000000"/>
        </w:rPr>
      </w:pPr>
      <w:r>
        <w:rPr>
          <w:rFonts w:ascii="Arial" w:hAnsi="Arial" w:cs="Arial"/>
          <w:color w:val="000000"/>
        </w:rPr>
        <w:tab/>
      </w:r>
    </w:p>
    <w:tbl>
      <w:tblPr>
        <w:tblStyle w:val="TableGrid"/>
        <w:tblW w:w="0" w:type="auto"/>
        <w:tblInd w:w="777" w:type="dxa"/>
        <w:tblLook w:val="04A0" w:firstRow="1" w:lastRow="0" w:firstColumn="1" w:lastColumn="0" w:noHBand="0" w:noVBand="1"/>
      </w:tblPr>
      <w:tblGrid>
        <w:gridCol w:w="8283"/>
      </w:tblGrid>
      <w:tr w:rsidR="00D9170D" w:rsidRPr="00113894" w14:paraId="7A958A8C" w14:textId="77777777" w:rsidTr="009806C7">
        <w:tc>
          <w:tcPr>
            <w:tcW w:w="8283" w:type="dxa"/>
          </w:tcPr>
          <w:p w14:paraId="41D51533" w14:textId="237A5FFD" w:rsidR="00D9170D" w:rsidRDefault="00D9170D" w:rsidP="009806C7">
            <w:pPr>
              <w:pStyle w:val="ListParagraph"/>
              <w:ind w:hanging="720"/>
              <w:jc w:val="both"/>
              <w:rPr>
                <w:rFonts w:ascii="Arial" w:hAnsi="Arial" w:cs="Arial"/>
                <w:b/>
                <w:color w:val="000000"/>
              </w:rPr>
            </w:pPr>
            <w:r>
              <w:rPr>
                <w:rFonts w:ascii="Arial" w:hAnsi="Arial" w:cs="Arial"/>
                <w:b/>
                <w:color w:val="000000"/>
              </w:rPr>
              <w:t>Response</w:t>
            </w:r>
            <w:r w:rsidR="006C7487">
              <w:rPr>
                <w:rFonts w:ascii="Arial" w:hAnsi="Arial" w:cs="Arial"/>
                <w:b/>
                <w:color w:val="000000"/>
              </w:rPr>
              <w:t xml:space="preserve"> 8</w:t>
            </w:r>
          </w:p>
          <w:p w14:paraId="269B0DD6" w14:textId="77777777" w:rsidR="00D9170D" w:rsidRDefault="00D9170D" w:rsidP="009806C7">
            <w:pPr>
              <w:jc w:val="both"/>
              <w:rPr>
                <w:rFonts w:ascii="Arial" w:hAnsi="Arial" w:cs="Arial"/>
                <w:b/>
                <w:color w:val="000000"/>
              </w:rPr>
            </w:pPr>
          </w:p>
          <w:p w14:paraId="2E291EF6" w14:textId="75F2FAF5" w:rsidR="00D9170D" w:rsidRPr="008234D7" w:rsidRDefault="008234D7" w:rsidP="009806C7">
            <w:pPr>
              <w:jc w:val="both"/>
              <w:rPr>
                <w:rFonts w:ascii="Arial" w:hAnsi="Arial" w:cs="Arial"/>
              </w:rPr>
            </w:pPr>
            <w:r>
              <w:rPr>
                <w:rFonts w:ascii="Arial" w:hAnsi="Arial" w:cs="Arial"/>
              </w:rPr>
              <w:t>See Response 6 above.</w:t>
            </w:r>
          </w:p>
        </w:tc>
      </w:tr>
    </w:tbl>
    <w:p w14:paraId="55F10C20" w14:textId="77777777" w:rsidR="00D9170D" w:rsidRDefault="00D9170D" w:rsidP="00D9170D">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D9170D" w:rsidRPr="00113894" w14:paraId="2139E788" w14:textId="77777777" w:rsidTr="009806C7">
        <w:tc>
          <w:tcPr>
            <w:tcW w:w="8522" w:type="dxa"/>
          </w:tcPr>
          <w:p w14:paraId="1B6B1DCA" w14:textId="31FA791A" w:rsidR="00D9170D" w:rsidRDefault="00D9170D" w:rsidP="009806C7">
            <w:pPr>
              <w:pStyle w:val="ListParagraph"/>
              <w:ind w:hanging="720"/>
              <w:jc w:val="both"/>
              <w:rPr>
                <w:rFonts w:ascii="Arial" w:hAnsi="Arial" w:cs="Arial"/>
                <w:b/>
                <w:color w:val="000000"/>
              </w:rPr>
            </w:pPr>
            <w:r>
              <w:rPr>
                <w:rFonts w:ascii="Arial" w:hAnsi="Arial" w:cs="Arial"/>
                <w:b/>
                <w:color w:val="000000"/>
              </w:rPr>
              <w:t xml:space="preserve">Issue </w:t>
            </w:r>
            <w:r w:rsidR="006C7487">
              <w:rPr>
                <w:rFonts w:ascii="Arial" w:hAnsi="Arial" w:cs="Arial"/>
                <w:b/>
                <w:color w:val="000000"/>
              </w:rPr>
              <w:t>9</w:t>
            </w:r>
          </w:p>
          <w:p w14:paraId="77629304" w14:textId="77777777" w:rsidR="00D9170D" w:rsidRDefault="00D9170D" w:rsidP="009806C7">
            <w:pPr>
              <w:pStyle w:val="ListParagraph"/>
              <w:ind w:hanging="720"/>
              <w:jc w:val="both"/>
              <w:rPr>
                <w:rFonts w:ascii="Arial" w:hAnsi="Arial" w:cs="Arial"/>
                <w:b/>
                <w:color w:val="000000"/>
              </w:rPr>
            </w:pPr>
          </w:p>
          <w:p w14:paraId="5FA6E8B2" w14:textId="6F84A0D0" w:rsidR="00D9170D" w:rsidRPr="005937B1" w:rsidRDefault="009C186C" w:rsidP="009C186C">
            <w:pPr>
              <w:pStyle w:val="ListParagraph"/>
              <w:ind w:left="0"/>
              <w:jc w:val="both"/>
              <w:rPr>
                <w:rFonts w:ascii="Arial" w:hAnsi="Arial" w:cs="Arial"/>
                <w:color w:val="000000"/>
              </w:rPr>
            </w:pPr>
            <w:r w:rsidRPr="009C186C">
              <w:rPr>
                <w:rFonts w:ascii="Arial" w:hAnsi="Arial" w:cs="Arial"/>
                <w:color w:val="000000"/>
              </w:rPr>
              <w:t>The council has produced equalities and rural impact assessments to inform</w:t>
            </w:r>
            <w:r>
              <w:rPr>
                <w:rFonts w:ascii="Arial" w:hAnsi="Arial" w:cs="Arial"/>
                <w:color w:val="000000"/>
              </w:rPr>
              <w:t xml:space="preserve"> </w:t>
            </w:r>
            <w:r w:rsidRPr="009C186C">
              <w:rPr>
                <w:rFonts w:ascii="Arial" w:hAnsi="Arial" w:cs="Arial"/>
                <w:color w:val="000000"/>
              </w:rPr>
              <w:t>their approaches.</w:t>
            </w:r>
            <w:r>
              <w:rPr>
                <w:rFonts w:ascii="Arial" w:hAnsi="Arial" w:cs="Arial"/>
                <w:color w:val="000000"/>
              </w:rPr>
              <w:t xml:space="preserve"> </w:t>
            </w:r>
            <w:r w:rsidR="0054097C" w:rsidRPr="0054097C">
              <w:rPr>
                <w:rFonts w:ascii="Arial" w:hAnsi="Arial" w:cs="Arial"/>
                <w:color w:val="000000"/>
              </w:rPr>
              <w:t>The</w:t>
            </w:r>
            <w:r w:rsidR="0054097C">
              <w:rPr>
                <w:rFonts w:ascii="Arial" w:hAnsi="Arial" w:cs="Arial"/>
                <w:color w:val="000000"/>
              </w:rPr>
              <w:t xml:space="preserve"> Council</w:t>
            </w:r>
            <w:r w:rsidR="0054097C" w:rsidRPr="0054097C">
              <w:rPr>
                <w:rFonts w:ascii="Arial" w:hAnsi="Arial" w:cs="Arial"/>
                <w:color w:val="000000"/>
              </w:rPr>
              <w:t xml:space="preserve"> should also consider undertaking an island community impact assessment.</w:t>
            </w:r>
          </w:p>
        </w:tc>
      </w:tr>
    </w:tbl>
    <w:p w14:paraId="45741157" w14:textId="77777777" w:rsidR="00D9170D" w:rsidRDefault="00D9170D" w:rsidP="00D9170D">
      <w:pPr>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D9170D" w:rsidRPr="00113894" w14:paraId="25A0292F" w14:textId="77777777" w:rsidTr="009806C7">
        <w:tc>
          <w:tcPr>
            <w:tcW w:w="8283" w:type="dxa"/>
          </w:tcPr>
          <w:p w14:paraId="10CA14A5" w14:textId="79AC8FB3" w:rsidR="00D9170D" w:rsidRPr="004B2753" w:rsidRDefault="00D9170D" w:rsidP="009806C7">
            <w:pPr>
              <w:pStyle w:val="ListParagraph"/>
              <w:ind w:hanging="720"/>
              <w:jc w:val="both"/>
              <w:rPr>
                <w:rFonts w:ascii="Arial" w:hAnsi="Arial" w:cs="Arial"/>
                <w:color w:val="000000"/>
              </w:rPr>
            </w:pPr>
            <w:r w:rsidRPr="004B2753">
              <w:rPr>
                <w:rFonts w:ascii="Arial" w:hAnsi="Arial" w:cs="Arial"/>
                <w:b/>
                <w:color w:val="000000"/>
              </w:rPr>
              <w:t xml:space="preserve">Response </w:t>
            </w:r>
            <w:r w:rsidR="006C7487">
              <w:rPr>
                <w:rFonts w:ascii="Arial" w:hAnsi="Arial" w:cs="Arial"/>
                <w:b/>
                <w:color w:val="000000"/>
              </w:rPr>
              <w:t>9</w:t>
            </w:r>
          </w:p>
          <w:p w14:paraId="3386AFD8" w14:textId="77777777" w:rsidR="00D9170D" w:rsidRPr="004B2753" w:rsidRDefault="00D9170D" w:rsidP="009806C7">
            <w:pPr>
              <w:pStyle w:val="ListParagraph"/>
              <w:ind w:hanging="720"/>
              <w:jc w:val="both"/>
              <w:rPr>
                <w:rFonts w:ascii="Arial" w:hAnsi="Arial" w:cs="Arial"/>
                <w:color w:val="000000"/>
              </w:rPr>
            </w:pPr>
          </w:p>
          <w:p w14:paraId="7BE3DC84" w14:textId="74AC5FEB" w:rsidR="00D9170D" w:rsidRPr="00D45D9B" w:rsidRDefault="00DB5907" w:rsidP="009806C7">
            <w:pPr>
              <w:jc w:val="both"/>
              <w:rPr>
                <w:rFonts w:ascii="Arial" w:hAnsi="Arial" w:cs="Arial"/>
              </w:rPr>
            </w:pPr>
            <w:r w:rsidRPr="00D45D9B">
              <w:rPr>
                <w:rFonts w:ascii="Arial" w:hAnsi="Arial" w:cs="Arial"/>
              </w:rPr>
              <w:t>The Council has considered th</w:t>
            </w:r>
            <w:r w:rsidR="00D50A0D" w:rsidRPr="00D45D9B">
              <w:rPr>
                <w:rFonts w:ascii="Arial" w:hAnsi="Arial" w:cs="Arial"/>
              </w:rPr>
              <w:t>e island location</w:t>
            </w:r>
            <w:r w:rsidR="0052198E" w:rsidRPr="00D45D9B">
              <w:rPr>
                <w:rFonts w:ascii="Arial" w:hAnsi="Arial" w:cs="Arial"/>
              </w:rPr>
              <w:t xml:space="preserve"> of Struan Primary </w:t>
            </w:r>
            <w:proofErr w:type="gramStart"/>
            <w:r w:rsidR="0052198E" w:rsidRPr="00D45D9B">
              <w:rPr>
                <w:rFonts w:ascii="Arial" w:hAnsi="Arial" w:cs="Arial"/>
              </w:rPr>
              <w:t>School</w:t>
            </w:r>
            <w:r w:rsidR="00D50A0D" w:rsidRPr="00D45D9B">
              <w:rPr>
                <w:rFonts w:ascii="Arial" w:hAnsi="Arial" w:cs="Arial"/>
              </w:rPr>
              <w:t>, but</w:t>
            </w:r>
            <w:proofErr w:type="gramEnd"/>
            <w:r w:rsidR="00D50A0D" w:rsidRPr="00D45D9B">
              <w:rPr>
                <w:rFonts w:ascii="Arial" w:hAnsi="Arial" w:cs="Arial"/>
              </w:rPr>
              <w:t xml:space="preserve"> has concluded that the proposed closure </w:t>
            </w:r>
            <w:r w:rsidR="00CF240B" w:rsidRPr="00D45D9B">
              <w:rPr>
                <w:rFonts w:ascii="Arial" w:hAnsi="Arial" w:cs="Arial"/>
              </w:rPr>
              <w:t>is not likely to have an effect on the island community which is significantly different from its effect on other communities</w:t>
            </w:r>
            <w:r w:rsidR="00023285" w:rsidRPr="00D45D9B">
              <w:rPr>
                <w:rFonts w:ascii="Arial" w:hAnsi="Arial" w:cs="Arial"/>
              </w:rPr>
              <w:t xml:space="preserve">. As Skye is a large island, it offers alternative educational provision at distances </w:t>
            </w:r>
            <w:proofErr w:type="gramStart"/>
            <w:r w:rsidR="00023285" w:rsidRPr="00D45D9B">
              <w:rPr>
                <w:rFonts w:ascii="Arial" w:hAnsi="Arial" w:cs="Arial"/>
              </w:rPr>
              <w:t>similar to</w:t>
            </w:r>
            <w:proofErr w:type="gramEnd"/>
            <w:r w:rsidR="00023285" w:rsidRPr="00D45D9B">
              <w:rPr>
                <w:rFonts w:ascii="Arial" w:hAnsi="Arial" w:cs="Arial"/>
              </w:rPr>
              <w:t xml:space="preserve"> other rural </w:t>
            </w:r>
            <w:r w:rsidR="0098313D" w:rsidRPr="00D45D9B">
              <w:rPr>
                <w:rFonts w:ascii="Arial" w:hAnsi="Arial" w:cs="Arial"/>
              </w:rPr>
              <w:t xml:space="preserve">locations in Highland, and indeed </w:t>
            </w:r>
            <w:r w:rsidR="007B2684" w:rsidRPr="00D45D9B">
              <w:rPr>
                <w:rFonts w:ascii="Arial" w:hAnsi="Arial" w:cs="Arial"/>
              </w:rPr>
              <w:t xml:space="preserve">significantly </w:t>
            </w:r>
            <w:r w:rsidR="0098313D" w:rsidRPr="00D45D9B">
              <w:rPr>
                <w:rFonts w:ascii="Arial" w:hAnsi="Arial" w:cs="Arial"/>
              </w:rPr>
              <w:t xml:space="preserve">closer than </w:t>
            </w:r>
            <w:r w:rsidR="007B2684" w:rsidRPr="00D45D9B">
              <w:rPr>
                <w:rFonts w:ascii="Arial" w:hAnsi="Arial" w:cs="Arial"/>
              </w:rPr>
              <w:t xml:space="preserve">the alternatives available to </w:t>
            </w:r>
            <w:r w:rsidR="0098313D" w:rsidRPr="00D45D9B">
              <w:rPr>
                <w:rFonts w:ascii="Arial" w:hAnsi="Arial" w:cs="Arial"/>
              </w:rPr>
              <w:t xml:space="preserve">some mainland </w:t>
            </w:r>
            <w:r w:rsidR="0098313D" w:rsidRPr="00D45D9B">
              <w:rPr>
                <w:rFonts w:ascii="Arial" w:hAnsi="Arial" w:cs="Arial"/>
              </w:rPr>
              <w:lastRenderedPageBreak/>
              <w:t>communities</w:t>
            </w:r>
            <w:r w:rsidR="00B06075" w:rsidRPr="00D45D9B">
              <w:rPr>
                <w:rFonts w:ascii="Arial" w:hAnsi="Arial" w:cs="Arial"/>
              </w:rPr>
              <w:t>.</w:t>
            </w:r>
            <w:r w:rsidR="000C0B85" w:rsidRPr="00D45D9B">
              <w:rPr>
                <w:rFonts w:ascii="Arial" w:hAnsi="Arial" w:cs="Arial"/>
              </w:rPr>
              <w:t xml:space="preserve"> The circumstances </w:t>
            </w:r>
            <w:r w:rsidR="0048541F" w:rsidRPr="00D45D9B">
              <w:rPr>
                <w:rFonts w:ascii="Arial" w:hAnsi="Arial" w:cs="Arial"/>
              </w:rPr>
              <w:t>of</w:t>
            </w:r>
            <w:r w:rsidR="000C0B85" w:rsidRPr="00D45D9B">
              <w:rPr>
                <w:rFonts w:ascii="Arial" w:hAnsi="Arial" w:cs="Arial"/>
              </w:rPr>
              <w:t xml:space="preserve"> Struan Primary School</w:t>
            </w:r>
            <w:r w:rsidR="0048541F" w:rsidRPr="00D45D9B">
              <w:rPr>
                <w:rFonts w:ascii="Arial" w:hAnsi="Arial" w:cs="Arial"/>
              </w:rPr>
              <w:t xml:space="preserve"> are not noticeably different from those of other rural schools in Highland.</w:t>
            </w:r>
          </w:p>
          <w:p w14:paraId="74479392" w14:textId="77777777" w:rsidR="007D2A95" w:rsidRPr="00A84853" w:rsidRDefault="007D2A95" w:rsidP="009806C7">
            <w:pPr>
              <w:jc w:val="both"/>
              <w:rPr>
                <w:rFonts w:ascii="Arial" w:hAnsi="Arial" w:cs="Arial"/>
                <w:highlight w:val="yellow"/>
              </w:rPr>
            </w:pPr>
          </w:p>
          <w:p w14:paraId="2909C781" w14:textId="15DB2C3E" w:rsidR="007D2A95" w:rsidRPr="00D45D9B" w:rsidRDefault="007D2A95" w:rsidP="009806C7">
            <w:pPr>
              <w:jc w:val="both"/>
              <w:rPr>
                <w:rFonts w:ascii="Arial" w:hAnsi="Arial" w:cs="Arial"/>
              </w:rPr>
            </w:pPr>
            <w:r w:rsidRPr="00D45D9B">
              <w:rPr>
                <w:rFonts w:ascii="Arial" w:hAnsi="Arial" w:cs="Arial"/>
              </w:rPr>
              <w:t xml:space="preserve">As set out in the Proposal Paper, the nearest alternative provision to </w:t>
            </w:r>
            <w:r w:rsidR="00434345" w:rsidRPr="00D45D9B">
              <w:rPr>
                <w:rFonts w:ascii="Arial" w:hAnsi="Arial" w:cs="Arial"/>
              </w:rPr>
              <w:t>Struan P</w:t>
            </w:r>
            <w:r w:rsidR="00D45D9B" w:rsidRPr="00D45D9B">
              <w:rPr>
                <w:rFonts w:ascii="Arial" w:hAnsi="Arial" w:cs="Arial"/>
              </w:rPr>
              <w:t xml:space="preserve">rimary </w:t>
            </w:r>
            <w:r w:rsidR="00434345" w:rsidRPr="00D45D9B">
              <w:rPr>
                <w:rFonts w:ascii="Arial" w:hAnsi="Arial" w:cs="Arial"/>
              </w:rPr>
              <w:t>S</w:t>
            </w:r>
            <w:r w:rsidR="00D45D9B" w:rsidRPr="00D45D9B">
              <w:rPr>
                <w:rFonts w:ascii="Arial" w:hAnsi="Arial" w:cs="Arial"/>
              </w:rPr>
              <w:t>chool</w:t>
            </w:r>
            <w:r w:rsidR="00434345" w:rsidRPr="00D45D9B">
              <w:rPr>
                <w:rFonts w:ascii="Arial" w:hAnsi="Arial" w:cs="Arial"/>
              </w:rPr>
              <w:t xml:space="preserve"> is Dunvegan P</w:t>
            </w:r>
            <w:r w:rsidR="00D45D9B" w:rsidRPr="00D45D9B">
              <w:rPr>
                <w:rFonts w:ascii="Arial" w:hAnsi="Arial" w:cs="Arial"/>
              </w:rPr>
              <w:t xml:space="preserve">rimary </w:t>
            </w:r>
            <w:r w:rsidR="00434345" w:rsidRPr="00D45D9B">
              <w:rPr>
                <w:rFonts w:ascii="Arial" w:hAnsi="Arial" w:cs="Arial"/>
              </w:rPr>
              <w:t>S</w:t>
            </w:r>
            <w:r w:rsidR="00D45D9B" w:rsidRPr="00D45D9B">
              <w:rPr>
                <w:rFonts w:ascii="Arial" w:hAnsi="Arial" w:cs="Arial"/>
              </w:rPr>
              <w:t>chool</w:t>
            </w:r>
            <w:r w:rsidR="00434345" w:rsidRPr="00D45D9B">
              <w:rPr>
                <w:rFonts w:ascii="Arial" w:hAnsi="Arial" w:cs="Arial"/>
              </w:rPr>
              <w:t>, located 8.8 miles</w:t>
            </w:r>
            <w:r w:rsidR="00DE2DA6" w:rsidRPr="00D45D9B">
              <w:rPr>
                <w:rFonts w:ascii="Arial" w:hAnsi="Arial" w:cs="Arial"/>
              </w:rPr>
              <w:t xml:space="preserve"> away.  The travel time between Struan P</w:t>
            </w:r>
            <w:r w:rsidR="00D45D9B" w:rsidRPr="00D45D9B">
              <w:rPr>
                <w:rFonts w:ascii="Arial" w:hAnsi="Arial" w:cs="Arial"/>
              </w:rPr>
              <w:t xml:space="preserve">rimary </w:t>
            </w:r>
            <w:r w:rsidR="00DE2DA6" w:rsidRPr="00D45D9B">
              <w:rPr>
                <w:rFonts w:ascii="Arial" w:hAnsi="Arial" w:cs="Arial"/>
              </w:rPr>
              <w:t>S</w:t>
            </w:r>
            <w:r w:rsidR="00D45D9B" w:rsidRPr="00D45D9B">
              <w:rPr>
                <w:rFonts w:ascii="Arial" w:hAnsi="Arial" w:cs="Arial"/>
              </w:rPr>
              <w:t>chool</w:t>
            </w:r>
            <w:r w:rsidR="00DE2DA6" w:rsidRPr="00D45D9B">
              <w:rPr>
                <w:rFonts w:ascii="Arial" w:hAnsi="Arial" w:cs="Arial"/>
              </w:rPr>
              <w:t xml:space="preserve"> and Dunvegan P</w:t>
            </w:r>
            <w:r w:rsidR="00D45D9B" w:rsidRPr="00D45D9B">
              <w:rPr>
                <w:rFonts w:ascii="Arial" w:hAnsi="Arial" w:cs="Arial"/>
              </w:rPr>
              <w:t xml:space="preserve">rimary </w:t>
            </w:r>
            <w:r w:rsidR="00DE2DA6" w:rsidRPr="00D45D9B">
              <w:rPr>
                <w:rFonts w:ascii="Arial" w:hAnsi="Arial" w:cs="Arial"/>
              </w:rPr>
              <w:t>S</w:t>
            </w:r>
            <w:r w:rsidR="00D45D9B" w:rsidRPr="00D45D9B">
              <w:rPr>
                <w:rFonts w:ascii="Arial" w:hAnsi="Arial" w:cs="Arial"/>
              </w:rPr>
              <w:t>chool</w:t>
            </w:r>
            <w:r w:rsidR="00DE2DA6" w:rsidRPr="00D45D9B">
              <w:rPr>
                <w:rFonts w:ascii="Arial" w:hAnsi="Arial" w:cs="Arial"/>
              </w:rPr>
              <w:t xml:space="preserve"> is approximately 14 minutes, a figure well within the normal range of travel </w:t>
            </w:r>
            <w:r w:rsidR="00580A81" w:rsidRPr="00D45D9B">
              <w:rPr>
                <w:rFonts w:ascii="Arial" w:hAnsi="Arial" w:cs="Arial"/>
              </w:rPr>
              <w:t>for school pupils in the Highland Council area.</w:t>
            </w:r>
          </w:p>
          <w:p w14:paraId="21C413ED" w14:textId="77777777" w:rsidR="00F111E5" w:rsidRPr="00D45D9B" w:rsidRDefault="00F111E5" w:rsidP="009806C7">
            <w:pPr>
              <w:jc w:val="both"/>
              <w:rPr>
                <w:rFonts w:ascii="Arial" w:hAnsi="Arial" w:cs="Arial"/>
              </w:rPr>
            </w:pPr>
          </w:p>
          <w:p w14:paraId="5114CA42" w14:textId="0B83B8E6" w:rsidR="00F111E5" w:rsidRPr="004B2753" w:rsidRDefault="00F111E5" w:rsidP="009806C7">
            <w:pPr>
              <w:jc w:val="both"/>
              <w:rPr>
                <w:rFonts w:ascii="Arial" w:hAnsi="Arial" w:cs="Arial"/>
              </w:rPr>
            </w:pPr>
            <w:r w:rsidRPr="00D45D9B">
              <w:rPr>
                <w:rFonts w:ascii="Arial" w:hAnsi="Arial" w:cs="Arial"/>
              </w:rPr>
              <w:t>The proposal will pr</w:t>
            </w:r>
            <w:r w:rsidR="00C1269E" w:rsidRPr="00D45D9B">
              <w:rPr>
                <w:rFonts w:ascii="Arial" w:hAnsi="Arial" w:cs="Arial"/>
              </w:rPr>
              <w:t xml:space="preserve">ovide educational benefits and </w:t>
            </w:r>
            <w:r w:rsidRPr="00D45D9B">
              <w:rPr>
                <w:rFonts w:ascii="Arial" w:hAnsi="Arial" w:cs="Arial"/>
              </w:rPr>
              <w:t>gre</w:t>
            </w:r>
            <w:r w:rsidR="000038DD" w:rsidRPr="00D45D9B">
              <w:rPr>
                <w:rFonts w:ascii="Arial" w:hAnsi="Arial" w:cs="Arial"/>
              </w:rPr>
              <w:t xml:space="preserve">ater opportunities for </w:t>
            </w:r>
            <w:r w:rsidR="00C1269E" w:rsidRPr="00D45D9B">
              <w:rPr>
                <w:rFonts w:ascii="Arial" w:hAnsi="Arial" w:cs="Arial"/>
              </w:rPr>
              <w:t xml:space="preserve">socialisation for children from the Struan area, and these opportunities </w:t>
            </w:r>
            <w:r w:rsidR="00A84853" w:rsidRPr="00D45D9B">
              <w:rPr>
                <w:rFonts w:ascii="Arial" w:hAnsi="Arial" w:cs="Arial"/>
              </w:rPr>
              <w:t>will continue to be offered within the context of the island environment of Skye.</w:t>
            </w:r>
          </w:p>
        </w:tc>
      </w:tr>
    </w:tbl>
    <w:p w14:paraId="0C58B66F" w14:textId="77777777" w:rsidR="00D9170D" w:rsidRDefault="00D9170D" w:rsidP="00D9170D">
      <w:pPr>
        <w:pStyle w:val="ListParagraph"/>
        <w:ind w:left="777" w:hanging="720"/>
        <w:jc w:val="both"/>
        <w:rPr>
          <w:rFonts w:ascii="Arial" w:hAnsi="Arial" w:cs="Arial"/>
          <w:color w:val="000000"/>
        </w:rPr>
      </w:pPr>
    </w:p>
    <w:p w14:paraId="1C9509CA" w14:textId="77777777" w:rsidR="009C186C" w:rsidRDefault="009C186C" w:rsidP="009C186C">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9C186C" w:rsidRPr="00113894" w14:paraId="3E1E7FE7" w14:textId="77777777" w:rsidTr="00251DA7">
        <w:tc>
          <w:tcPr>
            <w:tcW w:w="8522" w:type="dxa"/>
          </w:tcPr>
          <w:p w14:paraId="1CA54368" w14:textId="161A59A1" w:rsidR="009C186C" w:rsidRDefault="009C186C" w:rsidP="00251DA7">
            <w:pPr>
              <w:pStyle w:val="ListParagraph"/>
              <w:ind w:hanging="720"/>
              <w:jc w:val="both"/>
              <w:rPr>
                <w:rFonts w:ascii="Arial" w:hAnsi="Arial" w:cs="Arial"/>
                <w:b/>
                <w:color w:val="000000"/>
              </w:rPr>
            </w:pPr>
            <w:r>
              <w:rPr>
                <w:rFonts w:ascii="Arial" w:hAnsi="Arial" w:cs="Arial"/>
                <w:b/>
                <w:color w:val="000000"/>
              </w:rPr>
              <w:t>Issue 10</w:t>
            </w:r>
          </w:p>
          <w:p w14:paraId="0B17A907" w14:textId="77777777" w:rsidR="009C186C" w:rsidRDefault="009C186C" w:rsidP="00251DA7">
            <w:pPr>
              <w:pStyle w:val="ListParagraph"/>
              <w:ind w:hanging="720"/>
              <w:jc w:val="both"/>
              <w:rPr>
                <w:rFonts w:ascii="Arial" w:hAnsi="Arial" w:cs="Arial"/>
                <w:b/>
                <w:color w:val="000000"/>
              </w:rPr>
            </w:pPr>
          </w:p>
          <w:p w14:paraId="25BC2685" w14:textId="66CB88E9" w:rsidR="009C186C" w:rsidRPr="005937B1" w:rsidRDefault="00A538FB" w:rsidP="00A538FB">
            <w:pPr>
              <w:jc w:val="both"/>
              <w:rPr>
                <w:rFonts w:ascii="Arial" w:hAnsi="Arial" w:cs="Arial"/>
                <w:color w:val="000000"/>
              </w:rPr>
            </w:pPr>
            <w:r>
              <w:rPr>
                <w:rFonts w:ascii="Arial" w:hAnsi="Arial" w:cs="Arial"/>
                <w:color w:val="000000"/>
              </w:rPr>
              <w:t>The Council</w:t>
            </w:r>
            <w:r w:rsidRPr="00A538FB">
              <w:rPr>
                <w:rFonts w:ascii="Arial" w:hAnsi="Arial" w:cs="Arial"/>
                <w:color w:val="000000"/>
              </w:rPr>
              <w:t xml:space="preserve"> should provide further reassurances to parents at Carbost Primary School on the rationale for realignment of catchment areas.</w:t>
            </w:r>
          </w:p>
        </w:tc>
      </w:tr>
    </w:tbl>
    <w:p w14:paraId="331D949D" w14:textId="77777777" w:rsidR="009C186C" w:rsidRDefault="009C186C" w:rsidP="009C186C">
      <w:pPr>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9C186C" w:rsidRPr="00113894" w14:paraId="0E7EB8D4" w14:textId="77777777" w:rsidTr="00251DA7">
        <w:tc>
          <w:tcPr>
            <w:tcW w:w="8283" w:type="dxa"/>
          </w:tcPr>
          <w:p w14:paraId="10DB20C2" w14:textId="706B67E7" w:rsidR="009C186C" w:rsidRPr="004B2753" w:rsidRDefault="009C186C" w:rsidP="00251DA7">
            <w:pPr>
              <w:pStyle w:val="ListParagraph"/>
              <w:ind w:hanging="720"/>
              <w:jc w:val="both"/>
              <w:rPr>
                <w:rFonts w:ascii="Arial" w:hAnsi="Arial" w:cs="Arial"/>
                <w:color w:val="000000"/>
              </w:rPr>
            </w:pPr>
            <w:r w:rsidRPr="004B2753">
              <w:rPr>
                <w:rFonts w:ascii="Arial" w:hAnsi="Arial" w:cs="Arial"/>
                <w:b/>
                <w:color w:val="000000"/>
              </w:rPr>
              <w:t xml:space="preserve">Response </w:t>
            </w:r>
            <w:r>
              <w:rPr>
                <w:rFonts w:ascii="Arial" w:hAnsi="Arial" w:cs="Arial"/>
                <w:b/>
                <w:color w:val="000000"/>
              </w:rPr>
              <w:t>10</w:t>
            </w:r>
          </w:p>
          <w:p w14:paraId="41845E29" w14:textId="77777777" w:rsidR="009C186C" w:rsidRPr="004B2753" w:rsidRDefault="009C186C" w:rsidP="00251DA7">
            <w:pPr>
              <w:pStyle w:val="ListParagraph"/>
              <w:ind w:hanging="720"/>
              <w:jc w:val="both"/>
              <w:rPr>
                <w:rFonts w:ascii="Arial" w:hAnsi="Arial" w:cs="Arial"/>
                <w:color w:val="000000"/>
              </w:rPr>
            </w:pPr>
          </w:p>
          <w:p w14:paraId="0E1D20C4" w14:textId="010ED8E0" w:rsidR="009C186C" w:rsidRPr="004B2753" w:rsidRDefault="008234D7" w:rsidP="00251DA7">
            <w:pPr>
              <w:jc w:val="both"/>
              <w:rPr>
                <w:rFonts w:ascii="Arial" w:hAnsi="Arial" w:cs="Arial"/>
              </w:rPr>
            </w:pPr>
            <w:r>
              <w:rPr>
                <w:rFonts w:ascii="Arial" w:hAnsi="Arial" w:cs="Arial"/>
              </w:rPr>
              <w:t>See Response 7 above.</w:t>
            </w:r>
          </w:p>
        </w:tc>
      </w:tr>
    </w:tbl>
    <w:p w14:paraId="4567076F" w14:textId="77777777" w:rsidR="009C186C" w:rsidRDefault="009C186C" w:rsidP="00D9170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BB11F8" w:rsidRPr="00113894" w14:paraId="57D4E220" w14:textId="77777777" w:rsidTr="00251DA7">
        <w:tc>
          <w:tcPr>
            <w:tcW w:w="8522" w:type="dxa"/>
          </w:tcPr>
          <w:p w14:paraId="53ED87F9" w14:textId="5F9A707E" w:rsidR="00BB11F8" w:rsidRDefault="00BB11F8" w:rsidP="00251DA7">
            <w:pPr>
              <w:pStyle w:val="ListParagraph"/>
              <w:ind w:hanging="720"/>
              <w:jc w:val="both"/>
              <w:rPr>
                <w:rFonts w:ascii="Arial" w:hAnsi="Arial" w:cs="Arial"/>
                <w:b/>
                <w:color w:val="000000"/>
              </w:rPr>
            </w:pPr>
            <w:r>
              <w:rPr>
                <w:rFonts w:ascii="Arial" w:hAnsi="Arial" w:cs="Arial"/>
                <w:b/>
                <w:color w:val="000000"/>
              </w:rPr>
              <w:t>Issue 11</w:t>
            </w:r>
          </w:p>
          <w:p w14:paraId="219BE6C9" w14:textId="77777777" w:rsidR="00D952E3" w:rsidRDefault="00D952E3" w:rsidP="00251DA7">
            <w:pPr>
              <w:pStyle w:val="ListParagraph"/>
              <w:ind w:hanging="720"/>
              <w:jc w:val="both"/>
              <w:rPr>
                <w:rFonts w:ascii="Arial" w:hAnsi="Arial" w:cs="Arial"/>
                <w:b/>
                <w:color w:val="000000"/>
              </w:rPr>
            </w:pPr>
          </w:p>
          <w:p w14:paraId="009B34B1" w14:textId="77777777" w:rsidR="00D952E3" w:rsidRPr="00D952E3" w:rsidRDefault="00D952E3" w:rsidP="00D952E3">
            <w:pPr>
              <w:pStyle w:val="ListParagraph"/>
              <w:ind w:hanging="720"/>
              <w:jc w:val="both"/>
              <w:rPr>
                <w:rFonts w:ascii="Arial" w:hAnsi="Arial" w:cs="Arial"/>
                <w:bCs/>
                <w:color w:val="000000"/>
              </w:rPr>
            </w:pPr>
            <w:r w:rsidRPr="00D952E3">
              <w:rPr>
                <w:rFonts w:ascii="Arial" w:hAnsi="Arial" w:cs="Arial"/>
                <w:bCs/>
                <w:color w:val="000000"/>
              </w:rPr>
              <w:t xml:space="preserve">It will be important that the council continues to collaborate with the local </w:t>
            </w:r>
          </w:p>
          <w:p w14:paraId="2B758CB0" w14:textId="77777777" w:rsidR="00D952E3" w:rsidRDefault="00D952E3" w:rsidP="00D952E3">
            <w:pPr>
              <w:pStyle w:val="ListParagraph"/>
              <w:ind w:hanging="720"/>
              <w:jc w:val="both"/>
              <w:rPr>
                <w:rFonts w:ascii="Arial" w:hAnsi="Arial" w:cs="Arial"/>
                <w:bCs/>
                <w:color w:val="000000"/>
              </w:rPr>
            </w:pPr>
            <w:r w:rsidRPr="00D952E3">
              <w:rPr>
                <w:rFonts w:ascii="Arial" w:hAnsi="Arial" w:cs="Arial"/>
                <w:bCs/>
                <w:color w:val="000000"/>
              </w:rPr>
              <w:t>community of Struan in realising their ambitions for the school building and</w:t>
            </w:r>
          </w:p>
          <w:p w14:paraId="61D57C2A" w14:textId="77777777" w:rsidR="00D952E3" w:rsidRDefault="00D952E3" w:rsidP="00D952E3">
            <w:pPr>
              <w:pStyle w:val="ListParagraph"/>
              <w:ind w:hanging="720"/>
              <w:jc w:val="both"/>
              <w:rPr>
                <w:rFonts w:ascii="Arial" w:hAnsi="Arial" w:cs="Arial"/>
                <w:bCs/>
                <w:color w:val="000000"/>
              </w:rPr>
            </w:pPr>
            <w:r w:rsidRPr="00D952E3">
              <w:rPr>
                <w:rFonts w:ascii="Arial" w:hAnsi="Arial" w:cs="Arial"/>
                <w:bCs/>
                <w:color w:val="000000"/>
              </w:rPr>
              <w:t xml:space="preserve">land, should the proposal be approved. The council should do this in a timely </w:t>
            </w:r>
          </w:p>
          <w:p w14:paraId="6E84C9CF" w14:textId="77777777" w:rsidR="00D952E3" w:rsidRDefault="00D952E3" w:rsidP="00D952E3">
            <w:pPr>
              <w:pStyle w:val="ListParagraph"/>
              <w:ind w:hanging="720"/>
              <w:jc w:val="both"/>
              <w:rPr>
                <w:rFonts w:ascii="Arial" w:hAnsi="Arial" w:cs="Arial"/>
                <w:bCs/>
                <w:color w:val="000000"/>
              </w:rPr>
            </w:pPr>
            <w:r w:rsidRPr="00D952E3">
              <w:rPr>
                <w:rFonts w:ascii="Arial" w:hAnsi="Arial" w:cs="Arial"/>
                <w:bCs/>
                <w:color w:val="000000"/>
              </w:rPr>
              <w:t>manner to maintain momentum for the community’s proposed use of the</w:t>
            </w:r>
          </w:p>
          <w:p w14:paraId="5BB3B93E" w14:textId="77777777" w:rsidR="00D952E3" w:rsidRDefault="00D952E3" w:rsidP="00D952E3">
            <w:pPr>
              <w:pStyle w:val="ListParagraph"/>
              <w:ind w:hanging="720"/>
              <w:jc w:val="both"/>
              <w:rPr>
                <w:rFonts w:ascii="Arial" w:hAnsi="Arial" w:cs="Arial"/>
                <w:bCs/>
                <w:color w:val="000000"/>
              </w:rPr>
            </w:pPr>
            <w:r w:rsidRPr="00D952E3">
              <w:rPr>
                <w:rFonts w:ascii="Arial" w:hAnsi="Arial" w:cs="Arial"/>
                <w:bCs/>
                <w:color w:val="000000"/>
              </w:rPr>
              <w:t>building, and to avoid the condition of the building deteriorating from not being</w:t>
            </w:r>
          </w:p>
          <w:p w14:paraId="69DCD499" w14:textId="2556131D" w:rsidR="00BB11F8" w:rsidRPr="005937B1" w:rsidRDefault="00D952E3" w:rsidP="00D952E3">
            <w:pPr>
              <w:pStyle w:val="ListParagraph"/>
              <w:ind w:hanging="720"/>
              <w:jc w:val="both"/>
              <w:rPr>
                <w:rFonts w:ascii="Arial" w:hAnsi="Arial" w:cs="Arial"/>
                <w:color w:val="000000"/>
              </w:rPr>
            </w:pPr>
            <w:r w:rsidRPr="00D952E3">
              <w:rPr>
                <w:rFonts w:ascii="Arial" w:hAnsi="Arial" w:cs="Arial"/>
                <w:bCs/>
                <w:color w:val="000000"/>
              </w:rPr>
              <w:t>used.</w:t>
            </w:r>
          </w:p>
        </w:tc>
      </w:tr>
    </w:tbl>
    <w:p w14:paraId="1CF3B8B9" w14:textId="77777777" w:rsidR="00BB11F8" w:rsidRDefault="00BB11F8" w:rsidP="00BB11F8">
      <w:pPr>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BB11F8" w:rsidRPr="00113894" w14:paraId="5330C8CA" w14:textId="77777777" w:rsidTr="00251DA7">
        <w:tc>
          <w:tcPr>
            <w:tcW w:w="8283" w:type="dxa"/>
          </w:tcPr>
          <w:p w14:paraId="4D02558B" w14:textId="52B51CCE" w:rsidR="00BB11F8" w:rsidRPr="004B2753" w:rsidRDefault="00BB11F8" w:rsidP="00251DA7">
            <w:pPr>
              <w:pStyle w:val="ListParagraph"/>
              <w:ind w:hanging="720"/>
              <w:jc w:val="both"/>
              <w:rPr>
                <w:rFonts w:ascii="Arial" w:hAnsi="Arial" w:cs="Arial"/>
                <w:color w:val="000000"/>
              </w:rPr>
            </w:pPr>
            <w:r w:rsidRPr="004B2753">
              <w:rPr>
                <w:rFonts w:ascii="Arial" w:hAnsi="Arial" w:cs="Arial"/>
                <w:b/>
                <w:color w:val="000000"/>
              </w:rPr>
              <w:t xml:space="preserve">Response </w:t>
            </w:r>
            <w:r>
              <w:rPr>
                <w:rFonts w:ascii="Arial" w:hAnsi="Arial" w:cs="Arial"/>
                <w:b/>
                <w:color w:val="000000"/>
              </w:rPr>
              <w:t>11</w:t>
            </w:r>
          </w:p>
          <w:p w14:paraId="6D988225" w14:textId="77777777" w:rsidR="00BB11F8" w:rsidRPr="004B2753" w:rsidRDefault="00BB11F8" w:rsidP="00251DA7">
            <w:pPr>
              <w:pStyle w:val="ListParagraph"/>
              <w:ind w:hanging="720"/>
              <w:jc w:val="both"/>
              <w:rPr>
                <w:rFonts w:ascii="Arial" w:hAnsi="Arial" w:cs="Arial"/>
                <w:color w:val="000000"/>
              </w:rPr>
            </w:pPr>
          </w:p>
          <w:p w14:paraId="0EC5BEAE" w14:textId="4D23289D" w:rsidR="00BB11F8" w:rsidRPr="004B2753" w:rsidRDefault="00233007" w:rsidP="00251DA7">
            <w:pPr>
              <w:jc w:val="both"/>
              <w:rPr>
                <w:rFonts w:ascii="Arial" w:hAnsi="Arial" w:cs="Arial"/>
              </w:rPr>
            </w:pPr>
            <w:r w:rsidRPr="00D45D9B">
              <w:rPr>
                <w:rFonts w:ascii="Arial" w:hAnsi="Arial" w:cs="Arial"/>
              </w:rPr>
              <w:t>The Council accepts and agrees with this recommendation.</w:t>
            </w:r>
            <w:r>
              <w:rPr>
                <w:rFonts w:ascii="Arial" w:hAnsi="Arial" w:cs="Arial"/>
              </w:rPr>
              <w:t xml:space="preserve"> </w:t>
            </w:r>
          </w:p>
        </w:tc>
      </w:tr>
    </w:tbl>
    <w:p w14:paraId="1193D456" w14:textId="77777777" w:rsidR="00BB11F8" w:rsidRDefault="00BB11F8" w:rsidP="00BB11F8">
      <w:pPr>
        <w:pStyle w:val="ListParagraph"/>
        <w:ind w:left="777" w:hanging="720"/>
        <w:jc w:val="both"/>
        <w:rPr>
          <w:rFonts w:ascii="Arial" w:hAnsi="Arial" w:cs="Arial"/>
          <w:color w:val="000000"/>
        </w:rPr>
      </w:pPr>
    </w:p>
    <w:p w14:paraId="425B894E" w14:textId="77777777" w:rsidR="00D9170D" w:rsidRPr="00113894" w:rsidRDefault="00D9170D" w:rsidP="00D9170D">
      <w:pPr>
        <w:pStyle w:val="ListParagraph"/>
        <w:ind w:hanging="720"/>
        <w:jc w:val="both"/>
        <w:rPr>
          <w:rFonts w:ascii="Arial" w:hAnsi="Arial" w:cs="Arial"/>
          <w:b/>
        </w:rPr>
      </w:pPr>
      <w:r>
        <w:rPr>
          <w:rFonts w:ascii="Arial" w:hAnsi="Arial" w:cs="Arial"/>
          <w:b/>
        </w:rPr>
        <w:t>8.0</w:t>
      </w:r>
      <w:r>
        <w:rPr>
          <w:rFonts w:ascii="Arial" w:hAnsi="Arial" w:cs="Arial"/>
          <w:b/>
        </w:rPr>
        <w:tab/>
        <w:t>Effects on the Community</w:t>
      </w:r>
    </w:p>
    <w:p w14:paraId="4CAF4C07" w14:textId="77777777" w:rsidR="00D9170D" w:rsidRPr="00113894" w:rsidRDefault="00D9170D" w:rsidP="00D9170D">
      <w:pPr>
        <w:pStyle w:val="ListParagraph"/>
        <w:ind w:left="777" w:hanging="720"/>
        <w:jc w:val="both"/>
        <w:rPr>
          <w:rFonts w:ascii="Arial" w:hAnsi="Arial" w:cs="Arial"/>
          <w:b/>
        </w:rPr>
      </w:pPr>
    </w:p>
    <w:p w14:paraId="7C048873" w14:textId="311DCEDF" w:rsidR="00D9170D" w:rsidRPr="002D5DA9" w:rsidRDefault="00D9170D" w:rsidP="00D9170D">
      <w:pPr>
        <w:pStyle w:val="ListParagraph"/>
        <w:ind w:hanging="720"/>
        <w:jc w:val="both"/>
        <w:rPr>
          <w:rFonts w:ascii="Arial" w:hAnsi="Arial" w:cs="Arial"/>
        </w:rPr>
      </w:pPr>
      <w:r w:rsidRPr="002D5DA9">
        <w:rPr>
          <w:rFonts w:ascii="Arial" w:hAnsi="Arial" w:cs="Arial"/>
        </w:rPr>
        <w:t>8.1</w:t>
      </w:r>
      <w:r w:rsidRPr="002D5DA9">
        <w:rPr>
          <w:rFonts w:ascii="Arial" w:hAnsi="Arial" w:cs="Arial"/>
        </w:rPr>
        <w:tab/>
        <w:t>Paragraphs 1</w:t>
      </w:r>
      <w:r w:rsidR="00E04BB8" w:rsidRPr="002D5DA9">
        <w:rPr>
          <w:rFonts w:ascii="Arial" w:hAnsi="Arial" w:cs="Arial"/>
        </w:rPr>
        <w:t>5</w:t>
      </w:r>
      <w:r w:rsidRPr="002D5DA9">
        <w:rPr>
          <w:rFonts w:ascii="Arial" w:hAnsi="Arial" w:cs="Arial"/>
        </w:rPr>
        <w:t xml:space="preserve">.1 </w:t>
      </w:r>
      <w:r w:rsidR="00E04BB8" w:rsidRPr="002D5DA9">
        <w:rPr>
          <w:rFonts w:ascii="Arial" w:hAnsi="Arial" w:cs="Arial"/>
        </w:rPr>
        <w:t>-</w:t>
      </w:r>
      <w:r w:rsidRPr="002D5DA9">
        <w:rPr>
          <w:rFonts w:ascii="Arial" w:hAnsi="Arial" w:cs="Arial"/>
        </w:rPr>
        <w:t xml:space="preserve"> 1</w:t>
      </w:r>
      <w:r w:rsidR="00E04BB8" w:rsidRPr="002D5DA9">
        <w:rPr>
          <w:rFonts w:ascii="Arial" w:hAnsi="Arial" w:cs="Arial"/>
        </w:rPr>
        <w:t>5</w:t>
      </w:r>
      <w:r w:rsidRPr="002D5DA9">
        <w:rPr>
          <w:rFonts w:ascii="Arial" w:hAnsi="Arial" w:cs="Arial"/>
        </w:rPr>
        <w:t>.</w:t>
      </w:r>
      <w:r w:rsidR="00E04BB8" w:rsidRPr="002D5DA9">
        <w:rPr>
          <w:rFonts w:ascii="Arial" w:hAnsi="Arial" w:cs="Arial"/>
        </w:rPr>
        <w:t>3</w:t>
      </w:r>
      <w:r w:rsidRPr="002D5DA9">
        <w:rPr>
          <w:rFonts w:ascii="Arial" w:hAnsi="Arial" w:cs="Arial"/>
        </w:rPr>
        <w:t xml:space="preserve"> of the Proposal Paper set out the Council’s assessment of the effects of closure on the local community, and advised that Highland Council would be keen to work with the local community to see whether the current school building and site could be turned over to community use.  </w:t>
      </w:r>
    </w:p>
    <w:p w14:paraId="54F390CC" w14:textId="77777777" w:rsidR="00D9170D" w:rsidRPr="002D5DA9" w:rsidRDefault="00D9170D" w:rsidP="00D9170D">
      <w:pPr>
        <w:pStyle w:val="ListParagraph"/>
        <w:ind w:left="709" w:hanging="652"/>
        <w:jc w:val="both"/>
        <w:rPr>
          <w:rFonts w:ascii="Arial" w:hAnsi="Arial" w:cs="Arial"/>
        </w:rPr>
      </w:pPr>
    </w:p>
    <w:p w14:paraId="1F06C70A" w14:textId="77777777" w:rsidR="00D9170D" w:rsidRPr="002D5DA9" w:rsidRDefault="00D9170D" w:rsidP="00D9170D">
      <w:pPr>
        <w:pStyle w:val="ListParagraph"/>
        <w:ind w:hanging="720"/>
        <w:jc w:val="both"/>
        <w:rPr>
          <w:rFonts w:ascii="Arial" w:hAnsi="Arial" w:cs="Arial"/>
        </w:rPr>
      </w:pPr>
      <w:r w:rsidRPr="002D5DA9">
        <w:rPr>
          <w:rFonts w:ascii="Arial" w:hAnsi="Arial" w:cs="Arial"/>
        </w:rPr>
        <w:t>8.2</w:t>
      </w:r>
      <w:r w:rsidRPr="002D5DA9">
        <w:rPr>
          <w:rFonts w:ascii="Arial" w:hAnsi="Arial" w:cs="Arial"/>
        </w:rPr>
        <w:tab/>
        <w:t>The future of the site and building was one of the main issues that arose in the consultation exercise. As previously discussed, the Council cannot prejudge the outcome of the current consultation by agreeing any future use of the building at this stage.  In the event the closure is approved, the Council would welcome a community bid for the future use of the building and site.</w:t>
      </w:r>
    </w:p>
    <w:p w14:paraId="620E97CF" w14:textId="77777777" w:rsidR="00D9170D" w:rsidRPr="002D5DA9" w:rsidRDefault="00D9170D" w:rsidP="00D9170D">
      <w:pPr>
        <w:pStyle w:val="ListParagraph"/>
        <w:ind w:left="0"/>
        <w:jc w:val="both"/>
        <w:rPr>
          <w:rFonts w:ascii="Arial" w:hAnsi="Arial" w:cs="Arial"/>
        </w:rPr>
      </w:pPr>
    </w:p>
    <w:p w14:paraId="64E2BD7C" w14:textId="77777777" w:rsidR="00D9170D" w:rsidRDefault="00D9170D" w:rsidP="00D9170D">
      <w:pPr>
        <w:pStyle w:val="ListParagraph"/>
        <w:ind w:left="0"/>
        <w:jc w:val="both"/>
        <w:rPr>
          <w:rFonts w:ascii="Arial" w:hAnsi="Arial" w:cs="Arial"/>
        </w:rPr>
      </w:pPr>
      <w:r w:rsidRPr="002D5DA9">
        <w:rPr>
          <w:rFonts w:ascii="Arial" w:hAnsi="Arial" w:cs="Arial"/>
        </w:rPr>
        <w:lastRenderedPageBreak/>
        <w:t>8.3</w:t>
      </w:r>
      <w:r w:rsidRPr="002D5DA9">
        <w:rPr>
          <w:rFonts w:ascii="Arial" w:hAnsi="Arial" w:cs="Arial"/>
        </w:rPr>
        <w:tab/>
        <w:t xml:space="preserve">The consultation exercise did not identify any other effects on the community </w:t>
      </w:r>
      <w:r w:rsidRPr="002D5DA9">
        <w:rPr>
          <w:rFonts w:ascii="Arial" w:hAnsi="Arial" w:cs="Arial"/>
        </w:rPr>
        <w:tab/>
        <w:t>from the proposal.</w:t>
      </w:r>
    </w:p>
    <w:p w14:paraId="698C1D5A" w14:textId="77777777" w:rsidR="00D9170D" w:rsidRDefault="00D9170D" w:rsidP="00D9170D">
      <w:pPr>
        <w:pStyle w:val="ListParagraph"/>
        <w:ind w:hanging="720"/>
        <w:jc w:val="both"/>
        <w:rPr>
          <w:rFonts w:ascii="Arial" w:hAnsi="Arial" w:cs="Arial"/>
        </w:rPr>
      </w:pPr>
    </w:p>
    <w:p w14:paraId="3F4F07B2" w14:textId="77777777" w:rsidR="00D9170D" w:rsidRPr="00113894" w:rsidRDefault="00D9170D" w:rsidP="00D9170D">
      <w:pPr>
        <w:ind w:left="709" w:hanging="709"/>
        <w:jc w:val="both"/>
        <w:rPr>
          <w:rFonts w:ascii="Arial" w:hAnsi="Arial" w:cs="Arial"/>
          <w:b/>
        </w:rPr>
      </w:pPr>
      <w:r>
        <w:rPr>
          <w:rFonts w:ascii="Arial" w:hAnsi="Arial" w:cs="Arial"/>
          <w:b/>
        </w:rPr>
        <w:t>9</w:t>
      </w:r>
      <w:r w:rsidRPr="00113894">
        <w:rPr>
          <w:rFonts w:ascii="Arial" w:hAnsi="Arial" w:cs="Arial"/>
          <w:b/>
        </w:rPr>
        <w:t>.0</w:t>
      </w:r>
      <w:r w:rsidRPr="00113894">
        <w:rPr>
          <w:rFonts w:ascii="Arial" w:hAnsi="Arial" w:cs="Arial"/>
          <w:b/>
        </w:rPr>
        <w:tab/>
        <w:t>Alleged omissions or inaccuracies</w:t>
      </w:r>
    </w:p>
    <w:p w14:paraId="55E7171F" w14:textId="77777777" w:rsidR="00D9170D" w:rsidRPr="00113894" w:rsidRDefault="00D9170D" w:rsidP="00D9170D">
      <w:pPr>
        <w:ind w:left="777" w:hanging="720"/>
        <w:jc w:val="both"/>
        <w:rPr>
          <w:rFonts w:ascii="Arial" w:hAnsi="Arial" w:cs="Arial"/>
        </w:rPr>
      </w:pPr>
    </w:p>
    <w:p w14:paraId="1D14E52B" w14:textId="28D30548" w:rsidR="00D9170D" w:rsidRDefault="00936781" w:rsidP="00D9170D">
      <w:pPr>
        <w:ind w:left="720" w:hanging="720"/>
        <w:jc w:val="both"/>
        <w:rPr>
          <w:rFonts w:ascii="Arial" w:eastAsia="Calibri" w:hAnsi="Arial" w:cs="Arial"/>
          <w:lang w:eastAsia="en-US"/>
        </w:rPr>
      </w:pPr>
      <w:r>
        <w:rPr>
          <w:rFonts w:ascii="Arial" w:eastAsia="Calibri" w:hAnsi="Arial" w:cs="Arial"/>
          <w:lang w:eastAsia="en-US"/>
        </w:rPr>
        <w:t>9.1</w:t>
      </w:r>
      <w:r>
        <w:rPr>
          <w:rFonts w:ascii="Arial" w:eastAsia="Calibri" w:hAnsi="Arial" w:cs="Arial"/>
          <w:lang w:eastAsia="en-US"/>
        </w:rPr>
        <w:tab/>
        <w:t>There were no alleged omissions or inaccuracies.</w:t>
      </w:r>
    </w:p>
    <w:p w14:paraId="44CEFF5D" w14:textId="77777777" w:rsidR="00D9170D" w:rsidRDefault="00D9170D" w:rsidP="00D9170D">
      <w:pPr>
        <w:jc w:val="both"/>
        <w:rPr>
          <w:rFonts w:ascii="Arial" w:hAnsi="Arial" w:cs="Arial"/>
        </w:rPr>
      </w:pPr>
    </w:p>
    <w:p w14:paraId="54275D6A" w14:textId="77777777" w:rsidR="00D9170D" w:rsidRPr="00113894" w:rsidRDefault="00D9170D" w:rsidP="00D9170D">
      <w:pPr>
        <w:autoSpaceDE w:val="0"/>
        <w:autoSpaceDN w:val="0"/>
        <w:adjustRightInd w:val="0"/>
        <w:ind w:left="567" w:hanging="568"/>
        <w:jc w:val="both"/>
        <w:rPr>
          <w:rFonts w:ascii="Arial" w:eastAsiaTheme="minorHAnsi" w:hAnsi="Arial" w:cs="Arial"/>
          <w:lang w:eastAsia="en-US"/>
        </w:rPr>
      </w:pPr>
      <w:r>
        <w:rPr>
          <w:rFonts w:ascii="Arial" w:hAnsi="Arial" w:cs="Arial"/>
          <w:b/>
        </w:rPr>
        <w:t>10</w:t>
      </w:r>
      <w:r w:rsidRPr="00113894">
        <w:rPr>
          <w:rFonts w:ascii="Arial" w:eastAsiaTheme="minorHAnsi" w:hAnsi="Arial" w:cs="Arial"/>
          <w:b/>
          <w:lang w:eastAsia="en-US"/>
        </w:rPr>
        <w:t>.0</w:t>
      </w:r>
      <w:r w:rsidRPr="00113894">
        <w:rPr>
          <w:rFonts w:ascii="Arial" w:eastAsiaTheme="minorHAnsi" w:hAnsi="Arial" w:cs="Arial"/>
          <w:b/>
          <w:lang w:eastAsia="en-US"/>
        </w:rPr>
        <w:tab/>
      </w:r>
      <w:r>
        <w:rPr>
          <w:rFonts w:ascii="Arial" w:eastAsiaTheme="minorHAnsi" w:hAnsi="Arial" w:cs="Arial"/>
          <w:b/>
          <w:lang w:eastAsia="en-US"/>
        </w:rPr>
        <w:tab/>
      </w:r>
      <w:r w:rsidRPr="00113894">
        <w:rPr>
          <w:rFonts w:ascii="Arial" w:eastAsiaTheme="minorHAnsi" w:hAnsi="Arial" w:cs="Arial"/>
          <w:b/>
          <w:lang w:eastAsia="en-US"/>
        </w:rPr>
        <w:t>Further Review of Alternatives</w:t>
      </w:r>
      <w:r>
        <w:rPr>
          <w:rFonts w:ascii="Arial" w:eastAsiaTheme="minorHAnsi" w:hAnsi="Arial" w:cs="Arial"/>
          <w:b/>
          <w:lang w:eastAsia="en-US"/>
        </w:rPr>
        <w:t xml:space="preserve"> to Closure</w:t>
      </w:r>
    </w:p>
    <w:p w14:paraId="0537820E" w14:textId="77777777" w:rsidR="00D9170D" w:rsidRPr="00113894" w:rsidRDefault="00D9170D" w:rsidP="00D9170D">
      <w:pPr>
        <w:autoSpaceDE w:val="0"/>
        <w:autoSpaceDN w:val="0"/>
        <w:adjustRightInd w:val="0"/>
        <w:ind w:left="624" w:hanging="567"/>
        <w:jc w:val="both"/>
        <w:rPr>
          <w:rFonts w:ascii="Arial" w:eastAsiaTheme="minorHAnsi" w:hAnsi="Arial" w:cs="Arial"/>
          <w:lang w:eastAsia="en-US"/>
        </w:rPr>
      </w:pPr>
    </w:p>
    <w:p w14:paraId="3D84FEB2" w14:textId="77777777" w:rsidR="00D9170D" w:rsidRPr="00113894" w:rsidRDefault="00D9170D" w:rsidP="00D9170D">
      <w:pPr>
        <w:pStyle w:val="Default"/>
        <w:jc w:val="both"/>
      </w:pPr>
      <w:r>
        <w:t>10</w:t>
      </w:r>
      <w:r w:rsidRPr="00113894">
        <w:t>.1</w:t>
      </w:r>
      <w:r w:rsidRPr="00113894">
        <w:tab/>
        <w:t xml:space="preserve">Throughout the consultation the Council has had special regard to the </w:t>
      </w:r>
      <w:r>
        <w:tab/>
      </w:r>
      <w:r w:rsidRPr="00113894">
        <w:t xml:space="preserve">provision for rural schools within Section 12 of the </w:t>
      </w:r>
      <w:proofErr w:type="gramStart"/>
      <w:r w:rsidRPr="00113894">
        <w:t>Schools</w:t>
      </w:r>
      <w:proofErr w:type="gramEnd"/>
      <w:r w:rsidRPr="00113894">
        <w:t xml:space="preserve"> (Consultation) </w:t>
      </w:r>
      <w:r>
        <w:tab/>
      </w:r>
      <w:r w:rsidRPr="00113894">
        <w:t xml:space="preserve">(Scotland) Act 2010. In particular, the Council has had special regard to the </w:t>
      </w:r>
      <w:r>
        <w:tab/>
      </w:r>
      <w:r w:rsidRPr="00113894">
        <w:t>following:</w:t>
      </w:r>
    </w:p>
    <w:p w14:paraId="322BC191" w14:textId="77777777" w:rsidR="00D9170D" w:rsidRPr="00113894" w:rsidRDefault="00D9170D" w:rsidP="00D9170D">
      <w:pPr>
        <w:pStyle w:val="Default"/>
        <w:ind w:left="709" w:hanging="709"/>
        <w:jc w:val="both"/>
      </w:pPr>
    </w:p>
    <w:p w14:paraId="53AD956A" w14:textId="77777777" w:rsidR="00D9170D" w:rsidRPr="00113894" w:rsidRDefault="00D9170D" w:rsidP="00D9170D">
      <w:pPr>
        <w:pStyle w:val="Default"/>
        <w:numPr>
          <w:ilvl w:val="0"/>
          <w:numId w:val="6"/>
        </w:numPr>
        <w:ind w:left="714" w:hanging="357"/>
        <w:jc w:val="both"/>
      </w:pPr>
      <w:r w:rsidRPr="00113894">
        <w:t xml:space="preserve">any viable alternative to the closure </w:t>
      </w:r>
      <w:proofErr w:type="gramStart"/>
      <w:r w:rsidRPr="00113894">
        <w:t>proposal;</w:t>
      </w:r>
      <w:proofErr w:type="gramEnd"/>
    </w:p>
    <w:p w14:paraId="4549F71F" w14:textId="77777777" w:rsidR="00D9170D" w:rsidRPr="00113894" w:rsidRDefault="00D9170D" w:rsidP="00D9170D">
      <w:pPr>
        <w:pStyle w:val="Default"/>
        <w:jc w:val="both"/>
      </w:pPr>
    </w:p>
    <w:p w14:paraId="419A4484" w14:textId="0B5D662E" w:rsidR="00D9170D" w:rsidRPr="005D5B8B" w:rsidRDefault="00D9170D" w:rsidP="00D9170D">
      <w:pPr>
        <w:pStyle w:val="Default"/>
        <w:ind w:left="714"/>
        <w:jc w:val="both"/>
      </w:pPr>
      <w:r w:rsidRPr="005D5B8B">
        <w:t xml:space="preserve">Sections </w:t>
      </w:r>
      <w:r w:rsidR="00A86785" w:rsidRPr="005D5B8B">
        <w:t>6-10</w:t>
      </w:r>
      <w:r w:rsidRPr="005D5B8B">
        <w:t xml:space="preserve"> of the Proposal Paper identified and discussed the following alternatives to closure:</w:t>
      </w:r>
    </w:p>
    <w:p w14:paraId="56435724" w14:textId="77777777" w:rsidR="00D9170D" w:rsidRPr="005D5B8B" w:rsidRDefault="00D9170D" w:rsidP="00D9170D">
      <w:pPr>
        <w:pStyle w:val="Default"/>
        <w:ind w:left="720" w:hanging="720"/>
        <w:jc w:val="both"/>
      </w:pPr>
    </w:p>
    <w:p w14:paraId="7072DC16" w14:textId="77777777" w:rsidR="00D9170D" w:rsidRPr="005D5B8B" w:rsidRDefault="00D9170D" w:rsidP="00D9170D">
      <w:pPr>
        <w:pStyle w:val="ListParagraph"/>
        <w:numPr>
          <w:ilvl w:val="0"/>
          <w:numId w:val="17"/>
        </w:numPr>
        <w:rPr>
          <w:rFonts w:ascii="Arial" w:hAnsi="Arial"/>
        </w:rPr>
      </w:pPr>
      <w:r w:rsidRPr="005D5B8B">
        <w:rPr>
          <w:rFonts w:ascii="Arial" w:hAnsi="Arial"/>
        </w:rPr>
        <w:t>To continue with the current “mothballing” arrangement.</w:t>
      </w:r>
    </w:p>
    <w:p w14:paraId="01723A4C" w14:textId="71EB8DB9" w:rsidR="00D9170D" w:rsidRPr="005D5B8B" w:rsidRDefault="00D9170D" w:rsidP="00D9170D">
      <w:pPr>
        <w:pStyle w:val="ListParagraph"/>
        <w:numPr>
          <w:ilvl w:val="0"/>
          <w:numId w:val="17"/>
        </w:numPr>
        <w:rPr>
          <w:rFonts w:ascii="Arial" w:hAnsi="Arial"/>
        </w:rPr>
      </w:pPr>
      <w:r w:rsidRPr="005D5B8B">
        <w:rPr>
          <w:rFonts w:ascii="Arial" w:hAnsi="Arial"/>
        </w:rPr>
        <w:t xml:space="preserve">To re-open </w:t>
      </w:r>
      <w:r w:rsidR="00264DAF" w:rsidRPr="005D5B8B">
        <w:rPr>
          <w:rFonts w:ascii="Arial" w:hAnsi="Arial"/>
        </w:rPr>
        <w:t>Struan</w:t>
      </w:r>
      <w:r w:rsidRPr="005D5B8B">
        <w:rPr>
          <w:rFonts w:ascii="Arial" w:hAnsi="Arial"/>
        </w:rPr>
        <w:t xml:space="preserve"> P</w:t>
      </w:r>
      <w:r w:rsidR="00D45D9B">
        <w:rPr>
          <w:rFonts w:ascii="Arial" w:hAnsi="Arial"/>
        </w:rPr>
        <w:t xml:space="preserve">rimary </w:t>
      </w:r>
      <w:r w:rsidRPr="005D5B8B">
        <w:rPr>
          <w:rFonts w:ascii="Arial" w:hAnsi="Arial"/>
        </w:rPr>
        <w:t>S</w:t>
      </w:r>
      <w:r w:rsidR="00D45D9B">
        <w:rPr>
          <w:rFonts w:ascii="Arial" w:hAnsi="Arial"/>
        </w:rPr>
        <w:t>chool</w:t>
      </w:r>
      <w:r w:rsidRPr="005D5B8B">
        <w:rPr>
          <w:rFonts w:ascii="Arial" w:hAnsi="Arial"/>
        </w:rPr>
        <w:t xml:space="preserve"> with its current catchment area.</w:t>
      </w:r>
    </w:p>
    <w:p w14:paraId="1633244B" w14:textId="62248D7A" w:rsidR="00D9170D" w:rsidRPr="005D5B8B" w:rsidRDefault="00D9170D" w:rsidP="00D9170D">
      <w:pPr>
        <w:pStyle w:val="ListParagraph"/>
        <w:numPr>
          <w:ilvl w:val="0"/>
          <w:numId w:val="17"/>
        </w:numPr>
        <w:rPr>
          <w:rFonts w:ascii="Arial" w:hAnsi="Arial"/>
        </w:rPr>
      </w:pPr>
      <w:r w:rsidRPr="005D5B8B">
        <w:rPr>
          <w:rFonts w:ascii="Arial" w:hAnsi="Arial"/>
        </w:rPr>
        <w:t xml:space="preserve">To re-open </w:t>
      </w:r>
      <w:r w:rsidR="00264DAF" w:rsidRPr="005D5B8B">
        <w:rPr>
          <w:rFonts w:ascii="Arial" w:hAnsi="Arial"/>
        </w:rPr>
        <w:t xml:space="preserve">Struan </w:t>
      </w:r>
      <w:r w:rsidRPr="005D5B8B">
        <w:rPr>
          <w:rFonts w:ascii="Arial" w:hAnsi="Arial"/>
        </w:rPr>
        <w:t>P</w:t>
      </w:r>
      <w:r w:rsidR="00D45D9B">
        <w:rPr>
          <w:rFonts w:ascii="Arial" w:hAnsi="Arial"/>
        </w:rPr>
        <w:t xml:space="preserve">rimary </w:t>
      </w:r>
      <w:r w:rsidRPr="005D5B8B">
        <w:rPr>
          <w:rFonts w:ascii="Arial" w:hAnsi="Arial"/>
        </w:rPr>
        <w:t>S</w:t>
      </w:r>
      <w:r w:rsidR="00D45D9B">
        <w:rPr>
          <w:rFonts w:ascii="Arial" w:hAnsi="Arial"/>
        </w:rPr>
        <w:t>chool</w:t>
      </w:r>
      <w:r w:rsidRPr="005D5B8B">
        <w:rPr>
          <w:rFonts w:ascii="Arial" w:hAnsi="Arial"/>
        </w:rPr>
        <w:t xml:space="preserve"> with an expanded catchment area.</w:t>
      </w:r>
    </w:p>
    <w:p w14:paraId="530C60A1" w14:textId="2A5C3C55" w:rsidR="00A86785" w:rsidRPr="005D5B8B" w:rsidRDefault="00A86785" w:rsidP="00D9170D">
      <w:pPr>
        <w:pStyle w:val="ListParagraph"/>
        <w:numPr>
          <w:ilvl w:val="0"/>
          <w:numId w:val="17"/>
        </w:numPr>
        <w:rPr>
          <w:rFonts w:ascii="Arial" w:hAnsi="Arial"/>
        </w:rPr>
      </w:pPr>
      <w:r w:rsidRPr="005D5B8B">
        <w:rPr>
          <w:rFonts w:ascii="Arial" w:hAnsi="Arial"/>
        </w:rPr>
        <w:t>To re-open Struan P</w:t>
      </w:r>
      <w:r w:rsidR="00D45D9B">
        <w:rPr>
          <w:rFonts w:ascii="Arial" w:hAnsi="Arial"/>
        </w:rPr>
        <w:t xml:space="preserve">rimary </w:t>
      </w:r>
      <w:r w:rsidRPr="005D5B8B">
        <w:rPr>
          <w:rFonts w:ascii="Arial" w:hAnsi="Arial"/>
        </w:rPr>
        <w:t>S</w:t>
      </w:r>
      <w:r w:rsidR="00D45D9B">
        <w:rPr>
          <w:rFonts w:ascii="Arial" w:hAnsi="Arial"/>
        </w:rPr>
        <w:t>chool</w:t>
      </w:r>
      <w:r w:rsidRPr="005D5B8B">
        <w:rPr>
          <w:rFonts w:ascii="Arial" w:hAnsi="Arial"/>
        </w:rPr>
        <w:t xml:space="preserve"> as a school offering </w:t>
      </w:r>
      <w:r w:rsidR="00FB2299" w:rsidRPr="005D5B8B">
        <w:rPr>
          <w:rFonts w:ascii="Arial" w:hAnsi="Arial"/>
        </w:rPr>
        <w:t>Gaelic Medium Education</w:t>
      </w:r>
    </w:p>
    <w:p w14:paraId="43040AF1" w14:textId="77777777" w:rsidR="00D9170D" w:rsidRPr="007C20C1" w:rsidRDefault="00D9170D" w:rsidP="00D9170D">
      <w:pPr>
        <w:pStyle w:val="Default"/>
        <w:ind w:left="720" w:hanging="720"/>
        <w:jc w:val="both"/>
        <w:rPr>
          <w:highlight w:val="yellow"/>
        </w:rPr>
      </w:pPr>
    </w:p>
    <w:p w14:paraId="510D683D" w14:textId="472CEBC9" w:rsidR="00D9170D" w:rsidRDefault="00D9170D" w:rsidP="00D9170D">
      <w:pPr>
        <w:pStyle w:val="Default"/>
        <w:ind w:left="720" w:hanging="720"/>
        <w:jc w:val="both"/>
      </w:pPr>
      <w:r w:rsidRPr="00FB7115">
        <w:t>10.2</w:t>
      </w:r>
      <w:r w:rsidRPr="00FB7115">
        <w:tab/>
      </w:r>
      <w:r w:rsidR="00EC3B57">
        <w:t>Sections 7 and 8 of the Proposal Paper</w:t>
      </w:r>
      <w:r w:rsidR="00B70169">
        <w:t xml:space="preserve"> set out the Council’s consideration as to why Options </w:t>
      </w:r>
      <w:proofErr w:type="spellStart"/>
      <w:r w:rsidR="00B70169">
        <w:t>i</w:t>
      </w:r>
      <w:proofErr w:type="spellEnd"/>
      <w:r w:rsidR="00B70169">
        <w:t xml:space="preserve"> and ii above</w:t>
      </w:r>
      <w:r w:rsidR="006D6965">
        <w:t xml:space="preserve"> would n</w:t>
      </w:r>
      <w:r w:rsidR="00E81E13">
        <w:t>o</w:t>
      </w:r>
      <w:r w:rsidR="003911EC">
        <w:t>t be viable options for Struan Primary School.  No additional suggestions were made during consultation</w:t>
      </w:r>
      <w:r w:rsidR="004F636E">
        <w:t>.</w:t>
      </w:r>
    </w:p>
    <w:p w14:paraId="3DE147A0" w14:textId="77777777" w:rsidR="004F636E" w:rsidRPr="007C20C1" w:rsidRDefault="004F636E" w:rsidP="00D9170D">
      <w:pPr>
        <w:pStyle w:val="Default"/>
        <w:ind w:left="720" w:hanging="720"/>
        <w:jc w:val="both"/>
        <w:rPr>
          <w:highlight w:val="yellow"/>
        </w:rPr>
      </w:pPr>
    </w:p>
    <w:p w14:paraId="0A64CA33" w14:textId="0B3C695D" w:rsidR="00D9170D" w:rsidRDefault="00D9170D" w:rsidP="00D9170D">
      <w:pPr>
        <w:pStyle w:val="Default"/>
        <w:ind w:left="720" w:hanging="720"/>
        <w:jc w:val="both"/>
      </w:pPr>
      <w:r w:rsidRPr="001176CA">
        <w:t>10.3</w:t>
      </w:r>
      <w:r w:rsidRPr="001176CA">
        <w:tab/>
      </w:r>
      <w:r w:rsidR="00717909">
        <w:t>Similarly</w:t>
      </w:r>
      <w:r w:rsidR="00717909" w:rsidRPr="00E37EEC">
        <w:t>, i</w:t>
      </w:r>
      <w:r w:rsidRPr="00E37EEC">
        <w:t>n respect of option (iii) in paragraph 10.1 above,</w:t>
      </w:r>
      <w:r w:rsidR="00717909" w:rsidRPr="00E37EEC">
        <w:t xml:space="preserve"> Section 9 </w:t>
      </w:r>
      <w:r w:rsidRPr="00E37EEC">
        <w:t xml:space="preserve">of the original Proposal Paper set out the reasons why an expanded catchment area would not be a viable option for </w:t>
      </w:r>
      <w:r w:rsidR="00E37EEC" w:rsidRPr="00E37EEC">
        <w:t>Struan</w:t>
      </w:r>
      <w:r w:rsidRPr="00E37EEC">
        <w:t xml:space="preserve"> P</w:t>
      </w:r>
      <w:r w:rsidR="00D45D9B">
        <w:t xml:space="preserve">rimary </w:t>
      </w:r>
      <w:r w:rsidRPr="00E37EEC">
        <w:t>S</w:t>
      </w:r>
      <w:r w:rsidR="00D45D9B">
        <w:t>chool</w:t>
      </w:r>
      <w:r w:rsidRPr="00E37EEC">
        <w:t>.</w:t>
      </w:r>
      <w:r w:rsidR="00E37EEC">
        <w:t xml:space="preserve">  Again, </w:t>
      </w:r>
      <w:r w:rsidR="003D3020">
        <w:t xml:space="preserve">no suggestion to this effect was made during consultation. The comments </w:t>
      </w:r>
      <w:r w:rsidR="003E4405">
        <w:t>made in consultation concerning catchment areas were about how to re-allocate the former Struan catchmen</w:t>
      </w:r>
      <w:r w:rsidR="00BC57F4">
        <w:t>t once the school is closed</w:t>
      </w:r>
      <w:r w:rsidR="006E5B58">
        <w:t xml:space="preserve">, and </w:t>
      </w:r>
      <w:r w:rsidR="00BC57F4">
        <w:t xml:space="preserve">not to expand </w:t>
      </w:r>
      <w:r w:rsidR="006E5B58">
        <w:t>the current catchment.</w:t>
      </w:r>
    </w:p>
    <w:p w14:paraId="192F2214" w14:textId="77777777" w:rsidR="00B86A23" w:rsidRDefault="00B86A23" w:rsidP="00D9170D">
      <w:pPr>
        <w:pStyle w:val="Default"/>
        <w:ind w:left="720" w:hanging="720"/>
        <w:jc w:val="both"/>
      </w:pPr>
    </w:p>
    <w:p w14:paraId="37B1C0AD" w14:textId="6D41DAA5" w:rsidR="00B86A23" w:rsidRPr="001176CA" w:rsidRDefault="00B86A23" w:rsidP="00D9170D">
      <w:pPr>
        <w:pStyle w:val="Default"/>
        <w:ind w:left="720" w:hanging="720"/>
        <w:jc w:val="both"/>
      </w:pPr>
      <w:r>
        <w:t>10.4</w:t>
      </w:r>
      <w:r>
        <w:tab/>
      </w:r>
      <w:r w:rsidR="00007A47">
        <w:t xml:space="preserve">Section 10 of </w:t>
      </w:r>
      <w:r w:rsidR="002E7786">
        <w:t xml:space="preserve">the Proposal Paper set out why </w:t>
      </w:r>
      <w:r w:rsidR="00B82344">
        <w:t>it is not be viable to re-open Struan P</w:t>
      </w:r>
      <w:r w:rsidR="00D45D9B">
        <w:t xml:space="preserve">rimary </w:t>
      </w:r>
      <w:r w:rsidR="00B82344">
        <w:t>S</w:t>
      </w:r>
      <w:r w:rsidR="00D45D9B">
        <w:t>chool</w:t>
      </w:r>
      <w:r w:rsidR="00B82344">
        <w:t xml:space="preserve"> as a school offering GME only. </w:t>
      </w:r>
      <w:r w:rsidR="00EF4B76">
        <w:t>The public consultation exercise did not identify any support for such a proposal.</w:t>
      </w:r>
    </w:p>
    <w:p w14:paraId="57ADB86E" w14:textId="77777777" w:rsidR="00D9170D" w:rsidRPr="001176CA" w:rsidRDefault="00D9170D" w:rsidP="00D9170D">
      <w:pPr>
        <w:pStyle w:val="Default"/>
        <w:ind w:left="720" w:hanging="720"/>
        <w:jc w:val="both"/>
      </w:pPr>
    </w:p>
    <w:p w14:paraId="3E892CC0" w14:textId="7B2591C0" w:rsidR="00D9170D" w:rsidRPr="00DF1059" w:rsidRDefault="00D9170D" w:rsidP="00D9170D">
      <w:pPr>
        <w:pStyle w:val="Default"/>
        <w:ind w:left="720" w:hanging="720"/>
        <w:jc w:val="both"/>
      </w:pPr>
      <w:r w:rsidRPr="001176CA">
        <w:t>10.</w:t>
      </w:r>
      <w:r w:rsidR="002E7786">
        <w:t>5</w:t>
      </w:r>
      <w:r w:rsidRPr="001176CA">
        <w:tab/>
      </w:r>
      <w:r w:rsidRPr="00DF1059">
        <w:t xml:space="preserve">Having reconsidered each of the alternatives identified at Sections </w:t>
      </w:r>
      <w:r w:rsidR="00DF1059" w:rsidRPr="00DF1059">
        <w:t>6</w:t>
      </w:r>
      <w:r w:rsidRPr="00DF1059">
        <w:t>-</w:t>
      </w:r>
      <w:r w:rsidR="00DF1059" w:rsidRPr="00DF1059">
        <w:t>10</w:t>
      </w:r>
      <w:r w:rsidRPr="00DF1059">
        <w:t xml:space="preserve"> of the Proposal Paper, the Highland Council has concluded that the alternatives to closure would not deliver the educational benefits of the proposal.</w:t>
      </w:r>
    </w:p>
    <w:p w14:paraId="2F86A4F5" w14:textId="77777777" w:rsidR="00D9170D" w:rsidRPr="00264DAF" w:rsidRDefault="00D9170D" w:rsidP="00D9170D">
      <w:pPr>
        <w:pStyle w:val="Default"/>
        <w:ind w:left="720" w:hanging="720"/>
        <w:jc w:val="both"/>
        <w:rPr>
          <w:highlight w:val="yellow"/>
        </w:rPr>
      </w:pPr>
    </w:p>
    <w:p w14:paraId="5B73115C" w14:textId="7B0AC845" w:rsidR="00D9170D" w:rsidRPr="00EF4B76" w:rsidRDefault="00D9170D" w:rsidP="00D9170D">
      <w:pPr>
        <w:pStyle w:val="Default"/>
        <w:ind w:left="720" w:hanging="720"/>
        <w:jc w:val="both"/>
      </w:pPr>
      <w:r w:rsidRPr="001176CA">
        <w:t>10.</w:t>
      </w:r>
      <w:r w:rsidR="001D5ACD">
        <w:t>6</w:t>
      </w:r>
      <w:r w:rsidRPr="001176CA">
        <w:tab/>
      </w:r>
      <w:r w:rsidR="00264DAF" w:rsidRPr="00EF4B76">
        <w:t xml:space="preserve">No </w:t>
      </w:r>
      <w:r w:rsidRPr="00EF4B76">
        <w:t>further alternative approach</w:t>
      </w:r>
      <w:r w:rsidR="00264DAF" w:rsidRPr="00EF4B76">
        <w:t>es were</w:t>
      </w:r>
      <w:r w:rsidRPr="00EF4B76">
        <w:t xml:space="preserve"> suggested during the consultation exercise:</w:t>
      </w:r>
    </w:p>
    <w:p w14:paraId="686DE5C3" w14:textId="77777777" w:rsidR="00D9170D" w:rsidRPr="00EF4B76" w:rsidRDefault="00D9170D" w:rsidP="00D9170D">
      <w:pPr>
        <w:pStyle w:val="Default"/>
        <w:ind w:left="720" w:hanging="720"/>
        <w:jc w:val="both"/>
      </w:pPr>
    </w:p>
    <w:p w14:paraId="6B25F92E" w14:textId="2FCC2C25" w:rsidR="00D9170D" w:rsidRPr="00EF4B76" w:rsidRDefault="00D9170D" w:rsidP="00D9170D">
      <w:pPr>
        <w:pStyle w:val="Default"/>
        <w:keepNext/>
        <w:ind w:left="720" w:hanging="720"/>
        <w:jc w:val="both"/>
      </w:pPr>
      <w:r w:rsidRPr="00EF4B76">
        <w:t>10.</w:t>
      </w:r>
      <w:r w:rsidR="001D5ACD">
        <w:t>7</w:t>
      </w:r>
      <w:r w:rsidRPr="00EF4B76">
        <w:tab/>
        <w:t xml:space="preserve">The Council has also reconsidered the likely effect on the local community in consequence of the proposal (if implemented), with reference in particular to; </w:t>
      </w:r>
      <w:r w:rsidRPr="00EF4B76">
        <w:lastRenderedPageBreak/>
        <w:t xml:space="preserve">(a) the sustainability of the community, (b) the availability of the school’s premises and its other facilities for use by the </w:t>
      </w:r>
      <w:proofErr w:type="gramStart"/>
      <w:r w:rsidRPr="00EF4B76">
        <w:t>community;</w:t>
      </w:r>
      <w:proofErr w:type="gramEnd"/>
      <w:r w:rsidRPr="00EF4B76">
        <w:t xml:space="preserve"> </w:t>
      </w:r>
    </w:p>
    <w:p w14:paraId="2AD53B32" w14:textId="77777777" w:rsidR="00D9170D" w:rsidRPr="00264DAF" w:rsidRDefault="00D9170D" w:rsidP="00D9170D">
      <w:pPr>
        <w:pStyle w:val="Default"/>
        <w:keepNext/>
        <w:ind w:left="720" w:hanging="720"/>
        <w:jc w:val="both"/>
        <w:rPr>
          <w:highlight w:val="yellow"/>
        </w:rPr>
      </w:pPr>
    </w:p>
    <w:p w14:paraId="514CACC7" w14:textId="33DF2240" w:rsidR="00D9170D" w:rsidRDefault="00D9170D" w:rsidP="00D9170D">
      <w:pPr>
        <w:pStyle w:val="Default"/>
        <w:keepNext/>
        <w:ind w:left="720" w:hanging="720"/>
        <w:jc w:val="both"/>
      </w:pPr>
      <w:r w:rsidRPr="0008257C">
        <w:tab/>
        <w:t>The potential community impact of the proposal was considered at Section 1</w:t>
      </w:r>
      <w:r w:rsidR="00DE5C74">
        <w:t>5</w:t>
      </w:r>
      <w:r w:rsidRPr="0008257C">
        <w:t xml:space="preserve"> of the Proposal Paper and is further considered at Section 8 above.</w:t>
      </w:r>
    </w:p>
    <w:p w14:paraId="058D304E" w14:textId="77777777" w:rsidR="00D9170D" w:rsidRDefault="00D9170D" w:rsidP="00D9170D">
      <w:pPr>
        <w:pStyle w:val="Default"/>
        <w:keepNext/>
        <w:ind w:left="720" w:hanging="720"/>
        <w:jc w:val="both"/>
      </w:pPr>
    </w:p>
    <w:p w14:paraId="4CCDBA5E" w14:textId="43B43726" w:rsidR="00D9170D" w:rsidRPr="00DE0FC0" w:rsidRDefault="00D9170D" w:rsidP="00264DAF">
      <w:pPr>
        <w:pStyle w:val="Default"/>
        <w:keepNext/>
        <w:ind w:left="720" w:hanging="720"/>
        <w:jc w:val="both"/>
      </w:pPr>
      <w:r w:rsidRPr="008213D2">
        <w:t>10.</w:t>
      </w:r>
      <w:r w:rsidR="001D5ACD">
        <w:t>8</w:t>
      </w:r>
      <w:r w:rsidRPr="008213D2">
        <w:tab/>
      </w:r>
      <w:r w:rsidRPr="00DE0FC0">
        <w:rPr>
          <w:color w:val="auto"/>
        </w:rPr>
        <w:t>The Council has further reconsidered the likely effect caused by any different travelling arrangements that may be required in consequence of the proposal (if implemented) with reference in particular to (a) the effect caused by such travelling arrangements including (in particular), (</w:t>
      </w:r>
      <w:proofErr w:type="spellStart"/>
      <w:r w:rsidRPr="00DE0FC0">
        <w:rPr>
          <w:color w:val="auto"/>
        </w:rPr>
        <w:t>i</w:t>
      </w:r>
      <w:proofErr w:type="spellEnd"/>
      <w:r w:rsidRPr="00DE0FC0">
        <w:rPr>
          <w:color w:val="auto"/>
        </w:rPr>
        <w:t>) that on the school’s pupils and staff and any other users of the school’s facilities, (ii) any environmental impact, (b) the travelling arrangements are those to and from the school of (and for) the school’s pupils and staff and any other users of the school’s facilities.</w:t>
      </w:r>
    </w:p>
    <w:p w14:paraId="0B7373C1" w14:textId="77777777" w:rsidR="00D9170D" w:rsidRPr="0056241C" w:rsidRDefault="00D9170D" w:rsidP="00D9170D">
      <w:pPr>
        <w:autoSpaceDE w:val="0"/>
        <w:autoSpaceDN w:val="0"/>
        <w:adjustRightInd w:val="0"/>
        <w:ind w:left="624" w:hanging="567"/>
        <w:jc w:val="both"/>
        <w:rPr>
          <w:rFonts w:ascii="Arial" w:hAnsi="Arial" w:cs="Arial"/>
        </w:rPr>
      </w:pPr>
      <w:r w:rsidRPr="0056241C">
        <w:rPr>
          <w:rFonts w:ascii="Arial" w:hAnsi="Arial" w:cs="Arial"/>
        </w:rPr>
        <w:tab/>
      </w:r>
    </w:p>
    <w:p w14:paraId="672C7127" w14:textId="77BFFDF3" w:rsidR="00D9170D" w:rsidRDefault="00D9170D" w:rsidP="00D9170D">
      <w:pPr>
        <w:autoSpaceDE w:val="0"/>
        <w:autoSpaceDN w:val="0"/>
        <w:adjustRightInd w:val="0"/>
        <w:ind w:left="720"/>
        <w:jc w:val="both"/>
        <w:rPr>
          <w:rFonts w:ascii="Arial" w:hAnsi="Arial" w:cs="Arial"/>
        </w:rPr>
      </w:pPr>
      <w:r w:rsidRPr="0056241C">
        <w:rPr>
          <w:rFonts w:ascii="Arial" w:hAnsi="Arial" w:cs="Arial"/>
        </w:rPr>
        <w:t>The impact of the proposal on travel time was considered at Section 1</w:t>
      </w:r>
      <w:r w:rsidR="00FB1161" w:rsidRPr="0056241C">
        <w:rPr>
          <w:rFonts w:ascii="Arial" w:hAnsi="Arial" w:cs="Arial"/>
        </w:rPr>
        <w:t>3</w:t>
      </w:r>
      <w:r w:rsidRPr="0056241C">
        <w:rPr>
          <w:rFonts w:ascii="Arial" w:hAnsi="Arial" w:cs="Arial"/>
        </w:rPr>
        <w:t xml:space="preserve"> of the original proposal paper</w:t>
      </w:r>
      <w:r w:rsidR="00B84A72" w:rsidRPr="0056241C">
        <w:rPr>
          <w:rFonts w:ascii="Arial" w:hAnsi="Arial" w:cs="Arial"/>
        </w:rPr>
        <w:t>.</w:t>
      </w:r>
      <w:r w:rsidRPr="0056241C">
        <w:rPr>
          <w:rFonts w:ascii="Arial" w:hAnsi="Arial" w:cs="Arial"/>
        </w:rPr>
        <w:t xml:space="preserve"> Since </w:t>
      </w:r>
      <w:r w:rsidR="00264DAF" w:rsidRPr="0056241C">
        <w:rPr>
          <w:rFonts w:ascii="Arial" w:hAnsi="Arial" w:cs="Arial"/>
        </w:rPr>
        <w:t>Struan</w:t>
      </w:r>
      <w:r w:rsidRPr="0056241C">
        <w:rPr>
          <w:rFonts w:ascii="Arial" w:hAnsi="Arial" w:cs="Arial"/>
        </w:rPr>
        <w:t xml:space="preserve"> Primary School has been mothballed since </w:t>
      </w:r>
      <w:r w:rsidR="00264DAF" w:rsidRPr="0056241C">
        <w:rPr>
          <w:rFonts w:ascii="Arial" w:hAnsi="Arial" w:cs="Arial"/>
        </w:rPr>
        <w:t>April 2022</w:t>
      </w:r>
      <w:r w:rsidRPr="0056241C">
        <w:rPr>
          <w:rFonts w:ascii="Arial" w:hAnsi="Arial" w:cs="Arial"/>
        </w:rPr>
        <w:t xml:space="preserve">, implementation of the proposal would not require the introduction of any different travelling arrangements for pupils or staff. Whilst it is accepted that the travel times would be shorter were </w:t>
      </w:r>
      <w:r w:rsidR="00264DAF" w:rsidRPr="0056241C">
        <w:rPr>
          <w:rFonts w:ascii="Arial" w:hAnsi="Arial" w:cs="Arial"/>
        </w:rPr>
        <w:t>Struan</w:t>
      </w:r>
      <w:r w:rsidRPr="0056241C">
        <w:rPr>
          <w:rFonts w:ascii="Arial" w:hAnsi="Arial" w:cs="Arial"/>
        </w:rPr>
        <w:t xml:space="preserve"> P</w:t>
      </w:r>
      <w:r w:rsidR="00D45D9B">
        <w:rPr>
          <w:rFonts w:ascii="Arial" w:hAnsi="Arial" w:cs="Arial"/>
        </w:rPr>
        <w:t xml:space="preserve">rimary </w:t>
      </w:r>
      <w:r w:rsidRPr="0056241C">
        <w:rPr>
          <w:rFonts w:ascii="Arial" w:hAnsi="Arial" w:cs="Arial"/>
        </w:rPr>
        <w:t>S</w:t>
      </w:r>
      <w:r w:rsidR="00D45D9B">
        <w:rPr>
          <w:rFonts w:ascii="Arial" w:hAnsi="Arial" w:cs="Arial"/>
        </w:rPr>
        <w:t>chool</w:t>
      </w:r>
      <w:r w:rsidRPr="0056241C">
        <w:rPr>
          <w:rFonts w:ascii="Arial" w:hAnsi="Arial" w:cs="Arial"/>
        </w:rPr>
        <w:t xml:space="preserve"> to re-open, the travel times </w:t>
      </w:r>
      <w:r w:rsidR="00377A1D">
        <w:rPr>
          <w:rFonts w:ascii="Arial" w:hAnsi="Arial" w:cs="Arial"/>
        </w:rPr>
        <w:t xml:space="preserve">to </w:t>
      </w:r>
      <w:r w:rsidR="0056241C">
        <w:rPr>
          <w:rFonts w:ascii="Arial" w:hAnsi="Arial" w:cs="Arial"/>
        </w:rPr>
        <w:t>Dunvegan</w:t>
      </w:r>
      <w:r w:rsidRPr="0056241C">
        <w:rPr>
          <w:rFonts w:ascii="Arial" w:hAnsi="Arial" w:cs="Arial"/>
        </w:rPr>
        <w:t xml:space="preserve"> are not excessive and are well within the normal range of school journeys in Highland.</w:t>
      </w:r>
    </w:p>
    <w:p w14:paraId="2EFDCE4B" w14:textId="77777777" w:rsidR="00D9170D" w:rsidRDefault="00D9170D" w:rsidP="00D9170D">
      <w:pPr>
        <w:autoSpaceDE w:val="0"/>
        <w:autoSpaceDN w:val="0"/>
        <w:adjustRightInd w:val="0"/>
        <w:jc w:val="both"/>
        <w:rPr>
          <w:rFonts w:ascii="Arial" w:hAnsi="Arial" w:cs="Arial"/>
        </w:rPr>
      </w:pPr>
    </w:p>
    <w:p w14:paraId="59DFE704" w14:textId="77777777" w:rsidR="00D9170D" w:rsidRPr="00560FAF" w:rsidRDefault="00D9170D" w:rsidP="00D9170D">
      <w:pPr>
        <w:autoSpaceDE w:val="0"/>
        <w:autoSpaceDN w:val="0"/>
        <w:adjustRightInd w:val="0"/>
        <w:jc w:val="both"/>
        <w:rPr>
          <w:rFonts w:ascii="Arial" w:eastAsiaTheme="minorHAnsi" w:hAnsi="Arial" w:cs="Arial"/>
          <w:lang w:eastAsia="en-US"/>
        </w:rPr>
      </w:pPr>
      <w:r>
        <w:rPr>
          <w:rFonts w:ascii="Arial" w:eastAsiaTheme="minorHAnsi" w:hAnsi="Arial" w:cs="Arial"/>
          <w:b/>
          <w:lang w:eastAsia="en-US"/>
        </w:rPr>
        <w:t>11</w:t>
      </w:r>
      <w:r w:rsidRPr="00560FAF">
        <w:rPr>
          <w:rFonts w:ascii="Arial" w:eastAsiaTheme="minorHAnsi" w:hAnsi="Arial" w:cs="Arial"/>
          <w:b/>
          <w:lang w:eastAsia="en-US"/>
        </w:rPr>
        <w:t>.0</w:t>
      </w:r>
      <w:r w:rsidRPr="00560FAF">
        <w:rPr>
          <w:rFonts w:ascii="Arial" w:eastAsiaTheme="minorHAnsi" w:hAnsi="Arial" w:cs="Arial"/>
          <w:b/>
          <w:lang w:eastAsia="en-US"/>
        </w:rPr>
        <w:tab/>
        <w:t>Procedure for Call-in by the Scottish Ministers</w:t>
      </w:r>
    </w:p>
    <w:p w14:paraId="7DAE6123" w14:textId="77777777" w:rsidR="00D9170D" w:rsidRPr="00560FAF" w:rsidRDefault="00D9170D" w:rsidP="00D9170D">
      <w:pPr>
        <w:autoSpaceDE w:val="0"/>
        <w:autoSpaceDN w:val="0"/>
        <w:adjustRightInd w:val="0"/>
        <w:ind w:left="624" w:hanging="567"/>
        <w:jc w:val="both"/>
        <w:rPr>
          <w:rFonts w:ascii="Arial" w:eastAsiaTheme="minorHAnsi" w:hAnsi="Arial" w:cs="Arial"/>
          <w:lang w:eastAsia="en-US"/>
        </w:rPr>
      </w:pPr>
    </w:p>
    <w:p w14:paraId="25D17001" w14:textId="6CC415C6" w:rsidR="00D9170D" w:rsidRPr="0033627F" w:rsidRDefault="00D9170D" w:rsidP="00D9170D">
      <w:pPr>
        <w:autoSpaceDE w:val="0"/>
        <w:autoSpaceDN w:val="0"/>
        <w:adjustRightInd w:val="0"/>
        <w:ind w:left="720" w:hanging="720"/>
        <w:jc w:val="both"/>
        <w:rPr>
          <w:rFonts w:ascii="Arial" w:hAnsi="Arial" w:cs="Arial"/>
        </w:rPr>
      </w:pPr>
      <w:r>
        <w:rPr>
          <w:rFonts w:ascii="Arial" w:eastAsiaTheme="minorHAnsi" w:hAnsi="Arial" w:cs="Arial"/>
          <w:lang w:eastAsia="en-US"/>
        </w:rPr>
        <w:t>11</w:t>
      </w:r>
      <w:r w:rsidRPr="00560FAF">
        <w:rPr>
          <w:rFonts w:ascii="Arial" w:eastAsiaTheme="minorHAnsi" w:hAnsi="Arial" w:cs="Arial"/>
          <w:lang w:eastAsia="en-US"/>
        </w:rPr>
        <w:t>.1</w:t>
      </w:r>
      <w:r w:rsidRPr="00560FAF">
        <w:rPr>
          <w:rFonts w:ascii="Arial" w:eastAsiaTheme="minorHAnsi" w:hAnsi="Arial" w:cs="Arial"/>
          <w:lang w:eastAsia="en-US"/>
        </w:rPr>
        <w:tab/>
      </w:r>
      <w:r w:rsidRPr="00560FAF">
        <w:rPr>
          <w:rFonts w:ascii="Arial" w:hAnsi="Arial" w:cs="Arial"/>
        </w:rPr>
        <w:t xml:space="preserve">As set out in The Schools (Consultation) (Scotland) Act 2010, Highland Council is required to notify the Scottish Ministers of its decision and provide them with a copy of the Proposal Paper and Consultation Report. </w:t>
      </w:r>
      <w:r w:rsidRPr="008E4246">
        <w:rPr>
          <w:rFonts w:ascii="Arial" w:hAnsi="Arial" w:cs="Arial"/>
        </w:rPr>
        <w:t xml:space="preserve">The Scottish Ministers have an eight-week period from the date of that final decision on </w:t>
      </w:r>
      <w:r w:rsidR="00317B9A" w:rsidRPr="0033627F">
        <w:rPr>
          <w:rFonts w:ascii="Arial" w:hAnsi="Arial" w:cs="Arial"/>
        </w:rPr>
        <w:t xml:space="preserve">14 </w:t>
      </w:r>
      <w:r w:rsidR="00DA6221" w:rsidRPr="0033627F">
        <w:rPr>
          <w:rFonts w:ascii="Arial" w:hAnsi="Arial" w:cs="Arial"/>
        </w:rPr>
        <w:t>September 2023</w:t>
      </w:r>
      <w:r w:rsidR="00D85491" w:rsidRPr="0033627F">
        <w:rPr>
          <w:rFonts w:ascii="Arial" w:hAnsi="Arial" w:cs="Arial"/>
        </w:rPr>
        <w:t xml:space="preserve"> </w:t>
      </w:r>
      <w:r w:rsidRPr="0033627F">
        <w:rPr>
          <w:rFonts w:ascii="Arial" w:hAnsi="Arial" w:cs="Arial"/>
        </w:rPr>
        <w:t>to decide if they will call-in the proposal. Within the first three weeks of that eight-week period, the Scottish Ministers will take account of any relevant representations made to them by any person. Therefore</w:t>
      </w:r>
      <w:bookmarkStart w:id="2" w:name="_Hlk76043244"/>
      <w:r w:rsidRPr="0033627F">
        <w:rPr>
          <w:rFonts w:ascii="Arial" w:hAnsi="Arial" w:cs="Arial"/>
        </w:rPr>
        <w:t xml:space="preserve">, anyone who wishes to make representations to the Scottish Ministers can do so up until midnight on </w:t>
      </w:r>
      <w:r w:rsidR="00DA6221" w:rsidRPr="0033627F">
        <w:rPr>
          <w:rFonts w:ascii="Arial" w:hAnsi="Arial" w:cs="Arial"/>
        </w:rPr>
        <w:t xml:space="preserve">4 October </w:t>
      </w:r>
      <w:r w:rsidR="00D85491" w:rsidRPr="0033627F">
        <w:rPr>
          <w:rFonts w:ascii="Arial" w:hAnsi="Arial" w:cs="Arial"/>
        </w:rPr>
        <w:t>2023</w:t>
      </w:r>
      <w:r w:rsidRPr="0033627F">
        <w:rPr>
          <w:rFonts w:ascii="Arial" w:hAnsi="Arial" w:cs="Arial"/>
        </w:rPr>
        <w:t xml:space="preserve">. The Scottish Ministers will have until midnight on </w:t>
      </w:r>
      <w:r w:rsidR="000A05D0" w:rsidRPr="0033627F">
        <w:rPr>
          <w:rFonts w:ascii="Arial" w:hAnsi="Arial" w:cs="Arial"/>
        </w:rPr>
        <w:t xml:space="preserve">8 </w:t>
      </w:r>
      <w:r w:rsidR="002E6869" w:rsidRPr="0033627F">
        <w:rPr>
          <w:rFonts w:ascii="Arial" w:hAnsi="Arial" w:cs="Arial"/>
        </w:rPr>
        <w:t>November 2023</w:t>
      </w:r>
      <w:r w:rsidR="00D85491" w:rsidRPr="0033627F">
        <w:rPr>
          <w:rFonts w:ascii="Arial" w:hAnsi="Arial" w:cs="Arial"/>
        </w:rPr>
        <w:t xml:space="preserve"> </w:t>
      </w:r>
      <w:r w:rsidRPr="0033627F">
        <w:rPr>
          <w:rFonts w:ascii="Arial" w:hAnsi="Arial" w:cs="Arial"/>
        </w:rPr>
        <w:t xml:space="preserve">to take a decision on the call-in of the Closure Proposal. </w:t>
      </w:r>
    </w:p>
    <w:bookmarkEnd w:id="2"/>
    <w:p w14:paraId="6EC2AC9A" w14:textId="77777777" w:rsidR="00D9170D" w:rsidRPr="0033627F" w:rsidRDefault="00D9170D" w:rsidP="00D9170D">
      <w:pPr>
        <w:autoSpaceDE w:val="0"/>
        <w:autoSpaceDN w:val="0"/>
        <w:adjustRightInd w:val="0"/>
        <w:ind w:left="624" w:hanging="567"/>
        <w:jc w:val="both"/>
        <w:rPr>
          <w:rFonts w:ascii="Arial" w:eastAsiaTheme="minorHAnsi" w:hAnsi="Arial" w:cs="Arial"/>
          <w:lang w:eastAsia="en-US"/>
        </w:rPr>
      </w:pPr>
    </w:p>
    <w:p w14:paraId="3D6492C5" w14:textId="51633A8A" w:rsidR="00D9170D" w:rsidRPr="00113894" w:rsidRDefault="00D9170D" w:rsidP="00D9170D">
      <w:pPr>
        <w:autoSpaceDE w:val="0"/>
        <w:autoSpaceDN w:val="0"/>
        <w:adjustRightInd w:val="0"/>
        <w:ind w:left="720" w:hanging="720"/>
        <w:jc w:val="both"/>
        <w:rPr>
          <w:rFonts w:ascii="Arial" w:eastAsiaTheme="minorHAnsi" w:hAnsi="Arial" w:cs="Arial"/>
          <w:b/>
          <w:color w:val="FF0000"/>
          <w:lang w:eastAsia="en-US"/>
        </w:rPr>
      </w:pPr>
      <w:r w:rsidRPr="0033627F">
        <w:rPr>
          <w:rFonts w:ascii="Arial" w:eastAsiaTheme="minorHAnsi" w:hAnsi="Arial" w:cs="Arial"/>
          <w:lang w:eastAsia="en-US"/>
        </w:rPr>
        <w:t>11.2</w:t>
      </w:r>
      <w:r w:rsidRPr="0033627F">
        <w:rPr>
          <w:rFonts w:ascii="Arial" w:eastAsiaTheme="minorHAnsi" w:hAnsi="Arial" w:cs="Arial"/>
          <w:lang w:eastAsia="en-US"/>
        </w:rPr>
        <w:tab/>
        <w:t xml:space="preserve">Anyone wishing to make a representation to the Scottish Ministers requesting them to call-in the decision to close </w:t>
      </w:r>
      <w:r w:rsidR="00A77BC3" w:rsidRPr="0033627F">
        <w:rPr>
          <w:rFonts w:ascii="Arial" w:eastAsiaTheme="minorHAnsi" w:hAnsi="Arial" w:cs="Arial"/>
          <w:lang w:eastAsia="en-US"/>
        </w:rPr>
        <w:t>Struan</w:t>
      </w:r>
      <w:r w:rsidRPr="0033627F">
        <w:rPr>
          <w:rFonts w:ascii="Arial" w:eastAsiaTheme="minorHAnsi" w:hAnsi="Arial" w:cs="Arial"/>
          <w:lang w:eastAsia="en-US"/>
        </w:rPr>
        <w:t xml:space="preserve"> Primary School is asked to email </w:t>
      </w:r>
      <w:hyperlink r:id="rId11" w:history="1">
        <w:r w:rsidR="005B5388" w:rsidRPr="0033627F">
          <w:rPr>
            <w:rStyle w:val="Hyperlink"/>
            <w:rFonts w:ascii="Arial" w:hAnsi="Arial" w:cs="Arial"/>
          </w:rPr>
          <w:t>schoolclosure@gov.scot</w:t>
        </w:r>
      </w:hyperlink>
      <w:r w:rsidR="005B5388" w:rsidRPr="0033627F">
        <w:t xml:space="preserve"> </w:t>
      </w:r>
      <w:r w:rsidRPr="0033627F">
        <w:rPr>
          <w:rFonts w:ascii="Arial" w:eastAsiaTheme="minorHAnsi" w:hAnsi="Arial" w:cs="Arial"/>
          <w:lang w:eastAsia="en-US"/>
        </w:rPr>
        <w:t xml:space="preserve">or to write to </w:t>
      </w:r>
      <w:r w:rsidRPr="0033627F">
        <w:rPr>
          <w:rStyle w:val="Strong"/>
          <w:rFonts w:ascii="Arial" w:hAnsi="Arial" w:cs="Arial"/>
        </w:rPr>
        <w:t xml:space="preserve">School Infrastructure Unit, Learning Directorate, The Scottish Government, Area 2A South, Victoria Quay, Edinburgh EH6 6QQ by midnight on </w:t>
      </w:r>
      <w:r w:rsidR="000A05D0" w:rsidRPr="0033627F">
        <w:rPr>
          <w:rStyle w:val="Strong"/>
          <w:rFonts w:ascii="Arial" w:hAnsi="Arial" w:cs="Arial"/>
        </w:rPr>
        <w:t xml:space="preserve">4 October </w:t>
      </w:r>
      <w:r w:rsidRPr="0033627F">
        <w:rPr>
          <w:rStyle w:val="Strong"/>
          <w:rFonts w:ascii="Arial" w:hAnsi="Arial" w:cs="Arial"/>
        </w:rPr>
        <w:t>202</w:t>
      </w:r>
      <w:r w:rsidR="00D85491" w:rsidRPr="0033627F">
        <w:rPr>
          <w:rStyle w:val="Strong"/>
          <w:rFonts w:ascii="Arial" w:hAnsi="Arial" w:cs="Arial"/>
        </w:rPr>
        <w:t>3</w:t>
      </w:r>
      <w:r w:rsidRPr="0033627F">
        <w:rPr>
          <w:rStyle w:val="Strong"/>
          <w:rFonts w:ascii="Arial" w:hAnsi="Arial" w:cs="Arial"/>
        </w:rPr>
        <w:t>.</w:t>
      </w:r>
    </w:p>
    <w:p w14:paraId="565F6F19" w14:textId="77777777" w:rsidR="00D9170D" w:rsidRPr="00113894" w:rsidRDefault="00D9170D" w:rsidP="00D9170D">
      <w:pPr>
        <w:autoSpaceDE w:val="0"/>
        <w:autoSpaceDN w:val="0"/>
        <w:adjustRightInd w:val="0"/>
        <w:ind w:left="624" w:hanging="567"/>
        <w:jc w:val="both"/>
        <w:rPr>
          <w:rFonts w:ascii="Arial" w:eastAsiaTheme="minorHAnsi" w:hAnsi="Arial" w:cs="Arial"/>
          <w:color w:val="FF0000"/>
          <w:lang w:eastAsia="en-US"/>
        </w:rPr>
      </w:pPr>
    </w:p>
    <w:p w14:paraId="263602A0" w14:textId="77777777" w:rsidR="00D9170D" w:rsidRPr="00113894" w:rsidRDefault="00D9170D" w:rsidP="00D9170D">
      <w:pPr>
        <w:autoSpaceDE w:val="0"/>
        <w:autoSpaceDN w:val="0"/>
        <w:adjustRightInd w:val="0"/>
        <w:ind w:left="720" w:hanging="720"/>
        <w:jc w:val="both"/>
        <w:rPr>
          <w:rFonts w:ascii="Arial" w:eastAsiaTheme="minorHAnsi" w:hAnsi="Arial" w:cs="Arial"/>
          <w:lang w:eastAsia="en-US"/>
        </w:rPr>
      </w:pPr>
      <w:r>
        <w:rPr>
          <w:rFonts w:ascii="Arial" w:eastAsiaTheme="minorHAnsi" w:hAnsi="Arial" w:cs="Arial"/>
          <w:lang w:eastAsia="en-US"/>
        </w:rPr>
        <w:t>11</w:t>
      </w:r>
      <w:r w:rsidRPr="00113894">
        <w:rPr>
          <w:rFonts w:ascii="Arial" w:eastAsiaTheme="minorHAnsi" w:hAnsi="Arial" w:cs="Arial"/>
          <w:lang w:eastAsia="en-US"/>
        </w:rPr>
        <w:t>.3</w:t>
      </w:r>
      <w:r w:rsidRPr="00113894">
        <w:rPr>
          <w:rFonts w:ascii="Arial" w:eastAsiaTheme="minorHAnsi" w:hAnsi="Arial" w:cs="Arial"/>
          <w:lang w:eastAsia="en-US"/>
        </w:rPr>
        <w:tab/>
        <w:t xml:space="preserve">Until the outcome of the eight-week call-in process has been notified to Highland Council, it will not proceed to implement the Proposal. </w:t>
      </w:r>
      <w:r w:rsidRPr="00113894">
        <w:rPr>
          <w:rFonts w:ascii="Arial" w:hAnsi="Arial" w:cs="Arial"/>
          <w:color w:val="000000"/>
        </w:rPr>
        <w:t xml:space="preserve">If the Scottish Ministers call-in the proposal, it will be referred to a School Closure Review Panel. </w:t>
      </w:r>
    </w:p>
    <w:p w14:paraId="010F873A" w14:textId="77777777" w:rsidR="00D9170D" w:rsidRPr="00113894" w:rsidRDefault="00D9170D" w:rsidP="00D9170D">
      <w:pPr>
        <w:autoSpaceDE w:val="0"/>
        <w:autoSpaceDN w:val="0"/>
        <w:adjustRightInd w:val="0"/>
        <w:ind w:left="624" w:hanging="567"/>
        <w:jc w:val="both"/>
        <w:rPr>
          <w:rFonts w:ascii="Arial" w:eastAsiaTheme="minorHAnsi" w:hAnsi="Arial" w:cs="Arial"/>
          <w:lang w:eastAsia="en-US"/>
        </w:rPr>
      </w:pPr>
    </w:p>
    <w:p w14:paraId="4BC35A0B" w14:textId="77777777" w:rsidR="00D9170D" w:rsidRPr="00113894" w:rsidRDefault="00D9170D" w:rsidP="00D9170D">
      <w:pPr>
        <w:ind w:left="720" w:hanging="720"/>
        <w:jc w:val="both"/>
        <w:rPr>
          <w:rFonts w:ascii="Arial" w:hAnsi="Arial" w:cs="Arial"/>
          <w:b/>
        </w:rPr>
      </w:pPr>
      <w:r>
        <w:rPr>
          <w:rFonts w:ascii="Arial" w:hAnsi="Arial" w:cs="Arial"/>
          <w:b/>
        </w:rPr>
        <w:t>12</w:t>
      </w:r>
      <w:r w:rsidRPr="00113894">
        <w:rPr>
          <w:rFonts w:ascii="Arial" w:hAnsi="Arial" w:cs="Arial"/>
          <w:b/>
        </w:rPr>
        <w:t>.0</w:t>
      </w:r>
      <w:r w:rsidRPr="00113894">
        <w:rPr>
          <w:rFonts w:ascii="Arial" w:hAnsi="Arial" w:cs="Arial"/>
          <w:b/>
        </w:rPr>
        <w:tab/>
        <w:t>Legal issues</w:t>
      </w:r>
    </w:p>
    <w:p w14:paraId="206224A7" w14:textId="77777777" w:rsidR="00D9170D" w:rsidRPr="00113894" w:rsidRDefault="00D9170D" w:rsidP="00D9170D">
      <w:pPr>
        <w:ind w:left="624" w:hanging="567"/>
        <w:jc w:val="both"/>
        <w:rPr>
          <w:rFonts w:ascii="Arial" w:hAnsi="Arial" w:cs="Arial"/>
          <w:b/>
        </w:rPr>
      </w:pPr>
    </w:p>
    <w:p w14:paraId="7024D2A3" w14:textId="77777777" w:rsidR="00D9170D" w:rsidRPr="00113894" w:rsidRDefault="00D9170D" w:rsidP="00D9170D">
      <w:pPr>
        <w:ind w:left="720" w:hanging="720"/>
        <w:jc w:val="both"/>
        <w:rPr>
          <w:rFonts w:ascii="Arial" w:hAnsi="Arial" w:cs="Arial"/>
        </w:rPr>
      </w:pPr>
      <w:r>
        <w:rPr>
          <w:rFonts w:ascii="Arial" w:hAnsi="Arial" w:cs="Arial"/>
        </w:rPr>
        <w:t>12</w:t>
      </w:r>
      <w:r w:rsidRPr="00113894">
        <w:rPr>
          <w:rFonts w:ascii="Arial" w:hAnsi="Arial" w:cs="Arial"/>
        </w:rPr>
        <w:t>.1</w:t>
      </w:r>
      <w:r w:rsidRPr="00113894">
        <w:rPr>
          <w:rFonts w:ascii="Arial" w:hAnsi="Arial" w:cs="Arial"/>
        </w:rPr>
        <w:tab/>
        <w:t xml:space="preserve">Throughout this statutory consultation Highland Council has complied in full </w:t>
      </w:r>
      <w:proofErr w:type="gramStart"/>
      <w:r w:rsidRPr="00113894">
        <w:rPr>
          <w:rFonts w:ascii="Arial" w:hAnsi="Arial" w:cs="Arial"/>
        </w:rPr>
        <w:t>with</w:t>
      </w:r>
      <w:proofErr w:type="gramEnd"/>
      <w:r w:rsidRPr="00113894">
        <w:rPr>
          <w:rFonts w:ascii="Arial" w:hAnsi="Arial" w:cs="Arial"/>
        </w:rPr>
        <w:t xml:space="preserve"> the requirements of the Schools (Consultation) (Scotland) Act 2010, as amended.  </w:t>
      </w:r>
    </w:p>
    <w:p w14:paraId="4FB1AB5A" w14:textId="77777777" w:rsidR="00D9170D" w:rsidRPr="00113894" w:rsidRDefault="00D9170D" w:rsidP="00D9170D">
      <w:pPr>
        <w:ind w:left="624" w:hanging="567"/>
        <w:jc w:val="both"/>
        <w:rPr>
          <w:rFonts w:ascii="Arial" w:hAnsi="Arial" w:cs="Arial"/>
        </w:rPr>
      </w:pPr>
    </w:p>
    <w:p w14:paraId="6E078A83" w14:textId="77777777" w:rsidR="00D9170D" w:rsidRDefault="00D9170D" w:rsidP="00D9170D">
      <w:pPr>
        <w:ind w:left="720" w:hanging="720"/>
        <w:jc w:val="both"/>
        <w:rPr>
          <w:rFonts w:ascii="Arial" w:hAnsi="Arial" w:cs="Arial"/>
        </w:rPr>
      </w:pPr>
      <w:r>
        <w:rPr>
          <w:rFonts w:ascii="Arial" w:hAnsi="Arial" w:cs="Arial"/>
        </w:rPr>
        <w:t>12</w:t>
      </w:r>
      <w:r w:rsidRPr="00113894">
        <w:rPr>
          <w:rFonts w:ascii="Arial" w:hAnsi="Arial" w:cs="Arial"/>
        </w:rPr>
        <w:t>.2</w:t>
      </w:r>
      <w:r w:rsidRPr="00113894">
        <w:rPr>
          <w:rFonts w:ascii="Arial" w:hAnsi="Arial" w:cs="Arial"/>
        </w:rPr>
        <w:tab/>
        <w:t xml:space="preserve">As provided for in section 1 of the Education (Scotland) Act 1980, it is the duty of the Council to ensure adequate and efficient provision of school education within Highland, such education to be directed towards the development of the personality, talents and mental and physical abilities of children or young persons to their fullest potential (Standards in Scotland’s Schools Etc. Act 2000). As with all Council duties, the Council also has a duty to </w:t>
      </w:r>
      <w:proofErr w:type="gramStart"/>
      <w:r w:rsidRPr="00113894">
        <w:rPr>
          <w:rFonts w:ascii="Arial" w:hAnsi="Arial" w:cs="Arial"/>
        </w:rPr>
        <w:t>make arrangements</w:t>
      </w:r>
      <w:proofErr w:type="gramEnd"/>
      <w:r w:rsidRPr="00113894">
        <w:rPr>
          <w:rFonts w:ascii="Arial" w:hAnsi="Arial" w:cs="Arial"/>
        </w:rPr>
        <w:t xml:space="preserve"> to secure best value, and in securing best value the Council is required to maintain an appropriate balance between, inter alia, the </w:t>
      </w:r>
      <w:r w:rsidRPr="00113894">
        <w:rPr>
          <w:rFonts w:ascii="Arial" w:hAnsi="Arial" w:cs="Arial"/>
        </w:rPr>
        <w:tab/>
        <w:t xml:space="preserve">quality of its performance of its functions and the cost to the authority of that performance (Local Government in Scotland Act 2002, section 1).  Each of the above, and all other legislative requirements, have been </w:t>
      </w:r>
      <w:proofErr w:type="gramStart"/>
      <w:r w:rsidRPr="00113894">
        <w:rPr>
          <w:rFonts w:ascii="Arial" w:hAnsi="Arial" w:cs="Arial"/>
        </w:rPr>
        <w:t>taken into account</w:t>
      </w:r>
      <w:proofErr w:type="gramEnd"/>
      <w:r w:rsidRPr="00113894">
        <w:rPr>
          <w:rFonts w:ascii="Arial" w:hAnsi="Arial" w:cs="Arial"/>
        </w:rPr>
        <w:t xml:space="preserve"> in the preparation of this Report.</w:t>
      </w:r>
    </w:p>
    <w:p w14:paraId="3259B63B" w14:textId="77777777" w:rsidR="00D9170D" w:rsidRDefault="00D9170D" w:rsidP="00D9170D">
      <w:pPr>
        <w:ind w:left="720" w:hanging="720"/>
        <w:jc w:val="both"/>
        <w:rPr>
          <w:rFonts w:ascii="Arial" w:hAnsi="Arial" w:cs="Arial"/>
          <w:b/>
        </w:rPr>
      </w:pPr>
    </w:p>
    <w:p w14:paraId="36B0CBFA" w14:textId="73B476FB" w:rsidR="00D9170D" w:rsidRPr="00113894" w:rsidRDefault="00D9170D" w:rsidP="00D9170D">
      <w:pPr>
        <w:spacing w:after="200" w:line="276" w:lineRule="auto"/>
        <w:ind w:left="720" w:hanging="720"/>
        <w:jc w:val="both"/>
        <w:rPr>
          <w:rFonts w:ascii="Arial" w:hAnsi="Arial" w:cs="Arial"/>
          <w:b/>
        </w:rPr>
      </w:pPr>
      <w:r>
        <w:rPr>
          <w:rFonts w:ascii="Arial" w:hAnsi="Arial" w:cs="Arial"/>
          <w:b/>
        </w:rPr>
        <w:t>13</w:t>
      </w:r>
      <w:r w:rsidRPr="00113894">
        <w:rPr>
          <w:rFonts w:ascii="Arial" w:hAnsi="Arial" w:cs="Arial"/>
          <w:b/>
        </w:rPr>
        <w:t>.</w:t>
      </w:r>
      <w:r>
        <w:rPr>
          <w:rFonts w:ascii="Arial" w:hAnsi="Arial" w:cs="Arial"/>
          <w:b/>
        </w:rPr>
        <w:t>0</w:t>
      </w:r>
      <w:r w:rsidRPr="00113894">
        <w:rPr>
          <w:rFonts w:ascii="Arial" w:hAnsi="Arial" w:cs="Arial"/>
          <w:b/>
        </w:rPr>
        <w:t xml:space="preserve"> </w:t>
      </w:r>
      <w:r w:rsidRPr="00113894">
        <w:rPr>
          <w:rFonts w:ascii="Arial" w:hAnsi="Arial" w:cs="Arial"/>
          <w:b/>
        </w:rPr>
        <w:tab/>
        <w:t>Financial Implications</w:t>
      </w:r>
    </w:p>
    <w:p w14:paraId="378E07CB" w14:textId="0F58F82E" w:rsidR="00D9170D" w:rsidRPr="002E6611" w:rsidRDefault="00D9170D" w:rsidP="00D9170D">
      <w:pPr>
        <w:ind w:left="720" w:hanging="720"/>
        <w:jc w:val="both"/>
        <w:rPr>
          <w:rFonts w:ascii="Arial" w:hAnsi="Arial" w:cs="Arial"/>
          <w:b/>
        </w:rPr>
      </w:pPr>
      <w:r>
        <w:rPr>
          <w:rFonts w:ascii="Arial" w:hAnsi="Arial" w:cs="Arial"/>
        </w:rPr>
        <w:t>13</w:t>
      </w:r>
      <w:r w:rsidRPr="00FC5A87">
        <w:rPr>
          <w:rFonts w:ascii="Arial" w:hAnsi="Arial" w:cs="Arial"/>
        </w:rPr>
        <w:t>.1</w:t>
      </w:r>
      <w:r w:rsidRPr="00FC5A87">
        <w:rPr>
          <w:rFonts w:ascii="Arial" w:hAnsi="Arial" w:cs="Arial"/>
        </w:rPr>
        <w:tab/>
      </w:r>
      <w:r w:rsidRPr="002E6611">
        <w:rPr>
          <w:rFonts w:ascii="Arial" w:hAnsi="Arial" w:cs="Arial"/>
        </w:rPr>
        <w:t xml:space="preserve">Advice on the financial implications of the proposal was issued as Appendix </w:t>
      </w:r>
      <w:r w:rsidR="002E6611" w:rsidRPr="002E6611">
        <w:rPr>
          <w:rFonts w:ascii="Arial" w:hAnsi="Arial" w:cs="Arial"/>
        </w:rPr>
        <w:t>F</w:t>
      </w:r>
      <w:r w:rsidRPr="002E6611">
        <w:rPr>
          <w:rFonts w:ascii="Arial" w:hAnsi="Arial" w:cs="Arial"/>
        </w:rPr>
        <w:t xml:space="preserve"> to the Proposal Paper</w:t>
      </w:r>
      <w:r w:rsidR="002E6611" w:rsidRPr="002E6611">
        <w:rPr>
          <w:rFonts w:ascii="Arial" w:hAnsi="Arial" w:cs="Arial"/>
        </w:rPr>
        <w:t>.</w:t>
      </w:r>
    </w:p>
    <w:p w14:paraId="5ECDC5A5" w14:textId="77777777" w:rsidR="00D9170D" w:rsidRPr="00264DAF" w:rsidRDefault="00D9170D" w:rsidP="00D9170D">
      <w:pPr>
        <w:ind w:left="624" w:hanging="567"/>
        <w:jc w:val="both"/>
        <w:rPr>
          <w:rFonts w:ascii="Arial" w:hAnsi="Arial" w:cs="Arial"/>
          <w:highlight w:val="yellow"/>
        </w:rPr>
      </w:pPr>
    </w:p>
    <w:p w14:paraId="17242F0C" w14:textId="77777777" w:rsidR="00D9170D" w:rsidRPr="00014C49" w:rsidRDefault="00D9170D" w:rsidP="00D9170D">
      <w:pPr>
        <w:ind w:left="720" w:hanging="720"/>
        <w:jc w:val="both"/>
        <w:rPr>
          <w:rFonts w:ascii="Arial" w:hAnsi="Arial" w:cs="Arial"/>
          <w:b/>
        </w:rPr>
      </w:pPr>
      <w:r w:rsidRPr="00014C49">
        <w:rPr>
          <w:rFonts w:ascii="Arial" w:hAnsi="Arial" w:cs="Arial"/>
          <w:b/>
        </w:rPr>
        <w:t>14.0</w:t>
      </w:r>
      <w:r w:rsidRPr="00014C49">
        <w:rPr>
          <w:rFonts w:ascii="Arial" w:hAnsi="Arial" w:cs="Arial"/>
          <w:b/>
        </w:rPr>
        <w:tab/>
        <w:t>Equality Impact Assessment</w:t>
      </w:r>
    </w:p>
    <w:p w14:paraId="622DAC9C" w14:textId="77777777" w:rsidR="00D9170D" w:rsidRPr="00014C49" w:rsidRDefault="00D9170D" w:rsidP="00D9170D">
      <w:pPr>
        <w:ind w:left="624" w:hanging="567"/>
        <w:jc w:val="both"/>
        <w:rPr>
          <w:rFonts w:ascii="Arial" w:hAnsi="Arial" w:cs="Arial"/>
          <w:b/>
        </w:rPr>
      </w:pPr>
    </w:p>
    <w:p w14:paraId="0D43C0EE" w14:textId="5D20D3E1" w:rsidR="00D9170D" w:rsidRDefault="00D9170D" w:rsidP="00D9170D">
      <w:pPr>
        <w:ind w:left="720" w:hanging="720"/>
        <w:jc w:val="both"/>
        <w:rPr>
          <w:rFonts w:ascii="Arial" w:hAnsi="Arial" w:cs="Arial"/>
        </w:rPr>
      </w:pPr>
      <w:r w:rsidRPr="00014C49">
        <w:rPr>
          <w:rFonts w:ascii="Arial" w:hAnsi="Arial" w:cs="Arial"/>
        </w:rPr>
        <w:t>14.1</w:t>
      </w:r>
      <w:r w:rsidRPr="00014C49">
        <w:rPr>
          <w:rFonts w:ascii="Arial" w:hAnsi="Arial" w:cs="Arial"/>
        </w:rPr>
        <w:tab/>
        <w:t>An Equality Impact Assessment was issued with the proposal paper and can be found at Section 1</w:t>
      </w:r>
      <w:r w:rsidR="00014C49" w:rsidRPr="00014C49">
        <w:rPr>
          <w:rFonts w:ascii="Arial" w:hAnsi="Arial" w:cs="Arial"/>
        </w:rPr>
        <w:t>7</w:t>
      </w:r>
      <w:r w:rsidRPr="00014C49">
        <w:rPr>
          <w:rFonts w:ascii="Arial" w:hAnsi="Arial" w:cs="Arial"/>
        </w:rPr>
        <w:t xml:space="preserve"> of the Proposal Paper. The consultation exercise did not identify any additional equality issues.</w:t>
      </w:r>
    </w:p>
    <w:p w14:paraId="5FA6C760" w14:textId="77777777" w:rsidR="00125E91" w:rsidRDefault="00125E91" w:rsidP="00D9170D">
      <w:pPr>
        <w:ind w:left="720" w:hanging="720"/>
        <w:jc w:val="both"/>
        <w:rPr>
          <w:rFonts w:ascii="Arial" w:hAnsi="Arial" w:cs="Arial"/>
        </w:rPr>
      </w:pPr>
    </w:p>
    <w:p w14:paraId="330606D3" w14:textId="420AB00D" w:rsidR="00125E91" w:rsidRDefault="00125E91" w:rsidP="00D9170D">
      <w:pPr>
        <w:ind w:left="720" w:hanging="720"/>
        <w:jc w:val="both"/>
        <w:rPr>
          <w:rFonts w:ascii="Arial" w:hAnsi="Arial" w:cs="Arial"/>
        </w:rPr>
      </w:pPr>
      <w:r>
        <w:rPr>
          <w:rFonts w:ascii="Arial" w:hAnsi="Arial" w:cs="Arial"/>
          <w:b/>
          <w:bCs/>
        </w:rPr>
        <w:t>15.0</w:t>
      </w:r>
      <w:r>
        <w:rPr>
          <w:rFonts w:ascii="Arial" w:hAnsi="Arial" w:cs="Arial"/>
          <w:b/>
          <w:bCs/>
        </w:rPr>
        <w:tab/>
        <w:t>Rural Impact Assessment</w:t>
      </w:r>
      <w:r w:rsidR="00846BBB">
        <w:rPr>
          <w:rFonts w:ascii="Arial" w:hAnsi="Arial" w:cs="Arial"/>
          <w:b/>
          <w:bCs/>
        </w:rPr>
        <w:t>/Island Community Impact Assessment</w:t>
      </w:r>
    </w:p>
    <w:p w14:paraId="10B38365" w14:textId="77777777" w:rsidR="00125E91" w:rsidRDefault="00125E91" w:rsidP="00D9170D">
      <w:pPr>
        <w:ind w:left="720" w:hanging="720"/>
        <w:jc w:val="both"/>
        <w:rPr>
          <w:rFonts w:ascii="Arial" w:hAnsi="Arial" w:cs="Arial"/>
        </w:rPr>
      </w:pPr>
    </w:p>
    <w:p w14:paraId="5D9D415C" w14:textId="203D31BD" w:rsidR="008E5A75" w:rsidRPr="00125E91" w:rsidRDefault="00125E91" w:rsidP="00673810">
      <w:pPr>
        <w:ind w:left="720" w:hanging="720"/>
        <w:jc w:val="both"/>
        <w:rPr>
          <w:rFonts w:ascii="Arial" w:hAnsi="Arial" w:cs="Arial"/>
        </w:rPr>
      </w:pPr>
      <w:r>
        <w:rPr>
          <w:rFonts w:ascii="Arial" w:hAnsi="Arial" w:cs="Arial"/>
        </w:rPr>
        <w:t>15.1</w:t>
      </w:r>
      <w:r w:rsidR="00846BBB">
        <w:rPr>
          <w:rFonts w:ascii="Arial" w:hAnsi="Arial" w:cs="Arial"/>
        </w:rPr>
        <w:tab/>
      </w:r>
      <w:r w:rsidR="00846BBB" w:rsidRPr="00014C49">
        <w:rPr>
          <w:rFonts w:ascii="Arial" w:hAnsi="Arial" w:cs="Arial"/>
        </w:rPr>
        <w:t xml:space="preserve">A </w:t>
      </w:r>
      <w:r w:rsidR="00846BBB">
        <w:rPr>
          <w:rFonts w:ascii="Arial" w:hAnsi="Arial" w:cs="Arial"/>
        </w:rPr>
        <w:t>Rural</w:t>
      </w:r>
      <w:r w:rsidR="00846BBB" w:rsidRPr="00014C49">
        <w:rPr>
          <w:rFonts w:ascii="Arial" w:hAnsi="Arial" w:cs="Arial"/>
        </w:rPr>
        <w:t xml:space="preserve"> Impact Assessment was issued with the proposal paper and can be found at Section 1</w:t>
      </w:r>
      <w:r w:rsidR="00B81966">
        <w:rPr>
          <w:rFonts w:ascii="Arial" w:hAnsi="Arial" w:cs="Arial"/>
        </w:rPr>
        <w:t>8</w:t>
      </w:r>
      <w:r w:rsidR="00846BBB" w:rsidRPr="00014C49">
        <w:rPr>
          <w:rFonts w:ascii="Arial" w:hAnsi="Arial" w:cs="Arial"/>
        </w:rPr>
        <w:t xml:space="preserve"> of the Proposal Paper.  The </w:t>
      </w:r>
      <w:r w:rsidR="00B81966">
        <w:rPr>
          <w:rFonts w:ascii="Arial" w:hAnsi="Arial" w:cs="Arial"/>
        </w:rPr>
        <w:t xml:space="preserve">public </w:t>
      </w:r>
      <w:r w:rsidR="00846BBB" w:rsidRPr="00014C49">
        <w:rPr>
          <w:rFonts w:ascii="Arial" w:hAnsi="Arial" w:cs="Arial"/>
        </w:rPr>
        <w:t>consultation exercise did not identify any additional</w:t>
      </w:r>
      <w:r w:rsidR="00B81966">
        <w:rPr>
          <w:rFonts w:ascii="Arial" w:hAnsi="Arial" w:cs="Arial"/>
        </w:rPr>
        <w:t xml:space="preserve"> rural issues, but HM Inspectors, in their report, recommended that the Highland Council carry out an Island Community Impact Assessment, to complement th</w:t>
      </w:r>
      <w:r w:rsidR="008E5A75">
        <w:rPr>
          <w:rFonts w:ascii="Arial" w:hAnsi="Arial" w:cs="Arial"/>
        </w:rPr>
        <w:t>at undertaken for</w:t>
      </w:r>
      <w:r w:rsidR="00B81966">
        <w:rPr>
          <w:rFonts w:ascii="Arial" w:hAnsi="Arial" w:cs="Arial"/>
        </w:rPr>
        <w:t xml:space="preserve"> Rural Impact</w:t>
      </w:r>
      <w:r w:rsidR="008E5A75">
        <w:rPr>
          <w:rFonts w:ascii="Arial" w:hAnsi="Arial" w:cs="Arial"/>
        </w:rPr>
        <w:t>.</w:t>
      </w:r>
      <w:r w:rsidR="00673810">
        <w:rPr>
          <w:rFonts w:ascii="Arial" w:hAnsi="Arial" w:cs="Arial"/>
        </w:rPr>
        <w:t xml:space="preserve"> The results </w:t>
      </w:r>
      <w:r w:rsidR="00675AA9">
        <w:rPr>
          <w:rFonts w:ascii="Arial" w:hAnsi="Arial" w:cs="Arial"/>
        </w:rPr>
        <w:t>of that assessment are</w:t>
      </w:r>
      <w:r w:rsidR="00673810">
        <w:rPr>
          <w:rFonts w:ascii="Arial" w:hAnsi="Arial" w:cs="Arial"/>
        </w:rPr>
        <w:t xml:space="preserve"> outlined at </w:t>
      </w:r>
      <w:r w:rsidR="00675AA9">
        <w:rPr>
          <w:rFonts w:ascii="Arial" w:hAnsi="Arial" w:cs="Arial"/>
        </w:rPr>
        <w:t>Response 9 above.</w:t>
      </w:r>
    </w:p>
    <w:p w14:paraId="0D456DAB" w14:textId="77777777" w:rsidR="00AC747E" w:rsidRDefault="00AC747E" w:rsidP="00D9170D">
      <w:pPr>
        <w:ind w:left="720" w:hanging="720"/>
        <w:jc w:val="both"/>
        <w:rPr>
          <w:rFonts w:ascii="Arial" w:hAnsi="Arial" w:cs="Arial"/>
        </w:rPr>
      </w:pPr>
    </w:p>
    <w:p w14:paraId="26B6EE44" w14:textId="056538C1" w:rsidR="00AC747E" w:rsidRDefault="00AC747E" w:rsidP="00D9170D">
      <w:pPr>
        <w:ind w:left="720" w:hanging="720"/>
        <w:jc w:val="both"/>
        <w:rPr>
          <w:rFonts w:ascii="Arial" w:hAnsi="Arial" w:cs="Arial"/>
          <w:b/>
          <w:bCs/>
        </w:rPr>
      </w:pPr>
      <w:r>
        <w:rPr>
          <w:rFonts w:ascii="Arial" w:hAnsi="Arial" w:cs="Arial"/>
          <w:b/>
          <w:bCs/>
        </w:rPr>
        <w:t>1</w:t>
      </w:r>
      <w:r w:rsidR="00125E91">
        <w:rPr>
          <w:rFonts w:ascii="Arial" w:hAnsi="Arial" w:cs="Arial"/>
          <w:b/>
          <w:bCs/>
        </w:rPr>
        <w:t>6</w:t>
      </w:r>
      <w:r>
        <w:rPr>
          <w:rFonts w:ascii="Arial" w:hAnsi="Arial" w:cs="Arial"/>
          <w:b/>
          <w:bCs/>
        </w:rPr>
        <w:t>.0</w:t>
      </w:r>
      <w:r>
        <w:rPr>
          <w:rFonts w:ascii="Arial" w:hAnsi="Arial" w:cs="Arial"/>
          <w:b/>
          <w:bCs/>
        </w:rPr>
        <w:tab/>
        <w:t>Effects on School Transport</w:t>
      </w:r>
    </w:p>
    <w:p w14:paraId="5B15C256" w14:textId="77777777" w:rsidR="00B04E32" w:rsidRDefault="00B04E32" w:rsidP="00D9170D">
      <w:pPr>
        <w:ind w:left="720" w:hanging="720"/>
        <w:jc w:val="both"/>
        <w:rPr>
          <w:rFonts w:ascii="Arial" w:hAnsi="Arial" w:cs="Arial"/>
          <w:b/>
          <w:bCs/>
        </w:rPr>
      </w:pPr>
    </w:p>
    <w:p w14:paraId="1756D759" w14:textId="66A9E079" w:rsidR="00B04E32" w:rsidRDefault="00B04E32" w:rsidP="00D9170D">
      <w:pPr>
        <w:ind w:left="720" w:hanging="720"/>
        <w:jc w:val="both"/>
        <w:rPr>
          <w:rFonts w:ascii="Arial" w:hAnsi="Arial" w:cs="Arial"/>
        </w:rPr>
      </w:pPr>
      <w:r>
        <w:rPr>
          <w:rFonts w:ascii="Arial" w:hAnsi="Arial" w:cs="Arial"/>
        </w:rPr>
        <w:t>1</w:t>
      </w:r>
      <w:r w:rsidR="00125E91">
        <w:rPr>
          <w:rFonts w:ascii="Arial" w:hAnsi="Arial" w:cs="Arial"/>
        </w:rPr>
        <w:t>6</w:t>
      </w:r>
      <w:r>
        <w:rPr>
          <w:rFonts w:ascii="Arial" w:hAnsi="Arial" w:cs="Arial"/>
        </w:rPr>
        <w:t>.1</w:t>
      </w:r>
      <w:r>
        <w:rPr>
          <w:rFonts w:ascii="Arial" w:hAnsi="Arial" w:cs="Arial"/>
        </w:rPr>
        <w:tab/>
      </w:r>
      <w:r w:rsidR="00FC4049">
        <w:rPr>
          <w:rFonts w:ascii="Arial" w:hAnsi="Arial" w:cs="Arial"/>
        </w:rPr>
        <w:t>The effects on school transport wer</w:t>
      </w:r>
      <w:r w:rsidR="004B0742">
        <w:rPr>
          <w:rFonts w:ascii="Arial" w:hAnsi="Arial" w:cs="Arial"/>
        </w:rPr>
        <w:t>e</w:t>
      </w:r>
      <w:r w:rsidR="00FC4049">
        <w:rPr>
          <w:rFonts w:ascii="Arial" w:hAnsi="Arial" w:cs="Arial"/>
        </w:rPr>
        <w:t xml:space="preserve"> considered at Section 13 of the Proposal Paper. As </w:t>
      </w:r>
      <w:r w:rsidR="004B0742">
        <w:rPr>
          <w:rFonts w:ascii="Arial" w:hAnsi="Arial" w:cs="Arial"/>
        </w:rPr>
        <w:t xml:space="preserve">there are no pupils currently attending Struan Primary School, there are no differing school transport arrangements to </w:t>
      </w:r>
      <w:proofErr w:type="gramStart"/>
      <w:r w:rsidR="004B0742">
        <w:rPr>
          <w:rFonts w:ascii="Arial" w:hAnsi="Arial" w:cs="Arial"/>
        </w:rPr>
        <w:t>take into account</w:t>
      </w:r>
      <w:proofErr w:type="gramEnd"/>
      <w:r w:rsidR="004B0742">
        <w:rPr>
          <w:rFonts w:ascii="Arial" w:hAnsi="Arial" w:cs="Arial"/>
        </w:rPr>
        <w:t>.</w:t>
      </w:r>
    </w:p>
    <w:p w14:paraId="05108D6A" w14:textId="77777777" w:rsidR="00B04E32" w:rsidRDefault="00B04E32" w:rsidP="00D9170D">
      <w:pPr>
        <w:ind w:left="720" w:hanging="720"/>
        <w:jc w:val="both"/>
        <w:rPr>
          <w:rFonts w:ascii="Arial" w:hAnsi="Arial" w:cs="Arial"/>
        </w:rPr>
      </w:pPr>
    </w:p>
    <w:p w14:paraId="1543A852" w14:textId="6601068D" w:rsidR="00B04E32" w:rsidRDefault="00B04E32" w:rsidP="00D9170D">
      <w:pPr>
        <w:ind w:left="720" w:hanging="720"/>
        <w:jc w:val="both"/>
        <w:rPr>
          <w:rFonts w:ascii="Arial" w:hAnsi="Arial" w:cs="Arial"/>
          <w:b/>
          <w:bCs/>
        </w:rPr>
      </w:pPr>
      <w:r>
        <w:rPr>
          <w:rFonts w:ascii="Arial" w:hAnsi="Arial" w:cs="Arial"/>
          <w:b/>
          <w:bCs/>
        </w:rPr>
        <w:t>1</w:t>
      </w:r>
      <w:r w:rsidR="00125E91">
        <w:rPr>
          <w:rFonts w:ascii="Arial" w:hAnsi="Arial" w:cs="Arial"/>
          <w:b/>
          <w:bCs/>
        </w:rPr>
        <w:t>7</w:t>
      </w:r>
      <w:r>
        <w:rPr>
          <w:rFonts w:ascii="Arial" w:hAnsi="Arial" w:cs="Arial"/>
          <w:b/>
          <w:bCs/>
        </w:rPr>
        <w:t>.0</w:t>
      </w:r>
      <w:r>
        <w:rPr>
          <w:rFonts w:ascii="Arial" w:hAnsi="Arial" w:cs="Arial"/>
          <w:b/>
          <w:bCs/>
        </w:rPr>
        <w:tab/>
        <w:t>Mitigation of Adverse Effects</w:t>
      </w:r>
    </w:p>
    <w:p w14:paraId="2F08A21D" w14:textId="77777777" w:rsidR="00125E91" w:rsidRDefault="00125E91" w:rsidP="00D9170D">
      <w:pPr>
        <w:ind w:left="720" w:hanging="720"/>
        <w:jc w:val="both"/>
        <w:rPr>
          <w:rFonts w:ascii="Arial" w:hAnsi="Arial" w:cs="Arial"/>
          <w:b/>
          <w:bCs/>
        </w:rPr>
      </w:pPr>
    </w:p>
    <w:p w14:paraId="50222383" w14:textId="25D2549A" w:rsidR="00B04E32" w:rsidRPr="00B04E32" w:rsidRDefault="00B04E32" w:rsidP="00D9170D">
      <w:pPr>
        <w:ind w:left="720" w:hanging="720"/>
        <w:jc w:val="both"/>
        <w:rPr>
          <w:rFonts w:ascii="Arial" w:hAnsi="Arial" w:cs="Arial"/>
        </w:rPr>
      </w:pPr>
      <w:r>
        <w:rPr>
          <w:rFonts w:ascii="Arial" w:hAnsi="Arial" w:cs="Arial"/>
        </w:rPr>
        <w:t>1</w:t>
      </w:r>
      <w:r w:rsidR="00125E91">
        <w:rPr>
          <w:rFonts w:ascii="Arial" w:hAnsi="Arial" w:cs="Arial"/>
        </w:rPr>
        <w:t>7</w:t>
      </w:r>
      <w:r>
        <w:rPr>
          <w:rFonts w:ascii="Arial" w:hAnsi="Arial" w:cs="Arial"/>
        </w:rPr>
        <w:t>.1</w:t>
      </w:r>
      <w:r w:rsidR="004B0742">
        <w:rPr>
          <w:rFonts w:ascii="Arial" w:hAnsi="Arial" w:cs="Arial"/>
        </w:rPr>
        <w:tab/>
      </w:r>
      <w:r w:rsidR="002B683F">
        <w:rPr>
          <w:rFonts w:ascii="Arial" w:hAnsi="Arial" w:cs="Arial"/>
        </w:rPr>
        <w:t>Adverse effects were considered at S.19 of the proposal Paper, and none were identified</w:t>
      </w:r>
      <w:r w:rsidR="0066356B">
        <w:rPr>
          <w:rFonts w:ascii="Arial" w:hAnsi="Arial" w:cs="Arial"/>
        </w:rPr>
        <w:t xml:space="preserve">.  Again, this assessment </w:t>
      </w:r>
      <w:proofErr w:type="gramStart"/>
      <w:r w:rsidR="0066356B">
        <w:rPr>
          <w:rFonts w:ascii="Arial" w:hAnsi="Arial" w:cs="Arial"/>
        </w:rPr>
        <w:t>takes into account</w:t>
      </w:r>
      <w:proofErr w:type="gramEnd"/>
      <w:r w:rsidR="0066356B">
        <w:rPr>
          <w:rFonts w:ascii="Arial" w:hAnsi="Arial" w:cs="Arial"/>
        </w:rPr>
        <w:t xml:space="preserve"> the fact that there are currently no pupils attending Struan Primary School.</w:t>
      </w:r>
    </w:p>
    <w:p w14:paraId="7B4D1F48" w14:textId="77777777" w:rsidR="00D9170D" w:rsidRPr="00264DAF" w:rsidRDefault="00D9170D" w:rsidP="00D9170D">
      <w:pPr>
        <w:ind w:left="624" w:hanging="567"/>
        <w:jc w:val="both"/>
        <w:rPr>
          <w:rFonts w:ascii="Arial" w:hAnsi="Arial" w:cs="Arial"/>
          <w:highlight w:val="yellow"/>
        </w:rPr>
      </w:pPr>
    </w:p>
    <w:p w14:paraId="58B60F88" w14:textId="263F120B" w:rsidR="00D9170D" w:rsidRPr="00D345B7" w:rsidRDefault="00D9170D" w:rsidP="00D9170D">
      <w:pPr>
        <w:ind w:left="720" w:hanging="720"/>
        <w:jc w:val="both"/>
        <w:rPr>
          <w:rFonts w:ascii="Arial" w:hAnsi="Arial" w:cs="Arial"/>
          <w:b/>
        </w:rPr>
      </w:pPr>
      <w:r w:rsidRPr="00D345B7">
        <w:rPr>
          <w:rFonts w:ascii="Arial" w:hAnsi="Arial" w:cs="Arial"/>
          <w:b/>
        </w:rPr>
        <w:t>1</w:t>
      </w:r>
      <w:r w:rsidR="00125E91" w:rsidRPr="00D345B7">
        <w:rPr>
          <w:rFonts w:ascii="Arial" w:hAnsi="Arial" w:cs="Arial"/>
          <w:b/>
        </w:rPr>
        <w:t>8</w:t>
      </w:r>
      <w:r w:rsidRPr="00D345B7">
        <w:rPr>
          <w:rFonts w:ascii="Arial" w:hAnsi="Arial" w:cs="Arial"/>
          <w:b/>
        </w:rPr>
        <w:t xml:space="preserve">.0 </w:t>
      </w:r>
      <w:r w:rsidRPr="00D345B7">
        <w:rPr>
          <w:rFonts w:ascii="Arial" w:hAnsi="Arial" w:cs="Arial"/>
          <w:b/>
        </w:rPr>
        <w:tab/>
        <w:t>Conclusion</w:t>
      </w:r>
    </w:p>
    <w:p w14:paraId="5B7EB058" w14:textId="77777777" w:rsidR="00D9170D" w:rsidRPr="00D345B7" w:rsidRDefault="00D9170D" w:rsidP="00D9170D">
      <w:pPr>
        <w:jc w:val="both"/>
        <w:rPr>
          <w:rFonts w:ascii="Arial" w:hAnsi="Arial" w:cs="Arial"/>
        </w:rPr>
      </w:pPr>
    </w:p>
    <w:p w14:paraId="263FF4F0" w14:textId="1B0634D5" w:rsidR="00D9170D" w:rsidRDefault="00D9170D" w:rsidP="00D9170D">
      <w:pPr>
        <w:pStyle w:val="Default"/>
        <w:ind w:left="720" w:hanging="720"/>
        <w:jc w:val="both"/>
      </w:pPr>
      <w:r w:rsidRPr="00D345B7">
        <w:t>1</w:t>
      </w:r>
      <w:r w:rsidR="00125E91" w:rsidRPr="00D345B7">
        <w:t>8</w:t>
      </w:r>
      <w:r w:rsidRPr="00D345B7">
        <w:t xml:space="preserve">.1 </w:t>
      </w:r>
      <w:r w:rsidRPr="00D345B7">
        <w:tab/>
        <w:t xml:space="preserve">The consultation process has complied fully with legislative requirements and has provided an opportunity for all parties to identify key issues of concern. </w:t>
      </w:r>
      <w:r w:rsidRPr="00D345B7">
        <w:lastRenderedPageBreak/>
        <w:t>These issues have been fully considered and the Council’s response detailed in sections 5, 6, 7, 8 and 10 above. For the reasons set out in detail in sections 5-10 above, Highland Council considers that implementation of the closure proposal is the most appropriate response to the reasons for the proposal.</w:t>
      </w:r>
    </w:p>
    <w:p w14:paraId="7EA47446" w14:textId="77777777" w:rsidR="00D9170D" w:rsidRPr="00113894" w:rsidRDefault="00D9170D" w:rsidP="00D9170D">
      <w:pPr>
        <w:pStyle w:val="Default"/>
        <w:ind w:left="720" w:hanging="720"/>
        <w:jc w:val="both"/>
      </w:pPr>
    </w:p>
    <w:p w14:paraId="060DA083" w14:textId="33D48951" w:rsidR="00D9170D" w:rsidRDefault="00D9170D" w:rsidP="00D9170D">
      <w:pPr>
        <w:autoSpaceDE w:val="0"/>
        <w:autoSpaceDN w:val="0"/>
        <w:adjustRightInd w:val="0"/>
        <w:ind w:left="720" w:hanging="720"/>
        <w:jc w:val="both"/>
        <w:rPr>
          <w:rFonts w:ascii="Arial" w:eastAsiaTheme="minorHAnsi" w:hAnsi="Arial" w:cs="Arial"/>
          <w:color w:val="000000"/>
          <w:lang w:eastAsia="en-US"/>
        </w:rPr>
      </w:pPr>
      <w:r w:rsidRPr="00125E91">
        <w:rPr>
          <w:rFonts w:ascii="Arial" w:eastAsiaTheme="minorHAnsi" w:hAnsi="Arial" w:cs="Arial"/>
          <w:color w:val="000000"/>
          <w:lang w:eastAsia="en-US"/>
        </w:rPr>
        <w:t>1</w:t>
      </w:r>
      <w:r w:rsidR="00125E91" w:rsidRPr="00125E91">
        <w:rPr>
          <w:rFonts w:ascii="Arial" w:eastAsiaTheme="minorHAnsi" w:hAnsi="Arial" w:cs="Arial"/>
          <w:color w:val="000000"/>
          <w:lang w:eastAsia="en-US"/>
        </w:rPr>
        <w:t>8</w:t>
      </w:r>
      <w:r w:rsidRPr="00125E91">
        <w:rPr>
          <w:rFonts w:ascii="Arial" w:eastAsiaTheme="minorHAnsi" w:hAnsi="Arial" w:cs="Arial"/>
          <w:color w:val="000000"/>
          <w:lang w:eastAsia="en-US"/>
        </w:rPr>
        <w:t>.2</w:t>
      </w:r>
      <w:r w:rsidRPr="00125E91">
        <w:rPr>
          <w:rFonts w:ascii="Arial" w:eastAsiaTheme="minorHAnsi" w:hAnsi="Arial" w:cs="Arial"/>
          <w:color w:val="000000"/>
          <w:lang w:eastAsia="en-US"/>
        </w:rPr>
        <w:tab/>
        <w:t xml:space="preserve">The most significant reason for closure is that all the available evidence suggests that the number of children who would attend a re-opened </w:t>
      </w:r>
      <w:r w:rsidR="00264DAF" w:rsidRPr="00125E91">
        <w:rPr>
          <w:rFonts w:ascii="Arial" w:eastAsiaTheme="minorHAnsi" w:hAnsi="Arial" w:cs="Arial"/>
          <w:color w:val="000000"/>
          <w:lang w:eastAsia="en-US"/>
        </w:rPr>
        <w:t xml:space="preserve">Struan Primary </w:t>
      </w:r>
      <w:r w:rsidRPr="00125E91">
        <w:rPr>
          <w:rFonts w:ascii="Arial" w:eastAsiaTheme="minorHAnsi" w:hAnsi="Arial" w:cs="Arial"/>
          <w:color w:val="000000"/>
          <w:lang w:eastAsia="en-US"/>
        </w:rPr>
        <w:t xml:space="preserve">School would be too low to make the school viable, and that there would consequently be educational disadvantages arising from such a decision.  Lastly, </w:t>
      </w:r>
      <w:r w:rsidR="00264DAF" w:rsidRPr="00125E91">
        <w:rPr>
          <w:rFonts w:ascii="Arial" w:eastAsiaTheme="minorHAnsi" w:hAnsi="Arial" w:cs="Arial"/>
          <w:color w:val="000000"/>
          <w:lang w:eastAsia="en-US"/>
        </w:rPr>
        <w:t>Dunvegan</w:t>
      </w:r>
      <w:r w:rsidRPr="00125E91">
        <w:rPr>
          <w:rFonts w:ascii="Arial" w:eastAsiaTheme="minorHAnsi" w:hAnsi="Arial" w:cs="Arial"/>
          <w:color w:val="000000"/>
          <w:lang w:eastAsia="en-US"/>
        </w:rPr>
        <w:t xml:space="preserve"> Primary School is itself a rural school.</w:t>
      </w:r>
      <w:r>
        <w:rPr>
          <w:rFonts w:ascii="Arial" w:eastAsiaTheme="minorHAnsi" w:hAnsi="Arial" w:cs="Arial"/>
          <w:color w:val="000000"/>
          <w:lang w:eastAsia="en-US"/>
        </w:rPr>
        <w:t xml:space="preserve"> </w:t>
      </w:r>
    </w:p>
    <w:p w14:paraId="53D37776" w14:textId="77777777" w:rsidR="00D9170D" w:rsidRDefault="00D9170D" w:rsidP="00D9170D">
      <w:pPr>
        <w:autoSpaceDE w:val="0"/>
        <w:autoSpaceDN w:val="0"/>
        <w:adjustRightInd w:val="0"/>
        <w:jc w:val="both"/>
        <w:rPr>
          <w:rFonts w:ascii="Arial" w:eastAsiaTheme="minorHAnsi" w:hAnsi="Arial" w:cs="Arial"/>
          <w:color w:val="000000"/>
          <w:lang w:eastAsia="en-US"/>
        </w:rPr>
      </w:pPr>
    </w:p>
    <w:p w14:paraId="729ADAB5" w14:textId="56FFBD96" w:rsidR="00D9170D" w:rsidRPr="00125E91" w:rsidRDefault="00D9170D" w:rsidP="00D9170D">
      <w:pPr>
        <w:autoSpaceDE w:val="0"/>
        <w:autoSpaceDN w:val="0"/>
        <w:adjustRightInd w:val="0"/>
        <w:ind w:left="720" w:hanging="720"/>
        <w:jc w:val="both"/>
      </w:pPr>
      <w:r w:rsidRPr="00125E91">
        <w:rPr>
          <w:rFonts w:ascii="Arial" w:eastAsiaTheme="minorHAnsi" w:hAnsi="Arial" w:cs="Arial"/>
          <w:color w:val="000000"/>
          <w:lang w:eastAsia="en-US"/>
        </w:rPr>
        <w:t>1</w:t>
      </w:r>
      <w:r w:rsidR="00125E91" w:rsidRPr="00125E91">
        <w:rPr>
          <w:rFonts w:ascii="Arial" w:eastAsiaTheme="minorHAnsi" w:hAnsi="Arial" w:cs="Arial"/>
          <w:color w:val="000000"/>
          <w:lang w:eastAsia="en-US"/>
        </w:rPr>
        <w:t>8</w:t>
      </w:r>
      <w:r w:rsidRPr="00125E91">
        <w:rPr>
          <w:rFonts w:ascii="Arial" w:eastAsiaTheme="minorHAnsi" w:hAnsi="Arial" w:cs="Arial"/>
          <w:color w:val="000000"/>
          <w:lang w:eastAsia="en-US"/>
        </w:rPr>
        <w:t>.3</w:t>
      </w:r>
      <w:r w:rsidRPr="00125E91">
        <w:rPr>
          <w:rFonts w:ascii="Arial" w:eastAsiaTheme="minorHAnsi" w:hAnsi="Arial" w:cs="Arial"/>
          <w:color w:val="000000"/>
          <w:lang w:eastAsia="en-US"/>
        </w:rPr>
        <w:tab/>
        <w:t xml:space="preserve">Education Scotland staff visited </w:t>
      </w:r>
      <w:r w:rsidR="00264DAF" w:rsidRPr="00125E91">
        <w:rPr>
          <w:rFonts w:ascii="Arial" w:eastAsiaTheme="minorHAnsi" w:hAnsi="Arial" w:cs="Arial"/>
          <w:color w:val="000000"/>
          <w:lang w:eastAsia="en-US"/>
        </w:rPr>
        <w:t>Dunvegan</w:t>
      </w:r>
      <w:r w:rsidRPr="00125E91">
        <w:rPr>
          <w:rFonts w:ascii="Arial" w:eastAsiaTheme="minorHAnsi" w:hAnsi="Arial" w:cs="Arial"/>
          <w:color w:val="000000"/>
          <w:lang w:eastAsia="en-US"/>
        </w:rPr>
        <w:t xml:space="preserve"> Primary School, to speak to parents, </w:t>
      </w:r>
      <w:proofErr w:type="gramStart"/>
      <w:r w:rsidRPr="00125E91">
        <w:rPr>
          <w:rFonts w:ascii="Arial" w:eastAsiaTheme="minorHAnsi" w:hAnsi="Arial" w:cs="Arial"/>
          <w:color w:val="000000"/>
          <w:lang w:eastAsia="en-US"/>
        </w:rPr>
        <w:t>pupils</w:t>
      </w:r>
      <w:proofErr w:type="gramEnd"/>
      <w:r w:rsidRPr="00125E91">
        <w:rPr>
          <w:rFonts w:ascii="Arial" w:eastAsiaTheme="minorHAnsi" w:hAnsi="Arial" w:cs="Arial"/>
          <w:color w:val="000000"/>
          <w:lang w:eastAsia="en-US"/>
        </w:rPr>
        <w:t xml:space="preserve"> and staff. They also had the opportunity to review in detail the proposal document and all written responses</w:t>
      </w:r>
      <w:r w:rsidRPr="00B03E07">
        <w:rPr>
          <w:rFonts w:ascii="Arial" w:eastAsiaTheme="minorHAnsi" w:hAnsi="Arial" w:cs="Arial"/>
          <w:color w:val="000000"/>
          <w:lang w:eastAsia="en-US"/>
        </w:rPr>
        <w:t xml:space="preserve">. They </w:t>
      </w:r>
      <w:r w:rsidR="00B03E07" w:rsidRPr="00B03E07">
        <w:rPr>
          <w:rFonts w:ascii="Arial" w:eastAsiaTheme="minorHAnsi" w:hAnsi="Arial" w:cs="Arial"/>
          <w:color w:val="000000"/>
          <w:lang w:eastAsia="en-US"/>
        </w:rPr>
        <w:t xml:space="preserve">agree that The Highland Council’s proposal will result in educational benefits for the children of Struan Primary School catchment area.  </w:t>
      </w:r>
    </w:p>
    <w:p w14:paraId="39C540B9" w14:textId="77777777" w:rsidR="00D9170D" w:rsidRPr="00264DAF" w:rsidRDefault="00D9170D" w:rsidP="00D9170D">
      <w:pPr>
        <w:autoSpaceDE w:val="0"/>
        <w:autoSpaceDN w:val="0"/>
        <w:adjustRightInd w:val="0"/>
        <w:ind w:left="624" w:hanging="567"/>
        <w:jc w:val="both"/>
        <w:rPr>
          <w:rFonts w:ascii="Arial" w:eastAsiaTheme="minorHAnsi" w:hAnsi="Arial" w:cs="Arial"/>
          <w:color w:val="000000"/>
          <w:highlight w:val="yellow"/>
          <w:lang w:eastAsia="en-US"/>
        </w:rPr>
      </w:pPr>
    </w:p>
    <w:p w14:paraId="5F50D37E" w14:textId="52BBE6B0" w:rsidR="00D9170D" w:rsidRPr="00113894" w:rsidRDefault="00D9170D" w:rsidP="00D9170D">
      <w:pPr>
        <w:autoSpaceDE w:val="0"/>
        <w:autoSpaceDN w:val="0"/>
        <w:adjustRightInd w:val="0"/>
        <w:ind w:left="720" w:hanging="720"/>
        <w:jc w:val="both"/>
        <w:rPr>
          <w:rFonts w:ascii="Arial" w:eastAsiaTheme="minorHAnsi" w:hAnsi="Arial" w:cs="Arial"/>
          <w:color w:val="000000"/>
          <w:lang w:eastAsia="en-US"/>
        </w:rPr>
      </w:pPr>
      <w:r w:rsidRPr="00125E91">
        <w:rPr>
          <w:rFonts w:ascii="Arial" w:eastAsiaTheme="minorHAnsi" w:hAnsi="Arial" w:cs="Arial"/>
          <w:color w:val="000000"/>
          <w:lang w:eastAsia="en-US"/>
        </w:rPr>
        <w:t>1</w:t>
      </w:r>
      <w:r w:rsidR="00125E91" w:rsidRPr="00125E91">
        <w:rPr>
          <w:rFonts w:ascii="Arial" w:eastAsiaTheme="minorHAnsi" w:hAnsi="Arial" w:cs="Arial"/>
          <w:color w:val="000000"/>
          <w:lang w:eastAsia="en-US"/>
        </w:rPr>
        <w:t>8</w:t>
      </w:r>
      <w:r w:rsidRPr="00125E91">
        <w:rPr>
          <w:rFonts w:ascii="Arial" w:eastAsiaTheme="minorHAnsi" w:hAnsi="Arial" w:cs="Arial"/>
          <w:color w:val="000000"/>
          <w:lang w:eastAsia="en-US"/>
        </w:rPr>
        <w:t>.4</w:t>
      </w:r>
      <w:r w:rsidRPr="00125E91">
        <w:rPr>
          <w:rFonts w:ascii="Arial" w:eastAsiaTheme="minorHAnsi" w:hAnsi="Arial" w:cs="Arial"/>
          <w:color w:val="000000"/>
          <w:lang w:eastAsia="en-US"/>
        </w:rPr>
        <w:tab/>
        <w:t xml:space="preserve">The Executive Chief Officer (Education), on reviewing </w:t>
      </w:r>
      <w:proofErr w:type="gramStart"/>
      <w:r w:rsidRPr="00125E91">
        <w:rPr>
          <w:rFonts w:ascii="Arial" w:eastAsiaTheme="minorHAnsi" w:hAnsi="Arial" w:cs="Arial"/>
          <w:color w:val="000000"/>
          <w:lang w:eastAsia="en-US"/>
        </w:rPr>
        <w:t>all of</w:t>
      </w:r>
      <w:proofErr w:type="gramEnd"/>
      <w:r w:rsidRPr="00125E91">
        <w:rPr>
          <w:rFonts w:ascii="Arial" w:eastAsiaTheme="minorHAnsi" w:hAnsi="Arial" w:cs="Arial"/>
          <w:color w:val="000000"/>
          <w:lang w:eastAsia="en-US"/>
        </w:rPr>
        <w:t xml:space="preserve"> the submissions, the note of the meeting, and the Education Scotland report; and having had special regard to alternatives to closure, to the community impact and to the impact of travelling arrangements;</w:t>
      </w:r>
      <w:r w:rsidR="004107B6">
        <w:rPr>
          <w:rFonts w:ascii="Arial" w:eastAsiaTheme="minorHAnsi" w:hAnsi="Arial" w:cs="Arial"/>
          <w:color w:val="000000"/>
          <w:lang w:eastAsia="en-US"/>
        </w:rPr>
        <w:t xml:space="preserve"> </w:t>
      </w:r>
      <w:r w:rsidRPr="00125E91">
        <w:rPr>
          <w:rFonts w:ascii="Arial" w:eastAsiaTheme="minorHAnsi" w:hAnsi="Arial" w:cs="Arial"/>
          <w:color w:val="000000"/>
          <w:lang w:eastAsia="en-US"/>
        </w:rPr>
        <w:t xml:space="preserve">concludes that the proposal offers educational benefits and that implementation of the Proposal in full is the most appropriate response to the reason for formulating the Proposal.  </w:t>
      </w:r>
      <w:r w:rsidRPr="00B03E07">
        <w:rPr>
          <w:rFonts w:ascii="Arial" w:eastAsiaTheme="minorHAnsi" w:hAnsi="Arial" w:cs="Arial"/>
          <w:color w:val="000000"/>
          <w:lang w:eastAsia="en-US"/>
        </w:rPr>
        <w:t>The reasons for this conclusion are set out at Sections 5-10 above.</w:t>
      </w:r>
      <w:r>
        <w:rPr>
          <w:rFonts w:ascii="Arial" w:eastAsiaTheme="minorHAnsi" w:hAnsi="Arial" w:cs="Arial"/>
          <w:color w:val="000000"/>
          <w:lang w:eastAsia="en-US"/>
        </w:rPr>
        <w:t xml:space="preserve">  </w:t>
      </w:r>
    </w:p>
    <w:p w14:paraId="3ACE8442" w14:textId="77777777" w:rsidR="00D9170D" w:rsidRPr="00113894" w:rsidRDefault="00D9170D" w:rsidP="00D9170D">
      <w:pPr>
        <w:pStyle w:val="ListParagraph"/>
        <w:ind w:left="624" w:hanging="567"/>
        <w:jc w:val="both"/>
        <w:rPr>
          <w:rFonts w:ascii="Arial" w:hAnsi="Arial" w:cs="Arial"/>
          <w:b/>
        </w:rPr>
      </w:pPr>
    </w:p>
    <w:p w14:paraId="1FB498A4" w14:textId="5870820E" w:rsidR="00D9170D" w:rsidRPr="00125E91" w:rsidRDefault="00D9170D" w:rsidP="00D9170D">
      <w:pPr>
        <w:spacing w:after="200" w:line="276" w:lineRule="auto"/>
        <w:jc w:val="both"/>
        <w:rPr>
          <w:rFonts w:ascii="Arial" w:hAnsi="Arial" w:cs="Arial"/>
          <w:b/>
        </w:rPr>
      </w:pPr>
      <w:r w:rsidRPr="00125E91">
        <w:rPr>
          <w:rFonts w:ascii="Arial" w:hAnsi="Arial" w:cs="Arial"/>
          <w:b/>
        </w:rPr>
        <w:t>1</w:t>
      </w:r>
      <w:r w:rsidR="00125E91" w:rsidRPr="00125E91">
        <w:rPr>
          <w:rFonts w:ascii="Arial" w:hAnsi="Arial" w:cs="Arial"/>
          <w:b/>
        </w:rPr>
        <w:t>9</w:t>
      </w:r>
      <w:r w:rsidRPr="00125E91">
        <w:rPr>
          <w:rFonts w:ascii="Arial" w:hAnsi="Arial" w:cs="Arial"/>
          <w:b/>
        </w:rPr>
        <w:t>.0</w:t>
      </w:r>
      <w:r w:rsidRPr="00125E91">
        <w:rPr>
          <w:rFonts w:ascii="Arial" w:hAnsi="Arial" w:cs="Arial"/>
          <w:b/>
        </w:rPr>
        <w:tab/>
        <w:t>Recommendation</w:t>
      </w:r>
    </w:p>
    <w:p w14:paraId="6E509C0C" w14:textId="26E5A5BE" w:rsidR="00D9170D" w:rsidRPr="00FC5A87" w:rsidRDefault="00D9170D" w:rsidP="00D9170D">
      <w:pPr>
        <w:jc w:val="both"/>
        <w:rPr>
          <w:rFonts w:ascii="Arial" w:hAnsi="Arial" w:cs="Arial"/>
          <w:lang w:val="en"/>
        </w:rPr>
      </w:pPr>
      <w:r w:rsidRPr="00125E91">
        <w:rPr>
          <w:rFonts w:ascii="Arial" w:hAnsi="Arial" w:cs="Arial"/>
        </w:rPr>
        <w:t>1</w:t>
      </w:r>
      <w:r w:rsidR="00125E91" w:rsidRPr="00125E91">
        <w:rPr>
          <w:rFonts w:ascii="Arial" w:hAnsi="Arial" w:cs="Arial"/>
        </w:rPr>
        <w:t>9</w:t>
      </w:r>
      <w:r w:rsidRPr="00125E91">
        <w:rPr>
          <w:rFonts w:ascii="Arial" w:hAnsi="Arial" w:cs="Arial"/>
        </w:rPr>
        <w:t>.1</w:t>
      </w:r>
      <w:r w:rsidRPr="00125E91">
        <w:rPr>
          <w:rFonts w:ascii="Arial" w:hAnsi="Arial" w:cs="Arial"/>
        </w:rPr>
        <w:tab/>
        <w:t>It is therefore recommended that Highland Council approves the proposal t</w:t>
      </w:r>
      <w:r w:rsidRPr="00125E91">
        <w:rPr>
          <w:rFonts w:ascii="Arial" w:eastAsiaTheme="minorHAnsi" w:hAnsi="Arial" w:cs="Arial"/>
          <w:lang w:eastAsia="en-US"/>
        </w:rPr>
        <w:t xml:space="preserve">o </w:t>
      </w:r>
      <w:r w:rsidRPr="00125E91">
        <w:rPr>
          <w:rFonts w:ascii="Arial" w:eastAsiaTheme="minorHAnsi" w:hAnsi="Arial" w:cs="Arial"/>
          <w:lang w:eastAsia="en-US"/>
        </w:rPr>
        <w:tab/>
        <w:t>discontinue education provision</w:t>
      </w:r>
      <w:r w:rsidRPr="00125E91">
        <w:rPr>
          <w:rFonts w:ascii="Arial" w:hAnsi="Arial" w:cs="Arial"/>
        </w:rPr>
        <w:t xml:space="preserve"> at </w:t>
      </w:r>
      <w:r w:rsidR="00264DAF" w:rsidRPr="00125E91">
        <w:rPr>
          <w:rFonts w:ascii="Arial" w:hAnsi="Arial" w:cs="Arial"/>
        </w:rPr>
        <w:t>Struan</w:t>
      </w:r>
      <w:r w:rsidRPr="00125E91">
        <w:rPr>
          <w:rFonts w:ascii="Arial" w:hAnsi="Arial" w:cs="Arial"/>
        </w:rPr>
        <w:t xml:space="preserve"> Primary School, re-assigning its </w:t>
      </w:r>
      <w:r w:rsidRPr="00125E91">
        <w:rPr>
          <w:rFonts w:ascii="Arial" w:hAnsi="Arial" w:cs="Arial"/>
        </w:rPr>
        <w:tab/>
        <w:t xml:space="preserve">catchment area to that of </w:t>
      </w:r>
      <w:r w:rsidR="00264DAF" w:rsidRPr="00125E91">
        <w:rPr>
          <w:rFonts w:ascii="Arial" w:hAnsi="Arial" w:cs="Arial"/>
        </w:rPr>
        <w:t>Dunvegan</w:t>
      </w:r>
      <w:r w:rsidRPr="00125E91">
        <w:rPr>
          <w:rFonts w:ascii="Arial" w:hAnsi="Arial" w:cs="Arial"/>
        </w:rPr>
        <w:t xml:space="preserve"> Primary School</w:t>
      </w:r>
      <w:r w:rsidRPr="00125E91">
        <w:rPr>
          <w:rFonts w:ascii="Arial" w:hAnsi="Arial" w:cs="Arial"/>
          <w:lang w:val="en"/>
        </w:rPr>
        <w:t>.</w:t>
      </w:r>
    </w:p>
    <w:p w14:paraId="257F7BB6" w14:textId="77777777" w:rsidR="00D9170D" w:rsidRDefault="00D9170D" w:rsidP="00D9170D">
      <w:pPr>
        <w:pStyle w:val="ListParagraph"/>
        <w:ind w:hanging="720"/>
        <w:jc w:val="both"/>
        <w:rPr>
          <w:rFonts w:ascii="Arial" w:hAnsi="Arial" w:cs="Arial"/>
        </w:rPr>
      </w:pPr>
    </w:p>
    <w:p w14:paraId="26B9B8A1" w14:textId="77777777" w:rsidR="00D9170D" w:rsidRDefault="00D9170D" w:rsidP="00D9170D">
      <w:pPr>
        <w:pStyle w:val="ListParagraph"/>
        <w:ind w:hanging="720"/>
        <w:jc w:val="both"/>
        <w:rPr>
          <w:rFonts w:ascii="Arial" w:hAnsi="Arial" w:cs="Arial"/>
        </w:rPr>
      </w:pPr>
    </w:p>
    <w:p w14:paraId="3DECC537" w14:textId="77777777" w:rsidR="00D9170D" w:rsidRDefault="00D9170D" w:rsidP="00D9170D">
      <w:pPr>
        <w:ind w:left="624" w:hanging="567"/>
        <w:jc w:val="both"/>
        <w:rPr>
          <w:rFonts w:ascii="Arial" w:hAnsi="Arial" w:cs="Arial"/>
        </w:rPr>
      </w:pPr>
      <w:r>
        <w:rPr>
          <w:rFonts w:ascii="Arial" w:hAnsi="Arial" w:cs="Arial"/>
        </w:rPr>
        <w:t>Nicky Grant</w:t>
      </w:r>
    </w:p>
    <w:p w14:paraId="3F56A8D2" w14:textId="77777777" w:rsidR="00D9170D" w:rsidRPr="00113894" w:rsidRDefault="00D9170D" w:rsidP="00D9170D">
      <w:pPr>
        <w:ind w:left="624" w:hanging="567"/>
        <w:jc w:val="both"/>
        <w:rPr>
          <w:rFonts w:ascii="Arial" w:hAnsi="Arial" w:cs="Arial"/>
        </w:rPr>
      </w:pPr>
      <w:r>
        <w:rPr>
          <w:rFonts w:ascii="Arial" w:hAnsi="Arial" w:cs="Arial"/>
        </w:rPr>
        <w:t>Executive Chief Officer (Education)</w:t>
      </w:r>
    </w:p>
    <w:p w14:paraId="71D4F398" w14:textId="4914F8DD" w:rsidR="00B91179" w:rsidRDefault="0033627F" w:rsidP="00125E91">
      <w:pPr>
        <w:ind w:left="624" w:hanging="567"/>
        <w:jc w:val="both"/>
      </w:pPr>
      <w:r w:rsidRPr="0033627F">
        <w:rPr>
          <w:rFonts w:ascii="Arial" w:hAnsi="Arial" w:cs="Arial"/>
          <w:b/>
        </w:rPr>
        <w:t xml:space="preserve">9 </w:t>
      </w:r>
      <w:r w:rsidR="004107B6" w:rsidRPr="0033627F">
        <w:rPr>
          <w:rFonts w:ascii="Arial" w:hAnsi="Arial" w:cs="Arial"/>
          <w:b/>
        </w:rPr>
        <w:t>August</w:t>
      </w:r>
      <w:r w:rsidR="00125E91" w:rsidRPr="0033627F">
        <w:rPr>
          <w:rFonts w:ascii="Arial" w:hAnsi="Arial" w:cs="Arial"/>
          <w:b/>
        </w:rPr>
        <w:t xml:space="preserve"> 2023</w:t>
      </w:r>
    </w:p>
    <w:sectPr w:rsidR="00B91179" w:rsidSect="002A5EB6">
      <w:headerReference w:type="even" r:id="rId12"/>
      <w:headerReference w:type="default" r:id="rId13"/>
      <w:footerReference w:type="even" r:id="rId14"/>
      <w:footerReference w:type="default" r:id="rId15"/>
      <w:headerReference w:type="first" r:id="rId16"/>
      <w:footerReference w:type="first" r:id="rId17"/>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D959" w14:textId="77777777" w:rsidR="007613F2" w:rsidRDefault="007613F2">
      <w:r>
        <w:separator/>
      </w:r>
    </w:p>
  </w:endnote>
  <w:endnote w:type="continuationSeparator" w:id="0">
    <w:p w14:paraId="55CE3DD1" w14:textId="77777777" w:rsidR="007613F2" w:rsidRDefault="0076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6367" w14:textId="77777777" w:rsidR="002A5EB6" w:rsidRDefault="00264DAF" w:rsidP="002A5E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46335F" w14:textId="77777777" w:rsidR="002A5EB6" w:rsidRDefault="00F5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9580" w14:textId="77777777" w:rsidR="002A5EB6" w:rsidRDefault="00264DAF" w:rsidP="002A5E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7E02A03" w14:textId="77777777" w:rsidR="002A5EB6" w:rsidRDefault="00F5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A20C" w14:textId="77777777" w:rsidR="009F6F45" w:rsidRDefault="00F5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B478" w14:textId="77777777" w:rsidR="007613F2" w:rsidRDefault="007613F2">
      <w:r>
        <w:separator/>
      </w:r>
    </w:p>
  </w:footnote>
  <w:footnote w:type="continuationSeparator" w:id="0">
    <w:p w14:paraId="59BF91C6" w14:textId="77777777" w:rsidR="007613F2" w:rsidRDefault="0076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8003" w14:textId="77777777" w:rsidR="009F6F45" w:rsidRDefault="00F5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74F5" w14:textId="77777777" w:rsidR="002A5EB6" w:rsidRDefault="00264DAF" w:rsidP="002A5EB6">
    <w:pPr>
      <w:pStyle w:val="Header"/>
      <w:jc w:val="right"/>
    </w:pPr>
    <w:r>
      <w:t>Appendix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F633" w14:textId="77777777" w:rsidR="009F6F45" w:rsidRDefault="00F5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425"/>
    <w:multiLevelType w:val="hybridMultilevel"/>
    <w:tmpl w:val="AB5EA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C5222"/>
    <w:multiLevelType w:val="multilevel"/>
    <w:tmpl w:val="3132CB6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280"/>
        </w:tabs>
        <w:ind w:left="8280" w:hanging="2520"/>
      </w:pPr>
      <w:rPr>
        <w:rFonts w:hint="default"/>
      </w:rPr>
    </w:lvl>
  </w:abstractNum>
  <w:abstractNum w:abstractNumId="2" w15:restartNumberingAfterBreak="0">
    <w:nsid w:val="0F153EEB"/>
    <w:multiLevelType w:val="hybridMultilevel"/>
    <w:tmpl w:val="09600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36652"/>
    <w:multiLevelType w:val="multilevel"/>
    <w:tmpl w:val="63541108"/>
    <w:lvl w:ilvl="0">
      <w:start w:val="2"/>
      <w:numFmt w:val="decimal"/>
      <w:lvlText w:val="%1.0"/>
      <w:lvlJc w:val="left"/>
      <w:pPr>
        <w:ind w:left="246" w:hanging="360"/>
      </w:pPr>
      <w:rPr>
        <w:rFonts w:hint="default"/>
      </w:rPr>
    </w:lvl>
    <w:lvl w:ilvl="1">
      <w:start w:val="1"/>
      <w:numFmt w:val="decimal"/>
      <w:lvlText w:val="%1.%2"/>
      <w:lvlJc w:val="left"/>
      <w:pPr>
        <w:ind w:left="966" w:hanging="3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46" w:hanging="1080"/>
      </w:pPr>
      <w:rPr>
        <w:rFonts w:hint="default"/>
      </w:rPr>
    </w:lvl>
    <w:lvl w:ilvl="5">
      <w:start w:val="1"/>
      <w:numFmt w:val="decimal"/>
      <w:lvlText w:val="%1.%2.%3.%4.%5.%6"/>
      <w:lvlJc w:val="left"/>
      <w:pPr>
        <w:ind w:left="4926" w:hanging="144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726" w:hanging="1800"/>
      </w:pPr>
      <w:rPr>
        <w:rFonts w:hint="default"/>
      </w:rPr>
    </w:lvl>
    <w:lvl w:ilvl="8">
      <w:start w:val="1"/>
      <w:numFmt w:val="decimal"/>
      <w:lvlText w:val="%1.%2.%3.%4.%5.%6.%7.%8.%9"/>
      <w:lvlJc w:val="left"/>
      <w:pPr>
        <w:ind w:left="7446" w:hanging="1800"/>
      </w:pPr>
      <w:rPr>
        <w:rFonts w:hint="default"/>
      </w:rPr>
    </w:lvl>
  </w:abstractNum>
  <w:abstractNum w:abstractNumId="4" w15:restartNumberingAfterBreak="0">
    <w:nsid w:val="18C7486E"/>
    <w:multiLevelType w:val="hybridMultilevel"/>
    <w:tmpl w:val="E9B4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25940"/>
    <w:multiLevelType w:val="hybridMultilevel"/>
    <w:tmpl w:val="99E21E96"/>
    <w:lvl w:ilvl="0" w:tplc="552629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13007"/>
    <w:multiLevelType w:val="hybridMultilevel"/>
    <w:tmpl w:val="7DAA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130DE"/>
    <w:multiLevelType w:val="hybridMultilevel"/>
    <w:tmpl w:val="87E4C108"/>
    <w:lvl w:ilvl="0" w:tplc="F68A95A0">
      <w:start w:val="1"/>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8" w15:restartNumberingAfterBreak="0">
    <w:nsid w:val="416625D8"/>
    <w:multiLevelType w:val="multilevel"/>
    <w:tmpl w:val="29FAB5AE"/>
    <w:lvl w:ilvl="0">
      <w:start w:val="6"/>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48FF130D"/>
    <w:multiLevelType w:val="hybridMultilevel"/>
    <w:tmpl w:val="C7685DAE"/>
    <w:lvl w:ilvl="0" w:tplc="4D7E3C6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16082"/>
    <w:multiLevelType w:val="hybridMultilevel"/>
    <w:tmpl w:val="3834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2F0090"/>
    <w:multiLevelType w:val="hybridMultilevel"/>
    <w:tmpl w:val="88A25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63985"/>
    <w:multiLevelType w:val="multilevel"/>
    <w:tmpl w:val="A0FC5B04"/>
    <w:lvl w:ilvl="0">
      <w:start w:val="1"/>
      <w:numFmt w:val="decimal"/>
      <w:lvlText w:val="%1"/>
      <w:lvlJc w:val="left"/>
      <w:pPr>
        <w:ind w:left="360" w:hanging="360"/>
      </w:pPr>
      <w:rPr>
        <w:rFonts w:hint="default"/>
        <w:color w:val="auto"/>
      </w:rPr>
    </w:lvl>
    <w:lvl w:ilvl="1">
      <w:start w:val="1"/>
      <w:numFmt w:val="decimal"/>
      <w:lvlText w:val="%1.%2"/>
      <w:lvlJc w:val="left"/>
      <w:pPr>
        <w:ind w:left="417" w:hanging="360"/>
      </w:pPr>
      <w:rPr>
        <w:rFonts w:hint="default"/>
        <w:color w:val="auto"/>
      </w:rPr>
    </w:lvl>
    <w:lvl w:ilvl="2">
      <w:start w:val="1"/>
      <w:numFmt w:val="decimal"/>
      <w:lvlText w:val="%1.%2.%3"/>
      <w:lvlJc w:val="left"/>
      <w:pPr>
        <w:ind w:left="834" w:hanging="720"/>
      </w:pPr>
      <w:rPr>
        <w:rFonts w:hint="default"/>
        <w:color w:val="auto"/>
      </w:rPr>
    </w:lvl>
    <w:lvl w:ilvl="3">
      <w:start w:val="1"/>
      <w:numFmt w:val="decimal"/>
      <w:lvlText w:val="%1.%2.%3.%4"/>
      <w:lvlJc w:val="left"/>
      <w:pPr>
        <w:ind w:left="1251" w:hanging="1080"/>
      </w:pPr>
      <w:rPr>
        <w:rFonts w:hint="default"/>
        <w:color w:val="auto"/>
      </w:rPr>
    </w:lvl>
    <w:lvl w:ilvl="4">
      <w:start w:val="1"/>
      <w:numFmt w:val="decimal"/>
      <w:lvlText w:val="%1.%2.%3.%4.%5"/>
      <w:lvlJc w:val="left"/>
      <w:pPr>
        <w:ind w:left="1308" w:hanging="1080"/>
      </w:pPr>
      <w:rPr>
        <w:rFonts w:hint="default"/>
        <w:color w:val="auto"/>
      </w:rPr>
    </w:lvl>
    <w:lvl w:ilvl="5">
      <w:start w:val="1"/>
      <w:numFmt w:val="decimal"/>
      <w:lvlText w:val="%1.%2.%3.%4.%5.%6"/>
      <w:lvlJc w:val="left"/>
      <w:pPr>
        <w:ind w:left="1725" w:hanging="1440"/>
      </w:pPr>
      <w:rPr>
        <w:rFonts w:hint="default"/>
        <w:color w:val="auto"/>
      </w:rPr>
    </w:lvl>
    <w:lvl w:ilvl="6">
      <w:start w:val="1"/>
      <w:numFmt w:val="decimal"/>
      <w:lvlText w:val="%1.%2.%3.%4.%5.%6.%7"/>
      <w:lvlJc w:val="left"/>
      <w:pPr>
        <w:ind w:left="1782" w:hanging="1440"/>
      </w:pPr>
      <w:rPr>
        <w:rFonts w:hint="default"/>
        <w:color w:val="auto"/>
      </w:rPr>
    </w:lvl>
    <w:lvl w:ilvl="7">
      <w:start w:val="1"/>
      <w:numFmt w:val="decimal"/>
      <w:lvlText w:val="%1.%2.%3.%4.%5.%6.%7.%8"/>
      <w:lvlJc w:val="left"/>
      <w:pPr>
        <w:ind w:left="2199" w:hanging="1800"/>
      </w:pPr>
      <w:rPr>
        <w:rFonts w:hint="default"/>
        <w:color w:val="auto"/>
      </w:rPr>
    </w:lvl>
    <w:lvl w:ilvl="8">
      <w:start w:val="1"/>
      <w:numFmt w:val="decimal"/>
      <w:lvlText w:val="%1.%2.%3.%4.%5.%6.%7.%8.%9"/>
      <w:lvlJc w:val="left"/>
      <w:pPr>
        <w:ind w:left="2256" w:hanging="1800"/>
      </w:pPr>
      <w:rPr>
        <w:rFonts w:hint="default"/>
        <w:color w:val="auto"/>
      </w:rPr>
    </w:lvl>
  </w:abstractNum>
  <w:abstractNum w:abstractNumId="13" w15:restartNumberingAfterBreak="0">
    <w:nsid w:val="55252FC0"/>
    <w:multiLevelType w:val="hybridMultilevel"/>
    <w:tmpl w:val="4A6472A8"/>
    <w:lvl w:ilvl="0" w:tplc="409E449A">
      <w:start w:val="1"/>
      <w:numFmt w:val="lowerRoman"/>
      <w:lvlText w:val="(%1)"/>
      <w:lvlJc w:val="left"/>
      <w:pPr>
        <w:ind w:left="1443" w:hanging="72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4" w15:restartNumberingAfterBreak="0">
    <w:nsid w:val="6118219F"/>
    <w:multiLevelType w:val="hybridMultilevel"/>
    <w:tmpl w:val="D164906C"/>
    <w:lvl w:ilvl="0" w:tplc="5E28C0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1B66F8"/>
    <w:multiLevelType w:val="multilevel"/>
    <w:tmpl w:val="25EC391C"/>
    <w:lvl w:ilvl="0">
      <w:start w:val="1"/>
      <w:numFmt w:val="decimal"/>
      <w:lvlText w:val="%1"/>
      <w:lvlJc w:val="left"/>
      <w:pPr>
        <w:ind w:left="360" w:hanging="360"/>
      </w:pPr>
      <w:rPr>
        <w:rFonts w:hint="default"/>
      </w:rPr>
    </w:lvl>
    <w:lvl w:ilvl="1">
      <w:start w:val="4"/>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6" w15:restartNumberingAfterBreak="0">
    <w:nsid w:val="78E2398A"/>
    <w:multiLevelType w:val="hybridMultilevel"/>
    <w:tmpl w:val="16647918"/>
    <w:lvl w:ilvl="0" w:tplc="52142580">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429921">
    <w:abstractNumId w:val="0"/>
  </w:num>
  <w:num w:numId="2" w16cid:durableId="677931220">
    <w:abstractNumId w:val="1"/>
  </w:num>
  <w:num w:numId="3" w16cid:durableId="1548177316">
    <w:abstractNumId w:val="6"/>
  </w:num>
  <w:num w:numId="4" w16cid:durableId="88240622">
    <w:abstractNumId w:val="12"/>
  </w:num>
  <w:num w:numId="5" w16cid:durableId="304623737">
    <w:abstractNumId w:val="10"/>
  </w:num>
  <w:num w:numId="6" w16cid:durableId="1087652861">
    <w:abstractNumId w:val="4"/>
  </w:num>
  <w:num w:numId="7" w16cid:durableId="2135753299">
    <w:abstractNumId w:val="2"/>
  </w:num>
  <w:num w:numId="8" w16cid:durableId="1344551908">
    <w:abstractNumId w:val="3"/>
  </w:num>
  <w:num w:numId="9" w16cid:durableId="1438678074">
    <w:abstractNumId w:val="13"/>
  </w:num>
  <w:num w:numId="10" w16cid:durableId="44376499">
    <w:abstractNumId w:val="8"/>
  </w:num>
  <w:num w:numId="11" w16cid:durableId="107047176">
    <w:abstractNumId w:val="15"/>
  </w:num>
  <w:num w:numId="12" w16cid:durableId="632715001">
    <w:abstractNumId w:val="11"/>
  </w:num>
  <w:num w:numId="13" w16cid:durableId="115297526">
    <w:abstractNumId w:val="7"/>
  </w:num>
  <w:num w:numId="14" w16cid:durableId="1039163806">
    <w:abstractNumId w:val="14"/>
  </w:num>
  <w:num w:numId="15" w16cid:durableId="1157652433">
    <w:abstractNumId w:val="16"/>
  </w:num>
  <w:num w:numId="16" w16cid:durableId="497621668">
    <w:abstractNumId w:val="9"/>
  </w:num>
  <w:num w:numId="17" w16cid:durableId="797839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0D"/>
    <w:rsid w:val="000038DD"/>
    <w:rsid w:val="00004643"/>
    <w:rsid w:val="00007A47"/>
    <w:rsid w:val="00012485"/>
    <w:rsid w:val="00014C49"/>
    <w:rsid w:val="00023285"/>
    <w:rsid w:val="000656EE"/>
    <w:rsid w:val="0008257C"/>
    <w:rsid w:val="000A05D0"/>
    <w:rsid w:val="000C0B85"/>
    <w:rsid w:val="000F3CE8"/>
    <w:rsid w:val="00100CE1"/>
    <w:rsid w:val="00125E91"/>
    <w:rsid w:val="0012693A"/>
    <w:rsid w:val="001310CA"/>
    <w:rsid w:val="00143F08"/>
    <w:rsid w:val="0016096D"/>
    <w:rsid w:val="00164DAD"/>
    <w:rsid w:val="00167443"/>
    <w:rsid w:val="00167DBC"/>
    <w:rsid w:val="001B4DDA"/>
    <w:rsid w:val="001D5ACD"/>
    <w:rsid w:val="00201DDB"/>
    <w:rsid w:val="00233007"/>
    <w:rsid w:val="00237879"/>
    <w:rsid w:val="0024295C"/>
    <w:rsid w:val="00264DAF"/>
    <w:rsid w:val="00285AAA"/>
    <w:rsid w:val="002B0620"/>
    <w:rsid w:val="002B683F"/>
    <w:rsid w:val="002B77F3"/>
    <w:rsid w:val="002D5DA9"/>
    <w:rsid w:val="002E6611"/>
    <w:rsid w:val="002E6869"/>
    <w:rsid w:val="002E7786"/>
    <w:rsid w:val="00315E9C"/>
    <w:rsid w:val="00317B9A"/>
    <w:rsid w:val="003219E1"/>
    <w:rsid w:val="0033627F"/>
    <w:rsid w:val="00352CA0"/>
    <w:rsid w:val="00361501"/>
    <w:rsid w:val="003737E8"/>
    <w:rsid w:val="00377A1D"/>
    <w:rsid w:val="003911EC"/>
    <w:rsid w:val="003963C3"/>
    <w:rsid w:val="003D3020"/>
    <w:rsid w:val="003E4405"/>
    <w:rsid w:val="004107B6"/>
    <w:rsid w:val="004138CB"/>
    <w:rsid w:val="00420097"/>
    <w:rsid w:val="00434345"/>
    <w:rsid w:val="00436C66"/>
    <w:rsid w:val="00471E6E"/>
    <w:rsid w:val="00473EE1"/>
    <w:rsid w:val="00483207"/>
    <w:rsid w:val="0048541F"/>
    <w:rsid w:val="004B0742"/>
    <w:rsid w:val="004B462D"/>
    <w:rsid w:val="004C5AE0"/>
    <w:rsid w:val="004F2D99"/>
    <w:rsid w:val="004F636E"/>
    <w:rsid w:val="004F6FCA"/>
    <w:rsid w:val="0052198E"/>
    <w:rsid w:val="00521FB2"/>
    <w:rsid w:val="0054097C"/>
    <w:rsid w:val="00553130"/>
    <w:rsid w:val="0056241C"/>
    <w:rsid w:val="00580A81"/>
    <w:rsid w:val="005B516F"/>
    <w:rsid w:val="005B5388"/>
    <w:rsid w:val="005C0908"/>
    <w:rsid w:val="005D5B8B"/>
    <w:rsid w:val="005E58A8"/>
    <w:rsid w:val="00623659"/>
    <w:rsid w:val="00651CAA"/>
    <w:rsid w:val="006522C8"/>
    <w:rsid w:val="0065680B"/>
    <w:rsid w:val="0066356B"/>
    <w:rsid w:val="0067116F"/>
    <w:rsid w:val="00673810"/>
    <w:rsid w:val="00675AA9"/>
    <w:rsid w:val="00690E4D"/>
    <w:rsid w:val="006B750A"/>
    <w:rsid w:val="006C7487"/>
    <w:rsid w:val="006D2177"/>
    <w:rsid w:val="006D6965"/>
    <w:rsid w:val="006E5B58"/>
    <w:rsid w:val="006F1652"/>
    <w:rsid w:val="00705B93"/>
    <w:rsid w:val="00717909"/>
    <w:rsid w:val="00744B10"/>
    <w:rsid w:val="007476A1"/>
    <w:rsid w:val="007613F2"/>
    <w:rsid w:val="00777653"/>
    <w:rsid w:val="007B19D3"/>
    <w:rsid w:val="007B2684"/>
    <w:rsid w:val="007B7593"/>
    <w:rsid w:val="007C1292"/>
    <w:rsid w:val="007C5A65"/>
    <w:rsid w:val="007C783E"/>
    <w:rsid w:val="007D2A95"/>
    <w:rsid w:val="007E4B02"/>
    <w:rsid w:val="007F66D2"/>
    <w:rsid w:val="007F6AFE"/>
    <w:rsid w:val="00806F4D"/>
    <w:rsid w:val="008234D7"/>
    <w:rsid w:val="0082416F"/>
    <w:rsid w:val="00844D26"/>
    <w:rsid w:val="00846BBB"/>
    <w:rsid w:val="008544A6"/>
    <w:rsid w:val="008659D2"/>
    <w:rsid w:val="00867E83"/>
    <w:rsid w:val="008A4E04"/>
    <w:rsid w:val="008B48EE"/>
    <w:rsid w:val="008C4191"/>
    <w:rsid w:val="008D6C55"/>
    <w:rsid w:val="008E5A75"/>
    <w:rsid w:val="008F1BF2"/>
    <w:rsid w:val="009007B8"/>
    <w:rsid w:val="00936781"/>
    <w:rsid w:val="00943AAF"/>
    <w:rsid w:val="00972031"/>
    <w:rsid w:val="00972CDF"/>
    <w:rsid w:val="00980CD5"/>
    <w:rsid w:val="0098313D"/>
    <w:rsid w:val="009C186C"/>
    <w:rsid w:val="009C3689"/>
    <w:rsid w:val="009C38E0"/>
    <w:rsid w:val="009E676B"/>
    <w:rsid w:val="009E6CB7"/>
    <w:rsid w:val="00A538FB"/>
    <w:rsid w:val="00A76974"/>
    <w:rsid w:val="00A77BC3"/>
    <w:rsid w:val="00A84853"/>
    <w:rsid w:val="00A86785"/>
    <w:rsid w:val="00AC747E"/>
    <w:rsid w:val="00AD3DBD"/>
    <w:rsid w:val="00AD4797"/>
    <w:rsid w:val="00B03E07"/>
    <w:rsid w:val="00B04E32"/>
    <w:rsid w:val="00B06075"/>
    <w:rsid w:val="00B23D8E"/>
    <w:rsid w:val="00B70169"/>
    <w:rsid w:val="00B81966"/>
    <w:rsid w:val="00B82344"/>
    <w:rsid w:val="00B84A72"/>
    <w:rsid w:val="00B86A23"/>
    <w:rsid w:val="00B91179"/>
    <w:rsid w:val="00B93C8E"/>
    <w:rsid w:val="00BB11F8"/>
    <w:rsid w:val="00BC57F4"/>
    <w:rsid w:val="00BE698A"/>
    <w:rsid w:val="00BF0D84"/>
    <w:rsid w:val="00C07988"/>
    <w:rsid w:val="00C1269E"/>
    <w:rsid w:val="00C13D1D"/>
    <w:rsid w:val="00C215A5"/>
    <w:rsid w:val="00C35822"/>
    <w:rsid w:val="00C372A6"/>
    <w:rsid w:val="00C57E52"/>
    <w:rsid w:val="00C92F4E"/>
    <w:rsid w:val="00CA13C6"/>
    <w:rsid w:val="00CB32B9"/>
    <w:rsid w:val="00CB36E9"/>
    <w:rsid w:val="00CE58A9"/>
    <w:rsid w:val="00CF240B"/>
    <w:rsid w:val="00D345B7"/>
    <w:rsid w:val="00D4510B"/>
    <w:rsid w:val="00D45D9B"/>
    <w:rsid w:val="00D4788D"/>
    <w:rsid w:val="00D50A0D"/>
    <w:rsid w:val="00D85491"/>
    <w:rsid w:val="00D86777"/>
    <w:rsid w:val="00D9170D"/>
    <w:rsid w:val="00D94701"/>
    <w:rsid w:val="00D952E3"/>
    <w:rsid w:val="00DA1029"/>
    <w:rsid w:val="00DA6221"/>
    <w:rsid w:val="00DA7E81"/>
    <w:rsid w:val="00DB5907"/>
    <w:rsid w:val="00DD73E8"/>
    <w:rsid w:val="00DE0FC0"/>
    <w:rsid w:val="00DE2DA6"/>
    <w:rsid w:val="00DE5C74"/>
    <w:rsid w:val="00DF089A"/>
    <w:rsid w:val="00DF1059"/>
    <w:rsid w:val="00E04BB8"/>
    <w:rsid w:val="00E37EEC"/>
    <w:rsid w:val="00E45C17"/>
    <w:rsid w:val="00E47B2F"/>
    <w:rsid w:val="00E47D80"/>
    <w:rsid w:val="00E562D9"/>
    <w:rsid w:val="00E81E13"/>
    <w:rsid w:val="00E84B23"/>
    <w:rsid w:val="00EA1158"/>
    <w:rsid w:val="00EA2BF4"/>
    <w:rsid w:val="00EC3B57"/>
    <w:rsid w:val="00ED0EAC"/>
    <w:rsid w:val="00EF4100"/>
    <w:rsid w:val="00EF4B76"/>
    <w:rsid w:val="00F06527"/>
    <w:rsid w:val="00F111E5"/>
    <w:rsid w:val="00F11B20"/>
    <w:rsid w:val="00F1337C"/>
    <w:rsid w:val="00F22897"/>
    <w:rsid w:val="00F35B8F"/>
    <w:rsid w:val="00F54D4A"/>
    <w:rsid w:val="00F76C56"/>
    <w:rsid w:val="00F8492D"/>
    <w:rsid w:val="00FB1161"/>
    <w:rsid w:val="00FB2299"/>
    <w:rsid w:val="00FB2BF1"/>
    <w:rsid w:val="00FC4049"/>
    <w:rsid w:val="00FD18ED"/>
    <w:rsid w:val="00FD5DAF"/>
    <w:rsid w:val="00FD6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2B8B"/>
  <w15:chartTrackingRefBased/>
  <w15:docId w15:val="{1105986B-3140-45A7-A883-AD85B5A0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70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170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D9170D"/>
    <w:pPr>
      <w:tabs>
        <w:tab w:val="center" w:pos="4153"/>
        <w:tab w:val="right" w:pos="8306"/>
      </w:tabs>
    </w:pPr>
  </w:style>
  <w:style w:type="character" w:customStyle="1" w:styleId="FooterChar">
    <w:name w:val="Footer Char"/>
    <w:basedOn w:val="DefaultParagraphFont"/>
    <w:link w:val="Footer"/>
    <w:rsid w:val="00D9170D"/>
    <w:rPr>
      <w:rFonts w:ascii="Times New Roman" w:eastAsia="Times New Roman" w:hAnsi="Times New Roman" w:cs="Times New Roman"/>
      <w:sz w:val="24"/>
      <w:szCs w:val="24"/>
      <w:lang w:eastAsia="en-GB"/>
    </w:rPr>
  </w:style>
  <w:style w:type="character" w:styleId="PageNumber">
    <w:name w:val="page number"/>
    <w:basedOn w:val="DefaultParagraphFont"/>
    <w:rsid w:val="00D9170D"/>
  </w:style>
  <w:style w:type="paragraph" w:styleId="ListParagraph">
    <w:name w:val="List Paragraph"/>
    <w:basedOn w:val="Normal"/>
    <w:uiPriority w:val="34"/>
    <w:qFormat/>
    <w:rsid w:val="00D9170D"/>
    <w:pPr>
      <w:ind w:left="720"/>
      <w:contextualSpacing/>
    </w:pPr>
  </w:style>
  <w:style w:type="paragraph" w:customStyle="1" w:styleId="Default">
    <w:name w:val="Default"/>
    <w:link w:val="DefaultChar"/>
    <w:rsid w:val="00D9170D"/>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D9170D"/>
    <w:rPr>
      <w:rFonts w:ascii="Arial" w:hAnsi="Arial" w:cs="Arial"/>
      <w:color w:val="000000"/>
      <w:sz w:val="24"/>
      <w:szCs w:val="24"/>
    </w:rPr>
  </w:style>
  <w:style w:type="character" w:styleId="Hyperlink">
    <w:name w:val="Hyperlink"/>
    <w:basedOn w:val="DefaultParagraphFont"/>
    <w:uiPriority w:val="99"/>
    <w:unhideWhenUsed/>
    <w:rsid w:val="00D9170D"/>
    <w:rPr>
      <w:color w:val="0065BD"/>
      <w:u w:val="single"/>
    </w:rPr>
  </w:style>
  <w:style w:type="character" w:styleId="Strong">
    <w:name w:val="Strong"/>
    <w:basedOn w:val="DefaultParagraphFont"/>
    <w:uiPriority w:val="22"/>
    <w:qFormat/>
    <w:rsid w:val="00D9170D"/>
    <w:rPr>
      <w:b/>
      <w:bCs/>
    </w:rPr>
  </w:style>
  <w:style w:type="paragraph" w:styleId="Header">
    <w:name w:val="header"/>
    <w:basedOn w:val="Normal"/>
    <w:link w:val="HeaderChar"/>
    <w:uiPriority w:val="99"/>
    <w:unhideWhenUsed/>
    <w:rsid w:val="00D9170D"/>
    <w:pPr>
      <w:tabs>
        <w:tab w:val="center" w:pos="4513"/>
        <w:tab w:val="right" w:pos="9026"/>
      </w:tabs>
    </w:pPr>
  </w:style>
  <w:style w:type="character" w:customStyle="1" w:styleId="HeaderChar">
    <w:name w:val="Header Char"/>
    <w:basedOn w:val="DefaultParagraphFont"/>
    <w:link w:val="Header"/>
    <w:uiPriority w:val="99"/>
    <w:rsid w:val="00D9170D"/>
    <w:rPr>
      <w:rFonts w:ascii="Times New Roman" w:eastAsia="Times New Roman" w:hAnsi="Times New Roman" w:cs="Times New Roman"/>
      <w:sz w:val="24"/>
      <w:szCs w:val="24"/>
      <w:lang w:eastAsia="en-GB"/>
    </w:rPr>
  </w:style>
  <w:style w:type="character" w:customStyle="1" w:styleId="BalloonTextChar">
    <w:name w:val="Balloon Text Char"/>
    <w:basedOn w:val="DefaultParagraphFont"/>
    <w:link w:val="BalloonText"/>
    <w:uiPriority w:val="99"/>
    <w:semiHidden/>
    <w:rsid w:val="00D9170D"/>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D9170D"/>
    <w:rPr>
      <w:rFonts w:ascii="Tahoma" w:hAnsi="Tahoma" w:cs="Tahoma"/>
      <w:sz w:val="16"/>
      <w:szCs w:val="16"/>
    </w:rPr>
  </w:style>
  <w:style w:type="character" w:customStyle="1" w:styleId="BalloonTextChar1">
    <w:name w:val="Balloon Text Char1"/>
    <w:basedOn w:val="DefaultParagraphFont"/>
    <w:uiPriority w:val="99"/>
    <w:semiHidden/>
    <w:rsid w:val="00D9170D"/>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5B5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closure@gov.sco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4885F03ABEC4EAAF4F559066B168D" ma:contentTypeVersion="13" ma:contentTypeDescription="Create a new document." ma:contentTypeScope="" ma:versionID="060f3c2aed8bdf006f7f6c36ab1e2dca">
  <xsd:schema xmlns:xsd="http://www.w3.org/2001/XMLSchema" xmlns:xs="http://www.w3.org/2001/XMLSchema" xmlns:p="http://schemas.microsoft.com/office/2006/metadata/properties" xmlns:ns2="0f898ecd-a303-4ba4-88f6-78937a02a794" xmlns:ns3="3347ead1-e75b-44dd-9248-dd28bab5750e" targetNamespace="http://schemas.microsoft.com/office/2006/metadata/properties" ma:root="true" ma:fieldsID="9003c40f2c0eef68fd3ef5bf3d7880d8" ns2:_="" ns3:_="">
    <xsd:import namespace="0f898ecd-a303-4ba4-88f6-78937a02a794"/>
    <xsd:import namespace="3347ead1-e75b-44dd-9248-dd28bab575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98ecd-a303-4ba4-88f6-78937a02a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47ead1-e75b-44dd-9248-dd28bab57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939bc5-f006-4164-ba13-d146ef844b24}" ma:internalName="TaxCatchAll" ma:showField="CatchAllData" ma:web="3347ead1-e75b-44dd-9248-dd28bab57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898ecd-a303-4ba4-88f6-78937a02a794">
      <Terms xmlns="http://schemas.microsoft.com/office/infopath/2007/PartnerControls"/>
    </lcf76f155ced4ddcb4097134ff3c332f>
    <TaxCatchAll xmlns="3347ead1-e75b-44dd-9248-dd28bab575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D6267-DA2E-4DA5-813C-7EB2D4DE5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98ecd-a303-4ba4-88f6-78937a02a794"/>
    <ds:schemaRef ds:uri="3347ead1-e75b-44dd-9248-dd28bab57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DA18B-6C05-47C6-A56A-4ED3D63E7D9B}">
  <ds:schemaRefs>
    <ds:schemaRef ds:uri="http://schemas.microsoft.com/office/2006/documentManagement/types"/>
    <ds:schemaRef ds:uri="0f898ecd-a303-4ba4-88f6-78937a02a794"/>
    <ds:schemaRef ds:uri="http://purl.org/dc/elements/1.1/"/>
    <ds:schemaRef ds:uri="http://purl.org/dc/terms/"/>
    <ds:schemaRef ds:uri="http://www.w3.org/XML/1998/namespace"/>
    <ds:schemaRef ds:uri="3347ead1-e75b-44dd-9248-dd28bab5750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0F4DDEA-933D-4444-9958-9FA3F4BF8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4509</Words>
  <Characters>25706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Jackson (Resources)</dc:creator>
  <cp:keywords/>
  <dc:description/>
  <cp:lastModifiedBy>Elaine Easson (Service Delivery)</cp:lastModifiedBy>
  <cp:revision>2</cp:revision>
  <dcterms:created xsi:type="dcterms:W3CDTF">2023-08-01T11:29:00Z</dcterms:created>
  <dcterms:modified xsi:type="dcterms:W3CDTF">2023-08-01T11:29:00Z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0x010100CCD4885F03ABEC4EAAF4F559066B168D</vt:lpwstr>
  </property>
  <property fmtid="{D5CDD505-2E9C-101B-9397-08002B2CF9AE}" pid="3" name="MediaServiceImageTags">
    <vt:lpwstr/>
  </property>
</Properties>
</file>