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83A4" w14:textId="77777777" w:rsidR="009438F1" w:rsidRDefault="009438F1" w:rsidP="009438F1">
      <w:r>
        <w:t xml:space="preserve">THE HIGHLAND COUNCIL </w:t>
      </w:r>
      <w:r>
        <w:br/>
        <w:t xml:space="preserve">EDUCATION COMMITTEE </w:t>
      </w:r>
    </w:p>
    <w:p w14:paraId="4F9C14FA" w14:textId="77777777" w:rsidR="009438F1" w:rsidRDefault="009438F1" w:rsidP="009438F1">
      <w:r>
        <w:br/>
        <w:t>The proposal is to relocate Beauly Primary School, to allow the creation of new accommodation.</w:t>
      </w:r>
    </w:p>
    <w:p w14:paraId="31DD91F7" w14:textId="77777777" w:rsidR="009438F1" w:rsidRDefault="009438F1" w:rsidP="009438F1">
      <w:r>
        <w:br/>
        <w:t xml:space="preserve">EDUCATIONAL BENEFITS STATEMENT </w:t>
      </w:r>
    </w:p>
    <w:p w14:paraId="1C356DBA" w14:textId="77777777" w:rsidR="009438F1" w:rsidRDefault="009438F1" w:rsidP="009438F1">
      <w:r>
        <w:br/>
        <w:t xml:space="preserve">THIS IS A PROPOSAL PAPER PREPARED IN TERMS OF THE EDUCATION AUTHORITY’S AGREED PROCEDURE TO MEET THE REQUIREMENTS OF THE SCHOOLS (CONSULTATION) (SCOTLAND) ACT 2010 </w:t>
      </w:r>
    </w:p>
    <w:p w14:paraId="48BF2680" w14:textId="77777777" w:rsidR="009438F1" w:rsidRDefault="009438F1" w:rsidP="009438F1">
      <w:r>
        <w:br/>
        <w:t xml:space="preserve">INTRODUCTION </w:t>
      </w:r>
    </w:p>
    <w:p w14:paraId="6834E399" w14:textId="77777777" w:rsidR="009438F1" w:rsidRDefault="009438F1" w:rsidP="009438F1">
      <w:r>
        <w:br/>
        <w:t xml:space="preserve">The Highland Council is proposing, subject to the outcome of the statutory consultation process: </w:t>
      </w:r>
    </w:p>
    <w:p w14:paraId="500C6263" w14:textId="77777777" w:rsidR="009438F1" w:rsidRDefault="009438F1" w:rsidP="009438F1"/>
    <w:p w14:paraId="062748D5" w14:textId="77777777" w:rsidR="009438F1" w:rsidRDefault="009438F1" w:rsidP="009438F1">
      <w:pPr>
        <w:pStyle w:val="ListParagraph"/>
        <w:numPr>
          <w:ilvl w:val="0"/>
          <w:numId w:val="1"/>
        </w:numPr>
        <w:spacing w:after="160" w:line="278" w:lineRule="auto"/>
      </w:pPr>
      <w:r>
        <w:t xml:space="preserve">To replace the current Beauly Primary School building with a new school building located on a new site, which will also accommodate a community point of delivery.  </w:t>
      </w:r>
    </w:p>
    <w:p w14:paraId="2C21D731" w14:textId="77777777" w:rsidR="009438F1" w:rsidRDefault="009438F1" w:rsidP="009438F1">
      <w:pPr>
        <w:pStyle w:val="ListParagraph"/>
        <w:numPr>
          <w:ilvl w:val="0"/>
          <w:numId w:val="1"/>
        </w:numPr>
        <w:spacing w:after="160" w:line="278" w:lineRule="auto"/>
      </w:pPr>
      <w:r>
        <w:t xml:space="preserve">The proposed change, if approved, will be implemented when the new accommodation has been completed.   </w:t>
      </w:r>
    </w:p>
    <w:p w14:paraId="2949350A" w14:textId="77777777" w:rsidR="009438F1" w:rsidRDefault="009438F1" w:rsidP="009438F1"/>
    <w:p w14:paraId="788489FC" w14:textId="77777777" w:rsidR="009438F1" w:rsidRDefault="009438F1" w:rsidP="009438F1">
      <w:r>
        <w:t xml:space="preserve">SUMMARY OF THE CONSULTATION PROCESS </w:t>
      </w:r>
      <w:r>
        <w:br/>
        <w:t xml:space="preserve"> </w:t>
      </w:r>
      <w:r>
        <w:br/>
        <w:t xml:space="preserve">PUBLICATION INFORMATION </w:t>
      </w:r>
      <w:r>
        <w:br/>
        <w:t xml:space="preserve"> </w:t>
      </w:r>
      <w:r>
        <w:br/>
        <w:t xml:space="preserve">Proposal Paper Published </w:t>
      </w:r>
      <w:r>
        <w:br/>
        <w:t xml:space="preserve"> </w:t>
      </w:r>
      <w:r>
        <w:br/>
        <w:t xml:space="preserve">The proposal paper will be available for inspection, free of charge, at: </w:t>
      </w:r>
      <w:r>
        <w:br/>
        <w:t xml:space="preserve"> </w:t>
      </w:r>
    </w:p>
    <w:p w14:paraId="0FAE8215" w14:textId="77777777" w:rsidR="009438F1" w:rsidRDefault="009438F1" w:rsidP="009438F1">
      <w:pPr>
        <w:pStyle w:val="ListParagraph"/>
        <w:numPr>
          <w:ilvl w:val="0"/>
          <w:numId w:val="4"/>
        </w:numPr>
        <w:spacing w:after="160" w:line="278" w:lineRule="auto"/>
      </w:pPr>
      <w:r>
        <w:t>Beauly Primary School</w:t>
      </w:r>
    </w:p>
    <w:p w14:paraId="34C12B15" w14:textId="77777777" w:rsidR="009438F1" w:rsidRDefault="009438F1" w:rsidP="009438F1">
      <w:pPr>
        <w:pStyle w:val="ListParagraph"/>
        <w:numPr>
          <w:ilvl w:val="0"/>
          <w:numId w:val="4"/>
        </w:numPr>
        <w:spacing w:after="160" w:line="278" w:lineRule="auto"/>
      </w:pPr>
      <w:r>
        <w:t xml:space="preserve">Beauly Public Library </w:t>
      </w:r>
    </w:p>
    <w:p w14:paraId="719E9B18" w14:textId="77777777" w:rsidR="009438F1" w:rsidRDefault="009438F1" w:rsidP="009438F1">
      <w:pPr>
        <w:pStyle w:val="ListParagraph"/>
        <w:numPr>
          <w:ilvl w:val="0"/>
          <w:numId w:val="4"/>
        </w:numPr>
        <w:spacing w:after="160" w:line="278" w:lineRule="auto"/>
      </w:pPr>
      <w:r>
        <w:t xml:space="preserve">and published on the Highland Council website: </w:t>
      </w:r>
      <w:r>
        <w:br/>
        <w:t xml:space="preserve"> </w:t>
      </w:r>
      <w:r>
        <w:br/>
        <w:t xml:space="preserve">www.highland.gov.uk/schoolconsultations </w:t>
      </w:r>
    </w:p>
    <w:p w14:paraId="3981560F" w14:textId="77777777" w:rsidR="009438F1" w:rsidRDefault="009438F1" w:rsidP="009438F1">
      <w:r>
        <w:t xml:space="preserve">Copies of this Proposal Paper are also available on request from: </w:t>
      </w:r>
      <w:r>
        <w:br/>
        <w:t xml:space="preserve"> </w:t>
      </w:r>
      <w:r>
        <w:br/>
        <w:t xml:space="preserve">Education </w:t>
      </w:r>
      <w:r w:rsidRPr="006901F3">
        <w:t xml:space="preserve">Business Support Team, </w:t>
      </w:r>
    </w:p>
    <w:p w14:paraId="77356781" w14:textId="77777777" w:rsidR="009438F1" w:rsidRDefault="009438F1" w:rsidP="009438F1">
      <w:r w:rsidRPr="006901F3">
        <w:t xml:space="preserve">Highland Council </w:t>
      </w:r>
      <w:r>
        <w:t>Headquarters</w:t>
      </w:r>
      <w:r w:rsidRPr="006901F3">
        <w:t xml:space="preserve">, </w:t>
      </w:r>
    </w:p>
    <w:p w14:paraId="208AA7C1" w14:textId="77777777" w:rsidR="009438F1" w:rsidRDefault="009438F1" w:rsidP="009438F1">
      <w:r>
        <w:t xml:space="preserve">Glenurquhart Road, </w:t>
      </w:r>
    </w:p>
    <w:p w14:paraId="2BEFDE6A" w14:textId="77777777" w:rsidR="009438F1" w:rsidRDefault="009438F1" w:rsidP="009438F1">
      <w:r>
        <w:t xml:space="preserve">Inverness </w:t>
      </w:r>
    </w:p>
    <w:p w14:paraId="6E7D5239" w14:textId="77777777" w:rsidR="009438F1" w:rsidRDefault="009438F1" w:rsidP="009438F1">
      <w:r>
        <w:t xml:space="preserve">IV3 5NX </w:t>
      </w:r>
    </w:p>
    <w:p w14:paraId="6CB0D915" w14:textId="2C3453BD" w:rsidR="009438F1" w:rsidRDefault="009438F1" w:rsidP="009438F1">
      <w:r>
        <w:br/>
        <w:t xml:space="preserve">E-mail: Education.Consultations@highland.gov.uk  </w:t>
      </w:r>
      <w:r>
        <w:br/>
        <w:t xml:space="preserve"> </w:t>
      </w:r>
      <w:r>
        <w:br/>
      </w:r>
    </w:p>
    <w:p w14:paraId="2294DAC4" w14:textId="58C8495F" w:rsidR="009438F1" w:rsidRDefault="009438F1" w:rsidP="009438F1">
      <w:r>
        <w:br w:type="page"/>
      </w:r>
      <w:r>
        <w:lastRenderedPageBreak/>
        <w:t xml:space="preserve">To request this information in an alternative format, e.g. large print, Braille, audio </w:t>
      </w:r>
      <w:r>
        <w:br/>
        <w:t>formats, or suitable language, please also contact:</w:t>
      </w:r>
    </w:p>
    <w:p w14:paraId="439964D3" w14:textId="77777777" w:rsidR="009438F1" w:rsidRDefault="009438F1" w:rsidP="009438F1"/>
    <w:p w14:paraId="22ABB179" w14:textId="77777777" w:rsidR="009438F1" w:rsidRDefault="009438F1" w:rsidP="009438F1">
      <w:r>
        <w:t xml:space="preserve">Education </w:t>
      </w:r>
      <w:r w:rsidRPr="006901F3">
        <w:t xml:space="preserve">Business Support Team, </w:t>
      </w:r>
    </w:p>
    <w:p w14:paraId="2FC424AF" w14:textId="77777777" w:rsidR="009438F1" w:rsidRDefault="009438F1" w:rsidP="009438F1">
      <w:r w:rsidRPr="006901F3">
        <w:t xml:space="preserve">Highland Council </w:t>
      </w:r>
      <w:r>
        <w:t>Headquarters</w:t>
      </w:r>
      <w:r w:rsidRPr="006901F3">
        <w:t xml:space="preserve">, </w:t>
      </w:r>
    </w:p>
    <w:p w14:paraId="12C00A1F" w14:textId="77777777" w:rsidR="009438F1" w:rsidRDefault="009438F1" w:rsidP="009438F1">
      <w:r>
        <w:t xml:space="preserve">Glenurquhart Road, </w:t>
      </w:r>
    </w:p>
    <w:p w14:paraId="6C50F1BE" w14:textId="77777777" w:rsidR="009438F1" w:rsidRDefault="009438F1" w:rsidP="009438F1">
      <w:r>
        <w:t xml:space="preserve">Inverness </w:t>
      </w:r>
    </w:p>
    <w:p w14:paraId="785705D9" w14:textId="77777777" w:rsidR="009438F1" w:rsidRDefault="009438F1" w:rsidP="009438F1">
      <w:r>
        <w:t xml:space="preserve">IV3 5NX </w:t>
      </w:r>
    </w:p>
    <w:p w14:paraId="6E15FC17" w14:textId="3A712BD7" w:rsidR="009438F1" w:rsidRDefault="009438F1" w:rsidP="009438F1">
      <w:r>
        <w:br/>
        <w:t xml:space="preserve"> </w:t>
      </w:r>
      <w:r>
        <w:br/>
        <w:t xml:space="preserve">E-mail:  Education.Consultations@highland.gov.uk </w:t>
      </w:r>
      <w:r>
        <w:br/>
        <w:t xml:space="preserve"> </w:t>
      </w:r>
      <w:r>
        <w:br/>
        <w:t xml:space="preserve">Formal notice of the proposal and relevant information will be given and be made </w:t>
      </w:r>
      <w:r>
        <w:br/>
        <w:t xml:space="preserve">available, free of charge, to the consultees listed as follows: </w:t>
      </w:r>
      <w:r>
        <w:br/>
        <w:t xml:space="preserve"> </w:t>
      </w:r>
      <w:r>
        <w:br/>
        <w:t>(</w:t>
      </w:r>
      <w:proofErr w:type="spellStart"/>
      <w:r>
        <w:t>i</w:t>
      </w:r>
      <w:proofErr w:type="spellEnd"/>
      <w:r>
        <w:t>) Parents of pupils attending Beauly Primary School; including parents of pre-</w:t>
      </w:r>
      <w:r>
        <w:br/>
        <w:t xml:space="preserve">school pupils </w:t>
      </w:r>
      <w:r>
        <w:br/>
        <w:t xml:space="preserve">(ii) The Parent Council of Beauly Primary School </w:t>
      </w:r>
      <w:r>
        <w:br/>
        <w:t xml:space="preserve">(iii) All staff of the school </w:t>
      </w:r>
      <w:r>
        <w:br/>
        <w:t xml:space="preserve">(iv) Members of Parliament and Members of the Scottish Parliament for the area </w:t>
      </w:r>
      <w:r>
        <w:br/>
        <w:t xml:space="preserve">affected by the proposal </w:t>
      </w:r>
      <w:r>
        <w:br/>
        <w:t xml:space="preserve">(v) Trade union representatives </w:t>
      </w:r>
      <w:r>
        <w:br/>
        <w:t>(vi) Beauly Community Council</w:t>
      </w:r>
    </w:p>
    <w:p w14:paraId="5C74E694" w14:textId="77777777" w:rsidR="009438F1" w:rsidRDefault="009438F1" w:rsidP="009438F1">
      <w:r>
        <w:t xml:space="preserve">(vii) Councillors representing </w:t>
      </w:r>
      <w:r w:rsidRPr="00512D80">
        <w:t>Aird and Loch Ness Ward</w:t>
      </w:r>
      <w:r>
        <w:t xml:space="preserve"> </w:t>
      </w:r>
      <w:r>
        <w:br/>
        <w:t xml:space="preserve">(viii) Education Scotland </w:t>
      </w:r>
    </w:p>
    <w:p w14:paraId="0BBEAF15" w14:textId="77777777" w:rsidR="009438F1" w:rsidRDefault="009438F1" w:rsidP="009438F1"/>
    <w:p w14:paraId="2D4F8103" w14:textId="77777777" w:rsidR="009438F1" w:rsidRDefault="009438F1" w:rsidP="009438F1">
      <w:r>
        <w:t xml:space="preserve">Advertisement in Local Media </w:t>
      </w:r>
    </w:p>
    <w:p w14:paraId="5E151566" w14:textId="77777777" w:rsidR="009438F1" w:rsidRDefault="009438F1" w:rsidP="009438F1"/>
    <w:p w14:paraId="69E2C491" w14:textId="77777777" w:rsidR="009438F1" w:rsidRPr="000C6CD5" w:rsidRDefault="009438F1" w:rsidP="009438F1">
      <w:r w:rsidRPr="001F14C3">
        <w:t xml:space="preserve">A notice announcing the public meeting will be placed in the Ross-shire Journal and </w:t>
      </w:r>
      <w:r w:rsidRPr="001F14C3">
        <w:br/>
        <w:t xml:space="preserve">on the Highland Council’s Facebook page and “X” account. </w:t>
      </w:r>
      <w:r w:rsidRPr="001F14C3">
        <w:br/>
        <w:t xml:space="preserve"> </w:t>
      </w:r>
      <w:r w:rsidRPr="001F14C3">
        <w:br/>
      </w:r>
      <w:r w:rsidRPr="000C6CD5">
        <w:t xml:space="preserve">Consultation Period </w:t>
      </w:r>
      <w:r w:rsidRPr="000C6CD5">
        <w:br/>
        <w:t xml:space="preserve"> </w:t>
      </w:r>
      <w:r w:rsidRPr="000C6CD5">
        <w:br/>
        <w:t>The consultation for this proposal will begin on 1 December 2025 and will end on 2</w:t>
      </w:r>
      <w:r>
        <w:t>3rd</w:t>
      </w:r>
      <w:r w:rsidRPr="000C6CD5">
        <w:t xml:space="preserve"> January 2026. This period allows for the statutory minimum of six weeks, including at least thirty school days. </w:t>
      </w:r>
      <w:r w:rsidRPr="000C6CD5">
        <w:br/>
        <w:t xml:space="preserve"> </w:t>
      </w:r>
      <w:r w:rsidRPr="000C6CD5">
        <w:br/>
        <w:t xml:space="preserve">Public Meeting </w:t>
      </w:r>
      <w:r w:rsidRPr="000C6CD5">
        <w:br/>
        <w:t xml:space="preserve"> </w:t>
      </w:r>
      <w:r w:rsidRPr="000C6CD5">
        <w:br/>
        <w:t>A public meeting will be held the week commencing 8 December 2025</w:t>
      </w:r>
      <w:r>
        <w:t>.</w:t>
      </w:r>
    </w:p>
    <w:p w14:paraId="4240F8C3" w14:textId="77777777" w:rsidR="009438F1" w:rsidRDefault="009438F1" w:rsidP="009438F1">
      <w:r w:rsidRPr="000C6CD5">
        <w:t xml:space="preserve"> </w:t>
      </w:r>
      <w:r w:rsidRPr="000C6CD5">
        <w:br/>
      </w:r>
      <w:r w:rsidRPr="001F14C3">
        <w:t xml:space="preserve">Anyone wishing to attend the public meeting is invited to do so. The meeting will be </w:t>
      </w:r>
      <w:r w:rsidRPr="001F14C3">
        <w:br/>
        <w:t xml:space="preserve">convened by the Council, will be chaired by a senior elected councillor, and will be </w:t>
      </w:r>
      <w:r w:rsidRPr="001F14C3">
        <w:br/>
        <w:t xml:space="preserve">addressed by officers of The Education Service. Electronic invitations will be sent to </w:t>
      </w:r>
      <w:r w:rsidRPr="001F14C3">
        <w:br/>
        <w:t xml:space="preserve">all statutory consultees and the link for the meeting will be made available to others. </w:t>
      </w:r>
      <w:r w:rsidRPr="001F14C3">
        <w:br/>
        <w:t xml:space="preserve"> </w:t>
      </w:r>
      <w:r w:rsidRPr="001F14C3">
        <w:br/>
        <w:t xml:space="preserve">The meeting will be an opportunity for the public to hear more about the proposal; to </w:t>
      </w:r>
      <w:r w:rsidRPr="001F14C3">
        <w:br/>
        <w:t xml:space="preserve">ask questions about the proposal; and to have the views of all stakeholders recorded </w:t>
      </w:r>
      <w:r w:rsidRPr="001F14C3">
        <w:br/>
        <w:t xml:space="preserve">so that they can be considered. A note will be taken at the meeting of questions asked and views expressed. This note will be published on the Council website. The </w:t>
      </w:r>
      <w:r w:rsidRPr="001F14C3">
        <w:br/>
      </w:r>
      <w:r w:rsidRPr="001F14C3">
        <w:lastRenderedPageBreak/>
        <w:t xml:space="preserve">meeting </w:t>
      </w:r>
      <w:r>
        <w:t>may</w:t>
      </w:r>
      <w:r w:rsidRPr="001F14C3">
        <w:t xml:space="preserve"> also be recorded. </w:t>
      </w:r>
      <w:r w:rsidRPr="001F14C3">
        <w:rPr>
          <w:color w:val="FF0000"/>
        </w:rPr>
        <w:br/>
      </w:r>
      <w:r>
        <w:rPr>
          <w:color w:val="FF0000"/>
        </w:rPr>
        <w:t xml:space="preserve"> </w:t>
      </w:r>
      <w:r>
        <w:rPr>
          <w:color w:val="FF0000"/>
        </w:rPr>
        <w:br/>
      </w:r>
      <w:r w:rsidRPr="001F14C3">
        <w:t xml:space="preserve">The note will be forwarded to Education Scotland, along with other submissions and </w:t>
      </w:r>
      <w:r w:rsidRPr="001F14C3">
        <w:br/>
        <w:t xml:space="preserve">comments received by the Council during the consultation process. </w:t>
      </w:r>
      <w:r w:rsidRPr="001F14C3">
        <w:br/>
        <w:t xml:space="preserve"> </w:t>
      </w:r>
      <w:r w:rsidRPr="001F14C3">
        <w:br/>
        <w:t xml:space="preserve">Responses to the Proposals </w:t>
      </w:r>
      <w:r w:rsidRPr="001F14C3">
        <w:br/>
        <w:t xml:space="preserve"> </w:t>
      </w:r>
      <w:r w:rsidRPr="001F14C3">
        <w:br/>
        <w:t xml:space="preserve">Interested parties are invited to respond to the Proposals by making written or </w:t>
      </w:r>
      <w:r w:rsidRPr="001F14C3">
        <w:br/>
        <w:t xml:space="preserve">electronic submissions on the Proposals to: </w:t>
      </w:r>
      <w:r w:rsidRPr="001F14C3">
        <w:br/>
        <w:t xml:space="preserve"> </w:t>
      </w:r>
      <w:r w:rsidRPr="001F14C3">
        <w:br/>
      </w:r>
      <w:r>
        <w:t xml:space="preserve">Education </w:t>
      </w:r>
      <w:r w:rsidRPr="006901F3">
        <w:t xml:space="preserve">Business Support Team, </w:t>
      </w:r>
    </w:p>
    <w:p w14:paraId="51943BE9" w14:textId="77777777" w:rsidR="009438F1" w:rsidRDefault="009438F1" w:rsidP="009438F1">
      <w:r w:rsidRPr="006901F3">
        <w:t xml:space="preserve">Highland Council </w:t>
      </w:r>
      <w:r>
        <w:t>Headquarters</w:t>
      </w:r>
      <w:r w:rsidRPr="006901F3">
        <w:t xml:space="preserve">, </w:t>
      </w:r>
    </w:p>
    <w:p w14:paraId="3ECB4923" w14:textId="77777777" w:rsidR="009438F1" w:rsidRDefault="009438F1" w:rsidP="009438F1">
      <w:r>
        <w:t xml:space="preserve">Glenurquhart Road, </w:t>
      </w:r>
    </w:p>
    <w:p w14:paraId="17C1A859" w14:textId="77777777" w:rsidR="009438F1" w:rsidRDefault="009438F1" w:rsidP="009438F1">
      <w:r>
        <w:t xml:space="preserve">Inverness </w:t>
      </w:r>
    </w:p>
    <w:p w14:paraId="6F035CA5" w14:textId="77777777" w:rsidR="009438F1" w:rsidRDefault="009438F1" w:rsidP="009438F1">
      <w:r>
        <w:t xml:space="preserve">IV3 5NX </w:t>
      </w:r>
      <w:r w:rsidRPr="001F14C3">
        <w:t xml:space="preserve"> </w:t>
      </w:r>
    </w:p>
    <w:p w14:paraId="64D525B0" w14:textId="48B8A79F" w:rsidR="009438F1" w:rsidRDefault="009438F1" w:rsidP="009438F1">
      <w:r w:rsidRPr="001F14C3">
        <w:br/>
        <w:t xml:space="preserve">Email: Education.Consultations@highland.gov.uk </w:t>
      </w:r>
      <w:r w:rsidRPr="001F14C3">
        <w:br/>
        <w:t xml:space="preserve"> </w:t>
      </w:r>
      <w:r w:rsidRPr="001F14C3">
        <w:br/>
        <w:t xml:space="preserve">Or via an online form, a link to which can be found on  </w:t>
      </w:r>
      <w:r w:rsidRPr="001F14C3">
        <w:br/>
        <w:t xml:space="preserve"> </w:t>
      </w:r>
      <w:r w:rsidRPr="001F14C3">
        <w:br/>
        <w:t xml:space="preserve">www.highland.gov.uk/schoolconsultations </w:t>
      </w:r>
      <w:r w:rsidRPr="001F14C3">
        <w:br/>
      </w:r>
    </w:p>
    <w:p w14:paraId="6013C8E5" w14:textId="77777777" w:rsidR="009438F1" w:rsidRDefault="009438F1" w:rsidP="009438F1">
      <w:r>
        <w:t xml:space="preserve">When responding, you are invited to state your relationship with the school – for </w:t>
      </w:r>
      <w:r>
        <w:br/>
        <w:t xml:space="preserve">example, “pupil”, “parent”, “carer”, “relative”, “former pupil”, “teacher in school”, </w:t>
      </w:r>
      <w:r>
        <w:br/>
        <w:t xml:space="preserve">“member of the community” etc.   However, it is not compulsory to do so. </w:t>
      </w:r>
      <w:r>
        <w:br/>
        <w:t xml:space="preserve"> </w:t>
      </w:r>
      <w:r>
        <w:br/>
        <w:t xml:space="preserve">Those sending in a response, whether by letter or electronically should know that </w:t>
      </w:r>
      <w:r>
        <w:br/>
        <w:t xml:space="preserve">their response will be open to public scrutiny and may have to be supplied to anyone </w:t>
      </w:r>
      <w:r>
        <w:br/>
        <w:t xml:space="preserve">making a reasonable request to see it. If they do not wish their response to be made </w:t>
      </w:r>
      <w:r>
        <w:br/>
        <w:t xml:space="preserve">publicly available, they should clearly write on the document: “I wish my response to </w:t>
      </w:r>
      <w:r>
        <w:br/>
        <w:t xml:space="preserve">be considered as confidential with access restricted to councillors and officers of </w:t>
      </w:r>
      <w:proofErr w:type="gramStart"/>
      <w:r>
        <w:t>The</w:t>
      </w:r>
      <w:proofErr w:type="gramEnd"/>
      <w:r>
        <w:t xml:space="preserve"> </w:t>
      </w:r>
      <w:r>
        <w:br/>
        <w:t xml:space="preserve">Highland Council”. Otherwise, it will be assumed that the person making the </w:t>
      </w:r>
      <w:r>
        <w:br/>
        <w:t xml:space="preserve">response agrees to it being made publicly available. All written responses must be </w:t>
      </w:r>
      <w:r>
        <w:br/>
      </w:r>
      <w:r w:rsidRPr="000D07B8">
        <w:t xml:space="preserve">received by the last day of the consultation period, 23 January 2026 at 5.00pm. </w:t>
      </w:r>
      <w:r>
        <w:br/>
        <w:t xml:space="preserve"> </w:t>
      </w:r>
      <w:r>
        <w:br/>
        <w:t xml:space="preserve">Involvement of Education Scotland </w:t>
      </w:r>
      <w:r>
        <w:br/>
        <w:t xml:space="preserve"> </w:t>
      </w:r>
      <w:r>
        <w:br/>
        <w:t xml:space="preserve">When the proposal document is published, a copy will also be sent to Education </w:t>
      </w:r>
      <w:r>
        <w:rPr>
          <w:color w:val="FF0000"/>
        </w:rPr>
        <w:br/>
      </w:r>
      <w:r w:rsidRPr="000F16FE">
        <w:t xml:space="preserve">Scotland by the Council. Education Scotland will also be sent, by 27 January 2026, a </w:t>
      </w:r>
      <w:r>
        <w:br/>
        <w:t xml:space="preserve">copy of any relevant written representations that are received by the Council from </w:t>
      </w:r>
      <w:r>
        <w:br/>
        <w:t xml:space="preserve">any person during the consultation period. </w:t>
      </w:r>
    </w:p>
    <w:p w14:paraId="720EF1F9" w14:textId="77777777" w:rsidR="009438F1" w:rsidRDefault="009438F1" w:rsidP="009438F1"/>
    <w:p w14:paraId="579F25E2" w14:textId="77777777" w:rsidR="009438F1" w:rsidRDefault="009438F1" w:rsidP="009438F1">
      <w:r>
        <w:t xml:space="preserve">Education Scotland will also receive the summary note of the public meeting that and, so far as is practicable, a copy of any other relevant documentation. Education Scotland will then prepare a report on </w:t>
      </w:r>
      <w:r w:rsidRPr="00FE7AF9">
        <w:t xml:space="preserve">the educational aspects of the proposal not later than 27 February 2026. In preparing their report, Education Scotland may visit the affected schools and make such enquiries as they consider appropriate. </w:t>
      </w:r>
      <w:r w:rsidRPr="00FE7AF9">
        <w:br/>
        <w:t xml:space="preserve"> </w:t>
      </w:r>
      <w:r w:rsidRPr="00FE7AF9">
        <w:br/>
      </w:r>
    </w:p>
    <w:p w14:paraId="4265D62B" w14:textId="6F0616A2" w:rsidR="009438F1" w:rsidRDefault="009438F1" w:rsidP="009438F1">
      <w:r>
        <w:lastRenderedPageBreak/>
        <w:t xml:space="preserve">Review of Consultation Exercise </w:t>
      </w:r>
      <w:r>
        <w:br/>
        <w:t xml:space="preserve"> </w:t>
      </w:r>
      <w:r>
        <w:br/>
        <w:t xml:space="preserve">The Highland Council will review the proposal having regard to the Education </w:t>
      </w:r>
      <w:r>
        <w:br/>
        <w:t xml:space="preserve">Scotland report, written representations that it has received, and oral representations </w:t>
      </w:r>
      <w:r>
        <w:br/>
        <w:t xml:space="preserve">made at the public meeting. It will then prepare a consultation report. This report will </w:t>
      </w:r>
      <w:r>
        <w:br/>
        <w:t xml:space="preserve">be published in electronic and printed formats and will be sent to anyone who </w:t>
      </w:r>
      <w:r>
        <w:br/>
        <w:t xml:space="preserve">submitted a written representation during consultation. It will be available on the </w:t>
      </w:r>
      <w:r>
        <w:br/>
        <w:t xml:space="preserve">Council website as well as at the affected school and local library, free of charge. </w:t>
      </w:r>
      <w:r>
        <w:br/>
      </w:r>
    </w:p>
    <w:p w14:paraId="57D5FB13" w14:textId="77777777" w:rsidR="009438F1" w:rsidRDefault="009438F1" w:rsidP="009438F1">
      <w:r>
        <w:t xml:space="preserve">The report will include a summary of the written and oral representations made </w:t>
      </w:r>
      <w:r>
        <w:br/>
        <w:t xml:space="preserve">during consultation and a copy of the Education Scotland report, together with the </w:t>
      </w:r>
      <w:r>
        <w:br/>
        <w:t xml:space="preserve">Council’s considered response to the issues raised. The report will include details of </w:t>
      </w:r>
      <w:r>
        <w:br/>
        <w:t xml:space="preserve">any alleged inaccuracies and/or omissions and how these have been handled. The </w:t>
      </w:r>
      <w:r>
        <w:br/>
        <w:t xml:space="preserve">consultation report will be published at least 3 weeks prior to being submitted to the </w:t>
      </w:r>
      <w:r>
        <w:br/>
        <w:t xml:space="preserve">Council’s Education Committee, who will make a recommendation to the full </w:t>
      </w:r>
      <w:r>
        <w:br/>
        <w:t xml:space="preserve">Highland Council. </w:t>
      </w:r>
      <w:r>
        <w:br/>
        <w:t xml:space="preserve"> </w:t>
      </w:r>
      <w:r>
        <w:br/>
        <w:t xml:space="preserve">In publishing the report, the Council will invite any person or party to make further </w:t>
      </w:r>
      <w:r>
        <w:br/>
        <w:t xml:space="preserve">representations to the Committee prior to its meeting.  A notice to this effect will also </w:t>
      </w:r>
      <w:r>
        <w:br/>
        <w:t xml:space="preserve">be published on the Highland Council website. </w:t>
      </w:r>
      <w:r>
        <w:br/>
        <w:t xml:space="preserve"> </w:t>
      </w:r>
      <w:r>
        <w:rPr>
          <w:color w:val="FF0000"/>
        </w:rPr>
        <w:br/>
      </w:r>
      <w:r w:rsidRPr="00FE6940">
        <w:t>At the present time</w:t>
      </w:r>
      <w:r>
        <w:t>,</w:t>
      </w:r>
      <w:r w:rsidRPr="00FE6940">
        <w:t xml:space="preserve"> the Council intends to publish its report in May 2026 prior to </w:t>
      </w:r>
      <w:r w:rsidRPr="00FE6940">
        <w:br/>
        <w:t>submission to the Council’s Education Committee in June 2026.  However, this timescale may change depending on the nature of issues raised during consultation</w:t>
      </w:r>
      <w:r>
        <w:t xml:space="preserve">, and the need to </w:t>
      </w:r>
      <w:proofErr w:type="gramStart"/>
      <w:r>
        <w:t>give full consideration to</w:t>
      </w:r>
      <w:proofErr w:type="gramEnd"/>
      <w:r>
        <w:t xml:space="preserve"> those issues.  In the latter event, the report may not be submitted until a later Committee meeting. </w:t>
      </w:r>
      <w:r>
        <w:br/>
        <w:t xml:space="preserve"> </w:t>
      </w:r>
      <w:r>
        <w:br/>
        <w:t xml:space="preserve">Any proposal approved by the Education Committee would require to be confirmed </w:t>
      </w:r>
      <w:r w:rsidRPr="00B066BB">
        <w:t xml:space="preserve">by a subsequent meeting of the full Highland Council.  This is currently planned for </w:t>
      </w:r>
      <w:r w:rsidRPr="00B066BB">
        <w:br/>
        <w:t xml:space="preserve">September 2026. </w:t>
      </w:r>
      <w:r>
        <w:br/>
        <w:t xml:space="preserve"> </w:t>
      </w:r>
      <w:r>
        <w:br/>
        <w:t xml:space="preserve">Note on Corrections </w:t>
      </w:r>
      <w:r>
        <w:br/>
        <w:t xml:space="preserve"> </w:t>
      </w:r>
      <w:r>
        <w:br/>
        <w:t xml:space="preserve">If any inaccuracy or omission is discovered in this proposal paper, either by the </w:t>
      </w:r>
      <w:r>
        <w:br/>
        <w:t xml:space="preserve">Council or any other person, the Council will determine if relevant information has </w:t>
      </w:r>
      <w:r>
        <w:br/>
        <w:t xml:space="preserve">been omitted or, if the paper contains an inaccuracy. The Council will then take </w:t>
      </w:r>
      <w:r>
        <w:br/>
        <w:t xml:space="preserve">appropriate action, which may include the issue of a correction, the reissuing of the </w:t>
      </w:r>
      <w:r>
        <w:br/>
        <w:t xml:space="preserve">proposal, or the revision of the timescale for the consultation period. In that event, </w:t>
      </w:r>
      <w:r>
        <w:br/>
        <w:t xml:space="preserve">relevant consultees and Education Scotland will be advised. </w:t>
      </w:r>
      <w:r>
        <w:br/>
        <w:t xml:space="preserve"> </w:t>
      </w:r>
      <w:r>
        <w:br/>
        <w:t xml:space="preserve"> PROPOSAL </w:t>
      </w:r>
      <w:r>
        <w:br/>
        <w:t xml:space="preserve"> </w:t>
      </w:r>
      <w:r>
        <w:br/>
        <w:t xml:space="preserve">1. Legislative Background </w:t>
      </w:r>
    </w:p>
    <w:p w14:paraId="470DDE5F" w14:textId="77777777" w:rsidR="009438F1" w:rsidRDefault="009438F1" w:rsidP="009438F1">
      <w:r>
        <w:br/>
        <w:t xml:space="preserve">1.1 The proposal is advanced within the context of all applicable legislation. Amongst other duties, education authorities are required to secure adequate and efficient provision of school education (S.1 of the Education Act 1980); and to publish or otherwise make available information as to their arrangements for the placing of children in schools under their management (S.28 of the 1980 Act).  </w:t>
      </w:r>
    </w:p>
    <w:p w14:paraId="7A18AD83" w14:textId="77777777" w:rsidR="009438F1" w:rsidRDefault="009438F1" w:rsidP="009438F1">
      <w:r>
        <w:lastRenderedPageBreak/>
        <w:br/>
        <w:t xml:space="preserve">1.2 In common with all public bodies in Scotland, The Highland Council also has a duty to provide best value. This includes </w:t>
      </w:r>
      <w:proofErr w:type="gramStart"/>
      <w:r>
        <w:t>making arrangements</w:t>
      </w:r>
      <w:proofErr w:type="gramEnd"/>
      <w:r>
        <w:t xml:space="preserve"> to secure continuous improvement in performance, whilst maintaining an appropriate balance between quality and cost; and, in making those arrangements and securing that balance, to have regard to economy, efficiency, effectiveness, equal opportunities requirements and to contribute to the achievement of sustainable development. </w:t>
      </w:r>
    </w:p>
    <w:p w14:paraId="1FC573FA" w14:textId="77777777" w:rsidR="009438F1" w:rsidRDefault="009438F1" w:rsidP="009438F1">
      <w:r>
        <w:br/>
        <w:t xml:space="preserve">2. Reason for the Proposal </w:t>
      </w:r>
    </w:p>
    <w:p w14:paraId="74FEFB2F" w14:textId="77777777" w:rsidR="009438F1" w:rsidRDefault="009438F1" w:rsidP="009438F1">
      <w:r>
        <w:br/>
        <w:t xml:space="preserve">2.1 Beauly Primary School currently suffers from poor quality accommodation.  </w:t>
      </w:r>
      <w:r>
        <w:br/>
        <w:t xml:space="preserve">Relocating the school would permit the construction of a new build school.   </w:t>
      </w:r>
      <w:r>
        <w:br/>
        <w:t xml:space="preserve"> </w:t>
      </w:r>
      <w:r>
        <w:br/>
        <w:t xml:space="preserve">2.2 The Council has had a long-standing commitment to replace the school.  Initial discussions took place in 2021, to look at possible options for the future of the school building.   </w:t>
      </w:r>
      <w:r>
        <w:br/>
        <w:t xml:space="preserve"> </w:t>
      </w:r>
      <w:r>
        <w:br/>
        <w:t>2.3 In 2023, there was an unsuccessful bid for Scottish Government Learning Estate Investment Funding.  Plans were put on hold following a review and reduction of the then capital programme on grounds of affordability, It was stated that capital priorities could be reconsidered if at some point in the future there was a material change of circumstances.</w:t>
      </w:r>
      <w:r>
        <w:br/>
      </w:r>
      <w:r>
        <w:br/>
        <w:t xml:space="preserve">2.4 In May 2024, The Highland Council adopted a new Highland Investment Plan (HIP), which sets out sets out how the Council will work over the next 10 years to optimise its investment of resources in its learning estate in a prioritised manner to meet the needs of 21st century learning and teaching. As part of this, a new generation of community facilities was envisioned for the Highlands, with Points of Delivery (PODs) providing a range of public services brought together in a single location. </w:t>
      </w:r>
      <w:r>
        <w:br/>
        <w:t xml:space="preserve"> </w:t>
      </w:r>
      <w:r>
        <w:br/>
        <w:t xml:space="preserve">2.5 Within the HIP, a commitment was made to rebuild Beauly Primary School alongside </w:t>
      </w:r>
      <w:proofErr w:type="gramStart"/>
      <w:r>
        <w:t>a number of</w:t>
      </w:r>
      <w:proofErr w:type="gramEnd"/>
      <w:r>
        <w:t xml:space="preserve"> other public services.</w:t>
      </w:r>
    </w:p>
    <w:p w14:paraId="74F73135" w14:textId="77777777" w:rsidR="009438F1" w:rsidRDefault="009438F1" w:rsidP="009438F1">
      <w:r>
        <w:br/>
        <w:t xml:space="preserve">2.6 Following the approval of the HIP approach last year, work was undertaken to </w:t>
      </w:r>
      <w:r>
        <w:br/>
        <w:t>identify a site that could accommodate a community POD development for Beauly. A suitable site has been identified w</w:t>
      </w:r>
      <w:r w:rsidRPr="00073FA9">
        <w:t xml:space="preserve">est of Cnoc </w:t>
      </w:r>
      <w:proofErr w:type="spellStart"/>
      <w:r w:rsidRPr="00073FA9">
        <w:t>na</w:t>
      </w:r>
      <w:proofErr w:type="spellEnd"/>
      <w:r w:rsidRPr="00073FA9">
        <w:t xml:space="preserve"> </w:t>
      </w:r>
      <w:proofErr w:type="spellStart"/>
      <w:r w:rsidRPr="00073FA9">
        <w:t>Ràth</w:t>
      </w:r>
      <w:proofErr w:type="spellEnd"/>
      <w:r>
        <w:t xml:space="preserve"> and, although it is not currently in Council ownership, positive discussions have taken place with the landowners, </w:t>
      </w:r>
      <w:r w:rsidRPr="009540B0">
        <w:t>Lovat Estates</w:t>
      </w:r>
      <w:r>
        <w:t>, regarding the acquisition of the site. The exact location of the school within the site has yet to be determined.</w:t>
      </w:r>
      <w:r>
        <w:br/>
        <w:t xml:space="preserve"> </w:t>
      </w:r>
      <w:r>
        <w:br/>
        <w:t xml:space="preserve">2.7 Appendix 2 identifies the location of the proposed community POD and includes the relevant land areas that would be </w:t>
      </w:r>
      <w:r w:rsidRPr="00E4588B">
        <w:t xml:space="preserve">required for each of the component parts, i.e. the Primary School, and other co-located community and partner facilities. </w:t>
      </w:r>
      <w:r w:rsidRPr="00E4588B">
        <w:br/>
      </w:r>
    </w:p>
    <w:p w14:paraId="4A27B743" w14:textId="77777777" w:rsidR="009438F1" w:rsidRPr="00E4588B" w:rsidRDefault="009438F1" w:rsidP="009438F1">
      <w:r>
        <w:t xml:space="preserve">3. Informal Consultation </w:t>
      </w:r>
      <w:r>
        <w:br/>
        <w:t xml:space="preserve"> </w:t>
      </w:r>
      <w:r>
        <w:br/>
        <w:t xml:space="preserve">3.1 </w:t>
      </w:r>
      <w:r w:rsidRPr="00E4588B">
        <w:t xml:space="preserve">A series of engagement events have been held to consider priorities for the Beauly area, as part of assessing local interest in new points of delivery.  Included in this were views regarding a preferred site for a new school; the opportunities for </w:t>
      </w:r>
      <w:r w:rsidRPr="00E4588B">
        <w:lastRenderedPageBreak/>
        <w:t xml:space="preserve">better use of premises for delivering services; and for co-location of various services; and the future use of existing buildings. Council officers have also engaged directly with parent councils and specific community groups to raise awareness and understand views on the HIP approach and the potential opportunities for Beauly.  Public drop-in events were held in Beauly in 2023 and 2024.  The stakeholder group was reconvened in January 2025 with a further five meetings over </w:t>
      </w:r>
      <w:proofErr w:type="gramStart"/>
      <w:r w:rsidRPr="00E4588B">
        <w:t>a number of</w:t>
      </w:r>
      <w:proofErr w:type="gramEnd"/>
      <w:r w:rsidRPr="00E4588B">
        <w:t xml:space="preserve"> months.  </w:t>
      </w:r>
    </w:p>
    <w:p w14:paraId="70AE6CAA" w14:textId="77777777" w:rsidR="009438F1" w:rsidRPr="00E4588B" w:rsidRDefault="009438F1" w:rsidP="009438F1"/>
    <w:p w14:paraId="6E8BA21A" w14:textId="77777777" w:rsidR="009438F1" w:rsidRPr="00E4588B" w:rsidRDefault="009438F1" w:rsidP="009438F1">
      <w:r w:rsidRPr="00E4588B">
        <w:t xml:space="preserve">The initial feedback has been generally supportive of the longer-term strategic </w:t>
      </w:r>
      <w:r w:rsidRPr="00E4588B">
        <w:br/>
        <w:t xml:space="preserve">approach and the concept of a community POD.  There has also been discussion on the possible relocation of the Highlife Highland library from Phipps Hall </w:t>
      </w:r>
      <w:proofErr w:type="gramStart"/>
      <w:r w:rsidRPr="00E4588B">
        <w:t>and also</w:t>
      </w:r>
      <w:proofErr w:type="gramEnd"/>
      <w:r w:rsidRPr="00E4588B">
        <w:t xml:space="preserve"> the provision of leisure facilities.  The community would like to see improved travel routes to school.</w:t>
      </w:r>
    </w:p>
    <w:p w14:paraId="7DD6B275" w14:textId="77777777" w:rsidR="009438F1" w:rsidRDefault="009438F1" w:rsidP="009438F1">
      <w:pPr>
        <w:rPr>
          <w:color w:val="FF0000"/>
        </w:rPr>
      </w:pPr>
    </w:p>
    <w:p w14:paraId="30892BD0" w14:textId="77777777" w:rsidR="009438F1" w:rsidRDefault="009438F1" w:rsidP="009438F1">
      <w:r>
        <w:t xml:space="preserve">3.2 Within the informal consultations, officers of the Council have also </w:t>
      </w:r>
      <w:r>
        <w:br/>
        <w:t xml:space="preserve">engaged with parents of children at Beauly Primary School over the future </w:t>
      </w:r>
      <w:r>
        <w:br/>
        <w:t xml:space="preserve">location of the new school building. There has been ongoing engagement with </w:t>
      </w:r>
      <w:r>
        <w:br/>
        <w:t xml:space="preserve">the parent council, with Council staff attending. Additional officer meetings have taken place with </w:t>
      </w:r>
      <w:r w:rsidRPr="00DD3F6D">
        <w:t xml:space="preserve">parent council office bearers around specific issues raised. </w:t>
      </w:r>
    </w:p>
    <w:p w14:paraId="1962A767" w14:textId="77777777" w:rsidR="009438F1" w:rsidRDefault="009438F1" w:rsidP="009438F1"/>
    <w:p w14:paraId="78BCCFEA" w14:textId="77777777" w:rsidR="009438F1" w:rsidRDefault="009438F1" w:rsidP="009438F1">
      <w:r>
        <w:t xml:space="preserve">The drop-in sessions identified various site options, but feedback forms have not identified a clear preference.  </w:t>
      </w:r>
    </w:p>
    <w:p w14:paraId="7E81385E" w14:textId="77777777" w:rsidR="009438F1" w:rsidRDefault="009438F1" w:rsidP="009438F1"/>
    <w:p w14:paraId="3E5C71CC" w14:textId="77777777" w:rsidR="009438F1" w:rsidRPr="00174F6D" w:rsidRDefault="009438F1" w:rsidP="009438F1">
      <w:r w:rsidRPr="00174F6D">
        <w:t xml:space="preserve">Initial concept drawings of the potential new school at the POD site have also been shared with the stakeholders. </w:t>
      </w:r>
    </w:p>
    <w:p w14:paraId="7B867E7D" w14:textId="77777777" w:rsidR="009438F1" w:rsidRDefault="009438F1" w:rsidP="009438F1">
      <w:r w:rsidRPr="00DD3F6D">
        <w:rPr>
          <w:color w:val="FF0000"/>
        </w:rPr>
        <w:br/>
      </w:r>
      <w:r>
        <w:t xml:space="preserve">3.4 The Council has considered the views of parents submitted during informal </w:t>
      </w:r>
      <w:r>
        <w:br/>
        <w:t xml:space="preserve">engagement, described above. Having reviewed the options in their entirety, it </w:t>
      </w:r>
      <w:r>
        <w:br/>
        <w:t xml:space="preserve">takes the view that the relocation of Beauly Primary School to the new site offers educational benefits, due to the opportunities that arise from a new building to meet the educational needs of pupils. </w:t>
      </w:r>
      <w:r>
        <w:br/>
        <w:t xml:space="preserve"> </w:t>
      </w:r>
      <w:r>
        <w:br/>
        <w:t xml:space="preserve">  </w:t>
      </w:r>
      <w:r>
        <w:br/>
        <w:t xml:space="preserve">4. Beauly Primary School – Description  </w:t>
      </w:r>
      <w:r>
        <w:br/>
      </w:r>
    </w:p>
    <w:p w14:paraId="71AF8A60" w14:textId="77777777" w:rsidR="009438F1" w:rsidRDefault="009438F1" w:rsidP="009438F1">
      <w:r>
        <w:t xml:space="preserve">4.1 Beauly Primary School provides education to children in the 3-18 age group. It </w:t>
      </w:r>
      <w:proofErr w:type="gramStart"/>
      <w:r>
        <w:t>is located in</w:t>
      </w:r>
      <w:proofErr w:type="gramEnd"/>
      <w:r>
        <w:t xml:space="preserve"> the centre of the village and admits pupils mostly within 2 miles of the surrounding area, with a few pupils attending from further afield. There are 113 pupils on the school roll and 20 in the nursery.  The school dates from the late 19</w:t>
      </w:r>
      <w:r w:rsidRPr="00A2371C">
        <w:rPr>
          <w:vertAlign w:val="superscript"/>
        </w:rPr>
        <w:t>th</w:t>
      </w:r>
      <w:r>
        <w:t xml:space="preserve">- early 20th century, although there have been many building modifications down the years.  The current school accommodation comprises one larger and one smaller original building, a modular annexe and a temporary canteen.  Overall, the accommodation is currently rated “C – (Poor)” for both condition and suitability, and another building was recently removed.  </w:t>
      </w:r>
    </w:p>
    <w:p w14:paraId="765C8693" w14:textId="77777777" w:rsidR="009438F1" w:rsidRDefault="009438F1" w:rsidP="009438F1"/>
    <w:p w14:paraId="56A39F6D" w14:textId="77777777" w:rsidR="009438F1" w:rsidRDefault="009438F1" w:rsidP="009438F1">
      <w:r>
        <w:t>There is limited opportunity for outdoor play and learning.</w:t>
      </w:r>
    </w:p>
    <w:p w14:paraId="5E27F356" w14:textId="77777777" w:rsidR="009438F1" w:rsidRDefault="009438F1" w:rsidP="009438F1"/>
    <w:p w14:paraId="3DAF02CF" w14:textId="77777777" w:rsidR="009438F1" w:rsidRDefault="009438F1" w:rsidP="009438F1">
      <w:r>
        <w:t xml:space="preserve">There is general agreement that the accommodation does not adequately support the delivery of education for pupils. </w:t>
      </w:r>
    </w:p>
    <w:p w14:paraId="7E0B8D7F" w14:textId="77777777" w:rsidR="009438F1" w:rsidRDefault="009438F1" w:rsidP="009438F1"/>
    <w:p w14:paraId="1C403A39" w14:textId="77777777" w:rsidR="009438F1" w:rsidRDefault="009438F1" w:rsidP="009438F1">
      <w:r>
        <w:lastRenderedPageBreak/>
        <w:t xml:space="preserve">The proposed new build will significantly improve the learning environment for pupils.  Further details on this are provided in Section 5 below. </w:t>
      </w:r>
      <w:r>
        <w:br/>
      </w:r>
    </w:p>
    <w:p w14:paraId="67066490" w14:textId="77777777" w:rsidR="009438F1" w:rsidRDefault="009438F1" w:rsidP="009438F1">
      <w:r>
        <w:t xml:space="preserve">5. Educational Benefits </w:t>
      </w:r>
      <w:r>
        <w:br/>
      </w:r>
    </w:p>
    <w:p w14:paraId="7B4CC991" w14:textId="77777777" w:rsidR="009438F1" w:rsidRPr="00F01084" w:rsidRDefault="009438F1" w:rsidP="009438F1">
      <w:pPr>
        <w:spacing w:after="160"/>
        <w:rPr>
          <w:rFonts w:eastAsiaTheme="minorEastAsia" w:cstheme="minorBidi"/>
        </w:rPr>
      </w:pPr>
      <w:r>
        <w:t>5.1 The Council’s proposal to relocate the school in Beauly was based on the principle that a new school building offered the prospect of strong educational benefit arising from improved accommodation and w</w:t>
      </w:r>
      <w:r w:rsidRPr="00073FA9">
        <w:t xml:space="preserve">est of Cnoc </w:t>
      </w:r>
      <w:proofErr w:type="spellStart"/>
      <w:r w:rsidRPr="00073FA9">
        <w:t>na</w:t>
      </w:r>
      <w:proofErr w:type="spellEnd"/>
      <w:r w:rsidRPr="00073FA9">
        <w:t xml:space="preserve"> </w:t>
      </w:r>
      <w:proofErr w:type="spellStart"/>
      <w:r w:rsidRPr="00073FA9">
        <w:t>Ràth</w:t>
      </w:r>
      <w:proofErr w:type="spellEnd"/>
      <w:r>
        <w:t xml:space="preserve"> </w:t>
      </w:r>
      <w:proofErr w:type="gramStart"/>
      <w:r>
        <w:t>is considered to be</w:t>
      </w:r>
      <w:proofErr w:type="gramEnd"/>
      <w:r>
        <w:t xml:space="preserve"> the best available site. Benefits include:</w:t>
      </w:r>
      <w:r>
        <w:br/>
        <w:t xml:space="preserve">  </w:t>
      </w:r>
      <w:r>
        <w:br/>
      </w:r>
      <w:r w:rsidRPr="00F01084">
        <w:t xml:space="preserve">• </w:t>
      </w:r>
      <w:r w:rsidRPr="00F01084">
        <w:rPr>
          <w:rFonts w:eastAsiaTheme="minorEastAsia" w:cstheme="minorBidi"/>
        </w:rPr>
        <w:t>Pupils</w:t>
      </w:r>
    </w:p>
    <w:p w14:paraId="4BDDB709" w14:textId="77777777" w:rsidR="009438F1" w:rsidRPr="00A46104" w:rsidRDefault="009438F1" w:rsidP="009438F1">
      <w:pPr>
        <w:numPr>
          <w:ilvl w:val="0"/>
          <w:numId w:val="2"/>
        </w:numPr>
        <w:spacing w:after="160" w:line="278" w:lineRule="auto"/>
      </w:pPr>
      <w:r w:rsidRPr="00A46104">
        <w:t>Enhanced Learning Environment</w:t>
      </w:r>
    </w:p>
    <w:p w14:paraId="13C3BBC0" w14:textId="77777777" w:rsidR="009438F1" w:rsidRPr="00A46104" w:rsidRDefault="009438F1" w:rsidP="009438F1">
      <w:pPr>
        <w:numPr>
          <w:ilvl w:val="1"/>
          <w:numId w:val="2"/>
        </w:numPr>
        <w:spacing w:after="160" w:line="278" w:lineRule="auto"/>
      </w:pPr>
      <w:r w:rsidRPr="00A46104">
        <w:t>Modern classrooms with better lighting, acoustics, and ventilation improve concentration and comfort.</w:t>
      </w:r>
    </w:p>
    <w:p w14:paraId="5706624E" w14:textId="77777777" w:rsidR="009438F1" w:rsidRPr="00A46104" w:rsidRDefault="009438F1" w:rsidP="009438F1">
      <w:pPr>
        <w:numPr>
          <w:ilvl w:val="1"/>
          <w:numId w:val="2"/>
        </w:numPr>
        <w:spacing w:after="160" w:line="278" w:lineRule="auto"/>
      </w:pPr>
      <w:r w:rsidRPr="00A46104">
        <w:t xml:space="preserve">Purpose-built spaces for </w:t>
      </w:r>
      <w:r w:rsidRPr="00F01084">
        <w:t>a modern curriculum</w:t>
      </w:r>
      <w:r w:rsidRPr="00A46104">
        <w:t xml:space="preserve"> support diverse learning styles and interests.</w:t>
      </w:r>
    </w:p>
    <w:p w14:paraId="2AF634F6" w14:textId="77777777" w:rsidR="009438F1" w:rsidRPr="00A46104" w:rsidRDefault="009438F1" w:rsidP="009438F1">
      <w:pPr>
        <w:numPr>
          <w:ilvl w:val="0"/>
          <w:numId w:val="2"/>
        </w:numPr>
        <w:spacing w:after="160" w:line="278" w:lineRule="auto"/>
      </w:pPr>
      <w:r w:rsidRPr="00A46104">
        <w:t>Access to Updated Technology</w:t>
      </w:r>
    </w:p>
    <w:p w14:paraId="425A870D" w14:textId="77777777" w:rsidR="009438F1" w:rsidRPr="00A46104" w:rsidRDefault="009438F1" w:rsidP="009438F1">
      <w:pPr>
        <w:numPr>
          <w:ilvl w:val="1"/>
          <w:numId w:val="2"/>
        </w:numPr>
        <w:spacing w:after="160" w:line="278" w:lineRule="auto"/>
      </w:pPr>
      <w:r w:rsidRPr="00A46104">
        <w:t xml:space="preserve">Improved IT infrastructure supports </w:t>
      </w:r>
      <w:r w:rsidRPr="00F01084">
        <w:t>effective access to a wide curriculum and modern learning styles and opportunities.</w:t>
      </w:r>
    </w:p>
    <w:p w14:paraId="25FBD4B7" w14:textId="77777777" w:rsidR="009438F1" w:rsidRPr="00A46104" w:rsidRDefault="009438F1" w:rsidP="009438F1">
      <w:pPr>
        <w:numPr>
          <w:ilvl w:val="0"/>
          <w:numId w:val="2"/>
        </w:numPr>
        <w:spacing w:after="160" w:line="278" w:lineRule="auto"/>
      </w:pPr>
      <w:r w:rsidRPr="00A46104">
        <w:t>Improved Wellbeing</w:t>
      </w:r>
    </w:p>
    <w:p w14:paraId="491C45E6" w14:textId="77777777" w:rsidR="009438F1" w:rsidRPr="00A46104" w:rsidRDefault="009438F1" w:rsidP="009438F1">
      <w:pPr>
        <w:numPr>
          <w:ilvl w:val="1"/>
          <w:numId w:val="2"/>
        </w:numPr>
        <w:spacing w:after="160" w:line="278" w:lineRule="auto"/>
      </w:pPr>
      <w:r w:rsidRPr="00F01084">
        <w:t>I</w:t>
      </w:r>
      <w:r w:rsidRPr="00A46104">
        <w:t>nclusive design promote</w:t>
      </w:r>
      <w:r w:rsidRPr="00F01084">
        <w:t>s</w:t>
      </w:r>
      <w:r w:rsidRPr="00A46104">
        <w:t xml:space="preserve"> emotional wellbeing</w:t>
      </w:r>
      <w:r w:rsidRPr="00F01084">
        <w:t xml:space="preserve"> and improved access for those with additional needs.</w:t>
      </w:r>
    </w:p>
    <w:p w14:paraId="5CB26517" w14:textId="77777777" w:rsidR="009438F1" w:rsidRPr="00A46104" w:rsidRDefault="009438F1" w:rsidP="009438F1">
      <w:pPr>
        <w:numPr>
          <w:ilvl w:val="1"/>
          <w:numId w:val="2"/>
        </w:numPr>
        <w:spacing w:after="160" w:line="278" w:lineRule="auto"/>
      </w:pPr>
      <w:r w:rsidRPr="00A46104">
        <w:t>Safer, more accessible buildings reduce anxiety and increase engagement.</w:t>
      </w:r>
    </w:p>
    <w:p w14:paraId="42DD09B5" w14:textId="77777777" w:rsidR="009438F1" w:rsidRPr="00A46104" w:rsidRDefault="009438F1" w:rsidP="009438F1">
      <w:pPr>
        <w:numPr>
          <w:ilvl w:val="0"/>
          <w:numId w:val="2"/>
        </w:numPr>
        <w:spacing w:after="160" w:line="278" w:lineRule="auto"/>
      </w:pPr>
      <w:r w:rsidRPr="00A46104">
        <w:t>Greater Sense of Pride and Belonging</w:t>
      </w:r>
    </w:p>
    <w:p w14:paraId="34CA433D" w14:textId="77777777" w:rsidR="009438F1" w:rsidRPr="00A46104" w:rsidRDefault="009438F1" w:rsidP="009438F1">
      <w:pPr>
        <w:numPr>
          <w:ilvl w:val="1"/>
          <w:numId w:val="2"/>
        </w:numPr>
        <w:spacing w:after="160" w:line="278" w:lineRule="auto"/>
      </w:pPr>
      <w:r w:rsidRPr="00A46104">
        <w:t>A fresh, well-designed school can foster a stronger school identity and community spirit.</w:t>
      </w:r>
    </w:p>
    <w:p w14:paraId="4E8256DF" w14:textId="77777777" w:rsidR="009438F1" w:rsidRPr="00A46104" w:rsidRDefault="009438F1" w:rsidP="009438F1">
      <w:pPr>
        <w:numPr>
          <w:ilvl w:val="0"/>
          <w:numId w:val="2"/>
        </w:numPr>
        <w:spacing w:after="160" w:line="278" w:lineRule="auto"/>
      </w:pPr>
      <w:r w:rsidRPr="00A46104">
        <w:t>Flexible Learning Spaces</w:t>
      </w:r>
    </w:p>
    <w:p w14:paraId="794B8F6F" w14:textId="77777777" w:rsidR="009438F1" w:rsidRPr="00A46104" w:rsidRDefault="009438F1" w:rsidP="009438F1">
      <w:pPr>
        <w:numPr>
          <w:ilvl w:val="1"/>
          <w:numId w:val="2"/>
        </w:numPr>
        <w:spacing w:after="160" w:line="278" w:lineRule="auto"/>
      </w:pPr>
      <w:r w:rsidRPr="00F01084">
        <w:t>More flexible spaces</w:t>
      </w:r>
      <w:r w:rsidRPr="00A46104">
        <w:t>, and adaptable furniture encourage collaboration and creativity.</w:t>
      </w:r>
    </w:p>
    <w:p w14:paraId="62CAA123" w14:textId="77777777" w:rsidR="009438F1" w:rsidRPr="00A46104" w:rsidRDefault="009438F1" w:rsidP="009438F1">
      <w:pPr>
        <w:numPr>
          <w:ilvl w:val="1"/>
          <w:numId w:val="2"/>
        </w:numPr>
        <w:spacing w:after="160" w:line="278" w:lineRule="auto"/>
      </w:pPr>
      <w:r w:rsidRPr="00A46104">
        <w:t>Spaces designed for project-based learning and group work support 21st-century skills.</w:t>
      </w:r>
    </w:p>
    <w:p w14:paraId="1294B9D2" w14:textId="77777777" w:rsidR="009438F1" w:rsidRPr="00A46104" w:rsidRDefault="009438F1" w:rsidP="009438F1">
      <w:pPr>
        <w:spacing w:after="160" w:line="278" w:lineRule="auto"/>
      </w:pPr>
      <w:r w:rsidRPr="00A46104">
        <w:t>Staff</w:t>
      </w:r>
    </w:p>
    <w:p w14:paraId="6EA97BA9" w14:textId="77777777" w:rsidR="009438F1" w:rsidRPr="00A46104" w:rsidRDefault="009438F1" w:rsidP="009438F1">
      <w:pPr>
        <w:numPr>
          <w:ilvl w:val="0"/>
          <w:numId w:val="3"/>
        </w:numPr>
        <w:spacing w:after="160" w:line="278" w:lineRule="auto"/>
      </w:pPr>
      <w:r w:rsidRPr="00A46104">
        <w:t>Improved Working Conditions</w:t>
      </w:r>
    </w:p>
    <w:p w14:paraId="76FA0272" w14:textId="77777777" w:rsidR="009438F1" w:rsidRPr="00A46104" w:rsidRDefault="009438F1" w:rsidP="009438F1">
      <w:pPr>
        <w:numPr>
          <w:ilvl w:val="1"/>
          <w:numId w:val="3"/>
        </w:numPr>
        <w:spacing w:after="160" w:line="278" w:lineRule="auto"/>
      </w:pPr>
      <w:r w:rsidRPr="00A46104">
        <w:t>Comfortable staff rooms, planning areas, and meeting spaces support collaboration and wellbeing.</w:t>
      </w:r>
    </w:p>
    <w:p w14:paraId="703CB996" w14:textId="77777777" w:rsidR="009438F1" w:rsidRPr="00A46104" w:rsidRDefault="009438F1" w:rsidP="009438F1">
      <w:pPr>
        <w:numPr>
          <w:ilvl w:val="1"/>
          <w:numId w:val="3"/>
        </w:numPr>
        <w:spacing w:after="160" w:line="278" w:lineRule="auto"/>
      </w:pPr>
      <w:r w:rsidRPr="00A46104">
        <w:lastRenderedPageBreak/>
        <w:t>Better temperature control, lighting, and acoustics reduce fatigue and stress.</w:t>
      </w:r>
    </w:p>
    <w:p w14:paraId="64A8982A" w14:textId="77777777" w:rsidR="009438F1" w:rsidRPr="00A46104" w:rsidRDefault="009438F1" w:rsidP="009438F1">
      <w:pPr>
        <w:numPr>
          <w:ilvl w:val="0"/>
          <w:numId w:val="3"/>
        </w:numPr>
        <w:spacing w:after="160" w:line="278" w:lineRule="auto"/>
      </w:pPr>
      <w:r w:rsidRPr="00A46104">
        <w:t>Professional Development Opportunities</w:t>
      </w:r>
    </w:p>
    <w:p w14:paraId="32E27A05" w14:textId="77777777" w:rsidR="009438F1" w:rsidRPr="00A46104" w:rsidRDefault="009438F1" w:rsidP="009438F1">
      <w:pPr>
        <w:numPr>
          <w:ilvl w:val="1"/>
          <w:numId w:val="3"/>
        </w:numPr>
        <w:spacing w:after="160" w:line="278" w:lineRule="auto"/>
      </w:pPr>
      <w:r w:rsidRPr="00A46104">
        <w:t>New facilities come with updated resources and training on how to use them effectively.</w:t>
      </w:r>
    </w:p>
    <w:p w14:paraId="356FE7D6" w14:textId="77777777" w:rsidR="009438F1" w:rsidRPr="00A46104" w:rsidRDefault="009438F1" w:rsidP="009438F1">
      <w:pPr>
        <w:numPr>
          <w:ilvl w:val="1"/>
          <w:numId w:val="3"/>
        </w:numPr>
        <w:spacing w:after="160" w:line="278" w:lineRule="auto"/>
      </w:pPr>
      <w:r w:rsidRPr="00A46104">
        <w:t>Spaces for CPD sessions and peer learning foster a culture of continuous improvement.</w:t>
      </w:r>
    </w:p>
    <w:p w14:paraId="211DC44D" w14:textId="77777777" w:rsidR="009438F1" w:rsidRPr="00A46104" w:rsidRDefault="009438F1" w:rsidP="009438F1">
      <w:pPr>
        <w:numPr>
          <w:ilvl w:val="0"/>
          <w:numId w:val="3"/>
        </w:numPr>
        <w:spacing w:after="160" w:line="278" w:lineRule="auto"/>
      </w:pPr>
      <w:r w:rsidRPr="00A46104">
        <w:t>Enhanced Teaching Tools</w:t>
      </w:r>
    </w:p>
    <w:p w14:paraId="0E00835C" w14:textId="77777777" w:rsidR="009438F1" w:rsidRPr="00A46104" w:rsidRDefault="009438F1" w:rsidP="009438F1">
      <w:pPr>
        <w:numPr>
          <w:ilvl w:val="1"/>
          <w:numId w:val="3"/>
        </w:numPr>
        <w:spacing w:after="160" w:line="278" w:lineRule="auto"/>
      </w:pPr>
      <w:r w:rsidRPr="00A46104">
        <w:t>Access to modern teaching aids and digital platforms improves lesson delivery and assessment.</w:t>
      </w:r>
    </w:p>
    <w:p w14:paraId="44BC1B8A" w14:textId="77777777" w:rsidR="009438F1" w:rsidRPr="00A46104" w:rsidRDefault="009438F1" w:rsidP="009438F1">
      <w:pPr>
        <w:numPr>
          <w:ilvl w:val="0"/>
          <w:numId w:val="3"/>
        </w:numPr>
        <w:spacing w:after="160" w:line="278" w:lineRule="auto"/>
      </w:pPr>
      <w:r w:rsidRPr="00A46104">
        <w:t>Boosted Morale and Recruitment</w:t>
      </w:r>
    </w:p>
    <w:p w14:paraId="7F796308" w14:textId="77777777" w:rsidR="009438F1" w:rsidRPr="00A46104" w:rsidRDefault="009438F1" w:rsidP="009438F1">
      <w:pPr>
        <w:numPr>
          <w:ilvl w:val="1"/>
          <w:numId w:val="3"/>
        </w:numPr>
        <w:spacing w:after="160" w:line="278" w:lineRule="auto"/>
      </w:pPr>
      <w:r w:rsidRPr="00A46104">
        <w:t>A new school can attract high-quality staff and retain existing ones by showing investment in education.</w:t>
      </w:r>
    </w:p>
    <w:p w14:paraId="6ED92B4E" w14:textId="77777777" w:rsidR="009438F1" w:rsidRPr="00A46104" w:rsidRDefault="009438F1" w:rsidP="009438F1">
      <w:pPr>
        <w:numPr>
          <w:ilvl w:val="1"/>
          <w:numId w:val="3"/>
        </w:numPr>
        <w:spacing w:after="160" w:line="278" w:lineRule="auto"/>
      </w:pPr>
      <w:r w:rsidRPr="00A46104">
        <w:t>Staff often feel more valued and motivated in a purpose-built environment</w:t>
      </w:r>
      <w:r w:rsidRPr="00F01084">
        <w:t xml:space="preserve"> for 21</w:t>
      </w:r>
      <w:r w:rsidRPr="00F01084">
        <w:rPr>
          <w:vertAlign w:val="superscript"/>
        </w:rPr>
        <w:t>st</w:t>
      </w:r>
      <w:r w:rsidRPr="00F01084">
        <w:t xml:space="preserve"> century learning and teaching</w:t>
      </w:r>
      <w:r w:rsidRPr="00A46104">
        <w:t>.</w:t>
      </w:r>
    </w:p>
    <w:p w14:paraId="1C5F43DA" w14:textId="77777777" w:rsidR="009438F1" w:rsidRPr="00A46104" w:rsidRDefault="009438F1" w:rsidP="009438F1">
      <w:pPr>
        <w:numPr>
          <w:ilvl w:val="0"/>
          <w:numId w:val="3"/>
        </w:numPr>
        <w:spacing w:after="160" w:line="278" w:lineRule="auto"/>
      </w:pPr>
      <w:r w:rsidRPr="00A46104">
        <w:t>Stronger Collaboration</w:t>
      </w:r>
    </w:p>
    <w:p w14:paraId="0DBAC70F" w14:textId="77777777" w:rsidR="009438F1" w:rsidRPr="00A46104" w:rsidRDefault="009438F1" w:rsidP="009438F1">
      <w:pPr>
        <w:numPr>
          <w:ilvl w:val="1"/>
          <w:numId w:val="3"/>
        </w:numPr>
        <w:spacing w:after="160" w:line="278" w:lineRule="auto"/>
      </w:pPr>
      <w:r w:rsidRPr="00F01084">
        <w:t>Flexible</w:t>
      </w:r>
      <w:r w:rsidRPr="00A46104">
        <w:t xml:space="preserve"> teaching spaces encourage interdisciplinary planning and team teaching.</w:t>
      </w:r>
    </w:p>
    <w:p w14:paraId="51733B27" w14:textId="77777777" w:rsidR="009438F1" w:rsidRPr="00A46104" w:rsidRDefault="009438F1" w:rsidP="009438F1">
      <w:pPr>
        <w:numPr>
          <w:ilvl w:val="1"/>
          <w:numId w:val="3"/>
        </w:numPr>
        <w:spacing w:after="160" w:line="278" w:lineRule="auto"/>
      </w:pPr>
      <w:r w:rsidRPr="00A46104">
        <w:t xml:space="preserve">Improved connectivity and layout support better communication across </w:t>
      </w:r>
      <w:r w:rsidRPr="00F01084">
        <w:t>the school</w:t>
      </w:r>
      <w:r w:rsidRPr="00A46104">
        <w:t>.</w:t>
      </w:r>
    </w:p>
    <w:p w14:paraId="4CB1238E" w14:textId="77777777" w:rsidR="009438F1" w:rsidRDefault="009438F1" w:rsidP="009438F1">
      <w:r>
        <w:br/>
        <w:t>6. Impact on School Transport</w:t>
      </w:r>
    </w:p>
    <w:p w14:paraId="42ADD700" w14:textId="77777777" w:rsidR="009438F1" w:rsidRDefault="009438F1" w:rsidP="009438F1"/>
    <w:p w14:paraId="221E01BB" w14:textId="77777777" w:rsidR="009438F1" w:rsidRDefault="009438F1" w:rsidP="009438F1">
      <w:r>
        <w:t xml:space="preserve">6.1 As the new school will </w:t>
      </w:r>
      <w:proofErr w:type="gramStart"/>
      <w:r>
        <w:t xml:space="preserve">be </w:t>
      </w:r>
      <w:r w:rsidRPr="00967A3B">
        <w:t xml:space="preserve">located </w:t>
      </w:r>
      <w:r>
        <w:t>in</w:t>
      </w:r>
      <w:proofErr w:type="gramEnd"/>
      <w:r>
        <w:t xml:space="preserve"> the village, there is not expected to be any significant effect on school transport arrangements.   </w:t>
      </w:r>
      <w:r>
        <w:br/>
        <w:t xml:space="preserve"> </w:t>
      </w:r>
      <w:r>
        <w:br/>
        <w:t xml:space="preserve">7. Effects on Staff and School Management Arrangements </w:t>
      </w:r>
      <w:r>
        <w:br/>
        <w:t xml:space="preserve"> </w:t>
      </w:r>
      <w:r>
        <w:br/>
        <w:t xml:space="preserve">7.1 The relocation will have no impact on school management or staffing arrangements.   </w:t>
      </w:r>
    </w:p>
    <w:p w14:paraId="74351788" w14:textId="77777777" w:rsidR="009438F1" w:rsidRDefault="009438F1" w:rsidP="009438F1">
      <w:r>
        <w:br/>
        <w:t xml:space="preserve">8. Effect on the Local Community </w:t>
      </w:r>
      <w:r>
        <w:br/>
      </w:r>
    </w:p>
    <w:p w14:paraId="33D4A9E1" w14:textId="77777777" w:rsidR="009438F1" w:rsidRDefault="009438F1" w:rsidP="009438F1">
      <w:r>
        <w:t xml:space="preserve">8.1 The proposal is not expected to have any negative impact on the wider local community.  </w:t>
      </w:r>
      <w:r>
        <w:br/>
        <w:t xml:space="preserve"> </w:t>
      </w:r>
      <w:r>
        <w:br/>
        <w:t xml:space="preserve">9. Integrated Impact Assessment </w:t>
      </w:r>
      <w:r>
        <w:br/>
        <w:t xml:space="preserve"> </w:t>
      </w:r>
      <w:r>
        <w:br/>
        <w:t xml:space="preserve">9.1 The proposal has been assessed as having no negative impacts on data handling, or on island and rural mainland communities. </w:t>
      </w:r>
      <w:r>
        <w:br/>
      </w:r>
      <w:r>
        <w:lastRenderedPageBreak/>
        <w:t xml:space="preserve"> </w:t>
      </w:r>
      <w:r>
        <w:br/>
        <w:t xml:space="preserve">9.2 In respect of age equality, the proposal relates to a primary school and, as such, affects children in the 3-12 age group and their parents. The proposal is advanced </w:t>
      </w:r>
      <w:proofErr w:type="gramStart"/>
      <w:r>
        <w:t>on the basis of</w:t>
      </w:r>
      <w:proofErr w:type="gramEnd"/>
      <w:r>
        <w:t xml:space="preserve"> educational benefit to the children in these age ranges.  No negative age-related effects arise. Age is not a protected characteristic for the purposes of school provision. </w:t>
      </w:r>
    </w:p>
    <w:p w14:paraId="0085DEC1" w14:textId="77777777" w:rsidR="009438F1" w:rsidRDefault="009438F1" w:rsidP="009438F1">
      <w:r>
        <w:br/>
        <w:t xml:space="preserve">9.3 With respect to climate change, the construction phase of the new building may result in additional CO2 emissions, however the new buildings will provide a long-term benefit in being built to the most modern environmental standards. It is not expected that the overall effect on climate change will be significant. </w:t>
      </w:r>
    </w:p>
    <w:p w14:paraId="2ABF4691" w14:textId="77777777" w:rsidR="009438F1" w:rsidRDefault="009438F1" w:rsidP="009438F1">
      <w:r>
        <w:br/>
        <w:t xml:space="preserve">9.4 The new school would have a positive impact on disability since it will include up to date and more inclusive facilities.  As such it will have a positive overall effect on equalities, human rights, and children’s health and wellbeing. </w:t>
      </w:r>
    </w:p>
    <w:p w14:paraId="0702E1DA" w14:textId="77777777" w:rsidR="009438F1" w:rsidRDefault="009438F1" w:rsidP="009438F1">
      <w:r>
        <w:br/>
        <w:t xml:space="preserve">10. Recommendation </w:t>
      </w:r>
    </w:p>
    <w:p w14:paraId="149F1784" w14:textId="77777777" w:rsidR="009438F1" w:rsidRDefault="009438F1" w:rsidP="009438F1">
      <w:r>
        <w:br/>
        <w:t>10.1 Taking the above into account, The Highland Council recommends that Beauly Primary School is relocated from its current site to a new school site in the village.</w:t>
      </w:r>
    </w:p>
    <w:p w14:paraId="3655DE56" w14:textId="77777777" w:rsidR="009438F1" w:rsidRDefault="009438F1" w:rsidP="009438F1"/>
    <w:p w14:paraId="173F4DFE" w14:textId="77777777" w:rsidR="009438F1" w:rsidRDefault="009438F1" w:rsidP="009438F1">
      <w:r>
        <w:t xml:space="preserve">10.2 This consultation paper is issued in terms of the authority’s procedures to meet the relevant statutory requirements. Following the consultation period, a report and submissions received will be presented to the Education Committee of The Highland Council. </w:t>
      </w:r>
    </w:p>
    <w:p w14:paraId="2CB42289" w14:textId="729FC2AA" w:rsidR="00D451F2" w:rsidRDefault="009438F1" w:rsidP="009438F1">
      <w:r>
        <w:br/>
        <w:t xml:space="preserve">END OF PROPOSAL PAPER </w:t>
      </w:r>
      <w:r>
        <w:br/>
      </w:r>
    </w:p>
    <w:sectPr w:rsidR="00D451F2" w:rsidSect="00C13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5B0"/>
    <w:multiLevelType w:val="multilevel"/>
    <w:tmpl w:val="2320E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E1B17"/>
    <w:multiLevelType w:val="multilevel"/>
    <w:tmpl w:val="02D04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D1DBF"/>
    <w:multiLevelType w:val="hybridMultilevel"/>
    <w:tmpl w:val="CB5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762D1"/>
    <w:multiLevelType w:val="hybridMultilevel"/>
    <w:tmpl w:val="7AE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956132">
    <w:abstractNumId w:val="3"/>
  </w:num>
  <w:num w:numId="2" w16cid:durableId="1339305204">
    <w:abstractNumId w:val="0"/>
  </w:num>
  <w:num w:numId="3" w16cid:durableId="1317228580">
    <w:abstractNumId w:val="1"/>
  </w:num>
  <w:num w:numId="4" w16cid:durableId="101221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F1"/>
    <w:rsid w:val="00165059"/>
    <w:rsid w:val="003F1DE8"/>
    <w:rsid w:val="00420E74"/>
    <w:rsid w:val="00632C39"/>
    <w:rsid w:val="0068396B"/>
    <w:rsid w:val="006A42D8"/>
    <w:rsid w:val="006F51C5"/>
    <w:rsid w:val="007622C5"/>
    <w:rsid w:val="008F7329"/>
    <w:rsid w:val="009438F1"/>
    <w:rsid w:val="00C13D6A"/>
    <w:rsid w:val="00D376C3"/>
    <w:rsid w:val="00D451F2"/>
    <w:rsid w:val="00EA1045"/>
    <w:rsid w:val="00EA6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44C8"/>
  <w15:chartTrackingRefBased/>
  <w15:docId w15:val="{BAE22F3C-A14C-49C6-B008-9E5237E4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F1"/>
    <w:pPr>
      <w:spacing w:after="0" w:line="240" w:lineRule="auto"/>
    </w:pPr>
    <w:rPr>
      <w:rFonts w:ascii="Arial" w:hAnsi="Arial" w:cs="Arial"/>
      <w:kern w:val="0"/>
      <w:sz w:val="24"/>
      <w:szCs w:val="24"/>
      <w14:ligatures w14:val="none"/>
    </w:rPr>
  </w:style>
  <w:style w:type="paragraph" w:styleId="Heading1">
    <w:name w:val="heading 1"/>
    <w:basedOn w:val="Normal"/>
    <w:next w:val="Normal"/>
    <w:link w:val="Heading1Char"/>
    <w:uiPriority w:val="9"/>
    <w:qFormat/>
    <w:rsid w:val="00943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8F1"/>
    <w:rPr>
      <w:rFonts w:eastAsiaTheme="majorEastAsia" w:cstheme="majorBidi"/>
      <w:color w:val="272727" w:themeColor="text1" w:themeTint="D8"/>
    </w:rPr>
  </w:style>
  <w:style w:type="paragraph" w:styleId="Title">
    <w:name w:val="Title"/>
    <w:basedOn w:val="Normal"/>
    <w:next w:val="Normal"/>
    <w:link w:val="TitleChar"/>
    <w:uiPriority w:val="10"/>
    <w:qFormat/>
    <w:rsid w:val="009438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8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38F1"/>
    <w:rPr>
      <w:i/>
      <w:iCs/>
      <w:color w:val="404040" w:themeColor="text1" w:themeTint="BF"/>
    </w:rPr>
  </w:style>
  <w:style w:type="paragraph" w:styleId="ListParagraph">
    <w:name w:val="List Paragraph"/>
    <w:basedOn w:val="Normal"/>
    <w:uiPriority w:val="34"/>
    <w:qFormat/>
    <w:rsid w:val="009438F1"/>
    <w:pPr>
      <w:ind w:left="720"/>
      <w:contextualSpacing/>
    </w:pPr>
  </w:style>
  <w:style w:type="character" w:styleId="IntenseEmphasis">
    <w:name w:val="Intense Emphasis"/>
    <w:basedOn w:val="DefaultParagraphFont"/>
    <w:uiPriority w:val="21"/>
    <w:qFormat/>
    <w:rsid w:val="009438F1"/>
    <w:rPr>
      <w:i/>
      <w:iCs/>
      <w:color w:val="0F4761" w:themeColor="accent1" w:themeShade="BF"/>
    </w:rPr>
  </w:style>
  <w:style w:type="paragraph" w:styleId="IntenseQuote">
    <w:name w:val="Intense Quote"/>
    <w:basedOn w:val="Normal"/>
    <w:next w:val="Normal"/>
    <w:link w:val="IntenseQuoteChar"/>
    <w:uiPriority w:val="30"/>
    <w:qFormat/>
    <w:rsid w:val="0094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8F1"/>
    <w:rPr>
      <w:i/>
      <w:iCs/>
      <w:color w:val="0F4761" w:themeColor="accent1" w:themeShade="BF"/>
    </w:rPr>
  </w:style>
  <w:style w:type="character" w:styleId="IntenseReference">
    <w:name w:val="Intense Reference"/>
    <w:basedOn w:val="DefaultParagraphFont"/>
    <w:uiPriority w:val="32"/>
    <w:qFormat/>
    <w:rsid w:val="00943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Martin (Workforce Planning)</dc:creator>
  <cp:keywords/>
  <dc:description/>
  <cp:lastModifiedBy>Lisa MacDonald (Service Delivery)</cp:lastModifiedBy>
  <cp:revision>2</cp:revision>
  <dcterms:created xsi:type="dcterms:W3CDTF">2025-11-20T11:12:00Z</dcterms:created>
  <dcterms:modified xsi:type="dcterms:W3CDTF">2025-11-24T16:24:00Z</dcterms:modified>
</cp:coreProperties>
</file>