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608"/>
      </w:tblGrid>
      <w:tr w:rsidR="00807E3D" w:rsidRPr="00921A77" w14:paraId="064EED4C" w14:textId="77777777" w:rsidTr="006D2146">
        <w:trPr>
          <w:cantSplit/>
        </w:trPr>
        <w:tc>
          <w:tcPr>
            <w:tcW w:w="1848" w:type="dxa"/>
            <w:tcBorders>
              <w:top w:val="single" w:sz="4" w:space="0" w:color="auto"/>
              <w:left w:val="single" w:sz="4" w:space="0" w:color="auto"/>
              <w:bottom w:val="single" w:sz="4" w:space="0" w:color="auto"/>
              <w:right w:val="single" w:sz="4" w:space="0" w:color="auto"/>
            </w:tcBorders>
            <w:hideMark/>
          </w:tcPr>
          <w:p w14:paraId="14266C6D" w14:textId="5DBA955F" w:rsidR="00807E3D" w:rsidRPr="00921A77" w:rsidRDefault="006D2146" w:rsidP="005F096C">
            <w:r w:rsidRPr="002843C6">
              <w:t>Cuspair Clàir-ghnothaich</w:t>
            </w:r>
          </w:p>
        </w:tc>
        <w:tc>
          <w:tcPr>
            <w:tcW w:w="1608" w:type="dxa"/>
            <w:tcBorders>
              <w:top w:val="single" w:sz="4" w:space="0" w:color="auto"/>
              <w:left w:val="single" w:sz="4" w:space="0" w:color="auto"/>
              <w:bottom w:val="single" w:sz="4" w:space="0" w:color="auto"/>
              <w:right w:val="single" w:sz="4" w:space="0" w:color="auto"/>
            </w:tcBorders>
            <w:vAlign w:val="center"/>
          </w:tcPr>
          <w:p w14:paraId="211A3ACF" w14:textId="27A30F5C" w:rsidR="00807E3D" w:rsidRPr="009F00CA" w:rsidRDefault="009F00CA" w:rsidP="009F00CA">
            <w:pPr>
              <w:jc w:val="center"/>
              <w:rPr>
                <w:b/>
                <w:bCs/>
              </w:rPr>
            </w:pPr>
            <w:r>
              <w:rPr>
                <w:b/>
                <w:bCs/>
              </w:rPr>
              <w:t>6</w:t>
            </w:r>
          </w:p>
        </w:tc>
      </w:tr>
      <w:tr w:rsidR="00807E3D" w:rsidRPr="00921A77" w14:paraId="205E16A9" w14:textId="77777777" w:rsidTr="006D2146">
        <w:trPr>
          <w:cantSplit/>
          <w:trHeight w:val="432"/>
        </w:trPr>
        <w:tc>
          <w:tcPr>
            <w:tcW w:w="1848" w:type="dxa"/>
            <w:tcBorders>
              <w:top w:val="single" w:sz="4" w:space="0" w:color="auto"/>
              <w:left w:val="single" w:sz="4" w:space="0" w:color="auto"/>
              <w:bottom w:val="single" w:sz="4" w:space="0" w:color="auto"/>
              <w:right w:val="single" w:sz="4" w:space="0" w:color="auto"/>
            </w:tcBorders>
            <w:hideMark/>
          </w:tcPr>
          <w:p w14:paraId="1CF224C6" w14:textId="660D4ACB" w:rsidR="00807E3D" w:rsidRPr="00921A77" w:rsidRDefault="006D2146" w:rsidP="005F096C">
            <w:r w:rsidRPr="002843C6">
              <w:t>Àir. Aithisge</w:t>
            </w:r>
          </w:p>
        </w:tc>
        <w:tc>
          <w:tcPr>
            <w:tcW w:w="1608" w:type="dxa"/>
            <w:tcBorders>
              <w:top w:val="single" w:sz="4" w:space="0" w:color="auto"/>
              <w:left w:val="single" w:sz="4" w:space="0" w:color="auto"/>
              <w:bottom w:val="single" w:sz="4" w:space="0" w:color="auto"/>
              <w:right w:val="single" w:sz="4" w:space="0" w:color="auto"/>
            </w:tcBorders>
            <w:vAlign w:val="center"/>
          </w:tcPr>
          <w:p w14:paraId="10798132" w14:textId="4297DC9A" w:rsidR="00807E3D" w:rsidRPr="009F00CA" w:rsidRDefault="009F00CA" w:rsidP="009F00CA">
            <w:pPr>
              <w:jc w:val="center"/>
              <w:rPr>
                <w:b/>
                <w:bCs/>
              </w:rPr>
            </w:pPr>
            <w:r>
              <w:rPr>
                <w:b/>
                <w:bCs/>
              </w:rPr>
              <w:t>G/15/23</w:t>
            </w:r>
            <w:bookmarkStart w:id="0" w:name="_GoBack"/>
            <w:bookmarkEnd w:id="0"/>
          </w:p>
        </w:tc>
      </w:tr>
    </w:tbl>
    <w:p w14:paraId="684761F0" w14:textId="77777777" w:rsidR="00921A77" w:rsidRDefault="00921A77" w:rsidP="005F096C">
      <w:pPr>
        <w:rPr>
          <w:rFonts w:eastAsia="Times New Roman"/>
          <w:bCs/>
          <w:lang w:eastAsia="en-GB"/>
        </w:rPr>
      </w:pPr>
    </w:p>
    <w:p w14:paraId="15852A81" w14:textId="147AA586" w:rsidR="005F096C" w:rsidRDefault="005F096C" w:rsidP="005F096C">
      <w:pPr>
        <w:rPr>
          <w:rFonts w:eastAsia="Times New Roman"/>
          <w:bCs/>
          <w:lang w:eastAsia="en-GB"/>
        </w:rPr>
      </w:pPr>
    </w:p>
    <w:p w14:paraId="368E81FE" w14:textId="77777777" w:rsidR="00906AF1" w:rsidRDefault="00906AF1" w:rsidP="00906AF1">
      <w:pPr>
        <w:jc w:val="center"/>
        <w:rPr>
          <w:rFonts w:eastAsia="Times New Roman"/>
          <w:b/>
          <w:szCs w:val="20"/>
          <w:lang w:eastAsia="en-GB"/>
        </w:rPr>
      </w:pPr>
    </w:p>
    <w:p w14:paraId="55A032E1" w14:textId="00A4719D" w:rsidR="00906AF1" w:rsidRDefault="00906AF1" w:rsidP="00906AF1">
      <w:pPr>
        <w:jc w:val="center"/>
        <w:rPr>
          <w:rFonts w:eastAsia="Times New Roman"/>
          <w:b/>
          <w:szCs w:val="20"/>
          <w:lang w:eastAsia="en-GB"/>
        </w:rPr>
      </w:pPr>
    </w:p>
    <w:p w14:paraId="3FA7475D" w14:textId="77777777" w:rsidR="006D2146" w:rsidRDefault="006D2146" w:rsidP="00906AF1">
      <w:pPr>
        <w:jc w:val="center"/>
        <w:rPr>
          <w:rFonts w:eastAsia="Times New Roman"/>
          <w:b/>
          <w:szCs w:val="20"/>
          <w:lang w:eastAsia="en-GB"/>
        </w:rPr>
      </w:pPr>
    </w:p>
    <w:p w14:paraId="674BDDC1" w14:textId="77777777" w:rsidR="006D2146" w:rsidRPr="007135AE" w:rsidRDefault="006D2146" w:rsidP="006D2146">
      <w:pPr>
        <w:jc w:val="center"/>
        <w:rPr>
          <w:rFonts w:eastAsia="Times New Roman"/>
          <w:b/>
          <w:szCs w:val="20"/>
          <w:lang w:eastAsia="en-GB"/>
        </w:rPr>
      </w:pPr>
      <w:r w:rsidRPr="005D09C1">
        <w:rPr>
          <w:rFonts w:eastAsia="Times New Roman"/>
          <w:b/>
          <w:szCs w:val="20"/>
          <w:lang w:eastAsia="en-GB"/>
        </w:rPr>
        <w:t>COMHAIRLE NA GÀIDHEALTACHD</w:t>
      </w:r>
    </w:p>
    <w:p w14:paraId="402CB197" w14:textId="77777777" w:rsidR="008603F6" w:rsidRPr="004F1443" w:rsidRDefault="008603F6" w:rsidP="005F096C">
      <w:pPr>
        <w:rPr>
          <w:rFonts w:eastAsia="Times New Roman"/>
          <w:bCs/>
          <w:lang w:eastAsia="en-GB"/>
        </w:rPr>
      </w:pPr>
    </w:p>
    <w:p w14:paraId="30BC4312" w14:textId="77777777" w:rsidR="007135AE" w:rsidRPr="004F1443" w:rsidRDefault="007135AE" w:rsidP="005F096C">
      <w:pPr>
        <w:rPr>
          <w:rFonts w:ascii="Times New Roman" w:eastAsia="Times New Roman" w:hAnsi="Times New Roman" w:cs="Times New Roman"/>
          <w:bCs/>
          <w:lang w:eastAsia="en-GB"/>
        </w:rPr>
      </w:pPr>
    </w:p>
    <w:tbl>
      <w:tblPr>
        <w:tblW w:w="10207" w:type="dxa"/>
        <w:tblInd w:w="-601" w:type="dxa"/>
        <w:tblLayout w:type="fixed"/>
        <w:tblLook w:val="0000" w:firstRow="0" w:lastRow="0" w:firstColumn="0" w:lastColumn="0" w:noHBand="0" w:noVBand="0"/>
      </w:tblPr>
      <w:tblGrid>
        <w:gridCol w:w="2156"/>
        <w:gridCol w:w="8051"/>
      </w:tblGrid>
      <w:tr w:rsidR="007135AE" w:rsidRPr="007135AE" w14:paraId="7DB943A1" w14:textId="77777777" w:rsidTr="005B1A80">
        <w:trPr>
          <w:cantSplit/>
          <w:trHeight w:val="850"/>
        </w:trPr>
        <w:tc>
          <w:tcPr>
            <w:tcW w:w="2156" w:type="dxa"/>
            <w:vAlign w:val="center"/>
          </w:tcPr>
          <w:p w14:paraId="4165E9D2" w14:textId="546824F7" w:rsidR="007135AE" w:rsidRPr="007135AE" w:rsidRDefault="006D2146" w:rsidP="005F096C">
            <w:pPr>
              <w:rPr>
                <w:rFonts w:eastAsia="Times New Roman"/>
                <w:b/>
                <w:lang w:eastAsia="en-GB"/>
              </w:rPr>
            </w:pPr>
            <w:r w:rsidRPr="005D09C1">
              <w:rPr>
                <w:rFonts w:eastAsia="Times New Roman"/>
                <w:b/>
                <w:lang w:eastAsia="en-GB"/>
              </w:rPr>
              <w:t>Comataidh:</w:t>
            </w:r>
          </w:p>
        </w:tc>
        <w:tc>
          <w:tcPr>
            <w:tcW w:w="8051" w:type="dxa"/>
            <w:vAlign w:val="center"/>
          </w:tcPr>
          <w:p w14:paraId="7DC806C9" w14:textId="72CAFF79" w:rsidR="007135AE" w:rsidRPr="0066539A" w:rsidRDefault="006D2146" w:rsidP="005F096C">
            <w:pPr>
              <w:rPr>
                <w:rFonts w:eastAsia="Times New Roman"/>
                <w:b/>
                <w:lang w:eastAsia="en-GB"/>
              </w:rPr>
            </w:pPr>
            <w:r w:rsidRPr="005D09C1">
              <w:rPr>
                <w:rFonts w:eastAsia="Times New Roman"/>
                <w:b/>
                <w:lang w:eastAsia="en-GB"/>
              </w:rPr>
              <w:t>Comataidh na Gàidhlig</w:t>
            </w:r>
          </w:p>
        </w:tc>
      </w:tr>
      <w:tr w:rsidR="007135AE" w:rsidRPr="007135AE" w14:paraId="293C7586" w14:textId="77777777" w:rsidTr="005B1A80">
        <w:trPr>
          <w:cantSplit/>
          <w:trHeight w:val="850"/>
        </w:trPr>
        <w:tc>
          <w:tcPr>
            <w:tcW w:w="2156" w:type="dxa"/>
            <w:vAlign w:val="center"/>
          </w:tcPr>
          <w:p w14:paraId="47646602" w14:textId="249340B9" w:rsidR="007135AE" w:rsidRPr="007135AE" w:rsidRDefault="006D2146" w:rsidP="005F096C">
            <w:pPr>
              <w:rPr>
                <w:rFonts w:eastAsia="Times New Roman"/>
                <w:b/>
                <w:lang w:eastAsia="en-GB"/>
              </w:rPr>
            </w:pPr>
            <w:r w:rsidRPr="005D09C1">
              <w:rPr>
                <w:rFonts w:eastAsia="Times New Roman"/>
                <w:b/>
                <w:lang w:eastAsia="en-GB"/>
              </w:rPr>
              <w:t>Ceann</w:t>
            </w:r>
            <w:r>
              <w:rPr>
                <w:rFonts w:eastAsia="Times New Roman"/>
                <w:b/>
                <w:lang w:eastAsia="en-GB"/>
              </w:rPr>
              <w:t>-</w:t>
            </w:r>
            <w:r w:rsidRPr="005D09C1">
              <w:rPr>
                <w:rFonts w:eastAsia="Times New Roman"/>
                <w:b/>
                <w:lang w:eastAsia="en-GB"/>
              </w:rPr>
              <w:t>latha:</w:t>
            </w:r>
          </w:p>
        </w:tc>
        <w:tc>
          <w:tcPr>
            <w:tcW w:w="8051" w:type="dxa"/>
            <w:vAlign w:val="center"/>
          </w:tcPr>
          <w:p w14:paraId="71AA3191" w14:textId="5F06ACCB" w:rsidR="007135AE" w:rsidRPr="0066539A" w:rsidRDefault="006D2146" w:rsidP="005F096C">
            <w:pPr>
              <w:rPr>
                <w:rFonts w:eastAsia="Times New Roman"/>
                <w:b/>
                <w:lang w:eastAsia="en-GB"/>
              </w:rPr>
            </w:pPr>
            <w:r>
              <w:rPr>
                <w:rFonts w:eastAsia="Times New Roman"/>
                <w:b/>
                <w:lang w:eastAsia="en-GB"/>
              </w:rPr>
              <w:t>30 Lùnastal</w:t>
            </w:r>
            <w:r w:rsidR="00CC103D">
              <w:rPr>
                <w:rFonts w:eastAsia="Times New Roman"/>
                <w:b/>
                <w:lang w:eastAsia="en-GB"/>
              </w:rPr>
              <w:t xml:space="preserve"> 2023</w:t>
            </w:r>
          </w:p>
        </w:tc>
      </w:tr>
      <w:tr w:rsidR="007135AE" w:rsidRPr="007135AE" w14:paraId="2D7ABD1A" w14:textId="77777777" w:rsidTr="005B1A80">
        <w:trPr>
          <w:cantSplit/>
          <w:trHeight w:val="850"/>
        </w:trPr>
        <w:tc>
          <w:tcPr>
            <w:tcW w:w="2156" w:type="dxa"/>
            <w:vAlign w:val="center"/>
          </w:tcPr>
          <w:p w14:paraId="0F755440" w14:textId="660B92B4" w:rsidR="007135AE" w:rsidRPr="007135AE" w:rsidRDefault="006D2146" w:rsidP="005F096C">
            <w:pPr>
              <w:rPr>
                <w:rFonts w:eastAsia="Times New Roman"/>
                <w:b/>
                <w:lang w:eastAsia="en-GB"/>
              </w:rPr>
            </w:pPr>
            <w:r w:rsidRPr="005D09C1">
              <w:rPr>
                <w:rFonts w:eastAsia="Times New Roman"/>
                <w:b/>
                <w:lang w:eastAsia="en-GB"/>
              </w:rPr>
              <w:t>Tiotal Aithisge:</w:t>
            </w:r>
            <w:r w:rsidR="007135AE" w:rsidRPr="007135AE">
              <w:rPr>
                <w:rFonts w:eastAsia="Times New Roman"/>
                <w:b/>
                <w:lang w:eastAsia="en-GB"/>
              </w:rPr>
              <w:fldChar w:fldCharType="begin"/>
            </w:r>
            <w:r w:rsidR="007135AE" w:rsidRPr="007135AE">
              <w:rPr>
                <w:rFonts w:eastAsia="Times New Roman"/>
                <w:b/>
                <w:lang w:eastAsia="en-GB"/>
              </w:rPr>
              <w:instrText xml:space="preserve">  </w:instrText>
            </w:r>
            <w:r w:rsidR="007135AE" w:rsidRPr="007135AE">
              <w:rPr>
                <w:rFonts w:eastAsia="Times New Roman"/>
                <w:b/>
                <w:lang w:eastAsia="en-GB"/>
              </w:rPr>
              <w:fldChar w:fldCharType="end"/>
            </w:r>
          </w:p>
        </w:tc>
        <w:tc>
          <w:tcPr>
            <w:tcW w:w="8051" w:type="dxa"/>
            <w:vAlign w:val="center"/>
          </w:tcPr>
          <w:p w14:paraId="232DC211" w14:textId="0C82C1E4" w:rsidR="007135AE" w:rsidRPr="0066539A" w:rsidRDefault="006D2146" w:rsidP="005F096C">
            <w:pPr>
              <w:rPr>
                <w:rFonts w:eastAsia="Times New Roman"/>
                <w:b/>
                <w:lang w:eastAsia="en-GB"/>
              </w:rPr>
            </w:pPr>
            <w:r>
              <w:rPr>
                <w:rFonts w:eastAsia="Times New Roman"/>
                <w:b/>
                <w:lang w:eastAsia="en-GB"/>
              </w:rPr>
              <w:t xml:space="preserve">Coileanadh </w:t>
            </w:r>
            <w:r w:rsidR="00AD6087">
              <w:rPr>
                <w:rFonts w:eastAsia="Times New Roman"/>
                <w:b/>
                <w:lang w:eastAsia="en-GB"/>
              </w:rPr>
              <w:t>m</w:t>
            </w:r>
            <w:r>
              <w:rPr>
                <w:rFonts w:eastAsia="Times New Roman"/>
                <w:b/>
                <w:lang w:eastAsia="en-GB"/>
              </w:rPr>
              <w:t>u Choinneimh Plana na Gàidhlig 3</w:t>
            </w:r>
            <w:r w:rsidRPr="00195459">
              <w:rPr>
                <w:rFonts w:eastAsia="Times New Roman"/>
                <w:b/>
                <w:lang w:eastAsia="en-GB"/>
              </w:rPr>
              <w:t xml:space="preserve"> (</w:t>
            </w:r>
            <w:r>
              <w:rPr>
                <w:rFonts w:eastAsia="Times New Roman"/>
                <w:b/>
                <w:lang w:eastAsia="en-GB"/>
              </w:rPr>
              <w:t>PnG</w:t>
            </w:r>
            <w:r w:rsidRPr="00195459">
              <w:rPr>
                <w:rFonts w:eastAsia="Times New Roman"/>
                <w:b/>
                <w:lang w:eastAsia="en-GB"/>
              </w:rPr>
              <w:t>3</w:t>
            </w:r>
            <w:r>
              <w:rPr>
                <w:rFonts w:eastAsia="Times New Roman"/>
                <w:b/>
                <w:lang w:eastAsia="en-GB"/>
              </w:rPr>
              <w:t>)</w:t>
            </w:r>
          </w:p>
        </w:tc>
      </w:tr>
      <w:tr w:rsidR="007135AE" w:rsidRPr="007135AE" w14:paraId="0AF8BD31" w14:textId="77777777" w:rsidTr="005B1A80">
        <w:trPr>
          <w:cantSplit/>
          <w:trHeight w:val="850"/>
        </w:trPr>
        <w:tc>
          <w:tcPr>
            <w:tcW w:w="2156" w:type="dxa"/>
            <w:vAlign w:val="center"/>
          </w:tcPr>
          <w:p w14:paraId="58B54764" w14:textId="1A307F76" w:rsidR="007135AE" w:rsidRPr="007135AE" w:rsidRDefault="006D2146" w:rsidP="005F096C">
            <w:pPr>
              <w:rPr>
                <w:rFonts w:eastAsia="Times New Roman"/>
                <w:b/>
                <w:lang w:eastAsia="en-GB"/>
              </w:rPr>
            </w:pPr>
            <w:r w:rsidRPr="005D09C1">
              <w:rPr>
                <w:rFonts w:eastAsia="Times New Roman"/>
                <w:b/>
                <w:lang w:eastAsia="en-GB"/>
              </w:rPr>
              <w:t>Aithisg le:</w:t>
            </w:r>
          </w:p>
        </w:tc>
        <w:tc>
          <w:tcPr>
            <w:tcW w:w="8051" w:type="dxa"/>
            <w:vAlign w:val="center"/>
          </w:tcPr>
          <w:p w14:paraId="3D80A2F7" w14:textId="26EE20F9" w:rsidR="007135AE" w:rsidRPr="0066539A" w:rsidRDefault="006D2146" w:rsidP="005F096C">
            <w:pPr>
              <w:keepNext/>
              <w:outlineLvl w:val="2"/>
              <w:rPr>
                <w:rFonts w:eastAsia="Times New Roman"/>
                <w:b/>
                <w:lang w:eastAsia="en-GB"/>
              </w:rPr>
            </w:pPr>
            <w:r w:rsidRPr="005D09C1">
              <w:rPr>
                <w:rFonts w:eastAsia="Times New Roman"/>
                <w:b/>
                <w:lang w:eastAsia="en-GB"/>
              </w:rPr>
              <w:t>Àrd-Oifigear Gnìomhach, Coileanadh agus Riaghlachas</w:t>
            </w:r>
          </w:p>
        </w:tc>
      </w:tr>
    </w:tbl>
    <w:p w14:paraId="037EC404" w14:textId="77777777" w:rsidR="00384D96" w:rsidRPr="007135AE" w:rsidRDefault="00384D96" w:rsidP="005F096C">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709"/>
        <w:gridCol w:w="9498"/>
      </w:tblGrid>
      <w:tr w:rsidR="007135AE" w:rsidRPr="007135AE" w14:paraId="399EB94D" w14:textId="77777777" w:rsidTr="4605E248">
        <w:trPr>
          <w:trHeight w:val="567"/>
        </w:trPr>
        <w:tc>
          <w:tcPr>
            <w:tcW w:w="709" w:type="dxa"/>
          </w:tcPr>
          <w:p w14:paraId="31327E4F" w14:textId="77777777" w:rsidR="007135AE" w:rsidRPr="007135AE" w:rsidRDefault="003B700B" w:rsidP="005F096C">
            <w:pPr>
              <w:rPr>
                <w:rFonts w:eastAsia="Times New Roman"/>
                <w:b/>
                <w:lang w:eastAsia="en-GB"/>
              </w:rPr>
            </w:pPr>
            <w:r>
              <w:rPr>
                <w:rFonts w:eastAsia="Times New Roman"/>
                <w:b/>
                <w:lang w:eastAsia="en-GB"/>
              </w:rPr>
              <w:t>1.</w:t>
            </w:r>
          </w:p>
        </w:tc>
        <w:tc>
          <w:tcPr>
            <w:tcW w:w="9498" w:type="dxa"/>
          </w:tcPr>
          <w:p w14:paraId="039D0392" w14:textId="527FFADE" w:rsidR="007135AE" w:rsidRPr="007135AE" w:rsidRDefault="006D2146" w:rsidP="005F096C">
            <w:pPr>
              <w:rPr>
                <w:rFonts w:eastAsia="Times New Roman"/>
                <w:b/>
                <w:lang w:eastAsia="en-GB"/>
              </w:rPr>
            </w:pPr>
            <w:r w:rsidRPr="005D09C1">
              <w:rPr>
                <w:rFonts w:eastAsia="Times New Roman"/>
                <w:b/>
                <w:lang w:eastAsia="en-GB"/>
              </w:rPr>
              <w:t>Adhbhar/Geàrr-chunntas Gnìomhach</w:t>
            </w:r>
            <w:r w:rsidRPr="007135AE">
              <w:rPr>
                <w:rFonts w:eastAsia="Times New Roman"/>
                <w:b/>
                <w:lang w:eastAsia="en-GB"/>
              </w:rPr>
              <w:t xml:space="preserve"> </w:t>
            </w:r>
          </w:p>
        </w:tc>
      </w:tr>
      <w:tr w:rsidR="007135AE" w:rsidRPr="007135AE" w14:paraId="57FB3D5C" w14:textId="77777777" w:rsidTr="4605E248">
        <w:trPr>
          <w:trHeight w:val="567"/>
        </w:trPr>
        <w:tc>
          <w:tcPr>
            <w:tcW w:w="709" w:type="dxa"/>
          </w:tcPr>
          <w:p w14:paraId="1937A0D5" w14:textId="77777777" w:rsidR="003B700B" w:rsidRPr="005B1A80" w:rsidRDefault="003B700B" w:rsidP="005F096C">
            <w:pPr>
              <w:rPr>
                <w:rFonts w:eastAsia="Times New Roman"/>
                <w:lang w:eastAsia="en-GB"/>
              </w:rPr>
            </w:pPr>
            <w:r w:rsidRPr="003B700B">
              <w:rPr>
                <w:rFonts w:eastAsia="Times New Roman"/>
                <w:lang w:eastAsia="en-GB"/>
              </w:rPr>
              <w:t>1.1</w:t>
            </w:r>
          </w:p>
        </w:tc>
        <w:tc>
          <w:tcPr>
            <w:tcW w:w="9498" w:type="dxa"/>
          </w:tcPr>
          <w:p w14:paraId="1EE73CE5" w14:textId="2138D3D4" w:rsidR="006D2146" w:rsidRDefault="006D2146" w:rsidP="006D2146">
            <w:pPr>
              <w:contextualSpacing/>
              <w:rPr>
                <w:rFonts w:eastAsia="Times New Roman"/>
                <w:lang w:eastAsia="en-GB"/>
              </w:rPr>
            </w:pPr>
            <w:r w:rsidRPr="00211D35">
              <w:rPr>
                <w:rFonts w:eastAsia="Times New Roman"/>
                <w:lang w:eastAsia="en-GB"/>
              </w:rPr>
              <w:t>’S e adhbhar na h-aithisge fios a thoirt do Bhuill mu</w:t>
            </w:r>
            <w:r>
              <w:rPr>
                <w:rFonts w:eastAsia="Times New Roman"/>
                <w:lang w:eastAsia="en-GB"/>
              </w:rPr>
              <w:t xml:space="preserve"> adhartas le bhith a’ lìbhrigeadh Plana na Gàidhlig 3 (PnG3) agus mar a thathar a’ sgrùdadh seo.</w:t>
            </w:r>
          </w:p>
          <w:p w14:paraId="58EB5A7C" w14:textId="77777777" w:rsidR="00E279AB" w:rsidRPr="007135AE" w:rsidRDefault="00E279AB" w:rsidP="00E279AB">
            <w:pPr>
              <w:contextualSpacing/>
              <w:rPr>
                <w:rFonts w:eastAsia="Times New Roman"/>
                <w:lang w:eastAsia="en-GB"/>
              </w:rPr>
            </w:pPr>
          </w:p>
        </w:tc>
      </w:tr>
      <w:tr w:rsidR="005B1A80" w:rsidRPr="007135AE" w14:paraId="2D601243" w14:textId="77777777" w:rsidTr="4605E248">
        <w:trPr>
          <w:trHeight w:val="567"/>
        </w:trPr>
        <w:tc>
          <w:tcPr>
            <w:tcW w:w="709" w:type="dxa"/>
          </w:tcPr>
          <w:p w14:paraId="5C6DC4FE" w14:textId="77777777" w:rsidR="005B1A80" w:rsidRDefault="005B1A80" w:rsidP="005F096C">
            <w:pPr>
              <w:rPr>
                <w:rFonts w:eastAsia="Times New Roman"/>
                <w:bCs/>
                <w:lang w:eastAsia="en-GB"/>
              </w:rPr>
            </w:pPr>
            <w:r w:rsidRPr="005B1A80">
              <w:rPr>
                <w:rFonts w:eastAsia="Times New Roman"/>
                <w:bCs/>
                <w:lang w:eastAsia="en-GB"/>
              </w:rPr>
              <w:t>1.2</w:t>
            </w:r>
          </w:p>
          <w:p w14:paraId="7A2B248E" w14:textId="77777777" w:rsidR="00E279AB" w:rsidRDefault="00E279AB" w:rsidP="005F096C">
            <w:pPr>
              <w:rPr>
                <w:rFonts w:eastAsia="Times New Roman"/>
                <w:bCs/>
                <w:lang w:eastAsia="en-GB"/>
              </w:rPr>
            </w:pPr>
          </w:p>
          <w:p w14:paraId="64264515" w14:textId="77777777" w:rsidR="00E279AB" w:rsidRDefault="00E279AB" w:rsidP="005F096C">
            <w:pPr>
              <w:rPr>
                <w:rFonts w:eastAsia="Times New Roman"/>
                <w:bCs/>
                <w:lang w:eastAsia="en-GB"/>
              </w:rPr>
            </w:pPr>
          </w:p>
          <w:p w14:paraId="2B352D3E" w14:textId="77777777" w:rsidR="00E279AB" w:rsidRDefault="00E279AB" w:rsidP="005F096C">
            <w:pPr>
              <w:rPr>
                <w:rFonts w:eastAsia="Times New Roman"/>
                <w:bCs/>
                <w:lang w:eastAsia="en-GB"/>
              </w:rPr>
            </w:pPr>
          </w:p>
          <w:p w14:paraId="32156B9B" w14:textId="77777777" w:rsidR="00E279AB" w:rsidRDefault="00E279AB" w:rsidP="005F096C">
            <w:pPr>
              <w:rPr>
                <w:rFonts w:eastAsia="Times New Roman"/>
                <w:bCs/>
                <w:lang w:eastAsia="en-GB"/>
              </w:rPr>
            </w:pPr>
          </w:p>
          <w:p w14:paraId="2ECAFEE5" w14:textId="77777777" w:rsidR="00CD6A60" w:rsidRDefault="00CD6A60" w:rsidP="610B16A9">
            <w:pPr>
              <w:rPr>
                <w:rFonts w:eastAsia="Times New Roman"/>
                <w:bCs/>
                <w:lang w:eastAsia="en-GB"/>
              </w:rPr>
            </w:pPr>
          </w:p>
          <w:p w14:paraId="27C12448" w14:textId="565C5237" w:rsidR="00E279AB" w:rsidRPr="005B1A80" w:rsidRDefault="00E279AB" w:rsidP="610B16A9">
            <w:pPr>
              <w:rPr>
                <w:rFonts w:eastAsia="Times New Roman"/>
                <w:lang w:eastAsia="en-GB"/>
              </w:rPr>
            </w:pPr>
            <w:r>
              <w:rPr>
                <w:rFonts w:eastAsia="Times New Roman"/>
                <w:bCs/>
                <w:lang w:eastAsia="en-GB"/>
              </w:rPr>
              <w:t>1.3</w:t>
            </w:r>
          </w:p>
          <w:p w14:paraId="7DE819B6" w14:textId="7F1E2F0F" w:rsidR="00E279AB" w:rsidRPr="005B1A80" w:rsidRDefault="00E279AB" w:rsidP="610B16A9">
            <w:pPr>
              <w:rPr>
                <w:rFonts w:eastAsia="Times New Roman"/>
                <w:lang w:eastAsia="en-GB"/>
              </w:rPr>
            </w:pPr>
          </w:p>
          <w:p w14:paraId="48749BCE" w14:textId="031110EA" w:rsidR="00E279AB" w:rsidRPr="005B1A80" w:rsidRDefault="46CF9D28" w:rsidP="005F096C">
            <w:pPr>
              <w:rPr>
                <w:rFonts w:eastAsia="Times New Roman"/>
                <w:bCs/>
                <w:lang w:eastAsia="en-GB"/>
              </w:rPr>
            </w:pPr>
            <w:r w:rsidRPr="610B16A9">
              <w:rPr>
                <w:rFonts w:eastAsia="Times New Roman"/>
                <w:lang w:eastAsia="en-GB"/>
              </w:rPr>
              <w:t>1.4</w:t>
            </w:r>
          </w:p>
        </w:tc>
        <w:tc>
          <w:tcPr>
            <w:tcW w:w="9498" w:type="dxa"/>
          </w:tcPr>
          <w:p w14:paraId="2CF8E65F" w14:textId="21A7CBEC" w:rsidR="00CD6A60" w:rsidRDefault="00CD6A60" w:rsidP="00E279AB">
            <w:pPr>
              <w:contextualSpacing/>
              <w:rPr>
                <w:rFonts w:eastAsia="Times New Roman"/>
                <w:lang w:eastAsia="en-GB"/>
              </w:rPr>
            </w:pPr>
            <w:r>
              <w:rPr>
                <w:rFonts w:eastAsia="Times New Roman"/>
                <w:lang w:eastAsia="en-GB"/>
              </w:rPr>
              <w:t>Tha Comhairle na Gàidhealtachd a’ cleachdadh Siostam Coileanaidh agus Rianachd Cunnairt (</w:t>
            </w:r>
            <w:r w:rsidRPr="0057361E">
              <w:rPr>
                <w:rFonts w:eastAsia="Times New Roman"/>
                <w:i/>
                <w:iCs/>
                <w:lang w:eastAsia="en-GB"/>
              </w:rPr>
              <w:t>Performance and Risk Management System</w:t>
            </w:r>
            <w:r>
              <w:rPr>
                <w:rFonts w:eastAsia="Times New Roman"/>
                <w:lang w:eastAsia="en-GB"/>
              </w:rPr>
              <w:t xml:space="preserve"> – PRMS) airson planaichean corporra a sgrùdadh. Tha PnG3 na phàirt dhen Phlana Chorporra agus mar sin chaidh a thoirt an lùib siostam PRMS a tha a’ toirt cothrom air siostam aithris nas snasaile is nas fòcasaichte.</w:t>
            </w:r>
          </w:p>
          <w:p w14:paraId="245BC346" w14:textId="77777777" w:rsidR="00CD6A60" w:rsidRDefault="00CD6A60" w:rsidP="00E279AB">
            <w:pPr>
              <w:contextualSpacing/>
              <w:rPr>
                <w:rFonts w:eastAsia="Times New Roman"/>
                <w:lang w:eastAsia="en-GB"/>
              </w:rPr>
            </w:pPr>
          </w:p>
          <w:p w14:paraId="13472BCE" w14:textId="4B967C8A" w:rsidR="00CD6A60" w:rsidRDefault="00CD6A60" w:rsidP="00CD6A60">
            <w:pPr>
              <w:contextualSpacing/>
              <w:rPr>
                <w:rFonts w:eastAsia="Times New Roman"/>
                <w:b/>
                <w:bCs/>
                <w:lang w:eastAsia="en-GB"/>
              </w:rPr>
            </w:pPr>
            <w:r>
              <w:rPr>
                <w:rFonts w:eastAsia="Times New Roman"/>
                <w:lang w:eastAsia="en-GB"/>
              </w:rPr>
              <w:t xml:space="preserve">Tha dàta </w:t>
            </w:r>
            <w:r w:rsidRPr="610B16A9">
              <w:rPr>
                <w:rFonts w:eastAsia="Times New Roman"/>
                <w:lang w:eastAsia="en-GB"/>
              </w:rPr>
              <w:t xml:space="preserve">PRMS </w:t>
            </w:r>
            <w:r>
              <w:rPr>
                <w:rFonts w:eastAsia="Times New Roman"/>
                <w:lang w:eastAsia="en-GB"/>
              </w:rPr>
              <w:t xml:space="preserve">air a shealltainn ann an </w:t>
            </w:r>
            <w:r w:rsidRPr="00CD6A60">
              <w:rPr>
                <w:rFonts w:eastAsia="Times New Roman"/>
                <w:b/>
                <w:bCs/>
                <w:lang w:eastAsia="en-GB"/>
              </w:rPr>
              <w:t>Eàrr-ràdh 1</w:t>
            </w:r>
            <w:r w:rsidRPr="00CD6A60">
              <w:rPr>
                <w:rFonts w:eastAsia="Times New Roman"/>
                <w:lang w:eastAsia="en-GB"/>
              </w:rPr>
              <w:t>.</w:t>
            </w:r>
          </w:p>
          <w:p w14:paraId="30008FF1" w14:textId="77777777" w:rsidR="00CD6A60" w:rsidRDefault="00CD6A60" w:rsidP="00E279AB">
            <w:pPr>
              <w:contextualSpacing/>
              <w:rPr>
                <w:rFonts w:eastAsia="Times New Roman"/>
                <w:lang w:eastAsia="en-GB"/>
              </w:rPr>
            </w:pPr>
          </w:p>
          <w:p w14:paraId="4EDB5F46" w14:textId="21910790" w:rsidR="00E279AB" w:rsidRDefault="00CD6A60" w:rsidP="00E279AB">
            <w:pPr>
              <w:contextualSpacing/>
              <w:rPr>
                <w:rFonts w:eastAsia="Times New Roman"/>
                <w:lang w:eastAsia="en-GB"/>
              </w:rPr>
            </w:pPr>
            <w:r>
              <w:rPr>
                <w:rFonts w:eastAsia="Times New Roman"/>
                <w:lang w:eastAsia="en-GB"/>
              </w:rPr>
              <w:t xml:space="preserve">Chaidh Plana Gàidhlig </w:t>
            </w:r>
            <w:r w:rsidR="00961820">
              <w:rPr>
                <w:rFonts w:eastAsia="Times New Roman"/>
                <w:lang w:eastAsia="en-GB"/>
              </w:rPr>
              <w:t>2023–28</w:t>
            </w:r>
            <w:r>
              <w:rPr>
                <w:rFonts w:eastAsia="Times New Roman"/>
                <w:lang w:eastAsia="en-GB"/>
              </w:rPr>
              <w:t xml:space="preserve"> a chur a-steach gu </w:t>
            </w:r>
            <w:r w:rsidR="00E279AB">
              <w:rPr>
                <w:rFonts w:eastAsia="Times New Roman"/>
                <w:lang w:eastAsia="en-GB"/>
              </w:rPr>
              <w:t xml:space="preserve">Bòrd na Gàidhlig </w:t>
            </w:r>
            <w:r>
              <w:rPr>
                <w:rFonts w:eastAsia="Times New Roman"/>
                <w:lang w:eastAsia="en-GB"/>
              </w:rPr>
              <w:t xml:space="preserve">air 6 Ògmhios </w:t>
            </w:r>
            <w:r w:rsidR="00E279AB">
              <w:rPr>
                <w:rFonts w:eastAsia="Times New Roman"/>
                <w:lang w:eastAsia="en-GB"/>
              </w:rPr>
              <w:t>a</w:t>
            </w:r>
            <w:r>
              <w:rPr>
                <w:rFonts w:eastAsia="Times New Roman"/>
                <w:lang w:eastAsia="en-GB"/>
              </w:rPr>
              <w:t>gus tha Comhairle na Gàidhealtachd a’ feitheamh freagairt mu choinneimh seo.</w:t>
            </w:r>
          </w:p>
          <w:p w14:paraId="50E2F1B8" w14:textId="77777777" w:rsidR="00E279AB" w:rsidRDefault="00E279AB" w:rsidP="00E279AB">
            <w:pPr>
              <w:contextualSpacing/>
              <w:rPr>
                <w:rFonts w:eastAsia="Times New Roman"/>
                <w:lang w:eastAsia="en-GB"/>
              </w:rPr>
            </w:pPr>
          </w:p>
        </w:tc>
      </w:tr>
      <w:tr w:rsidR="00C32898" w:rsidRPr="007135AE" w14:paraId="3C98809A" w14:textId="77777777" w:rsidTr="4605E248">
        <w:trPr>
          <w:trHeight w:val="567"/>
        </w:trPr>
        <w:tc>
          <w:tcPr>
            <w:tcW w:w="709" w:type="dxa"/>
          </w:tcPr>
          <w:p w14:paraId="59A955D3" w14:textId="77777777" w:rsidR="00C32898" w:rsidRPr="007135AE" w:rsidRDefault="00C32898" w:rsidP="005F096C">
            <w:pPr>
              <w:rPr>
                <w:rFonts w:eastAsia="Times New Roman"/>
                <w:b/>
                <w:lang w:eastAsia="en-GB"/>
              </w:rPr>
            </w:pPr>
            <w:r>
              <w:rPr>
                <w:rFonts w:eastAsia="Times New Roman"/>
                <w:b/>
                <w:lang w:eastAsia="en-GB"/>
              </w:rPr>
              <w:t>2.</w:t>
            </w:r>
          </w:p>
        </w:tc>
        <w:tc>
          <w:tcPr>
            <w:tcW w:w="9498" w:type="dxa"/>
          </w:tcPr>
          <w:p w14:paraId="318042A2" w14:textId="77777777" w:rsidR="006D2146" w:rsidRDefault="006D2146" w:rsidP="006D2146">
            <w:pPr>
              <w:jc w:val="both"/>
              <w:rPr>
                <w:rFonts w:eastAsia="Times New Roman"/>
                <w:b/>
                <w:szCs w:val="20"/>
                <w:lang w:eastAsia="en-GB"/>
              </w:rPr>
            </w:pPr>
            <w:r w:rsidRPr="005D09C1">
              <w:rPr>
                <w:rFonts w:eastAsia="Times New Roman"/>
                <w:b/>
                <w:szCs w:val="20"/>
                <w:lang w:eastAsia="en-GB"/>
              </w:rPr>
              <w:t>Molaidhean</w:t>
            </w:r>
          </w:p>
          <w:p w14:paraId="6D219686" w14:textId="77777777" w:rsidR="00C32898" w:rsidRPr="007135AE" w:rsidRDefault="00C32898" w:rsidP="005F096C">
            <w:pPr>
              <w:rPr>
                <w:rFonts w:eastAsia="Times New Roman"/>
                <w:b/>
                <w:szCs w:val="20"/>
                <w:lang w:eastAsia="en-GB"/>
              </w:rPr>
            </w:pPr>
          </w:p>
        </w:tc>
      </w:tr>
      <w:tr w:rsidR="00C32898" w:rsidRPr="007135AE" w14:paraId="5C60876D" w14:textId="77777777" w:rsidTr="4605E248">
        <w:trPr>
          <w:trHeight w:val="567"/>
        </w:trPr>
        <w:tc>
          <w:tcPr>
            <w:tcW w:w="709" w:type="dxa"/>
          </w:tcPr>
          <w:p w14:paraId="418A5967" w14:textId="77777777" w:rsidR="00C32898" w:rsidRPr="007135AE" w:rsidRDefault="00C32898" w:rsidP="005F096C">
            <w:pPr>
              <w:rPr>
                <w:rFonts w:eastAsia="Times New Roman"/>
                <w:b/>
                <w:lang w:eastAsia="en-GB"/>
              </w:rPr>
            </w:pPr>
            <w:r>
              <w:rPr>
                <w:rFonts w:eastAsia="Times New Roman"/>
                <w:lang w:eastAsia="en-GB"/>
              </w:rPr>
              <w:t>2.1</w:t>
            </w:r>
          </w:p>
        </w:tc>
        <w:tc>
          <w:tcPr>
            <w:tcW w:w="9498" w:type="dxa"/>
          </w:tcPr>
          <w:p w14:paraId="773214A7" w14:textId="77777777" w:rsidR="00CD6A60" w:rsidRDefault="00CD6A60" w:rsidP="00CD6A60">
            <w:pPr>
              <w:contextualSpacing/>
              <w:jc w:val="both"/>
              <w:rPr>
                <w:rFonts w:eastAsia="Times New Roman"/>
                <w:lang w:eastAsia="en-GB"/>
              </w:rPr>
            </w:pPr>
            <w:r>
              <w:rPr>
                <w:rFonts w:eastAsia="Times New Roman"/>
                <w:lang w:eastAsia="en-GB"/>
              </w:rPr>
              <w:t>Thathar ag iarraidh air Buill:</w:t>
            </w:r>
          </w:p>
          <w:p w14:paraId="29B8A26E" w14:textId="77777777" w:rsidR="00C32898" w:rsidRPr="007135AE" w:rsidRDefault="00C32898" w:rsidP="005F096C">
            <w:pPr>
              <w:contextualSpacing/>
              <w:rPr>
                <w:rFonts w:eastAsia="Times New Roman"/>
                <w:lang w:eastAsia="en-GB"/>
              </w:rPr>
            </w:pPr>
          </w:p>
          <w:p w14:paraId="1227183A" w14:textId="77777777" w:rsidR="00CD6A60" w:rsidRPr="00C41DA5" w:rsidRDefault="00CD6A60" w:rsidP="00CD6A60">
            <w:pPr>
              <w:pStyle w:val="ListParagraph"/>
              <w:numPr>
                <w:ilvl w:val="0"/>
                <w:numId w:val="2"/>
              </w:numPr>
              <w:ind w:left="602" w:hanging="568"/>
              <w:jc w:val="both"/>
              <w:rPr>
                <w:rFonts w:eastAsia="Times New Roman"/>
                <w:lang w:eastAsia="en-GB"/>
              </w:rPr>
            </w:pPr>
            <w:r>
              <w:rPr>
                <w:rFonts w:eastAsia="Times New Roman"/>
                <w:lang w:eastAsia="en-GB"/>
              </w:rPr>
              <w:t>beachdachadh air an aithisg agus toirt fa-near dhan aithisg.</w:t>
            </w:r>
          </w:p>
          <w:p w14:paraId="3F41DA4D" w14:textId="77777777" w:rsidR="00E279AB" w:rsidRPr="00C32898" w:rsidRDefault="00E279AB" w:rsidP="00E279AB">
            <w:pPr>
              <w:pStyle w:val="ListParagraph"/>
              <w:ind w:left="602"/>
              <w:rPr>
                <w:rFonts w:eastAsia="Times New Roman"/>
                <w:lang w:eastAsia="en-GB"/>
              </w:rPr>
            </w:pPr>
          </w:p>
        </w:tc>
      </w:tr>
      <w:tr w:rsidR="00921A77" w:rsidRPr="00735A47" w14:paraId="10D6A689" w14:textId="77777777" w:rsidTr="4605E248">
        <w:trPr>
          <w:trHeight w:val="567"/>
        </w:trPr>
        <w:tc>
          <w:tcPr>
            <w:tcW w:w="709" w:type="dxa"/>
          </w:tcPr>
          <w:p w14:paraId="7E383710" w14:textId="77777777" w:rsidR="00921A77" w:rsidRPr="00735A47" w:rsidRDefault="00C32898" w:rsidP="005F096C">
            <w:pPr>
              <w:rPr>
                <w:rFonts w:eastAsia="Times New Roman"/>
                <w:b/>
                <w:lang w:eastAsia="en-GB"/>
              </w:rPr>
            </w:pPr>
            <w:r>
              <w:rPr>
                <w:rFonts w:eastAsia="Times New Roman"/>
                <w:b/>
                <w:lang w:eastAsia="en-GB"/>
              </w:rPr>
              <w:t>3</w:t>
            </w:r>
            <w:r w:rsidR="00921A77" w:rsidRPr="00735A47">
              <w:rPr>
                <w:rFonts w:eastAsia="Times New Roman"/>
                <w:b/>
                <w:lang w:eastAsia="en-GB"/>
              </w:rPr>
              <w:t>.</w:t>
            </w:r>
          </w:p>
        </w:tc>
        <w:tc>
          <w:tcPr>
            <w:tcW w:w="9498" w:type="dxa"/>
          </w:tcPr>
          <w:p w14:paraId="155F8900" w14:textId="77777777" w:rsidR="006D2146" w:rsidRPr="005D09C1" w:rsidRDefault="006D2146" w:rsidP="006D2146">
            <w:pPr>
              <w:contextualSpacing/>
              <w:rPr>
                <w:rFonts w:eastAsia="Times New Roman"/>
                <w:b/>
                <w:lang w:eastAsia="en-GB"/>
              </w:rPr>
            </w:pPr>
            <w:r w:rsidRPr="005D09C1">
              <w:rPr>
                <w:rFonts w:eastAsia="Times New Roman"/>
                <w:b/>
                <w:lang w:eastAsia="en-GB"/>
              </w:rPr>
              <w:t>Buaidhean</w:t>
            </w:r>
          </w:p>
          <w:p w14:paraId="5A4E81CE" w14:textId="77777777" w:rsidR="00921A77" w:rsidRPr="00735A47" w:rsidRDefault="00921A77" w:rsidP="005F096C">
            <w:pPr>
              <w:contextualSpacing/>
              <w:rPr>
                <w:rFonts w:eastAsia="Times New Roman"/>
                <w:b/>
                <w:lang w:eastAsia="en-GB"/>
              </w:rPr>
            </w:pPr>
          </w:p>
        </w:tc>
      </w:tr>
      <w:tr w:rsidR="00921A77" w:rsidRPr="007135AE" w14:paraId="64C882C8" w14:textId="77777777" w:rsidTr="4605E248">
        <w:trPr>
          <w:trHeight w:val="567"/>
        </w:trPr>
        <w:tc>
          <w:tcPr>
            <w:tcW w:w="709" w:type="dxa"/>
          </w:tcPr>
          <w:p w14:paraId="15BFA26D" w14:textId="77777777" w:rsidR="00921A77" w:rsidRPr="00735A47" w:rsidRDefault="00C32898" w:rsidP="005F096C">
            <w:pPr>
              <w:rPr>
                <w:rFonts w:eastAsia="Times New Roman"/>
                <w:lang w:eastAsia="en-GB"/>
              </w:rPr>
            </w:pPr>
            <w:r>
              <w:rPr>
                <w:rFonts w:eastAsia="Times New Roman"/>
                <w:lang w:eastAsia="en-GB"/>
              </w:rPr>
              <w:t>3</w:t>
            </w:r>
            <w:r w:rsidR="00921A77" w:rsidRPr="00735A47">
              <w:rPr>
                <w:rFonts w:eastAsia="Times New Roman"/>
                <w:lang w:eastAsia="en-GB"/>
              </w:rPr>
              <w:t>.1</w:t>
            </w:r>
          </w:p>
        </w:tc>
        <w:tc>
          <w:tcPr>
            <w:tcW w:w="9498" w:type="dxa"/>
          </w:tcPr>
          <w:p w14:paraId="73C6DC1A" w14:textId="39EA61F0" w:rsidR="00921A77" w:rsidRDefault="00712C7E" w:rsidP="005F096C">
            <w:pPr>
              <w:contextualSpacing/>
              <w:rPr>
                <w:rFonts w:eastAsia="Times New Roman"/>
                <w:lang w:eastAsia="en-GB"/>
              </w:rPr>
            </w:pPr>
            <w:r>
              <w:rPr>
                <w:rFonts w:eastAsia="Times New Roman"/>
                <w:lang w:eastAsia="en-GB"/>
              </w:rPr>
              <w:t xml:space="preserve">Goireas </w:t>
            </w:r>
          </w:p>
          <w:p w14:paraId="2B82A88C" w14:textId="4925BD6C" w:rsidR="00F31A2F" w:rsidRDefault="00712C7E" w:rsidP="00961820">
            <w:pPr>
              <w:contextualSpacing/>
              <w:rPr>
                <w:rFonts w:eastAsia="Times New Roman"/>
                <w:lang w:eastAsia="en-GB"/>
              </w:rPr>
            </w:pPr>
            <w:r>
              <w:rPr>
                <w:rFonts w:eastAsia="Times New Roman"/>
                <w:lang w:eastAsia="en-GB"/>
              </w:rPr>
              <w:t xml:space="preserve">Tha lìbhrigeadh PnG air a </w:t>
            </w:r>
            <w:r w:rsidR="00CD6A60" w:rsidRPr="00041BB9">
              <w:rPr>
                <w:rFonts w:eastAsia="Times New Roman"/>
                <w:lang w:eastAsia="en-GB"/>
              </w:rPr>
              <w:t>m</w:t>
            </w:r>
            <w:r>
              <w:rPr>
                <w:rFonts w:eastAsia="Times New Roman"/>
                <w:lang w:eastAsia="en-GB"/>
              </w:rPr>
              <w:t>h</w:t>
            </w:r>
            <w:r w:rsidR="00CD6A60" w:rsidRPr="00041BB9">
              <w:rPr>
                <w:rFonts w:eastAsia="Times New Roman"/>
                <w:lang w:eastAsia="en-GB"/>
              </w:rPr>
              <w:t>aoineachadh</w:t>
            </w:r>
            <w:r>
              <w:rPr>
                <w:rFonts w:eastAsia="Times New Roman"/>
                <w:lang w:eastAsia="en-GB"/>
              </w:rPr>
              <w:t xml:space="preserve"> le</w:t>
            </w:r>
            <w:r w:rsidR="00CD6A60" w:rsidRPr="00041BB9">
              <w:rPr>
                <w:rFonts w:eastAsia="Times New Roman"/>
                <w:lang w:eastAsia="en-GB"/>
              </w:rPr>
              <w:t xml:space="preserve"> Comhairle na Gàidhealtachd, t</w:t>
            </w:r>
            <w:r>
              <w:rPr>
                <w:rFonts w:eastAsia="Times New Roman"/>
                <w:lang w:eastAsia="en-GB"/>
              </w:rPr>
              <w:t>abhartasan</w:t>
            </w:r>
            <w:r w:rsidR="00CD6A60" w:rsidRPr="00041BB9">
              <w:rPr>
                <w:rFonts w:eastAsia="Times New Roman"/>
                <w:lang w:eastAsia="en-GB"/>
              </w:rPr>
              <w:t xml:space="preserve"> Riaghaltas na h-Alba agus diofar shruthan maoineachaidh Bhòrd na Gàidhl</w:t>
            </w:r>
            <w:r>
              <w:rPr>
                <w:rFonts w:eastAsia="Times New Roman"/>
                <w:lang w:eastAsia="en-GB"/>
              </w:rPr>
              <w:t>ig.</w:t>
            </w:r>
            <w:r w:rsidR="00AD6087">
              <w:rPr>
                <w:rFonts w:eastAsia="Times New Roman"/>
                <w:lang w:eastAsia="en-GB"/>
              </w:rPr>
              <w:t xml:space="preserve"> </w:t>
            </w:r>
            <w:r w:rsidR="00CD6A60" w:rsidRPr="00041BB9">
              <w:rPr>
                <w:rFonts w:eastAsia="Times New Roman"/>
                <w:lang w:eastAsia="en-GB"/>
              </w:rPr>
              <w:t>Tha Buidseat Thabhartasan Plana Gàidhlig Reachdail na Comhairle air a chleachdadh cuideachd airson taic ionmhasail a thoirt do phrìomh bhuidhnean air an taobh a-muigh a tha a’ cuideachadh gus seirbheisean is gnìomhan comasachaidh ann am PnG3 a lìbhrigeadh.</w:t>
            </w:r>
          </w:p>
          <w:p w14:paraId="54693FFC" w14:textId="3868E76A" w:rsidR="00712C7E" w:rsidRDefault="00712C7E" w:rsidP="00961820">
            <w:pPr>
              <w:contextualSpacing/>
              <w:rPr>
                <w:rFonts w:eastAsia="Times New Roman"/>
                <w:lang w:eastAsia="en-GB"/>
              </w:rPr>
            </w:pPr>
          </w:p>
        </w:tc>
      </w:tr>
      <w:tr w:rsidR="00921A77" w:rsidRPr="007135AE" w14:paraId="5751C0F3" w14:textId="77777777" w:rsidTr="4605E248">
        <w:trPr>
          <w:trHeight w:val="567"/>
        </w:trPr>
        <w:tc>
          <w:tcPr>
            <w:tcW w:w="709" w:type="dxa"/>
          </w:tcPr>
          <w:p w14:paraId="7B4E237F" w14:textId="77777777" w:rsidR="00921A77" w:rsidRPr="00735A47" w:rsidRDefault="00C32898" w:rsidP="005F096C">
            <w:pPr>
              <w:rPr>
                <w:rFonts w:eastAsia="Times New Roman"/>
                <w:lang w:eastAsia="en-GB"/>
              </w:rPr>
            </w:pPr>
            <w:r>
              <w:rPr>
                <w:rFonts w:eastAsia="Times New Roman"/>
                <w:lang w:eastAsia="en-GB"/>
              </w:rPr>
              <w:lastRenderedPageBreak/>
              <w:t>3</w:t>
            </w:r>
            <w:r w:rsidR="00921A77" w:rsidRPr="00735A47">
              <w:rPr>
                <w:rFonts w:eastAsia="Times New Roman"/>
                <w:lang w:eastAsia="en-GB"/>
              </w:rPr>
              <w:t>.2</w:t>
            </w:r>
          </w:p>
        </w:tc>
        <w:tc>
          <w:tcPr>
            <w:tcW w:w="9498" w:type="dxa"/>
          </w:tcPr>
          <w:p w14:paraId="7EF10776" w14:textId="77777777" w:rsidR="00712C7E" w:rsidRDefault="00712C7E" w:rsidP="00712C7E">
            <w:pPr>
              <w:contextualSpacing/>
              <w:rPr>
                <w:rFonts w:eastAsia="Times New Roman"/>
                <w:lang w:eastAsia="en-GB"/>
              </w:rPr>
            </w:pPr>
            <w:r w:rsidRPr="00041BB9">
              <w:rPr>
                <w:rFonts w:eastAsia="Times New Roman"/>
                <w:lang w:eastAsia="en-GB"/>
              </w:rPr>
              <w:t>Laghail</w:t>
            </w:r>
          </w:p>
          <w:p w14:paraId="4A9F2B6D" w14:textId="0E5C4A11" w:rsidR="00334ECB" w:rsidRDefault="00712C7E" w:rsidP="00961820">
            <w:pPr>
              <w:contextualSpacing/>
              <w:rPr>
                <w:rFonts w:eastAsia="Times New Roman"/>
                <w:lang w:eastAsia="en-GB"/>
              </w:rPr>
            </w:pPr>
            <w:r w:rsidRPr="00041BB9">
              <w:rPr>
                <w:rFonts w:eastAsia="Times New Roman"/>
                <w:lang w:eastAsia="en-GB"/>
              </w:rPr>
              <w:t>Tha e mar riatanas air Comhairle na Gàidhealtachd gum bi Plana Gàidhlig aontaichte aice a rèir Achd na Gàidhlig (Alba) 2005. Mar an ceudna, tha dleastanasan ann a thaobh a bhith a’ dèanamh cinnteach gu bheil geallaidhean a’ Phlana air am buileachadh.</w:t>
            </w:r>
          </w:p>
        </w:tc>
      </w:tr>
      <w:tr w:rsidR="00921A77" w:rsidRPr="007135AE" w14:paraId="11B6CF7A" w14:textId="77777777" w:rsidTr="4605E248">
        <w:trPr>
          <w:trHeight w:val="567"/>
        </w:trPr>
        <w:tc>
          <w:tcPr>
            <w:tcW w:w="709" w:type="dxa"/>
          </w:tcPr>
          <w:p w14:paraId="516CBD7D" w14:textId="77777777" w:rsidR="00712C7E" w:rsidRDefault="00712C7E" w:rsidP="005F096C">
            <w:pPr>
              <w:rPr>
                <w:rFonts w:eastAsia="Times New Roman"/>
                <w:lang w:eastAsia="en-GB"/>
              </w:rPr>
            </w:pPr>
          </w:p>
          <w:p w14:paraId="766407A3" w14:textId="05921CEF" w:rsidR="00921A77" w:rsidRPr="00735A47" w:rsidRDefault="00C32898" w:rsidP="005F096C">
            <w:pPr>
              <w:rPr>
                <w:rFonts w:eastAsia="Times New Roman"/>
                <w:lang w:eastAsia="en-GB"/>
              </w:rPr>
            </w:pPr>
            <w:r>
              <w:rPr>
                <w:rFonts w:eastAsia="Times New Roman"/>
                <w:lang w:eastAsia="en-GB"/>
              </w:rPr>
              <w:t>3</w:t>
            </w:r>
            <w:r w:rsidR="00921A77" w:rsidRPr="00735A47">
              <w:rPr>
                <w:rFonts w:eastAsia="Times New Roman"/>
                <w:lang w:eastAsia="en-GB"/>
              </w:rPr>
              <w:t>.3</w:t>
            </w:r>
          </w:p>
        </w:tc>
        <w:tc>
          <w:tcPr>
            <w:tcW w:w="9498" w:type="dxa"/>
          </w:tcPr>
          <w:p w14:paraId="0E478D59" w14:textId="6A0654F0" w:rsidR="00712C7E" w:rsidRDefault="00712C7E" w:rsidP="32E755BA">
            <w:pPr>
              <w:contextualSpacing/>
              <w:rPr>
                <w:rFonts w:eastAsia="Times New Roman"/>
                <w:lang w:eastAsia="en-GB"/>
              </w:rPr>
            </w:pPr>
          </w:p>
          <w:p w14:paraId="773A6336" w14:textId="77777777" w:rsidR="00712C7E" w:rsidRDefault="00712C7E" w:rsidP="00712C7E">
            <w:pPr>
              <w:rPr>
                <w:rFonts w:eastAsia="Times New Roman"/>
                <w:lang w:eastAsia="en-GB"/>
              </w:rPr>
            </w:pPr>
            <w:r w:rsidRPr="003C5C26">
              <w:rPr>
                <w:rFonts w:eastAsia="Times New Roman"/>
                <w:lang w:eastAsia="en-GB"/>
              </w:rPr>
              <w:t>Coimhearsnachd (Co-ionannachd, Bochdainn, Dùthchail agus Eilean)</w:t>
            </w:r>
          </w:p>
          <w:p w14:paraId="0FF57194" w14:textId="53AE34E2" w:rsidR="00712C7E" w:rsidRDefault="00712C7E" w:rsidP="32E755BA">
            <w:pPr>
              <w:rPr>
                <w:rFonts w:eastAsia="Times New Roman"/>
                <w:lang w:eastAsia="en-GB"/>
              </w:rPr>
            </w:pPr>
            <w:r w:rsidRPr="003C5C26">
              <w:rPr>
                <w:rFonts w:eastAsia="Times New Roman"/>
                <w:lang w:eastAsia="en-GB"/>
              </w:rPr>
              <w:t>Tha fòcas làidir coimhearsnachd aig PnG3 thar na Gàidhealtachd</w:t>
            </w:r>
            <w:r>
              <w:rPr>
                <w:rFonts w:eastAsia="Times New Roman"/>
                <w:lang w:eastAsia="en-GB"/>
              </w:rPr>
              <w:t>.</w:t>
            </w:r>
          </w:p>
          <w:p w14:paraId="0E34914C" w14:textId="3F177E2B" w:rsidR="00F31A2F" w:rsidRDefault="00F31A2F" w:rsidP="32E755BA">
            <w:pPr>
              <w:contextualSpacing/>
              <w:rPr>
                <w:rFonts w:eastAsia="Times New Roman"/>
                <w:lang w:eastAsia="en-GB"/>
              </w:rPr>
            </w:pPr>
          </w:p>
        </w:tc>
      </w:tr>
      <w:tr w:rsidR="00921A77" w:rsidRPr="007135AE" w14:paraId="553B5F26" w14:textId="77777777" w:rsidTr="4605E248">
        <w:trPr>
          <w:trHeight w:val="567"/>
        </w:trPr>
        <w:tc>
          <w:tcPr>
            <w:tcW w:w="709" w:type="dxa"/>
          </w:tcPr>
          <w:p w14:paraId="2D423E02" w14:textId="77777777" w:rsidR="00921A77" w:rsidRPr="00735A47" w:rsidRDefault="00C32898" w:rsidP="005F096C">
            <w:pPr>
              <w:rPr>
                <w:rFonts w:eastAsia="Times New Roman"/>
                <w:lang w:eastAsia="en-GB"/>
              </w:rPr>
            </w:pPr>
            <w:r>
              <w:rPr>
                <w:rFonts w:eastAsia="Times New Roman"/>
                <w:lang w:eastAsia="en-GB"/>
              </w:rPr>
              <w:t>3</w:t>
            </w:r>
            <w:r w:rsidR="00921A77" w:rsidRPr="00735A47">
              <w:rPr>
                <w:rFonts w:eastAsia="Times New Roman"/>
                <w:lang w:eastAsia="en-GB"/>
              </w:rPr>
              <w:t>.4</w:t>
            </w:r>
          </w:p>
        </w:tc>
        <w:tc>
          <w:tcPr>
            <w:tcW w:w="9498" w:type="dxa"/>
          </w:tcPr>
          <w:p w14:paraId="3A21899F" w14:textId="77777777" w:rsidR="00712C7E" w:rsidRDefault="00712C7E" w:rsidP="00712C7E">
            <w:pPr>
              <w:contextualSpacing/>
              <w:rPr>
                <w:rFonts w:eastAsia="Times New Roman"/>
                <w:lang w:eastAsia="en-GB"/>
              </w:rPr>
            </w:pPr>
            <w:r w:rsidRPr="003C5C26">
              <w:rPr>
                <w:rFonts w:eastAsia="Times New Roman"/>
                <w:lang w:eastAsia="en-GB"/>
              </w:rPr>
              <w:t>Atharrachadh Gnàth-shìde/Carbon Ciallach</w:t>
            </w:r>
          </w:p>
          <w:p w14:paraId="28894931" w14:textId="2CA1114D" w:rsidR="00712C7E" w:rsidRDefault="00712C7E" w:rsidP="00712C7E">
            <w:pPr>
              <w:contextualSpacing/>
              <w:rPr>
                <w:rFonts w:eastAsia="Times New Roman"/>
                <w:lang w:eastAsia="en-GB"/>
              </w:rPr>
            </w:pPr>
            <w:r>
              <w:rPr>
                <w:rFonts w:eastAsia="Times New Roman"/>
                <w:lang w:eastAsia="en-GB"/>
              </w:rPr>
              <w:t xml:space="preserve">Tha Sgioba na Gàidhlig fhathast a’ dèanamh feum cho math ’s a ghabhas de theicneòlasan a thaobh choinneamhan, siubhal, oideachadh air-loidhne, agus tachartasan cultarach eile air-loidhne. </w:t>
            </w:r>
          </w:p>
          <w:p w14:paraId="2CAF1EBF" w14:textId="0D764661" w:rsidR="00F31A2F" w:rsidRDefault="00F31A2F" w:rsidP="00EB5A4C">
            <w:pPr>
              <w:contextualSpacing/>
              <w:rPr>
                <w:rFonts w:eastAsia="Times New Roman"/>
                <w:lang w:eastAsia="en-GB"/>
              </w:rPr>
            </w:pPr>
          </w:p>
        </w:tc>
      </w:tr>
      <w:tr w:rsidR="00921A77" w:rsidRPr="007135AE" w14:paraId="06BC8BAF" w14:textId="77777777" w:rsidTr="4605E248">
        <w:trPr>
          <w:trHeight w:val="567"/>
        </w:trPr>
        <w:tc>
          <w:tcPr>
            <w:tcW w:w="709" w:type="dxa"/>
          </w:tcPr>
          <w:p w14:paraId="61BE25DF" w14:textId="77777777" w:rsidR="00921A77" w:rsidRPr="00735A47" w:rsidRDefault="00C32898" w:rsidP="005F096C">
            <w:pPr>
              <w:rPr>
                <w:rFonts w:eastAsia="Times New Roman"/>
                <w:lang w:eastAsia="en-GB"/>
              </w:rPr>
            </w:pPr>
            <w:r>
              <w:rPr>
                <w:rFonts w:eastAsia="Times New Roman"/>
                <w:lang w:eastAsia="en-GB"/>
              </w:rPr>
              <w:t>3</w:t>
            </w:r>
            <w:r w:rsidR="00921A77" w:rsidRPr="00735A47">
              <w:rPr>
                <w:rFonts w:eastAsia="Times New Roman"/>
                <w:lang w:eastAsia="en-GB"/>
              </w:rPr>
              <w:t>.5</w:t>
            </w:r>
          </w:p>
        </w:tc>
        <w:tc>
          <w:tcPr>
            <w:tcW w:w="9498" w:type="dxa"/>
          </w:tcPr>
          <w:p w14:paraId="3C0BA6EA" w14:textId="77777777" w:rsidR="00712C7E" w:rsidRDefault="00712C7E" w:rsidP="00712C7E">
            <w:pPr>
              <w:contextualSpacing/>
              <w:jc w:val="both"/>
              <w:rPr>
                <w:rFonts w:eastAsia="Times New Roman"/>
                <w:lang w:eastAsia="en-GB"/>
              </w:rPr>
            </w:pPr>
            <w:r w:rsidRPr="003C5C26">
              <w:rPr>
                <w:rFonts w:eastAsia="Times New Roman"/>
                <w:lang w:eastAsia="en-GB"/>
              </w:rPr>
              <w:t>Cunnart</w:t>
            </w:r>
          </w:p>
          <w:p w14:paraId="02E11AB0" w14:textId="0F93651C" w:rsidR="00712C7E" w:rsidRDefault="00712C7E" w:rsidP="00712C7E">
            <w:pPr>
              <w:contextualSpacing/>
              <w:jc w:val="both"/>
              <w:rPr>
                <w:rFonts w:eastAsia="Times New Roman"/>
                <w:lang w:eastAsia="en-GB"/>
              </w:rPr>
            </w:pPr>
            <w:r>
              <w:rPr>
                <w:rFonts w:eastAsia="Times New Roman"/>
                <w:lang w:eastAsia="en-GB"/>
              </w:rPr>
              <w:t>Chan eil cunnartan susbainteach sam bith ann.</w:t>
            </w:r>
          </w:p>
          <w:p w14:paraId="143D1788" w14:textId="1C2F83C7" w:rsidR="00F31A2F" w:rsidRDefault="00F31A2F" w:rsidP="00EB5A4C">
            <w:pPr>
              <w:contextualSpacing/>
              <w:rPr>
                <w:rFonts w:eastAsia="Times New Roman"/>
                <w:lang w:eastAsia="en-GB"/>
              </w:rPr>
            </w:pPr>
          </w:p>
        </w:tc>
      </w:tr>
      <w:tr w:rsidR="00921A77" w:rsidRPr="007135AE" w14:paraId="2987B22E" w14:textId="77777777" w:rsidTr="4605E248">
        <w:trPr>
          <w:trHeight w:val="567"/>
        </w:trPr>
        <w:tc>
          <w:tcPr>
            <w:tcW w:w="709" w:type="dxa"/>
          </w:tcPr>
          <w:p w14:paraId="0A4772CC" w14:textId="77777777" w:rsidR="00921A77" w:rsidRPr="00735A47" w:rsidRDefault="00C32898" w:rsidP="005F096C">
            <w:pPr>
              <w:rPr>
                <w:rFonts w:eastAsia="Times New Roman"/>
                <w:lang w:eastAsia="en-GB"/>
              </w:rPr>
            </w:pPr>
            <w:r>
              <w:rPr>
                <w:rFonts w:eastAsia="Times New Roman"/>
                <w:lang w:eastAsia="en-GB"/>
              </w:rPr>
              <w:t>3</w:t>
            </w:r>
            <w:r w:rsidR="00921A77" w:rsidRPr="00735A47">
              <w:rPr>
                <w:rFonts w:eastAsia="Times New Roman"/>
                <w:lang w:eastAsia="en-GB"/>
              </w:rPr>
              <w:t>.6</w:t>
            </w:r>
          </w:p>
        </w:tc>
        <w:tc>
          <w:tcPr>
            <w:tcW w:w="9498" w:type="dxa"/>
          </w:tcPr>
          <w:p w14:paraId="0405A11C" w14:textId="77777777" w:rsidR="00712C7E" w:rsidRDefault="00712C7E" w:rsidP="005F096C">
            <w:pPr>
              <w:contextualSpacing/>
              <w:rPr>
                <w:rFonts w:eastAsia="Times New Roman"/>
                <w:lang w:eastAsia="en-GB"/>
              </w:rPr>
            </w:pPr>
            <w:r>
              <w:rPr>
                <w:rFonts w:eastAsia="Times New Roman"/>
                <w:lang w:eastAsia="en-GB"/>
              </w:rPr>
              <w:t xml:space="preserve">Slàinte is </w:t>
            </w:r>
            <w:r w:rsidRPr="00B34005">
              <w:rPr>
                <w:rFonts w:eastAsia="Times New Roman"/>
                <w:lang w:eastAsia="en-GB"/>
              </w:rPr>
              <w:t xml:space="preserve">Sàbhailteachd (cunnartan a’ tighinn am bàrr mar thoradh air atharrachaidhean do dh’uidheamachd, acfhainn, pròiseas no daoine). </w:t>
            </w:r>
          </w:p>
          <w:p w14:paraId="0DC9130C" w14:textId="233E44D5" w:rsidR="00EB5A4C" w:rsidRDefault="00712C7E" w:rsidP="005F096C">
            <w:pPr>
              <w:contextualSpacing/>
              <w:rPr>
                <w:rFonts w:eastAsia="Times New Roman"/>
                <w:lang w:eastAsia="en-GB"/>
              </w:rPr>
            </w:pPr>
            <w:r w:rsidRPr="00B34005">
              <w:rPr>
                <w:rFonts w:eastAsia="Times New Roman"/>
                <w:lang w:eastAsia="en-GB"/>
              </w:rPr>
              <w:t xml:space="preserve">Chan eil </w:t>
            </w:r>
            <w:r>
              <w:rPr>
                <w:rFonts w:eastAsia="Times New Roman"/>
                <w:lang w:eastAsia="en-GB"/>
              </w:rPr>
              <w:t>cunnartan</w:t>
            </w:r>
            <w:r w:rsidRPr="00B34005">
              <w:rPr>
                <w:rFonts w:eastAsia="Times New Roman"/>
                <w:lang w:eastAsia="en-GB"/>
              </w:rPr>
              <w:t xml:space="preserve"> ann.</w:t>
            </w:r>
          </w:p>
          <w:p w14:paraId="4622363E" w14:textId="7DADC0C4" w:rsidR="00F31A2F" w:rsidRDefault="00F31A2F" w:rsidP="005F096C">
            <w:pPr>
              <w:contextualSpacing/>
              <w:rPr>
                <w:rFonts w:eastAsia="Times New Roman"/>
                <w:lang w:eastAsia="en-GB"/>
              </w:rPr>
            </w:pPr>
          </w:p>
        </w:tc>
      </w:tr>
      <w:tr w:rsidR="0040520C" w:rsidRPr="007135AE" w14:paraId="44D251D6" w14:textId="77777777" w:rsidTr="4605E248">
        <w:trPr>
          <w:trHeight w:val="567"/>
        </w:trPr>
        <w:tc>
          <w:tcPr>
            <w:tcW w:w="709" w:type="dxa"/>
          </w:tcPr>
          <w:p w14:paraId="55CB5764" w14:textId="77777777" w:rsidR="0040520C" w:rsidRDefault="0040520C" w:rsidP="005F096C">
            <w:pPr>
              <w:rPr>
                <w:rFonts w:eastAsia="Times New Roman"/>
                <w:lang w:eastAsia="en-GB"/>
              </w:rPr>
            </w:pPr>
            <w:r>
              <w:rPr>
                <w:rFonts w:eastAsia="Times New Roman"/>
                <w:lang w:eastAsia="en-GB"/>
              </w:rPr>
              <w:t>3.7</w:t>
            </w:r>
          </w:p>
        </w:tc>
        <w:tc>
          <w:tcPr>
            <w:tcW w:w="9498" w:type="dxa"/>
          </w:tcPr>
          <w:p w14:paraId="690A2AB8" w14:textId="77777777" w:rsidR="00712C7E" w:rsidRDefault="00712C7E" w:rsidP="00712C7E">
            <w:pPr>
              <w:contextualSpacing/>
              <w:rPr>
                <w:rFonts w:eastAsia="Times New Roman"/>
                <w:lang w:eastAsia="en-GB"/>
              </w:rPr>
            </w:pPr>
            <w:r w:rsidRPr="003C5C26">
              <w:rPr>
                <w:rFonts w:eastAsia="Times New Roman"/>
                <w:lang w:eastAsia="en-GB"/>
              </w:rPr>
              <w:t xml:space="preserve">Gàidhlig </w:t>
            </w:r>
          </w:p>
          <w:p w14:paraId="3D7388D6" w14:textId="4615B67A" w:rsidR="00712C7E" w:rsidRDefault="00712C7E" w:rsidP="00712C7E">
            <w:pPr>
              <w:contextualSpacing/>
              <w:rPr>
                <w:rFonts w:eastAsia="Times New Roman"/>
                <w:lang w:eastAsia="en-GB"/>
              </w:rPr>
            </w:pPr>
            <w:r>
              <w:rPr>
                <w:rFonts w:eastAsia="Times New Roman"/>
                <w:lang w:eastAsia="en-GB"/>
              </w:rPr>
              <w:t>T</w:t>
            </w:r>
            <w:r w:rsidRPr="003C5C26">
              <w:rPr>
                <w:rFonts w:eastAsia="Times New Roman"/>
                <w:lang w:eastAsia="en-GB"/>
              </w:rPr>
              <w:t xml:space="preserve">ha buaidhean fìor mhath air gleidheadh is leasachadh cànan is cultar na Gàidhlig thar nan roinnean </w:t>
            </w:r>
            <w:r>
              <w:rPr>
                <w:rFonts w:eastAsia="Times New Roman"/>
                <w:lang w:eastAsia="en-GB"/>
              </w:rPr>
              <w:t>corporra, foghlaim is coimhearsnachd. Tha seo cuideachd</w:t>
            </w:r>
          </w:p>
          <w:p w14:paraId="191E60C8" w14:textId="14554BB7" w:rsidR="00712C7E" w:rsidRDefault="00712C7E" w:rsidP="00712C7E">
            <w:pPr>
              <w:contextualSpacing/>
              <w:rPr>
                <w:rFonts w:eastAsia="Times New Roman"/>
                <w:lang w:eastAsia="en-GB"/>
              </w:rPr>
            </w:pPr>
            <w:r w:rsidRPr="003C5C26">
              <w:rPr>
                <w:rFonts w:eastAsia="Times New Roman"/>
                <w:lang w:eastAsia="en-GB"/>
              </w:rPr>
              <w:t>a’ neartachadh luach sòisealta is eaconamach na Gàidhlig is a cultair co-cheangailte.</w:t>
            </w:r>
          </w:p>
          <w:p w14:paraId="24B4BD63" w14:textId="75EC5FF0" w:rsidR="00F31A2F" w:rsidRDefault="00F31A2F" w:rsidP="00EB5A4C">
            <w:pPr>
              <w:contextualSpacing/>
              <w:rPr>
                <w:rFonts w:eastAsia="Times New Roman"/>
                <w:lang w:eastAsia="en-GB"/>
              </w:rPr>
            </w:pPr>
          </w:p>
        </w:tc>
      </w:tr>
      <w:tr w:rsidR="00735A47" w:rsidRPr="007135AE" w14:paraId="610145FF" w14:textId="77777777" w:rsidTr="4605E248">
        <w:trPr>
          <w:trHeight w:val="567"/>
        </w:trPr>
        <w:tc>
          <w:tcPr>
            <w:tcW w:w="709" w:type="dxa"/>
          </w:tcPr>
          <w:p w14:paraId="62A9E4C8" w14:textId="77777777" w:rsidR="00735A47" w:rsidRDefault="00921A77" w:rsidP="005F096C">
            <w:pPr>
              <w:rPr>
                <w:rFonts w:eastAsia="Times New Roman"/>
                <w:b/>
                <w:lang w:eastAsia="en-GB"/>
              </w:rPr>
            </w:pPr>
            <w:r>
              <w:rPr>
                <w:rFonts w:eastAsia="Times New Roman"/>
                <w:b/>
                <w:lang w:eastAsia="en-GB"/>
              </w:rPr>
              <w:t>4</w:t>
            </w:r>
            <w:r w:rsidR="00735A47">
              <w:rPr>
                <w:rFonts w:eastAsia="Times New Roman"/>
                <w:b/>
                <w:lang w:eastAsia="en-GB"/>
              </w:rPr>
              <w:t>.</w:t>
            </w:r>
          </w:p>
        </w:tc>
        <w:tc>
          <w:tcPr>
            <w:tcW w:w="9498" w:type="dxa"/>
          </w:tcPr>
          <w:p w14:paraId="3FA73406" w14:textId="3EC0188A" w:rsidR="006D2146" w:rsidRDefault="006D2146" w:rsidP="006D2146">
            <w:pPr>
              <w:contextualSpacing/>
              <w:rPr>
                <w:rFonts w:eastAsia="Times New Roman"/>
                <w:b/>
                <w:bCs/>
                <w:lang w:eastAsia="en-GB"/>
              </w:rPr>
            </w:pPr>
            <w:r>
              <w:rPr>
                <w:rFonts w:eastAsia="Times New Roman"/>
                <w:b/>
                <w:bCs/>
                <w:lang w:eastAsia="en-GB"/>
              </w:rPr>
              <w:t>Plana na Gàidhlig</w:t>
            </w:r>
            <w:r w:rsidRPr="009037FB">
              <w:rPr>
                <w:rFonts w:eastAsia="Times New Roman"/>
                <w:b/>
                <w:bCs/>
                <w:lang w:eastAsia="en-GB"/>
              </w:rPr>
              <w:t xml:space="preserve"> </w:t>
            </w:r>
          </w:p>
          <w:p w14:paraId="6A2D256A" w14:textId="77777777" w:rsidR="002C1AD8" w:rsidRPr="005B1A80" w:rsidRDefault="002C1AD8" w:rsidP="005F096C">
            <w:pPr>
              <w:rPr>
                <w:b/>
              </w:rPr>
            </w:pPr>
          </w:p>
        </w:tc>
      </w:tr>
      <w:tr w:rsidR="00735A47" w:rsidRPr="007135AE" w14:paraId="0C3DD3A4" w14:textId="77777777" w:rsidTr="4605E248">
        <w:trPr>
          <w:trHeight w:val="567"/>
        </w:trPr>
        <w:tc>
          <w:tcPr>
            <w:tcW w:w="709" w:type="dxa"/>
          </w:tcPr>
          <w:p w14:paraId="6B0D02EA" w14:textId="77777777" w:rsidR="00735A47" w:rsidRDefault="00921A77" w:rsidP="005F096C">
            <w:pPr>
              <w:rPr>
                <w:rFonts w:eastAsia="Times New Roman"/>
                <w:lang w:eastAsia="en-GB"/>
              </w:rPr>
            </w:pPr>
            <w:r>
              <w:rPr>
                <w:rFonts w:eastAsia="Times New Roman"/>
                <w:lang w:eastAsia="en-GB"/>
              </w:rPr>
              <w:t>4</w:t>
            </w:r>
            <w:r w:rsidR="00735A47" w:rsidRPr="00735A47">
              <w:rPr>
                <w:rFonts w:eastAsia="Times New Roman"/>
                <w:lang w:eastAsia="en-GB"/>
              </w:rPr>
              <w:t>.1</w:t>
            </w:r>
          </w:p>
          <w:p w14:paraId="08E73676" w14:textId="7E2929F5" w:rsidR="00FB4454" w:rsidRPr="00735A47" w:rsidRDefault="00FB4454" w:rsidP="005F096C">
            <w:pPr>
              <w:rPr>
                <w:rFonts w:eastAsia="Times New Roman"/>
                <w:lang w:eastAsia="en-GB"/>
              </w:rPr>
            </w:pPr>
          </w:p>
        </w:tc>
        <w:tc>
          <w:tcPr>
            <w:tcW w:w="9498" w:type="dxa"/>
          </w:tcPr>
          <w:p w14:paraId="277DC2C4" w14:textId="77777777" w:rsidR="00712C7E" w:rsidRPr="003C5C26" w:rsidRDefault="00712C7E" w:rsidP="00712C7E">
            <w:pPr>
              <w:contextualSpacing/>
              <w:rPr>
                <w:rFonts w:eastAsia="Times New Roman"/>
                <w:lang w:eastAsia="en-GB"/>
              </w:rPr>
            </w:pPr>
            <w:r w:rsidRPr="003C5C26">
              <w:rPr>
                <w:rFonts w:eastAsia="Times New Roman"/>
                <w:lang w:eastAsia="en-GB"/>
              </w:rPr>
              <w:t>Tha na cuspairean a leanas ann am PnG3, agus iad a rèir àrd-amasan Bhòrd na Gàidhlig:</w:t>
            </w:r>
          </w:p>
          <w:p w14:paraId="26DC1EF4" w14:textId="77777777" w:rsidR="003C05C6" w:rsidRPr="002C1AD8" w:rsidRDefault="003C05C6" w:rsidP="002C1AD8">
            <w:pPr>
              <w:contextualSpacing/>
              <w:rPr>
                <w:rFonts w:eastAsia="Times New Roman"/>
                <w:lang w:eastAsia="en-GB"/>
              </w:rPr>
            </w:pPr>
          </w:p>
          <w:p w14:paraId="24957ACE" w14:textId="68D302F4" w:rsidR="00712C7E" w:rsidRDefault="00712C7E" w:rsidP="00CA374F">
            <w:pPr>
              <w:pStyle w:val="ListParagraph"/>
              <w:numPr>
                <w:ilvl w:val="0"/>
                <w:numId w:val="3"/>
              </w:numPr>
              <w:rPr>
                <w:rFonts w:eastAsia="Times New Roman"/>
                <w:lang w:eastAsia="en-GB"/>
              </w:rPr>
            </w:pPr>
            <w:r w:rsidRPr="003C5C26">
              <w:rPr>
                <w:rFonts w:eastAsia="Times New Roman"/>
                <w:lang w:eastAsia="en-GB"/>
              </w:rPr>
              <w:t>A’ Ghàidhlig san Dachaigh, ann an Tràth-ionnsachadh is Cùram-chloinne</w:t>
            </w:r>
          </w:p>
          <w:p w14:paraId="02254899" w14:textId="5C6481C8" w:rsidR="00712C7E" w:rsidRDefault="00712C7E" w:rsidP="00CA374F">
            <w:pPr>
              <w:pStyle w:val="ListParagraph"/>
              <w:numPr>
                <w:ilvl w:val="0"/>
                <w:numId w:val="3"/>
              </w:numPr>
              <w:rPr>
                <w:rFonts w:eastAsia="Times New Roman"/>
                <w:lang w:eastAsia="en-GB"/>
              </w:rPr>
            </w:pPr>
            <w:r w:rsidRPr="003C5C26">
              <w:rPr>
                <w:rFonts w:eastAsia="Times New Roman"/>
                <w:lang w:eastAsia="en-GB"/>
              </w:rPr>
              <w:t>A’ Ghàidhlig sa Choimhearsnachd</w:t>
            </w:r>
          </w:p>
          <w:p w14:paraId="16D3BAD0" w14:textId="67C5ADCD" w:rsidR="00712C7E" w:rsidRDefault="00712C7E" w:rsidP="00CA374F">
            <w:pPr>
              <w:pStyle w:val="ListParagraph"/>
              <w:numPr>
                <w:ilvl w:val="0"/>
                <w:numId w:val="3"/>
              </w:numPr>
              <w:rPr>
                <w:rFonts w:eastAsia="Times New Roman"/>
                <w:lang w:eastAsia="en-GB"/>
              </w:rPr>
            </w:pPr>
            <w:r w:rsidRPr="003C5C26">
              <w:rPr>
                <w:rFonts w:eastAsia="Times New Roman"/>
                <w:lang w:eastAsia="en-GB"/>
              </w:rPr>
              <w:t>A’ Ghàidhlig ann am Foghlam</w:t>
            </w:r>
          </w:p>
          <w:p w14:paraId="25A97CD9" w14:textId="019DD2E2" w:rsidR="00712C7E" w:rsidRDefault="00712C7E" w:rsidP="00CA374F">
            <w:pPr>
              <w:pStyle w:val="ListParagraph"/>
              <w:numPr>
                <w:ilvl w:val="0"/>
                <w:numId w:val="3"/>
              </w:numPr>
              <w:rPr>
                <w:rFonts w:eastAsia="Times New Roman"/>
                <w:lang w:eastAsia="en-GB"/>
              </w:rPr>
            </w:pPr>
            <w:r w:rsidRPr="003C5C26">
              <w:rPr>
                <w:rFonts w:eastAsia="Times New Roman"/>
                <w:lang w:eastAsia="en-GB"/>
              </w:rPr>
              <w:t>A’ Ghàidhlig sna h-Ealain, ann an Cultar is Dualchas</w:t>
            </w:r>
          </w:p>
          <w:p w14:paraId="1EAFE0AD" w14:textId="19C6CC98" w:rsidR="00712C7E" w:rsidRDefault="00712C7E" w:rsidP="00CA374F">
            <w:pPr>
              <w:pStyle w:val="ListParagraph"/>
              <w:numPr>
                <w:ilvl w:val="0"/>
                <w:numId w:val="3"/>
              </w:numPr>
              <w:rPr>
                <w:rFonts w:eastAsia="Times New Roman"/>
                <w:lang w:eastAsia="en-GB"/>
              </w:rPr>
            </w:pPr>
            <w:r w:rsidRPr="003C5C26">
              <w:rPr>
                <w:rFonts w:eastAsia="Times New Roman"/>
                <w:lang w:eastAsia="en-GB"/>
              </w:rPr>
              <w:t>A’ Ghàidhlig san Àite-obrach</w:t>
            </w:r>
          </w:p>
          <w:p w14:paraId="427DDA30" w14:textId="2D01E8A8" w:rsidR="00712C7E" w:rsidRPr="00712C7E" w:rsidRDefault="00712C7E" w:rsidP="00712C7E">
            <w:pPr>
              <w:pStyle w:val="ListParagraph"/>
              <w:numPr>
                <w:ilvl w:val="0"/>
                <w:numId w:val="3"/>
              </w:numPr>
              <w:rPr>
                <w:rFonts w:eastAsia="Times New Roman"/>
                <w:lang w:eastAsia="en-GB"/>
              </w:rPr>
            </w:pPr>
            <w:r w:rsidRPr="003C5C26">
              <w:rPr>
                <w:rFonts w:eastAsia="Times New Roman"/>
                <w:lang w:eastAsia="en-GB"/>
              </w:rPr>
              <w:t>Luach Sòisealta, Eaconamach is Cultarail na Gàidhlig</w:t>
            </w:r>
          </w:p>
          <w:p w14:paraId="36A8FEA5" w14:textId="6E3DE15E" w:rsidR="00F31A2F" w:rsidRPr="00F31A2F" w:rsidRDefault="00F31A2F" w:rsidP="00712C7E">
            <w:pPr>
              <w:rPr>
                <w:rFonts w:eastAsia="Times New Roman"/>
                <w:lang w:eastAsia="en-GB"/>
              </w:rPr>
            </w:pPr>
          </w:p>
        </w:tc>
      </w:tr>
      <w:tr w:rsidR="00F31A2F" w:rsidRPr="007135AE" w14:paraId="4EAE183B" w14:textId="77777777" w:rsidTr="4605E248">
        <w:trPr>
          <w:trHeight w:val="567"/>
        </w:trPr>
        <w:tc>
          <w:tcPr>
            <w:tcW w:w="709" w:type="dxa"/>
          </w:tcPr>
          <w:p w14:paraId="16C13999" w14:textId="202BB74A" w:rsidR="00F31A2F" w:rsidRDefault="00F31A2F" w:rsidP="005F096C">
            <w:pPr>
              <w:rPr>
                <w:rFonts w:eastAsia="Times New Roman"/>
                <w:lang w:eastAsia="en-GB"/>
              </w:rPr>
            </w:pPr>
            <w:r>
              <w:rPr>
                <w:rFonts w:eastAsia="Times New Roman"/>
                <w:lang w:eastAsia="en-GB"/>
              </w:rPr>
              <w:t>4.2</w:t>
            </w:r>
          </w:p>
        </w:tc>
        <w:tc>
          <w:tcPr>
            <w:tcW w:w="9498" w:type="dxa"/>
          </w:tcPr>
          <w:p w14:paraId="13D7AD29" w14:textId="6A86D7E2" w:rsidR="00712C7E" w:rsidRDefault="00712C7E" w:rsidP="000F797C">
            <w:pPr>
              <w:contextualSpacing/>
              <w:jc w:val="both"/>
              <w:rPr>
                <w:rFonts w:eastAsia="Times New Roman"/>
                <w:lang w:eastAsia="en-GB"/>
              </w:rPr>
            </w:pPr>
            <w:r w:rsidRPr="00712C7E">
              <w:rPr>
                <w:rFonts w:eastAsia="Times New Roman"/>
                <w:bCs/>
                <w:lang w:eastAsia="en-GB"/>
              </w:rPr>
              <w:t>Tha</w:t>
            </w:r>
            <w:r>
              <w:rPr>
                <w:rFonts w:eastAsia="Times New Roman"/>
                <w:b/>
                <w:lang w:eastAsia="en-GB"/>
              </w:rPr>
              <w:t xml:space="preserve"> Eàrr-ràdh 1</w:t>
            </w:r>
            <w:r w:rsidR="000F797C" w:rsidRPr="610B16A9">
              <w:rPr>
                <w:rFonts w:eastAsia="Times New Roman"/>
                <w:b/>
                <w:bCs/>
                <w:lang w:eastAsia="en-GB"/>
              </w:rPr>
              <w:t xml:space="preserve"> </w:t>
            </w:r>
            <w:r w:rsidRPr="00712C7E">
              <w:rPr>
                <w:rFonts w:eastAsia="Times New Roman"/>
                <w:lang w:eastAsia="en-GB"/>
              </w:rPr>
              <w:t xml:space="preserve">a’ toirt </w:t>
            </w:r>
            <w:r>
              <w:rPr>
                <w:rFonts w:eastAsia="Times New Roman"/>
                <w:lang w:eastAsia="en-GB"/>
              </w:rPr>
              <w:t>geàrr-chunntas air an t-suidheachadh làithreach a thaobh an adhartais a thathar a’ dèanamh ann a bhith a’ buileachadh PnG3.</w:t>
            </w:r>
          </w:p>
          <w:p w14:paraId="2969F8D9" w14:textId="77777777" w:rsidR="003C05C6" w:rsidRDefault="003C05C6" w:rsidP="000F797C">
            <w:pPr>
              <w:contextualSpacing/>
              <w:jc w:val="both"/>
              <w:rPr>
                <w:rFonts w:eastAsia="Times New Roman"/>
                <w:lang w:eastAsia="en-GB"/>
              </w:rPr>
            </w:pPr>
          </w:p>
          <w:p w14:paraId="3C217217" w14:textId="116B8D97" w:rsidR="000F797C" w:rsidRDefault="000F797C" w:rsidP="000F797C">
            <w:pPr>
              <w:contextualSpacing/>
              <w:jc w:val="both"/>
              <w:rPr>
                <w:rFonts w:eastAsia="Times New Roman"/>
                <w:lang w:eastAsia="en-GB"/>
              </w:rPr>
            </w:pPr>
            <w:r w:rsidRPr="0044261C">
              <w:rPr>
                <w:rFonts w:eastAsia="Times New Roman"/>
                <w:lang w:eastAsia="en-GB"/>
              </w:rPr>
              <w:t>Th</w:t>
            </w:r>
            <w:r w:rsidR="0044261C" w:rsidRPr="0044261C">
              <w:rPr>
                <w:rFonts w:eastAsia="Times New Roman"/>
                <w:lang w:eastAsia="en-GB"/>
              </w:rPr>
              <w:t>a</w:t>
            </w:r>
            <w:r w:rsidRPr="0044261C">
              <w:rPr>
                <w:rFonts w:eastAsia="Times New Roman"/>
                <w:lang w:eastAsia="en-GB"/>
              </w:rPr>
              <w:t xml:space="preserve"> 126</w:t>
            </w:r>
            <w:r w:rsidR="0044261C" w:rsidRPr="0044261C">
              <w:rPr>
                <w:rFonts w:eastAsia="Times New Roman"/>
                <w:lang w:eastAsia="en-GB"/>
              </w:rPr>
              <w:t xml:space="preserve"> gnìomh comasachaidh ann am</w:t>
            </w:r>
            <w:r w:rsidRPr="0044261C">
              <w:rPr>
                <w:rFonts w:eastAsia="Times New Roman"/>
                <w:lang w:eastAsia="en-GB"/>
              </w:rPr>
              <w:t xml:space="preserve"> </w:t>
            </w:r>
            <w:r w:rsidR="0044261C" w:rsidRPr="0044261C">
              <w:rPr>
                <w:rFonts w:eastAsia="Times New Roman"/>
                <w:lang w:eastAsia="en-GB"/>
              </w:rPr>
              <w:t>PnG</w:t>
            </w:r>
            <w:r w:rsidRPr="0044261C">
              <w:rPr>
                <w:rFonts w:eastAsia="Times New Roman"/>
                <w:lang w:eastAsia="en-GB"/>
              </w:rPr>
              <w:t xml:space="preserve">3 </w:t>
            </w:r>
            <w:r w:rsidR="0044261C" w:rsidRPr="0044261C">
              <w:rPr>
                <w:rFonts w:eastAsia="Times New Roman"/>
                <w:lang w:eastAsia="en-GB"/>
              </w:rPr>
              <w:t>a tha a’ còmhdach nan sia cuspairean</w:t>
            </w:r>
            <w:r w:rsidR="31A16FE9" w:rsidRPr="0044261C">
              <w:rPr>
                <w:rFonts w:eastAsia="Times New Roman"/>
                <w:lang w:eastAsia="en-GB"/>
              </w:rPr>
              <w:t xml:space="preserve">. </w:t>
            </w:r>
            <w:r w:rsidR="0044261C">
              <w:rPr>
                <w:rFonts w:eastAsia="Times New Roman"/>
                <w:lang w:eastAsia="en-GB"/>
              </w:rPr>
              <w:t>Tha a’ mhòr-chuid de na gnìomhan fo ùmhlachd agus a’ faighinn taic bho na leanas:</w:t>
            </w:r>
            <w:r w:rsidR="63F2C82E" w:rsidRPr="0044261C">
              <w:rPr>
                <w:rFonts w:eastAsia="Times New Roman"/>
                <w:lang w:eastAsia="en-GB"/>
              </w:rPr>
              <w:t xml:space="preserve"> </w:t>
            </w:r>
          </w:p>
          <w:p w14:paraId="01366B9B" w14:textId="77777777" w:rsidR="000F797C" w:rsidRDefault="000F797C" w:rsidP="000F797C">
            <w:pPr>
              <w:ind w:left="720"/>
              <w:contextualSpacing/>
              <w:jc w:val="both"/>
              <w:rPr>
                <w:rFonts w:eastAsia="Times New Roman"/>
                <w:lang w:eastAsia="en-GB"/>
              </w:rPr>
            </w:pPr>
          </w:p>
          <w:p w14:paraId="0F04EF68" w14:textId="17205242" w:rsidR="000F797C" w:rsidRPr="00572CD6" w:rsidRDefault="000F797C" w:rsidP="000F797C">
            <w:pPr>
              <w:ind w:left="720"/>
              <w:contextualSpacing/>
              <w:jc w:val="both"/>
              <w:rPr>
                <w:rFonts w:eastAsia="Times New Roman"/>
                <w:lang w:eastAsia="en-GB"/>
              </w:rPr>
            </w:pPr>
            <w:r w:rsidRPr="00572CD6">
              <w:rPr>
                <w:rFonts w:eastAsia="Times New Roman"/>
                <w:lang w:eastAsia="en-GB"/>
              </w:rPr>
              <w:t xml:space="preserve">• </w:t>
            </w:r>
            <w:r w:rsidR="0044261C">
              <w:rPr>
                <w:rFonts w:eastAsia="Times New Roman"/>
                <w:lang w:eastAsia="en-GB"/>
              </w:rPr>
              <w:t>stòrasan a tha rim faotainn</w:t>
            </w:r>
            <w:r w:rsidRPr="00572CD6">
              <w:rPr>
                <w:rFonts w:eastAsia="Times New Roman"/>
                <w:lang w:eastAsia="en-GB"/>
              </w:rPr>
              <w:t xml:space="preserve"> </w:t>
            </w:r>
          </w:p>
          <w:p w14:paraId="4B612D7D" w14:textId="708C6E0A" w:rsidR="000F797C" w:rsidRPr="00572CD6" w:rsidRDefault="000F797C" w:rsidP="000F797C">
            <w:pPr>
              <w:ind w:left="720"/>
              <w:contextualSpacing/>
              <w:jc w:val="both"/>
              <w:rPr>
                <w:rFonts w:eastAsia="Times New Roman"/>
                <w:lang w:eastAsia="en-GB"/>
              </w:rPr>
            </w:pPr>
            <w:r w:rsidRPr="00572CD6">
              <w:rPr>
                <w:rFonts w:eastAsia="Times New Roman"/>
                <w:lang w:eastAsia="en-GB"/>
              </w:rPr>
              <w:t xml:space="preserve">• </w:t>
            </w:r>
            <w:r w:rsidR="0044261C">
              <w:rPr>
                <w:rFonts w:eastAsia="Times New Roman"/>
                <w:lang w:eastAsia="en-GB"/>
              </w:rPr>
              <w:t>Riaghaltas na h-Alba</w:t>
            </w:r>
          </w:p>
          <w:p w14:paraId="6A1B03E7" w14:textId="2ABCF9DE" w:rsidR="000F797C" w:rsidRPr="00572CD6" w:rsidRDefault="000F797C" w:rsidP="000F797C">
            <w:pPr>
              <w:ind w:left="720"/>
              <w:contextualSpacing/>
              <w:jc w:val="both"/>
              <w:rPr>
                <w:rFonts w:eastAsia="Times New Roman"/>
                <w:lang w:eastAsia="en-GB"/>
              </w:rPr>
            </w:pPr>
            <w:r w:rsidRPr="00572CD6">
              <w:rPr>
                <w:rFonts w:eastAsia="Times New Roman"/>
                <w:lang w:eastAsia="en-GB"/>
              </w:rPr>
              <w:t xml:space="preserve">• </w:t>
            </w:r>
            <w:r w:rsidR="0044261C">
              <w:rPr>
                <w:rFonts w:eastAsia="Times New Roman"/>
                <w:lang w:eastAsia="en-GB"/>
              </w:rPr>
              <w:t>taic bho</w:t>
            </w:r>
            <w:r w:rsidRPr="00572CD6">
              <w:rPr>
                <w:rFonts w:eastAsia="Times New Roman"/>
                <w:lang w:eastAsia="en-GB"/>
              </w:rPr>
              <w:t xml:space="preserve"> B</w:t>
            </w:r>
            <w:r w:rsidR="000C5494">
              <w:rPr>
                <w:rFonts w:eastAsia="Times New Roman"/>
                <w:lang w:eastAsia="en-GB"/>
              </w:rPr>
              <w:t xml:space="preserve">hòrd </w:t>
            </w:r>
            <w:r w:rsidRPr="00572CD6">
              <w:rPr>
                <w:rFonts w:eastAsia="Times New Roman"/>
                <w:lang w:eastAsia="en-GB"/>
              </w:rPr>
              <w:t>na</w:t>
            </w:r>
            <w:r w:rsidR="000C5494">
              <w:rPr>
                <w:rFonts w:eastAsia="Times New Roman"/>
                <w:lang w:eastAsia="en-GB"/>
              </w:rPr>
              <w:t xml:space="preserve"> </w:t>
            </w:r>
            <w:r w:rsidRPr="00572CD6">
              <w:rPr>
                <w:rFonts w:eastAsia="Times New Roman"/>
                <w:lang w:eastAsia="en-GB"/>
              </w:rPr>
              <w:t>G</w:t>
            </w:r>
            <w:r w:rsidR="000C5494">
              <w:rPr>
                <w:rFonts w:eastAsia="Times New Roman"/>
                <w:lang w:eastAsia="en-GB"/>
              </w:rPr>
              <w:t>àidhlig</w:t>
            </w:r>
          </w:p>
          <w:p w14:paraId="5D34D0BE" w14:textId="1C236055" w:rsidR="000F797C" w:rsidRDefault="000F797C" w:rsidP="0044261C">
            <w:pPr>
              <w:ind w:left="720"/>
              <w:contextualSpacing/>
              <w:jc w:val="both"/>
              <w:rPr>
                <w:rFonts w:eastAsia="Times New Roman"/>
                <w:lang w:eastAsia="en-GB"/>
              </w:rPr>
            </w:pPr>
            <w:r w:rsidRPr="00572CD6">
              <w:rPr>
                <w:rFonts w:eastAsia="Times New Roman"/>
                <w:lang w:eastAsia="en-GB"/>
              </w:rPr>
              <w:t xml:space="preserve">• </w:t>
            </w:r>
            <w:r w:rsidR="0044261C">
              <w:rPr>
                <w:rFonts w:eastAsia="Times New Roman"/>
                <w:lang w:eastAsia="en-GB"/>
              </w:rPr>
              <w:t xml:space="preserve">com-pàirteachas math le prìomh luchd-ùidhe </w:t>
            </w:r>
            <w:r w:rsidRPr="00572CD6">
              <w:rPr>
                <w:rFonts w:eastAsia="Times New Roman"/>
                <w:lang w:eastAsia="en-GB"/>
              </w:rPr>
              <w:t>a</w:t>
            </w:r>
            <w:r w:rsidR="0044261C">
              <w:rPr>
                <w:rFonts w:eastAsia="Times New Roman"/>
                <w:lang w:eastAsia="en-GB"/>
              </w:rPr>
              <w:t>gus obrachadh com-pàirteach</w:t>
            </w:r>
          </w:p>
          <w:p w14:paraId="4320C4A0" w14:textId="6335CF11" w:rsidR="000F797C" w:rsidRDefault="000F797C" w:rsidP="000F797C">
            <w:pPr>
              <w:ind w:left="720"/>
              <w:contextualSpacing/>
              <w:jc w:val="both"/>
              <w:rPr>
                <w:rFonts w:eastAsia="Times New Roman"/>
                <w:lang w:eastAsia="en-GB"/>
              </w:rPr>
            </w:pPr>
            <w:r w:rsidRPr="00572CD6">
              <w:rPr>
                <w:rFonts w:eastAsia="Times New Roman"/>
                <w:lang w:eastAsia="en-GB"/>
              </w:rPr>
              <w:t xml:space="preserve">• </w:t>
            </w:r>
            <w:r w:rsidR="0044261C">
              <w:rPr>
                <w:rFonts w:eastAsia="Times New Roman"/>
                <w:lang w:eastAsia="en-GB"/>
              </w:rPr>
              <w:t>com-pàirteachas is co-obrachadh le sgoiltean is buidhnean coimhearsnachd</w:t>
            </w:r>
          </w:p>
          <w:p w14:paraId="4FAE6D5C" w14:textId="77777777" w:rsidR="0014252B" w:rsidRDefault="0014252B" w:rsidP="000F797C">
            <w:pPr>
              <w:ind w:left="720"/>
              <w:contextualSpacing/>
              <w:jc w:val="both"/>
              <w:rPr>
                <w:rFonts w:eastAsia="Times New Roman"/>
                <w:lang w:eastAsia="en-GB"/>
              </w:rPr>
            </w:pPr>
          </w:p>
          <w:p w14:paraId="2675AA9B" w14:textId="4DE36FCA" w:rsidR="0014252B" w:rsidRPr="00F63904" w:rsidRDefault="0044261C" w:rsidP="0014252B">
            <w:pPr>
              <w:contextualSpacing/>
              <w:jc w:val="both"/>
              <w:rPr>
                <w:rFonts w:eastAsia="Times New Roman"/>
                <w:lang w:eastAsia="en-GB"/>
              </w:rPr>
            </w:pPr>
            <w:r>
              <w:rPr>
                <w:rFonts w:eastAsia="Times New Roman"/>
                <w:lang w:eastAsia="en-GB"/>
              </w:rPr>
              <w:t>Tha geàrr-chunntas de na taisbeanairean bho Chairteal</w:t>
            </w:r>
            <w:r w:rsidR="0014252B" w:rsidRPr="5838EC31">
              <w:rPr>
                <w:rFonts w:eastAsia="Times New Roman"/>
                <w:lang w:eastAsia="en-GB"/>
              </w:rPr>
              <w:t xml:space="preserve"> </w:t>
            </w:r>
            <w:r w:rsidR="2ACAAB57" w:rsidRPr="5838EC31">
              <w:rPr>
                <w:rFonts w:eastAsia="Times New Roman"/>
                <w:lang w:eastAsia="en-GB"/>
              </w:rPr>
              <w:t>2 2022/23</w:t>
            </w:r>
            <w:r w:rsidR="0014252B" w:rsidRPr="5838EC31">
              <w:rPr>
                <w:rFonts w:eastAsia="Times New Roman"/>
                <w:lang w:eastAsia="en-GB"/>
              </w:rPr>
              <w:t xml:space="preserve"> </w:t>
            </w:r>
            <w:r>
              <w:rPr>
                <w:rFonts w:eastAsia="Times New Roman"/>
                <w:lang w:eastAsia="en-GB"/>
              </w:rPr>
              <w:t>gu</w:t>
            </w:r>
            <w:r w:rsidR="0014252B" w:rsidRPr="5838EC31">
              <w:rPr>
                <w:rFonts w:eastAsia="Times New Roman"/>
                <w:lang w:eastAsia="en-GB"/>
              </w:rPr>
              <w:t xml:space="preserve"> </w:t>
            </w:r>
            <w:r>
              <w:rPr>
                <w:rFonts w:eastAsia="Times New Roman"/>
                <w:lang w:eastAsia="en-GB"/>
              </w:rPr>
              <w:t>Cairteal</w:t>
            </w:r>
            <w:r w:rsidR="1346E0EA" w:rsidRPr="5838EC31">
              <w:rPr>
                <w:rFonts w:eastAsia="Times New Roman"/>
                <w:lang w:eastAsia="en-GB"/>
              </w:rPr>
              <w:t xml:space="preserve"> 1 2023/24</w:t>
            </w:r>
            <w:r w:rsidR="0014252B" w:rsidRPr="5838EC31">
              <w:rPr>
                <w:rFonts w:eastAsia="Times New Roman"/>
                <w:lang w:eastAsia="en-GB"/>
              </w:rPr>
              <w:t xml:space="preserve"> </w:t>
            </w:r>
            <w:r>
              <w:rPr>
                <w:rFonts w:eastAsia="Times New Roman"/>
                <w:lang w:eastAsia="en-GB"/>
              </w:rPr>
              <w:t>sa chlàr gu h-ìosal:</w:t>
            </w:r>
          </w:p>
          <w:p w14:paraId="250B88D6" w14:textId="77777777" w:rsidR="000F797C" w:rsidRDefault="000F797C" w:rsidP="002C1AD8">
            <w:pPr>
              <w:contextualSpacing/>
              <w:rPr>
                <w:rFonts w:eastAsia="Times New Roman"/>
                <w:lang w:eastAsia="en-GB"/>
              </w:rPr>
            </w:pPr>
          </w:p>
          <w:tbl>
            <w:tblPr>
              <w:tblW w:w="751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1133"/>
              <w:gridCol w:w="1133"/>
              <w:gridCol w:w="1134"/>
              <w:gridCol w:w="1134"/>
            </w:tblGrid>
            <w:tr w:rsidR="00F31A2F" w14:paraId="67523B00" w14:textId="77777777">
              <w:trPr>
                <w:trHeight w:val="269"/>
              </w:trPr>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C7489" w14:textId="7B236D50" w:rsidR="00F31A2F" w:rsidRDefault="00712C7E" w:rsidP="00F31A2F">
                  <w:pPr>
                    <w:rPr>
                      <w:b/>
                      <w:bCs/>
                      <w:sz w:val="22"/>
                      <w:szCs w:val="22"/>
                    </w:rPr>
                  </w:pPr>
                  <w:r>
                    <w:rPr>
                      <w:b/>
                      <w:bCs/>
                      <w:sz w:val="22"/>
                      <w:szCs w:val="22"/>
                    </w:rPr>
                    <w:lastRenderedPageBreak/>
                    <w:t>Inbhe Gnìomha</w:t>
                  </w:r>
                </w:p>
              </w:tc>
              <w:tc>
                <w:tcPr>
                  <w:tcW w:w="1133" w:type="dxa"/>
                  <w:tcBorders>
                    <w:top w:val="single" w:sz="4" w:space="0" w:color="auto"/>
                    <w:left w:val="single" w:sz="4" w:space="0" w:color="auto"/>
                    <w:bottom w:val="single" w:sz="4" w:space="0" w:color="auto"/>
                    <w:right w:val="single" w:sz="4" w:space="0" w:color="auto"/>
                  </w:tcBorders>
                </w:tcPr>
                <w:p w14:paraId="03CF7E7F" w14:textId="304AFD54" w:rsidR="00F31A2F" w:rsidRDefault="00712C7E" w:rsidP="00F31A2F">
                  <w:pPr>
                    <w:rPr>
                      <w:b/>
                      <w:bCs/>
                      <w:sz w:val="22"/>
                      <w:szCs w:val="22"/>
                    </w:rPr>
                  </w:pPr>
                  <w:r>
                    <w:rPr>
                      <w:b/>
                      <w:bCs/>
                      <w:sz w:val="22"/>
                      <w:szCs w:val="22"/>
                    </w:rPr>
                    <w:t>C</w:t>
                  </w:r>
                  <w:r w:rsidR="00F31A2F">
                    <w:rPr>
                      <w:b/>
                      <w:bCs/>
                      <w:sz w:val="22"/>
                      <w:szCs w:val="22"/>
                    </w:rPr>
                    <w:t>2 22/23</w:t>
                  </w:r>
                </w:p>
              </w:tc>
              <w:tc>
                <w:tcPr>
                  <w:tcW w:w="1133" w:type="dxa"/>
                  <w:tcBorders>
                    <w:top w:val="single" w:sz="4" w:space="0" w:color="auto"/>
                    <w:left w:val="single" w:sz="4" w:space="0" w:color="auto"/>
                    <w:bottom w:val="single" w:sz="4" w:space="0" w:color="auto"/>
                    <w:right w:val="single" w:sz="4" w:space="0" w:color="auto"/>
                  </w:tcBorders>
                  <w:hideMark/>
                </w:tcPr>
                <w:p w14:paraId="4A346FA1" w14:textId="3FEA800C" w:rsidR="00F31A2F" w:rsidRDefault="00712C7E" w:rsidP="00F31A2F">
                  <w:pPr>
                    <w:rPr>
                      <w:b/>
                      <w:bCs/>
                      <w:sz w:val="22"/>
                      <w:szCs w:val="22"/>
                    </w:rPr>
                  </w:pPr>
                  <w:r>
                    <w:rPr>
                      <w:b/>
                      <w:bCs/>
                      <w:sz w:val="22"/>
                      <w:szCs w:val="22"/>
                    </w:rPr>
                    <w:t>C</w:t>
                  </w:r>
                  <w:r w:rsidR="00F31A2F">
                    <w:rPr>
                      <w:b/>
                      <w:bCs/>
                      <w:sz w:val="22"/>
                      <w:szCs w:val="22"/>
                    </w:rPr>
                    <w:t>3 22/23</w:t>
                  </w:r>
                </w:p>
              </w:tc>
              <w:tc>
                <w:tcPr>
                  <w:tcW w:w="1134" w:type="dxa"/>
                  <w:tcBorders>
                    <w:top w:val="single" w:sz="4" w:space="0" w:color="auto"/>
                    <w:left w:val="single" w:sz="4" w:space="0" w:color="auto"/>
                    <w:bottom w:val="single" w:sz="4" w:space="0" w:color="auto"/>
                    <w:right w:val="single" w:sz="4" w:space="0" w:color="auto"/>
                  </w:tcBorders>
                  <w:hideMark/>
                </w:tcPr>
                <w:p w14:paraId="58AB54BE" w14:textId="6C447D37" w:rsidR="00F31A2F" w:rsidRDefault="00712C7E" w:rsidP="00F31A2F">
                  <w:pPr>
                    <w:rPr>
                      <w:b/>
                      <w:bCs/>
                      <w:sz w:val="22"/>
                      <w:szCs w:val="22"/>
                    </w:rPr>
                  </w:pPr>
                  <w:r>
                    <w:rPr>
                      <w:b/>
                      <w:bCs/>
                      <w:sz w:val="22"/>
                      <w:szCs w:val="22"/>
                    </w:rPr>
                    <w:t>C</w:t>
                  </w:r>
                  <w:r w:rsidR="00F31A2F">
                    <w:rPr>
                      <w:b/>
                      <w:bCs/>
                      <w:sz w:val="22"/>
                      <w:szCs w:val="22"/>
                    </w:rPr>
                    <w:t>4 22/23</w:t>
                  </w:r>
                </w:p>
              </w:tc>
              <w:tc>
                <w:tcPr>
                  <w:tcW w:w="1134" w:type="dxa"/>
                  <w:tcBorders>
                    <w:top w:val="single" w:sz="4" w:space="0" w:color="auto"/>
                    <w:left w:val="single" w:sz="4" w:space="0" w:color="auto"/>
                    <w:bottom w:val="single" w:sz="4" w:space="0" w:color="auto"/>
                    <w:right w:val="single" w:sz="4" w:space="0" w:color="auto"/>
                  </w:tcBorders>
                  <w:hideMark/>
                </w:tcPr>
                <w:p w14:paraId="3FDEF462" w14:textId="6962BD9E" w:rsidR="00F31A2F" w:rsidRDefault="00712C7E" w:rsidP="00F31A2F">
                  <w:pPr>
                    <w:rPr>
                      <w:b/>
                      <w:bCs/>
                      <w:sz w:val="22"/>
                      <w:szCs w:val="22"/>
                    </w:rPr>
                  </w:pPr>
                  <w:r>
                    <w:rPr>
                      <w:b/>
                      <w:bCs/>
                      <w:sz w:val="22"/>
                      <w:szCs w:val="22"/>
                    </w:rPr>
                    <w:t>C</w:t>
                  </w:r>
                  <w:r w:rsidR="00F31A2F">
                    <w:rPr>
                      <w:b/>
                      <w:bCs/>
                      <w:sz w:val="22"/>
                      <w:szCs w:val="22"/>
                    </w:rPr>
                    <w:t>1 23/24</w:t>
                  </w:r>
                </w:p>
              </w:tc>
            </w:tr>
            <w:tr w:rsidR="00F31A2F" w14:paraId="3526243D" w14:textId="77777777" w:rsidTr="00DA0CA4">
              <w:trPr>
                <w:trHeight w:val="269"/>
              </w:trPr>
              <w:tc>
                <w:tcPr>
                  <w:tcW w:w="298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top w:w="0" w:type="dxa"/>
                    <w:left w:w="108" w:type="dxa"/>
                    <w:bottom w:w="0" w:type="dxa"/>
                    <w:right w:w="108" w:type="dxa"/>
                  </w:tcMar>
                  <w:hideMark/>
                </w:tcPr>
                <w:p w14:paraId="58AE6250" w14:textId="18D8EC78" w:rsidR="00F31A2F" w:rsidRDefault="00712C7E" w:rsidP="00F31A2F">
                  <w:pPr>
                    <w:rPr>
                      <w:sz w:val="22"/>
                      <w:szCs w:val="22"/>
                    </w:rPr>
                  </w:pPr>
                  <w:r>
                    <w:rPr>
                      <w:sz w:val="22"/>
                      <w:szCs w:val="22"/>
                    </w:rPr>
                    <w:t>Air Targaid</w:t>
                  </w:r>
                </w:p>
              </w:tc>
              <w:tc>
                <w:tcPr>
                  <w:tcW w:w="1133" w:type="dxa"/>
                  <w:tcBorders>
                    <w:top w:val="single" w:sz="4" w:space="0" w:color="auto"/>
                    <w:left w:val="single" w:sz="4" w:space="0" w:color="auto"/>
                    <w:bottom w:val="single" w:sz="4" w:space="0" w:color="auto"/>
                    <w:right w:val="single" w:sz="4" w:space="0" w:color="auto"/>
                  </w:tcBorders>
                </w:tcPr>
                <w:p w14:paraId="34FE85CF" w14:textId="77777777" w:rsidR="00F31A2F" w:rsidRDefault="00F31A2F" w:rsidP="00F31A2F">
                  <w:pPr>
                    <w:rPr>
                      <w:sz w:val="22"/>
                      <w:szCs w:val="22"/>
                    </w:rPr>
                  </w:pPr>
                  <w:r>
                    <w:rPr>
                      <w:sz w:val="22"/>
                      <w:szCs w:val="22"/>
                    </w:rPr>
                    <w:t>96</w:t>
                  </w:r>
                </w:p>
              </w:tc>
              <w:tc>
                <w:tcPr>
                  <w:tcW w:w="1133" w:type="dxa"/>
                  <w:tcBorders>
                    <w:top w:val="single" w:sz="4" w:space="0" w:color="auto"/>
                    <w:left w:val="single" w:sz="4" w:space="0" w:color="auto"/>
                    <w:bottom w:val="single" w:sz="4" w:space="0" w:color="auto"/>
                    <w:right w:val="single" w:sz="4" w:space="0" w:color="auto"/>
                  </w:tcBorders>
                  <w:hideMark/>
                </w:tcPr>
                <w:p w14:paraId="23601B83" w14:textId="77777777" w:rsidR="00F31A2F" w:rsidRDefault="00F31A2F" w:rsidP="00F31A2F">
                  <w:pPr>
                    <w:rPr>
                      <w:sz w:val="22"/>
                      <w:szCs w:val="22"/>
                    </w:rPr>
                  </w:pPr>
                  <w:r>
                    <w:rPr>
                      <w:sz w:val="22"/>
                      <w:szCs w:val="22"/>
                    </w:rPr>
                    <w:t>97</w:t>
                  </w:r>
                </w:p>
              </w:tc>
              <w:tc>
                <w:tcPr>
                  <w:tcW w:w="1134" w:type="dxa"/>
                  <w:tcBorders>
                    <w:top w:val="single" w:sz="4" w:space="0" w:color="auto"/>
                    <w:left w:val="single" w:sz="4" w:space="0" w:color="auto"/>
                    <w:bottom w:val="single" w:sz="4" w:space="0" w:color="auto"/>
                    <w:right w:val="single" w:sz="4" w:space="0" w:color="auto"/>
                  </w:tcBorders>
                  <w:hideMark/>
                </w:tcPr>
                <w:p w14:paraId="390C24BE" w14:textId="77777777" w:rsidR="00F31A2F" w:rsidRDefault="00F31A2F" w:rsidP="00F31A2F">
                  <w:pPr>
                    <w:rPr>
                      <w:sz w:val="22"/>
                      <w:szCs w:val="22"/>
                    </w:rPr>
                  </w:pPr>
                  <w:r>
                    <w:rPr>
                      <w:sz w:val="22"/>
                      <w:szCs w:val="22"/>
                    </w:rPr>
                    <w:t>88</w:t>
                  </w:r>
                </w:p>
              </w:tc>
              <w:tc>
                <w:tcPr>
                  <w:tcW w:w="1134" w:type="dxa"/>
                  <w:tcBorders>
                    <w:top w:val="single" w:sz="4" w:space="0" w:color="auto"/>
                    <w:left w:val="single" w:sz="4" w:space="0" w:color="auto"/>
                    <w:bottom w:val="single" w:sz="4" w:space="0" w:color="auto"/>
                    <w:right w:val="single" w:sz="4" w:space="0" w:color="auto"/>
                  </w:tcBorders>
                  <w:hideMark/>
                </w:tcPr>
                <w:p w14:paraId="21EA50B0" w14:textId="15C56F90" w:rsidR="00F31A2F" w:rsidRDefault="00DA0CA4" w:rsidP="00F31A2F">
                  <w:pPr>
                    <w:rPr>
                      <w:sz w:val="22"/>
                      <w:szCs w:val="22"/>
                    </w:rPr>
                  </w:pPr>
                  <w:r>
                    <w:rPr>
                      <w:sz w:val="22"/>
                      <w:szCs w:val="22"/>
                    </w:rPr>
                    <w:t>7</w:t>
                  </w:r>
                  <w:r w:rsidR="00F31A2F">
                    <w:rPr>
                      <w:sz w:val="22"/>
                      <w:szCs w:val="22"/>
                    </w:rPr>
                    <w:t>8</w:t>
                  </w:r>
                </w:p>
              </w:tc>
            </w:tr>
            <w:tr w:rsidR="00F31A2F" w14:paraId="6F92290E" w14:textId="77777777">
              <w:trPr>
                <w:trHeight w:val="269"/>
              </w:trPr>
              <w:tc>
                <w:tcPr>
                  <w:tcW w:w="298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134909C3" w14:textId="34757D6F" w:rsidR="00F31A2F" w:rsidRDefault="00712C7E" w:rsidP="00F31A2F">
                  <w:pPr>
                    <w:rPr>
                      <w:sz w:val="22"/>
                      <w:szCs w:val="22"/>
                    </w:rPr>
                  </w:pPr>
                  <w:r>
                    <w:rPr>
                      <w:sz w:val="22"/>
                      <w:szCs w:val="22"/>
                    </w:rPr>
                    <w:t>Sleamhnachadh</w:t>
                  </w:r>
                </w:p>
              </w:tc>
              <w:tc>
                <w:tcPr>
                  <w:tcW w:w="1133" w:type="dxa"/>
                  <w:tcBorders>
                    <w:top w:val="single" w:sz="4" w:space="0" w:color="auto"/>
                    <w:left w:val="single" w:sz="4" w:space="0" w:color="auto"/>
                    <w:bottom w:val="single" w:sz="4" w:space="0" w:color="auto"/>
                    <w:right w:val="single" w:sz="4" w:space="0" w:color="auto"/>
                  </w:tcBorders>
                </w:tcPr>
                <w:p w14:paraId="740829E5" w14:textId="77777777" w:rsidR="00F31A2F" w:rsidRDefault="00F31A2F" w:rsidP="00F31A2F">
                  <w:pPr>
                    <w:rPr>
                      <w:sz w:val="22"/>
                      <w:szCs w:val="22"/>
                    </w:rPr>
                  </w:pPr>
                  <w:r>
                    <w:rPr>
                      <w:sz w:val="22"/>
                      <w:szCs w:val="22"/>
                    </w:rPr>
                    <w:t>13</w:t>
                  </w:r>
                </w:p>
              </w:tc>
              <w:tc>
                <w:tcPr>
                  <w:tcW w:w="1133" w:type="dxa"/>
                  <w:tcBorders>
                    <w:top w:val="single" w:sz="4" w:space="0" w:color="auto"/>
                    <w:left w:val="single" w:sz="4" w:space="0" w:color="auto"/>
                    <w:bottom w:val="single" w:sz="4" w:space="0" w:color="auto"/>
                    <w:right w:val="single" w:sz="4" w:space="0" w:color="auto"/>
                  </w:tcBorders>
                  <w:hideMark/>
                </w:tcPr>
                <w:p w14:paraId="783C2EE6" w14:textId="77777777" w:rsidR="00F31A2F" w:rsidRDefault="00F31A2F" w:rsidP="00F31A2F">
                  <w:pPr>
                    <w:rPr>
                      <w:sz w:val="22"/>
                      <w:szCs w:val="22"/>
                    </w:rPr>
                  </w:pPr>
                  <w:r>
                    <w:rPr>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37E01F5F" w14:textId="77777777" w:rsidR="00F31A2F" w:rsidRDefault="00F31A2F" w:rsidP="00F31A2F">
                  <w:pPr>
                    <w:rPr>
                      <w:sz w:val="22"/>
                      <w:szCs w:val="22"/>
                    </w:rPr>
                  </w:pPr>
                  <w:r>
                    <w:rPr>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2C20560E" w14:textId="77777777" w:rsidR="00F31A2F" w:rsidRDefault="00F31A2F" w:rsidP="00F31A2F">
                  <w:pPr>
                    <w:rPr>
                      <w:sz w:val="22"/>
                      <w:szCs w:val="22"/>
                    </w:rPr>
                  </w:pPr>
                  <w:r>
                    <w:rPr>
                      <w:sz w:val="22"/>
                      <w:szCs w:val="22"/>
                    </w:rPr>
                    <w:t>10</w:t>
                  </w:r>
                </w:p>
              </w:tc>
            </w:tr>
            <w:tr w:rsidR="00F31A2F" w14:paraId="2B19668B" w14:textId="77777777">
              <w:trPr>
                <w:trHeight w:val="269"/>
              </w:trPr>
              <w:tc>
                <w:tcPr>
                  <w:tcW w:w="2980" w:type="dxa"/>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hideMark/>
                </w:tcPr>
                <w:p w14:paraId="553DF359" w14:textId="388C8BF7" w:rsidR="00F31A2F" w:rsidRDefault="00712C7E" w:rsidP="00F31A2F">
                  <w:pPr>
                    <w:rPr>
                      <w:sz w:val="22"/>
                      <w:szCs w:val="22"/>
                    </w:rPr>
                  </w:pPr>
                  <w:r>
                    <w:rPr>
                      <w:sz w:val="22"/>
                      <w:szCs w:val="22"/>
                    </w:rPr>
                    <w:t>Gun Adhartas Susbainteach</w:t>
                  </w:r>
                </w:p>
              </w:tc>
              <w:tc>
                <w:tcPr>
                  <w:tcW w:w="1133" w:type="dxa"/>
                  <w:tcBorders>
                    <w:top w:val="single" w:sz="4" w:space="0" w:color="auto"/>
                    <w:left w:val="single" w:sz="4" w:space="0" w:color="auto"/>
                    <w:bottom w:val="single" w:sz="4" w:space="0" w:color="auto"/>
                    <w:right w:val="single" w:sz="4" w:space="0" w:color="auto"/>
                  </w:tcBorders>
                </w:tcPr>
                <w:p w14:paraId="44AD8183" w14:textId="77777777" w:rsidR="00F31A2F" w:rsidRDefault="00F31A2F" w:rsidP="00F31A2F">
                  <w:pPr>
                    <w:rPr>
                      <w:sz w:val="22"/>
                      <w:szCs w:val="22"/>
                    </w:rPr>
                  </w:pPr>
                  <w:r>
                    <w:rPr>
                      <w:sz w:val="22"/>
                      <w:szCs w:val="22"/>
                    </w:rPr>
                    <w:t>0</w:t>
                  </w:r>
                </w:p>
              </w:tc>
              <w:tc>
                <w:tcPr>
                  <w:tcW w:w="1133" w:type="dxa"/>
                  <w:tcBorders>
                    <w:top w:val="single" w:sz="4" w:space="0" w:color="auto"/>
                    <w:left w:val="single" w:sz="4" w:space="0" w:color="auto"/>
                    <w:bottom w:val="single" w:sz="4" w:space="0" w:color="auto"/>
                    <w:right w:val="single" w:sz="4" w:space="0" w:color="auto"/>
                  </w:tcBorders>
                  <w:hideMark/>
                </w:tcPr>
                <w:p w14:paraId="4F4E52CF" w14:textId="77777777" w:rsidR="00F31A2F" w:rsidRDefault="00F31A2F" w:rsidP="00F31A2F">
                  <w:pP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0ACBAF56" w14:textId="77777777" w:rsidR="00F31A2F" w:rsidRDefault="00F31A2F" w:rsidP="00F31A2F">
                  <w:pP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43122B71" w14:textId="77777777" w:rsidR="00F31A2F" w:rsidRDefault="00F31A2F" w:rsidP="00F31A2F">
                  <w:pPr>
                    <w:rPr>
                      <w:sz w:val="22"/>
                      <w:szCs w:val="22"/>
                    </w:rPr>
                  </w:pPr>
                  <w:r>
                    <w:rPr>
                      <w:sz w:val="22"/>
                      <w:szCs w:val="22"/>
                    </w:rPr>
                    <w:t>0</w:t>
                  </w:r>
                </w:p>
              </w:tc>
            </w:tr>
            <w:tr w:rsidR="00F31A2F" w14:paraId="07B5EABC" w14:textId="77777777">
              <w:trPr>
                <w:trHeight w:val="269"/>
              </w:trPr>
              <w:tc>
                <w:tcPr>
                  <w:tcW w:w="2980" w:type="dxa"/>
                  <w:tcBorders>
                    <w:top w:val="single" w:sz="4" w:space="0" w:color="auto"/>
                    <w:left w:val="single" w:sz="4" w:space="0" w:color="auto"/>
                    <w:bottom w:val="single" w:sz="4" w:space="0" w:color="auto"/>
                    <w:right w:val="single" w:sz="4" w:space="0" w:color="auto"/>
                  </w:tcBorders>
                  <w:shd w:val="clear" w:color="auto" w:fill="B675E7"/>
                  <w:tcMar>
                    <w:top w:w="0" w:type="dxa"/>
                    <w:left w:w="108" w:type="dxa"/>
                    <w:bottom w:w="0" w:type="dxa"/>
                    <w:right w:w="108" w:type="dxa"/>
                  </w:tcMar>
                  <w:hideMark/>
                </w:tcPr>
                <w:p w14:paraId="087FA9D5" w14:textId="69D05E5F" w:rsidR="00F31A2F" w:rsidRDefault="00712C7E" w:rsidP="00F31A2F">
                  <w:pPr>
                    <w:rPr>
                      <w:sz w:val="22"/>
                      <w:szCs w:val="22"/>
                    </w:rPr>
                  </w:pPr>
                  <w:r>
                    <w:rPr>
                      <w:sz w:val="22"/>
                      <w:szCs w:val="22"/>
                    </w:rPr>
                    <w:t>Crìochnaichte</w:t>
                  </w:r>
                </w:p>
              </w:tc>
              <w:tc>
                <w:tcPr>
                  <w:tcW w:w="1133" w:type="dxa"/>
                  <w:tcBorders>
                    <w:top w:val="single" w:sz="4" w:space="0" w:color="auto"/>
                    <w:left w:val="single" w:sz="4" w:space="0" w:color="auto"/>
                    <w:bottom w:val="single" w:sz="4" w:space="0" w:color="auto"/>
                    <w:right w:val="single" w:sz="4" w:space="0" w:color="auto"/>
                  </w:tcBorders>
                </w:tcPr>
                <w:p w14:paraId="24A300DC" w14:textId="77777777" w:rsidR="00F31A2F" w:rsidRDefault="00F31A2F" w:rsidP="00F31A2F">
                  <w:pPr>
                    <w:rPr>
                      <w:sz w:val="22"/>
                      <w:szCs w:val="22"/>
                    </w:rPr>
                  </w:pPr>
                  <w:r>
                    <w:rPr>
                      <w:sz w:val="22"/>
                      <w:szCs w:val="22"/>
                    </w:rPr>
                    <w:t>17</w:t>
                  </w:r>
                </w:p>
              </w:tc>
              <w:tc>
                <w:tcPr>
                  <w:tcW w:w="1133" w:type="dxa"/>
                  <w:tcBorders>
                    <w:top w:val="single" w:sz="4" w:space="0" w:color="auto"/>
                    <w:left w:val="single" w:sz="4" w:space="0" w:color="auto"/>
                    <w:bottom w:val="single" w:sz="4" w:space="0" w:color="auto"/>
                    <w:right w:val="single" w:sz="4" w:space="0" w:color="auto"/>
                  </w:tcBorders>
                  <w:hideMark/>
                </w:tcPr>
                <w:p w14:paraId="1C64BF68" w14:textId="77777777" w:rsidR="00F31A2F" w:rsidRDefault="00F31A2F" w:rsidP="00F31A2F">
                  <w:pPr>
                    <w:rPr>
                      <w:sz w:val="22"/>
                      <w:szCs w:val="22"/>
                    </w:rPr>
                  </w:pPr>
                  <w:r>
                    <w:rPr>
                      <w:sz w:val="22"/>
                      <w:szCs w:val="22"/>
                    </w:rPr>
                    <w:t>19</w:t>
                  </w:r>
                </w:p>
              </w:tc>
              <w:tc>
                <w:tcPr>
                  <w:tcW w:w="1134" w:type="dxa"/>
                  <w:tcBorders>
                    <w:top w:val="single" w:sz="4" w:space="0" w:color="auto"/>
                    <w:left w:val="single" w:sz="4" w:space="0" w:color="auto"/>
                    <w:bottom w:val="single" w:sz="4" w:space="0" w:color="auto"/>
                    <w:right w:val="single" w:sz="4" w:space="0" w:color="auto"/>
                  </w:tcBorders>
                  <w:hideMark/>
                </w:tcPr>
                <w:p w14:paraId="600FB732" w14:textId="77777777" w:rsidR="00F31A2F" w:rsidRDefault="00F31A2F" w:rsidP="00F31A2F">
                  <w:pPr>
                    <w:rPr>
                      <w:sz w:val="22"/>
                      <w:szCs w:val="22"/>
                    </w:rPr>
                  </w:pPr>
                  <w:r>
                    <w:rPr>
                      <w:sz w:val="22"/>
                      <w:szCs w:val="22"/>
                    </w:rPr>
                    <w:t>28</w:t>
                  </w:r>
                </w:p>
              </w:tc>
              <w:tc>
                <w:tcPr>
                  <w:tcW w:w="1134" w:type="dxa"/>
                  <w:tcBorders>
                    <w:top w:val="single" w:sz="4" w:space="0" w:color="auto"/>
                    <w:left w:val="single" w:sz="4" w:space="0" w:color="auto"/>
                    <w:bottom w:val="single" w:sz="4" w:space="0" w:color="auto"/>
                    <w:right w:val="single" w:sz="4" w:space="0" w:color="auto"/>
                  </w:tcBorders>
                  <w:hideMark/>
                </w:tcPr>
                <w:p w14:paraId="55F3DEC4" w14:textId="496EA33A" w:rsidR="00F31A2F" w:rsidRDefault="00DA0CA4" w:rsidP="00F31A2F">
                  <w:pPr>
                    <w:rPr>
                      <w:sz w:val="22"/>
                      <w:szCs w:val="22"/>
                    </w:rPr>
                  </w:pPr>
                  <w:r>
                    <w:rPr>
                      <w:sz w:val="22"/>
                      <w:szCs w:val="22"/>
                    </w:rPr>
                    <w:t>3</w:t>
                  </w:r>
                  <w:r w:rsidR="00F31A2F">
                    <w:rPr>
                      <w:sz w:val="22"/>
                      <w:szCs w:val="22"/>
                    </w:rPr>
                    <w:t>8</w:t>
                  </w:r>
                </w:p>
              </w:tc>
            </w:tr>
            <w:tr w:rsidR="00F31A2F" w14:paraId="572DB849" w14:textId="77777777">
              <w:trPr>
                <w:trHeight w:val="256"/>
              </w:trPr>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E67E" w14:textId="4A60A76F" w:rsidR="00F31A2F" w:rsidRDefault="00712C7E" w:rsidP="00F31A2F">
                  <w:pPr>
                    <w:rPr>
                      <w:sz w:val="22"/>
                      <w:szCs w:val="22"/>
                    </w:rPr>
                  </w:pPr>
                  <w:r>
                    <w:rPr>
                      <w:sz w:val="22"/>
                      <w:szCs w:val="22"/>
                    </w:rPr>
                    <w:t>IOMLAN</w:t>
                  </w:r>
                </w:p>
              </w:tc>
              <w:tc>
                <w:tcPr>
                  <w:tcW w:w="1133" w:type="dxa"/>
                  <w:tcBorders>
                    <w:top w:val="single" w:sz="4" w:space="0" w:color="auto"/>
                    <w:left w:val="single" w:sz="4" w:space="0" w:color="auto"/>
                    <w:bottom w:val="single" w:sz="4" w:space="0" w:color="auto"/>
                    <w:right w:val="single" w:sz="4" w:space="0" w:color="auto"/>
                  </w:tcBorders>
                </w:tcPr>
                <w:p w14:paraId="7C695273" w14:textId="77777777" w:rsidR="00F31A2F" w:rsidRDefault="00F31A2F" w:rsidP="00F31A2F">
                  <w:pPr>
                    <w:rPr>
                      <w:sz w:val="22"/>
                      <w:szCs w:val="22"/>
                    </w:rPr>
                  </w:pPr>
                  <w:r>
                    <w:rPr>
                      <w:sz w:val="22"/>
                      <w:szCs w:val="22"/>
                    </w:rPr>
                    <w:t>126</w:t>
                  </w:r>
                </w:p>
              </w:tc>
              <w:tc>
                <w:tcPr>
                  <w:tcW w:w="1133" w:type="dxa"/>
                  <w:tcBorders>
                    <w:top w:val="single" w:sz="4" w:space="0" w:color="auto"/>
                    <w:left w:val="single" w:sz="4" w:space="0" w:color="auto"/>
                    <w:bottom w:val="single" w:sz="4" w:space="0" w:color="auto"/>
                    <w:right w:val="single" w:sz="4" w:space="0" w:color="auto"/>
                  </w:tcBorders>
                  <w:hideMark/>
                </w:tcPr>
                <w:p w14:paraId="6F8D0E72" w14:textId="77777777" w:rsidR="00F31A2F" w:rsidRDefault="00F31A2F" w:rsidP="00F31A2F">
                  <w:pPr>
                    <w:rPr>
                      <w:sz w:val="22"/>
                      <w:szCs w:val="22"/>
                    </w:rPr>
                  </w:pPr>
                  <w:r>
                    <w:rPr>
                      <w:sz w:val="22"/>
                      <w:szCs w:val="22"/>
                    </w:rPr>
                    <w:t>126</w:t>
                  </w:r>
                </w:p>
              </w:tc>
              <w:tc>
                <w:tcPr>
                  <w:tcW w:w="1134" w:type="dxa"/>
                  <w:tcBorders>
                    <w:top w:val="single" w:sz="4" w:space="0" w:color="auto"/>
                    <w:left w:val="single" w:sz="4" w:space="0" w:color="auto"/>
                    <w:bottom w:val="single" w:sz="4" w:space="0" w:color="auto"/>
                    <w:right w:val="single" w:sz="4" w:space="0" w:color="auto"/>
                  </w:tcBorders>
                  <w:hideMark/>
                </w:tcPr>
                <w:p w14:paraId="1170113F" w14:textId="77777777" w:rsidR="00F31A2F" w:rsidRDefault="00F31A2F" w:rsidP="00F31A2F">
                  <w:pPr>
                    <w:rPr>
                      <w:sz w:val="22"/>
                      <w:szCs w:val="22"/>
                    </w:rPr>
                  </w:pPr>
                  <w:r>
                    <w:rPr>
                      <w:sz w:val="22"/>
                      <w:szCs w:val="22"/>
                    </w:rPr>
                    <w:t>126</w:t>
                  </w:r>
                </w:p>
              </w:tc>
              <w:tc>
                <w:tcPr>
                  <w:tcW w:w="1134" w:type="dxa"/>
                  <w:tcBorders>
                    <w:top w:val="single" w:sz="4" w:space="0" w:color="auto"/>
                    <w:left w:val="single" w:sz="4" w:space="0" w:color="auto"/>
                    <w:bottom w:val="single" w:sz="4" w:space="0" w:color="auto"/>
                    <w:right w:val="single" w:sz="4" w:space="0" w:color="auto"/>
                  </w:tcBorders>
                  <w:hideMark/>
                </w:tcPr>
                <w:p w14:paraId="13524BAC" w14:textId="77777777" w:rsidR="00F31A2F" w:rsidRDefault="00F31A2F" w:rsidP="00F31A2F">
                  <w:pPr>
                    <w:rPr>
                      <w:sz w:val="22"/>
                      <w:szCs w:val="22"/>
                    </w:rPr>
                  </w:pPr>
                  <w:r>
                    <w:rPr>
                      <w:sz w:val="22"/>
                      <w:szCs w:val="22"/>
                    </w:rPr>
                    <w:t>126</w:t>
                  </w:r>
                </w:p>
              </w:tc>
            </w:tr>
          </w:tbl>
          <w:p w14:paraId="2B4BB443" w14:textId="57046435" w:rsidR="004642A6" w:rsidRDefault="004642A6" w:rsidP="610B16A9">
            <w:pPr>
              <w:contextualSpacing/>
              <w:rPr>
                <w:rFonts w:eastAsia="Times New Roman"/>
                <w:lang w:eastAsia="en-GB"/>
              </w:rPr>
            </w:pPr>
          </w:p>
          <w:p w14:paraId="553E7871" w14:textId="37487FCD" w:rsidR="0014252B" w:rsidRDefault="00873D88" w:rsidP="0014252B">
            <w:pPr>
              <w:contextualSpacing/>
              <w:jc w:val="both"/>
              <w:rPr>
                <w:rFonts w:eastAsia="Times New Roman"/>
                <w:lang w:eastAsia="en-GB"/>
              </w:rPr>
            </w:pPr>
            <w:r>
              <w:rPr>
                <w:rFonts w:eastAsia="Times New Roman"/>
                <w:lang w:eastAsia="en-GB"/>
              </w:rPr>
              <w:t xml:space="preserve">Tha tuilleadh fiosrachaidh mu na taisbeanairean seo ri fhaotainn ann an cruth geàrr-chunntasach is mionaideach ann an </w:t>
            </w:r>
            <w:r w:rsidR="0044261C">
              <w:rPr>
                <w:rFonts w:eastAsia="Times New Roman"/>
                <w:b/>
                <w:bCs/>
                <w:lang w:eastAsia="en-GB"/>
              </w:rPr>
              <w:t>Eàrr-ràdh 1</w:t>
            </w:r>
            <w:r w:rsidR="0014252B" w:rsidRPr="00412215">
              <w:rPr>
                <w:rFonts w:eastAsia="Times New Roman"/>
                <w:lang w:eastAsia="en-GB"/>
              </w:rPr>
              <w:t>.</w:t>
            </w:r>
            <w:r w:rsidR="0014252B">
              <w:rPr>
                <w:rFonts w:eastAsia="Times New Roman"/>
                <w:lang w:eastAsia="en-GB"/>
              </w:rPr>
              <w:t xml:space="preserve"> </w:t>
            </w:r>
          </w:p>
          <w:p w14:paraId="0DCB6353" w14:textId="71A63D28" w:rsidR="0014252B" w:rsidRDefault="0014252B" w:rsidP="002C1AD8">
            <w:pPr>
              <w:contextualSpacing/>
              <w:rPr>
                <w:rFonts w:eastAsia="Times New Roman"/>
                <w:lang w:eastAsia="en-GB"/>
              </w:rPr>
            </w:pPr>
          </w:p>
        </w:tc>
      </w:tr>
      <w:tr w:rsidR="00F31A2F" w:rsidRPr="007135AE" w14:paraId="00D6CBB3" w14:textId="77777777" w:rsidTr="4605E248">
        <w:trPr>
          <w:trHeight w:val="567"/>
        </w:trPr>
        <w:tc>
          <w:tcPr>
            <w:tcW w:w="709" w:type="dxa"/>
          </w:tcPr>
          <w:p w14:paraId="4ECD270A" w14:textId="48235E76" w:rsidR="00F31A2F" w:rsidRPr="00F31A2F" w:rsidRDefault="00F31A2F" w:rsidP="005F096C">
            <w:pPr>
              <w:rPr>
                <w:rFonts w:eastAsia="Times New Roman"/>
                <w:b/>
                <w:bCs/>
                <w:lang w:eastAsia="en-GB"/>
              </w:rPr>
            </w:pPr>
            <w:r>
              <w:rPr>
                <w:rFonts w:eastAsia="Times New Roman"/>
                <w:b/>
                <w:bCs/>
                <w:lang w:eastAsia="en-GB"/>
              </w:rPr>
              <w:lastRenderedPageBreak/>
              <w:t>5</w:t>
            </w:r>
          </w:p>
        </w:tc>
        <w:tc>
          <w:tcPr>
            <w:tcW w:w="9498" w:type="dxa"/>
          </w:tcPr>
          <w:p w14:paraId="2F5F94A8" w14:textId="3DBD1FCF" w:rsidR="00F31A2F" w:rsidRDefault="00873D88" w:rsidP="002C1AD8">
            <w:pPr>
              <w:contextualSpacing/>
              <w:rPr>
                <w:rFonts w:eastAsia="Times New Roman"/>
                <w:lang w:eastAsia="en-GB"/>
              </w:rPr>
            </w:pPr>
            <w:r>
              <w:rPr>
                <w:rFonts w:eastAsia="Times New Roman"/>
                <w:b/>
                <w:bCs/>
                <w:lang w:eastAsia="en-GB"/>
              </w:rPr>
              <w:t xml:space="preserve">Prìomh Thaisbeanairean Coileanaidh </w:t>
            </w:r>
          </w:p>
        </w:tc>
      </w:tr>
      <w:tr w:rsidR="00F31A2F" w:rsidRPr="007135AE" w14:paraId="683DB2C5" w14:textId="77777777" w:rsidTr="4605E248">
        <w:trPr>
          <w:trHeight w:val="567"/>
        </w:trPr>
        <w:tc>
          <w:tcPr>
            <w:tcW w:w="709" w:type="dxa"/>
          </w:tcPr>
          <w:p w14:paraId="76F1E7A6" w14:textId="18BE6A54" w:rsidR="00F31A2F" w:rsidRDefault="00F31A2F" w:rsidP="005F096C">
            <w:pPr>
              <w:rPr>
                <w:rFonts w:eastAsia="Times New Roman"/>
                <w:lang w:eastAsia="en-GB"/>
              </w:rPr>
            </w:pPr>
            <w:r>
              <w:rPr>
                <w:rFonts w:eastAsia="Times New Roman"/>
                <w:lang w:eastAsia="en-GB"/>
              </w:rPr>
              <w:t>5.1</w:t>
            </w:r>
          </w:p>
        </w:tc>
        <w:tc>
          <w:tcPr>
            <w:tcW w:w="9498" w:type="dxa"/>
          </w:tcPr>
          <w:p w14:paraId="5263E8F6" w14:textId="2ECA92D1" w:rsidR="00F31A2F" w:rsidRPr="009C089A" w:rsidRDefault="00873D88" w:rsidP="00F31A2F">
            <w:pPr>
              <w:rPr>
                <w:rFonts w:eastAsia="Times New Roman"/>
                <w:highlight w:val="yellow"/>
                <w:lang w:eastAsia="en-GB"/>
              </w:rPr>
            </w:pPr>
            <w:r w:rsidRPr="009C089A">
              <w:rPr>
                <w:rFonts w:eastAsia="Times New Roman"/>
                <w:lang w:eastAsia="en-GB"/>
              </w:rPr>
              <w:t>Tha Sgioba na Gàidhlig an-dràsta a’ leasachadh sreath de Phrìomh Thaisbeanairean Coileanaidh</w:t>
            </w:r>
            <w:r w:rsidR="00AD6087">
              <w:rPr>
                <w:rFonts w:eastAsia="Times New Roman"/>
                <w:lang w:eastAsia="en-GB"/>
              </w:rPr>
              <w:t xml:space="preserve"> </w:t>
            </w:r>
            <w:r w:rsidR="009C089A">
              <w:rPr>
                <w:rFonts w:eastAsia="Times New Roman"/>
                <w:lang w:eastAsia="en-GB"/>
              </w:rPr>
              <w:t>a thèid a chleachdadh</w:t>
            </w:r>
            <w:r w:rsidR="009C089A" w:rsidRPr="009C089A">
              <w:rPr>
                <w:rFonts w:eastAsia="Times New Roman"/>
                <w:lang w:eastAsia="en-GB"/>
              </w:rPr>
              <w:t xml:space="preserve"> nuair a thathar a’ sgrùdadh </w:t>
            </w:r>
            <w:r w:rsidR="0044261C" w:rsidRPr="009C089A">
              <w:rPr>
                <w:rFonts w:eastAsia="Times New Roman"/>
                <w:lang w:eastAsia="en-GB"/>
              </w:rPr>
              <w:t>Plana</w:t>
            </w:r>
            <w:r w:rsidR="0044261C" w:rsidRPr="0044261C">
              <w:rPr>
                <w:rFonts w:eastAsia="Times New Roman"/>
                <w:lang w:eastAsia="en-GB"/>
              </w:rPr>
              <w:t xml:space="preserve"> Gàidhlig</w:t>
            </w:r>
            <w:r w:rsidR="00F31A2F" w:rsidRPr="0044261C">
              <w:rPr>
                <w:rFonts w:eastAsia="Times New Roman"/>
                <w:lang w:eastAsia="en-GB"/>
              </w:rPr>
              <w:t xml:space="preserve"> 2023–28 (</w:t>
            </w:r>
            <w:r w:rsidR="0044261C" w:rsidRPr="0044261C">
              <w:rPr>
                <w:rFonts w:eastAsia="Times New Roman"/>
                <w:lang w:eastAsia="en-GB"/>
              </w:rPr>
              <w:t>P</w:t>
            </w:r>
            <w:r w:rsidR="000C5494">
              <w:rPr>
                <w:rFonts w:eastAsia="Times New Roman"/>
                <w:lang w:eastAsia="en-GB"/>
              </w:rPr>
              <w:t>n</w:t>
            </w:r>
            <w:r w:rsidR="0044261C" w:rsidRPr="0044261C">
              <w:rPr>
                <w:rFonts w:eastAsia="Times New Roman"/>
                <w:lang w:eastAsia="en-GB"/>
              </w:rPr>
              <w:t>G</w:t>
            </w:r>
            <w:r w:rsidR="00F31A2F" w:rsidRPr="0044261C">
              <w:rPr>
                <w:rFonts w:eastAsia="Times New Roman"/>
                <w:lang w:eastAsia="en-GB"/>
              </w:rPr>
              <w:t>).</w:t>
            </w:r>
          </w:p>
          <w:p w14:paraId="3950B507" w14:textId="77777777" w:rsidR="00F31A2F" w:rsidRDefault="00F31A2F" w:rsidP="002C1AD8">
            <w:pPr>
              <w:contextualSpacing/>
              <w:rPr>
                <w:rFonts w:eastAsia="Times New Roman"/>
                <w:lang w:eastAsia="en-GB"/>
              </w:rPr>
            </w:pPr>
          </w:p>
        </w:tc>
      </w:tr>
      <w:tr w:rsidR="00F31A2F" w:rsidRPr="007135AE" w14:paraId="48AF9C83" w14:textId="77777777" w:rsidTr="4605E248">
        <w:trPr>
          <w:trHeight w:val="567"/>
        </w:trPr>
        <w:tc>
          <w:tcPr>
            <w:tcW w:w="709" w:type="dxa"/>
          </w:tcPr>
          <w:p w14:paraId="0D3BAF57" w14:textId="489301F9" w:rsidR="00F31A2F" w:rsidRDefault="00F31A2F" w:rsidP="005F096C">
            <w:pPr>
              <w:rPr>
                <w:rFonts w:eastAsia="Times New Roman"/>
                <w:lang w:eastAsia="en-GB"/>
              </w:rPr>
            </w:pPr>
            <w:r>
              <w:rPr>
                <w:rFonts w:eastAsia="Times New Roman"/>
                <w:lang w:eastAsia="en-GB"/>
              </w:rPr>
              <w:t>5.2</w:t>
            </w:r>
          </w:p>
        </w:tc>
        <w:tc>
          <w:tcPr>
            <w:tcW w:w="9498" w:type="dxa"/>
          </w:tcPr>
          <w:p w14:paraId="1C2D5BCA" w14:textId="2C6F153F" w:rsidR="00520264" w:rsidRDefault="00520264" w:rsidP="002C1AD8">
            <w:pPr>
              <w:contextualSpacing/>
              <w:rPr>
                <w:rFonts w:eastAsia="Times New Roman"/>
                <w:lang w:eastAsia="en-GB"/>
              </w:rPr>
            </w:pPr>
            <w:r w:rsidRPr="00520264">
              <w:rPr>
                <w:rFonts w:eastAsia="Times New Roman"/>
                <w:lang w:eastAsia="en-GB"/>
              </w:rPr>
              <w:t xml:space="preserve">Ged a dh’fhaodas </w:t>
            </w:r>
            <w:r w:rsidR="00AD6087">
              <w:rPr>
                <w:rFonts w:eastAsia="Times New Roman"/>
                <w:lang w:eastAsia="en-GB"/>
              </w:rPr>
              <w:t>na Prìomh Thaisbeanairean Coileanaidh</w:t>
            </w:r>
            <w:r w:rsidRPr="00520264">
              <w:rPr>
                <w:rFonts w:eastAsia="Times New Roman"/>
                <w:lang w:eastAsia="en-GB"/>
              </w:rPr>
              <w:t xml:space="preserve"> </w:t>
            </w:r>
            <w:r>
              <w:rPr>
                <w:rFonts w:eastAsia="Times New Roman"/>
                <w:lang w:eastAsia="en-GB"/>
              </w:rPr>
              <w:t xml:space="preserve">uimhireil </w:t>
            </w:r>
            <w:r w:rsidRPr="00520264">
              <w:rPr>
                <w:rFonts w:eastAsia="Times New Roman"/>
                <w:lang w:eastAsia="en-GB"/>
              </w:rPr>
              <w:t>a bhith air an cleachdadh</w:t>
            </w:r>
            <w:r>
              <w:rPr>
                <w:rFonts w:eastAsia="Times New Roman"/>
                <w:lang w:eastAsia="en-GB"/>
              </w:rPr>
              <w:t xml:space="preserve"> gus aithris air luachan àireamha</w:t>
            </w:r>
            <w:r w:rsidR="00AD6087">
              <w:rPr>
                <w:rFonts w:eastAsia="Times New Roman"/>
                <w:lang w:eastAsia="en-GB"/>
              </w:rPr>
              <w:t>ch airson mòran de sgrùdadh PnG, tha eileamaidean dhen obair a thathar a’ lìbhrigeadh a tha a’ toirt seachad dàta neo-àireamhach no càileachdail.</w:t>
            </w:r>
          </w:p>
          <w:p w14:paraId="53933678" w14:textId="519D705C" w:rsidR="00AD6087" w:rsidRDefault="00AD6087" w:rsidP="002C1AD8">
            <w:pPr>
              <w:contextualSpacing/>
              <w:rPr>
                <w:rFonts w:eastAsia="Times New Roman"/>
                <w:lang w:eastAsia="en-GB"/>
              </w:rPr>
            </w:pPr>
          </w:p>
          <w:p w14:paraId="45C243CB" w14:textId="6E05D167" w:rsidR="00F31A2F" w:rsidRDefault="00AD6087" w:rsidP="002C1AD8">
            <w:pPr>
              <w:contextualSpacing/>
              <w:rPr>
                <w:rFonts w:eastAsia="Times New Roman"/>
                <w:lang w:eastAsia="en-GB"/>
              </w:rPr>
            </w:pPr>
            <w:r>
              <w:rPr>
                <w:rFonts w:eastAsia="Times New Roman"/>
                <w:lang w:eastAsia="en-GB"/>
              </w:rPr>
              <w:t>Bheir na Prìomh Thaisbeanairean Coileanaidh ùraichte cothrom seachad dàta càileachdail a sgrùdadh ann an dòigh a ghabhas tomhas. Neartaichidh seo cuideachd an siostam aithris PRMS agus bheir seo cothrom adhartas a dhèanamh gu ruige amas a bhith a’ sgrùdadh ann an dòigh nas soilleire, pàtrain a lorg thar ùine agus cuidichidh seo ann a bhith a’ stèidheachadh amasan is a’ freagairt a rèir seo.</w:t>
            </w:r>
            <w:r w:rsidR="00F31A2F">
              <w:br/>
            </w:r>
          </w:p>
        </w:tc>
      </w:tr>
      <w:tr w:rsidR="00735A47" w:rsidRPr="007135AE" w14:paraId="3712401D" w14:textId="77777777" w:rsidTr="4605E248">
        <w:trPr>
          <w:trHeight w:val="567"/>
        </w:trPr>
        <w:tc>
          <w:tcPr>
            <w:tcW w:w="709" w:type="dxa"/>
          </w:tcPr>
          <w:p w14:paraId="3EED96B9" w14:textId="3CEC301F" w:rsidR="00735A47" w:rsidRDefault="00E85B73" w:rsidP="005F096C">
            <w:pPr>
              <w:rPr>
                <w:rFonts w:eastAsia="Times New Roman"/>
                <w:b/>
                <w:lang w:eastAsia="en-GB"/>
              </w:rPr>
            </w:pPr>
            <w:r>
              <w:rPr>
                <w:rFonts w:eastAsia="Times New Roman"/>
                <w:b/>
                <w:lang w:eastAsia="en-GB"/>
              </w:rPr>
              <w:t>6</w:t>
            </w:r>
            <w:r w:rsidR="00735A47">
              <w:rPr>
                <w:rFonts w:eastAsia="Times New Roman"/>
                <w:b/>
                <w:lang w:eastAsia="en-GB"/>
              </w:rPr>
              <w:t>.</w:t>
            </w:r>
          </w:p>
        </w:tc>
        <w:tc>
          <w:tcPr>
            <w:tcW w:w="9498" w:type="dxa"/>
          </w:tcPr>
          <w:p w14:paraId="3BBC04D5" w14:textId="06AA87DD" w:rsidR="0066539A" w:rsidRPr="005B1A80" w:rsidRDefault="00873D88" w:rsidP="005F096C">
            <w:pPr>
              <w:rPr>
                <w:b/>
              </w:rPr>
            </w:pPr>
            <w:r w:rsidRPr="00873D88">
              <w:rPr>
                <w:b/>
              </w:rPr>
              <w:t>Cùis Sgrùdaidh mu Thuras Sgoilearan Àrd-sgoile FtG</w:t>
            </w:r>
            <w:r w:rsidR="003F0F3B" w:rsidRPr="00873D88">
              <w:rPr>
                <w:b/>
              </w:rPr>
              <w:t xml:space="preserve"> </w:t>
            </w:r>
            <w:r w:rsidRPr="00873D88">
              <w:rPr>
                <w:b/>
              </w:rPr>
              <w:t>gu</w:t>
            </w:r>
            <w:r w:rsidR="003F0F3B" w:rsidRPr="003F0F3B">
              <w:rPr>
                <w:b/>
              </w:rPr>
              <w:t xml:space="preserve"> D</w:t>
            </w:r>
            <w:r>
              <w:rPr>
                <w:b/>
              </w:rPr>
              <w:t>ùn nan Gall</w:t>
            </w:r>
            <w:r w:rsidR="003F0F3B" w:rsidRPr="003F0F3B">
              <w:rPr>
                <w:b/>
              </w:rPr>
              <w:t>,</w:t>
            </w:r>
            <w:r w:rsidR="006D2146">
              <w:rPr>
                <w:b/>
              </w:rPr>
              <w:t xml:space="preserve"> Èirinn</w:t>
            </w:r>
          </w:p>
        </w:tc>
      </w:tr>
      <w:tr w:rsidR="00735A47" w:rsidRPr="007135AE" w14:paraId="1ED0EC5A" w14:textId="77777777" w:rsidTr="4605E248">
        <w:trPr>
          <w:trHeight w:val="5387"/>
        </w:trPr>
        <w:tc>
          <w:tcPr>
            <w:tcW w:w="709" w:type="dxa"/>
          </w:tcPr>
          <w:p w14:paraId="52325F1E" w14:textId="597E64EE" w:rsidR="00735A47" w:rsidRPr="00735A47" w:rsidRDefault="00E85B73" w:rsidP="005F096C">
            <w:pPr>
              <w:rPr>
                <w:rFonts w:eastAsia="Times New Roman"/>
                <w:lang w:eastAsia="en-GB"/>
              </w:rPr>
            </w:pPr>
            <w:r>
              <w:rPr>
                <w:rFonts w:eastAsia="Times New Roman"/>
                <w:lang w:eastAsia="en-GB"/>
              </w:rPr>
              <w:t>6</w:t>
            </w:r>
            <w:r w:rsidR="00735A47" w:rsidRPr="00735A47">
              <w:rPr>
                <w:rFonts w:eastAsia="Times New Roman"/>
                <w:lang w:eastAsia="en-GB"/>
              </w:rPr>
              <w:t>.1</w:t>
            </w:r>
          </w:p>
        </w:tc>
        <w:tc>
          <w:tcPr>
            <w:tcW w:w="9498" w:type="dxa"/>
          </w:tcPr>
          <w:p w14:paraId="5B32C721" w14:textId="344F91FD" w:rsidR="00AA0125" w:rsidRDefault="0044261C" w:rsidP="00AA0125">
            <w:pPr>
              <w:contextualSpacing/>
              <w:rPr>
                <w:rFonts w:eastAsia="Times New Roman"/>
                <w:lang w:eastAsia="en-GB"/>
              </w:rPr>
            </w:pPr>
            <w:r w:rsidRPr="0044261C">
              <w:rPr>
                <w:rFonts w:eastAsia="Times New Roman"/>
                <w:lang w:eastAsia="en-GB"/>
              </w:rPr>
              <w:t>San Ògmhios</w:t>
            </w:r>
            <w:r w:rsidR="007845D2" w:rsidRPr="0044261C">
              <w:rPr>
                <w:rFonts w:eastAsia="Times New Roman"/>
                <w:lang w:eastAsia="en-GB"/>
              </w:rPr>
              <w:t>,</w:t>
            </w:r>
            <w:r w:rsidRPr="0044261C">
              <w:rPr>
                <w:rFonts w:eastAsia="Times New Roman"/>
                <w:lang w:eastAsia="en-GB"/>
              </w:rPr>
              <w:t xml:space="preserve"> chuir Sgioba na Gàidhlig</w:t>
            </w:r>
            <w:r w:rsidR="007845D2" w:rsidRPr="0044261C">
              <w:rPr>
                <w:rFonts w:eastAsia="Times New Roman"/>
                <w:lang w:eastAsia="en-GB"/>
              </w:rPr>
              <w:t xml:space="preserve"> </w:t>
            </w:r>
            <w:r w:rsidR="000E7D7A" w:rsidRPr="0044261C">
              <w:rPr>
                <w:rFonts w:eastAsia="Times New Roman"/>
                <w:lang w:eastAsia="en-GB"/>
              </w:rPr>
              <w:t>(</w:t>
            </w:r>
            <w:r w:rsidRPr="0044261C">
              <w:rPr>
                <w:rFonts w:eastAsia="Times New Roman"/>
                <w:lang w:eastAsia="en-GB"/>
              </w:rPr>
              <w:t>Ionnsachadh is Leasachadh Coimhearsnachd</w:t>
            </w:r>
            <w:r w:rsidR="000E7D7A" w:rsidRPr="0044261C">
              <w:rPr>
                <w:rFonts w:eastAsia="Times New Roman"/>
                <w:lang w:eastAsia="en-GB"/>
              </w:rPr>
              <w:t>)</w:t>
            </w:r>
            <w:r w:rsidRPr="0044261C">
              <w:rPr>
                <w:rFonts w:eastAsia="Times New Roman"/>
                <w:lang w:eastAsia="en-GB"/>
              </w:rPr>
              <w:t xml:space="preserve"> air dòigh turas còmhnaidheach cultarach gu Dùn nan Gall.</w:t>
            </w:r>
            <w:r w:rsidR="00CB7F8B" w:rsidRPr="0044261C">
              <w:rPr>
                <w:rFonts w:eastAsia="Times New Roman"/>
                <w:lang w:eastAsia="en-GB"/>
              </w:rPr>
              <w:t xml:space="preserve"> </w:t>
            </w:r>
            <w:r w:rsidR="009C089A">
              <w:rPr>
                <w:rFonts w:eastAsia="Times New Roman"/>
                <w:lang w:eastAsia="en-GB"/>
              </w:rPr>
              <w:t>Ghabh 23 sgoilear àrd-sgoile bho sgoiltean air feadh sgìre Chomhairle na Gàidhealtachd pàirt anns an turas chòmhnaidheach a mhair ceithir làithean.</w:t>
            </w:r>
          </w:p>
          <w:p w14:paraId="6BA0789D" w14:textId="77777777" w:rsidR="009C089A" w:rsidRPr="009C089A" w:rsidRDefault="009C089A" w:rsidP="00AA0125">
            <w:pPr>
              <w:contextualSpacing/>
              <w:rPr>
                <w:rFonts w:eastAsia="Times New Roman"/>
                <w:lang w:eastAsia="en-GB"/>
              </w:rPr>
            </w:pPr>
          </w:p>
          <w:p w14:paraId="44C6A28B" w14:textId="3FFBD685" w:rsidR="00247932" w:rsidRDefault="0044261C" w:rsidP="00533CDA">
            <w:pPr>
              <w:rPr>
                <w:rFonts w:eastAsia="Times New Roman"/>
                <w:lang w:eastAsia="en-GB"/>
              </w:rPr>
            </w:pPr>
            <w:r>
              <w:rPr>
                <w:rFonts w:eastAsia="Times New Roman"/>
                <w:lang w:eastAsia="en-GB"/>
              </w:rPr>
              <w:t xml:space="preserve">Tha am pròiseact seo a’ </w:t>
            </w:r>
            <w:r w:rsidRPr="00873D88">
              <w:rPr>
                <w:rFonts w:eastAsia="Times New Roman"/>
                <w:lang w:eastAsia="en-GB"/>
              </w:rPr>
              <w:t>lìbhrigeadh taobh a-staigh cuspair</w:t>
            </w:r>
            <w:r w:rsidRPr="00873D88">
              <w:t xml:space="preserve"> </w:t>
            </w:r>
            <w:r w:rsidRPr="00873D88">
              <w:rPr>
                <w:rFonts w:eastAsia="Times New Roman"/>
                <w:lang w:eastAsia="en-GB"/>
              </w:rPr>
              <w:t>‘Luach Sòisealta, Eaconamach is Cultarail na Gàidhlig’</w:t>
            </w:r>
            <w:r w:rsidR="00AA0125" w:rsidRPr="00873D88">
              <w:rPr>
                <w:rFonts w:eastAsia="Times New Roman"/>
                <w:lang w:eastAsia="en-GB"/>
              </w:rPr>
              <w:t xml:space="preserve"> </w:t>
            </w:r>
            <w:r w:rsidR="00873D88" w:rsidRPr="00873D88">
              <w:rPr>
                <w:rFonts w:eastAsia="Times New Roman"/>
                <w:lang w:eastAsia="en-GB"/>
              </w:rPr>
              <w:t>agus gnìomh comasachaidh</w:t>
            </w:r>
            <w:r w:rsidR="00AA0125">
              <w:rPr>
                <w:rFonts w:eastAsia="Times New Roman"/>
                <w:lang w:eastAsia="en-GB"/>
              </w:rPr>
              <w:t xml:space="preserve"> </w:t>
            </w:r>
            <w:r w:rsidR="00247932">
              <w:t>‘</w:t>
            </w:r>
            <w:r w:rsidR="00247932" w:rsidRPr="0036010F">
              <w:t xml:space="preserve">Lean air adhart a’ leasachadh cheanglaichean leis an t-sliochd chànain is chultair san fharsaingeachd, mar eisimpleir ann an Alba Nuadh agus dùthchannan eile le mion-chànanan </w:t>
            </w:r>
            <w:r w:rsidR="00247932">
              <w:t xml:space="preserve">a </w:t>
            </w:r>
            <w:r w:rsidR="00247932" w:rsidRPr="0036010F">
              <w:t xml:space="preserve">leithid </w:t>
            </w:r>
            <w:r w:rsidR="00247932">
              <w:t>na h-</w:t>
            </w:r>
            <w:r w:rsidR="00247932" w:rsidRPr="0036010F">
              <w:t>Èir</w:t>
            </w:r>
            <w:r w:rsidR="00247932">
              <w:t>ea</w:t>
            </w:r>
            <w:r w:rsidR="00247932" w:rsidRPr="0036010F">
              <w:t xml:space="preserve">nn agus </w:t>
            </w:r>
            <w:r w:rsidR="00247932">
              <w:t>na</w:t>
            </w:r>
            <w:r w:rsidR="00247932" w:rsidRPr="0036010F">
              <w:t xml:space="preserve"> Cuimrigh.</w:t>
            </w:r>
            <w:r w:rsidR="00247932">
              <w:t>’</w:t>
            </w:r>
          </w:p>
          <w:p w14:paraId="63E20D81" w14:textId="77777777" w:rsidR="00F31A2F" w:rsidRDefault="00F31A2F" w:rsidP="00533CDA">
            <w:pPr>
              <w:contextualSpacing/>
              <w:rPr>
                <w:rFonts w:eastAsia="Times New Roman"/>
                <w:lang w:eastAsia="en-GB"/>
              </w:rPr>
            </w:pPr>
          </w:p>
          <w:p w14:paraId="6A291A48" w14:textId="3B618DCC" w:rsidR="009C089A" w:rsidRDefault="009C089A" w:rsidP="00533CDA">
            <w:pPr>
              <w:contextualSpacing/>
              <w:rPr>
                <w:rFonts w:eastAsia="Times New Roman"/>
                <w:lang w:eastAsia="en-GB"/>
              </w:rPr>
            </w:pPr>
            <w:r w:rsidRPr="009C089A">
              <w:rPr>
                <w:rFonts w:eastAsia="Times New Roman"/>
                <w:lang w:eastAsia="en-GB"/>
              </w:rPr>
              <w:t>Chaidh triùir luchd-obrach còmhla ris na sgoilearan.</w:t>
            </w:r>
            <w:r w:rsidR="000E7D7A" w:rsidRPr="009C089A">
              <w:rPr>
                <w:rFonts w:eastAsia="Times New Roman"/>
                <w:lang w:eastAsia="en-GB"/>
              </w:rPr>
              <w:t xml:space="preserve"> </w:t>
            </w:r>
            <w:r w:rsidR="00873D88" w:rsidRPr="009C089A">
              <w:rPr>
                <w:rFonts w:eastAsia="Times New Roman"/>
                <w:lang w:eastAsia="en-GB"/>
              </w:rPr>
              <w:t>Ghabh</w:t>
            </w:r>
            <w:r w:rsidR="00873D88" w:rsidRPr="00873D88">
              <w:rPr>
                <w:rFonts w:eastAsia="Times New Roman"/>
                <w:lang w:eastAsia="en-GB"/>
              </w:rPr>
              <w:t xml:space="preserve"> daoine òga bho Acadamaidh Rìoghail Inbhir Nis</w:t>
            </w:r>
            <w:r w:rsidR="00533CDA" w:rsidRPr="00873D88">
              <w:rPr>
                <w:rFonts w:eastAsia="Times New Roman"/>
                <w:lang w:eastAsia="en-GB"/>
              </w:rPr>
              <w:t xml:space="preserve">, </w:t>
            </w:r>
            <w:r w:rsidR="00873D88" w:rsidRPr="00873D88">
              <w:rPr>
                <w:rFonts w:eastAsia="Times New Roman"/>
                <w:lang w:eastAsia="en-GB"/>
              </w:rPr>
              <w:t>Àrd-Sgoil Ghlinn Urchadain</w:t>
            </w:r>
            <w:r w:rsidR="00533CDA" w:rsidRPr="00873D88">
              <w:rPr>
                <w:rFonts w:eastAsia="Times New Roman"/>
                <w:lang w:eastAsia="en-GB"/>
              </w:rPr>
              <w:t xml:space="preserve"> a</w:t>
            </w:r>
            <w:r w:rsidR="00873D88" w:rsidRPr="00873D88">
              <w:rPr>
                <w:rFonts w:eastAsia="Times New Roman"/>
                <w:lang w:eastAsia="en-GB"/>
              </w:rPr>
              <w:t>gus Acadamaidh Bhaile Dhubhthaich com-pàirt</w:t>
            </w:r>
            <w:r w:rsidR="00533CDA" w:rsidRPr="00873D88">
              <w:rPr>
                <w:rFonts w:eastAsia="Times New Roman"/>
                <w:lang w:eastAsia="en-GB"/>
              </w:rPr>
              <w:t xml:space="preserve">. </w:t>
            </w:r>
            <w:r>
              <w:rPr>
                <w:rFonts w:eastAsia="Times New Roman"/>
                <w:lang w:eastAsia="en-GB"/>
              </w:rPr>
              <w:t>Dh’fhuirich na daoine òga aig Ionad</w:t>
            </w:r>
            <w:r w:rsidR="00533CDA" w:rsidRPr="009C089A">
              <w:rPr>
                <w:rFonts w:eastAsia="Times New Roman"/>
                <w:lang w:eastAsia="en-GB"/>
              </w:rPr>
              <w:t xml:space="preserve"> Breesy, </w:t>
            </w:r>
            <w:r>
              <w:rPr>
                <w:rFonts w:eastAsia="Times New Roman"/>
                <w:lang w:eastAsia="en-GB"/>
              </w:rPr>
              <w:t xml:space="preserve">Béal Átha Seanaidh </w:t>
            </w:r>
            <w:r w:rsidRPr="009C089A">
              <w:rPr>
                <w:rFonts w:eastAsia="Times New Roman"/>
                <w:lang w:eastAsia="en-GB"/>
              </w:rPr>
              <w:t>agus ghabh iad pàirt ann an cleasan a-muigh a leithid surfadh agus cleasan cultarach a leithid ball-coise Gàidhlig agus dannsa Èireannach.</w:t>
            </w:r>
          </w:p>
          <w:p w14:paraId="2889B103" w14:textId="45589B21" w:rsidR="00247932" w:rsidRDefault="00247932" w:rsidP="00533CDA">
            <w:pPr>
              <w:contextualSpacing/>
              <w:rPr>
                <w:rFonts w:eastAsia="Times New Roman"/>
                <w:lang w:eastAsia="en-GB"/>
              </w:rPr>
            </w:pPr>
          </w:p>
          <w:p w14:paraId="73440F10" w14:textId="0137E8C2" w:rsidR="00247932" w:rsidRPr="009C089A" w:rsidRDefault="00247932" w:rsidP="00533CDA">
            <w:pPr>
              <w:contextualSpacing/>
              <w:rPr>
                <w:rFonts w:eastAsia="Times New Roman"/>
                <w:lang w:eastAsia="en-GB"/>
              </w:rPr>
            </w:pPr>
            <w:r>
              <w:rPr>
                <w:rFonts w:eastAsia="Times New Roman"/>
                <w:lang w:eastAsia="en-GB"/>
              </w:rPr>
              <w:t>Bha cothrom aig na sgoilearan coinneachadh ri daoine òga às an sgìre ionadail agus oideachadh fhaighinn bhuapa ann am ball-coise is dannsa Èireannach.</w:t>
            </w:r>
            <w:r w:rsidR="00F36130">
              <w:rPr>
                <w:rFonts w:eastAsia="Times New Roman"/>
                <w:lang w:eastAsia="en-GB"/>
              </w:rPr>
              <w:t xml:space="preserve"> Bha cothrom aca cuideachd còmhradh mu na rudan a bha eadar-dhealaichte o chèile is coltach ri chèile eadar na coimhearsnachdan, an cànan, agus na sgìrean sa Ghàidhealtachd agus ann an Dùn nan Gall.</w:t>
            </w:r>
          </w:p>
          <w:p w14:paraId="6B83B120" w14:textId="77777777" w:rsidR="00F31A2F" w:rsidRPr="006D2146" w:rsidRDefault="00F31A2F" w:rsidP="00533CDA">
            <w:pPr>
              <w:contextualSpacing/>
              <w:rPr>
                <w:rFonts w:eastAsia="Times New Roman"/>
                <w:highlight w:val="yellow"/>
                <w:lang w:eastAsia="en-GB"/>
              </w:rPr>
            </w:pPr>
          </w:p>
          <w:p w14:paraId="7B176AE0" w14:textId="77777777" w:rsidR="00F36130" w:rsidRDefault="00F36130" w:rsidP="11883EDB">
            <w:pPr>
              <w:contextualSpacing/>
              <w:rPr>
                <w:rFonts w:eastAsia="Times New Roman"/>
                <w:lang w:eastAsia="en-GB"/>
              </w:rPr>
            </w:pPr>
            <w:r w:rsidRPr="00F36130">
              <w:rPr>
                <w:rFonts w:eastAsia="Times New Roman"/>
                <w:lang w:eastAsia="en-GB"/>
              </w:rPr>
              <w:t>Tha na teisteanasan a leanas bho phàrantan is sgoilearan:</w:t>
            </w:r>
          </w:p>
          <w:p w14:paraId="6788B9E9" w14:textId="77777777" w:rsidR="00F36130" w:rsidRDefault="00F36130" w:rsidP="11883EDB">
            <w:pPr>
              <w:contextualSpacing/>
              <w:rPr>
                <w:rFonts w:eastAsia="Times New Roman"/>
                <w:lang w:eastAsia="en-GB"/>
              </w:rPr>
            </w:pPr>
          </w:p>
          <w:p w14:paraId="44C4E3B6" w14:textId="79187F6C" w:rsidR="009C089A" w:rsidRDefault="00F36130" w:rsidP="11883EDB">
            <w:pPr>
              <w:contextualSpacing/>
              <w:rPr>
                <w:rFonts w:eastAsia="Arial"/>
              </w:rPr>
            </w:pPr>
            <w:r>
              <w:rPr>
                <w:rFonts w:eastAsia="Times New Roman"/>
                <w:lang w:eastAsia="en-GB"/>
              </w:rPr>
              <w:lastRenderedPageBreak/>
              <w:t>“</w:t>
            </w:r>
            <w:r w:rsidR="009C089A" w:rsidRPr="009C089A">
              <w:rPr>
                <w:rFonts w:eastAsia="Arial"/>
              </w:rPr>
              <w:t>Bha mo sheanmhair à Èirinn, agus thug seo na sgeulachdan aicese beò.”</w:t>
            </w:r>
          </w:p>
          <w:p w14:paraId="3BDD55BC" w14:textId="77777777" w:rsidR="00F36130" w:rsidRPr="00F36130" w:rsidRDefault="00F36130" w:rsidP="11883EDB">
            <w:pPr>
              <w:contextualSpacing/>
              <w:rPr>
                <w:rFonts w:eastAsia="Times New Roman"/>
                <w:lang w:eastAsia="en-GB"/>
              </w:rPr>
            </w:pPr>
          </w:p>
          <w:p w14:paraId="26D66C4C" w14:textId="6393F191" w:rsidR="009C089A" w:rsidRPr="009C089A" w:rsidRDefault="009C089A" w:rsidP="11883EDB">
            <w:pPr>
              <w:contextualSpacing/>
              <w:rPr>
                <w:rFonts w:eastAsia="Arial"/>
              </w:rPr>
            </w:pPr>
            <w:r w:rsidRPr="009C089A">
              <w:rPr>
                <w:rFonts w:eastAsia="Arial"/>
              </w:rPr>
              <w:t xml:space="preserve">“B’ e </w:t>
            </w:r>
            <w:r w:rsidR="000C5494">
              <w:rPr>
                <w:rFonts w:eastAsia="Arial"/>
              </w:rPr>
              <w:t xml:space="preserve">seo </w:t>
            </w:r>
            <w:r w:rsidRPr="009C089A">
              <w:rPr>
                <w:rFonts w:eastAsia="Arial"/>
              </w:rPr>
              <w:t>an turas a b’ fheàrr a bh’ agam riamh.”</w:t>
            </w:r>
          </w:p>
          <w:p w14:paraId="1A4A24F3" w14:textId="29783EA4" w:rsidR="009C089A" w:rsidRPr="009C089A" w:rsidRDefault="009C089A" w:rsidP="11883EDB">
            <w:pPr>
              <w:contextualSpacing/>
              <w:rPr>
                <w:rFonts w:eastAsia="Arial"/>
              </w:rPr>
            </w:pPr>
          </w:p>
          <w:p w14:paraId="0507F48C" w14:textId="5F07192F" w:rsidR="009C089A" w:rsidRPr="009C089A" w:rsidRDefault="009C089A" w:rsidP="11883EDB">
            <w:pPr>
              <w:contextualSpacing/>
              <w:rPr>
                <w:rFonts w:eastAsia="Arial"/>
              </w:rPr>
            </w:pPr>
            <w:r w:rsidRPr="009C089A">
              <w:rPr>
                <w:rFonts w:eastAsia="Arial"/>
              </w:rPr>
              <w:t>“Bha e cho inntinneach na diofaran fhaicinn gu pearsanta agus cuideachd na tha aig an dà àite ann an cumantas. Tha e an aon rud ach diofaraichte.”</w:t>
            </w:r>
          </w:p>
          <w:p w14:paraId="4E2FB238" w14:textId="47D03FCF" w:rsidR="00F31A2F" w:rsidRPr="006D2146" w:rsidRDefault="00F31A2F" w:rsidP="11883EDB">
            <w:pPr>
              <w:contextualSpacing/>
              <w:rPr>
                <w:rFonts w:eastAsia="Arial"/>
                <w:highlight w:val="yellow"/>
              </w:rPr>
            </w:pPr>
          </w:p>
          <w:p w14:paraId="42A49010" w14:textId="43CB5B71" w:rsidR="00F31A2F" w:rsidRDefault="00F36130" w:rsidP="11883EDB">
            <w:pPr>
              <w:contextualSpacing/>
              <w:rPr>
                <w:rFonts w:eastAsia="Arial"/>
              </w:rPr>
            </w:pPr>
            <w:r w:rsidRPr="00F36130">
              <w:rPr>
                <w:rFonts w:eastAsia="Arial"/>
              </w:rPr>
              <w:t>Thug pàrantan seachad beachdan cuideachd agus dh’innis aon phàrant</w:t>
            </w:r>
            <w:r>
              <w:rPr>
                <w:rFonts w:eastAsia="Arial"/>
              </w:rPr>
              <w:t xml:space="preserve"> gun robh an turas air </w:t>
            </w:r>
            <w:r w:rsidR="00920332">
              <w:rPr>
                <w:rFonts w:eastAsia="Arial"/>
              </w:rPr>
              <w:t>a bhith buannachdail dha-rìribh dha a mac agus gun robh e air cuideachadh gus càirdeasan a thogail is a dhaingneachadh am measg a cho-aoisean.</w:t>
            </w:r>
          </w:p>
          <w:p w14:paraId="5D4E8BB9" w14:textId="77777777" w:rsidR="00E14004" w:rsidRPr="00533CDA" w:rsidRDefault="00E14004" w:rsidP="11883EDB">
            <w:pPr>
              <w:contextualSpacing/>
              <w:rPr>
                <w:rFonts w:eastAsia="Arial"/>
              </w:rPr>
            </w:pPr>
          </w:p>
          <w:p w14:paraId="207C0F2B" w14:textId="4AF23CE0" w:rsidR="00920332" w:rsidRPr="00920332" w:rsidRDefault="00920332" w:rsidP="11883EDB">
            <w:pPr>
              <w:contextualSpacing/>
              <w:rPr>
                <w:rFonts w:eastAsia="Arial"/>
              </w:rPr>
            </w:pPr>
            <w:r w:rsidRPr="00920332">
              <w:rPr>
                <w:rFonts w:eastAsia="Arial"/>
              </w:rPr>
              <w:t xml:space="preserve">Bheachdaich pàrant eile gun robh </w:t>
            </w:r>
            <w:r w:rsidR="000C5494">
              <w:rPr>
                <w:rFonts w:eastAsia="Arial"/>
              </w:rPr>
              <w:t>na</w:t>
            </w:r>
            <w:r w:rsidRPr="00920332">
              <w:rPr>
                <w:rFonts w:eastAsia="Arial"/>
              </w:rPr>
              <w:t xml:space="preserve"> </w:t>
            </w:r>
            <w:r w:rsidR="000C5494">
              <w:rPr>
                <w:rFonts w:eastAsia="Arial"/>
              </w:rPr>
              <w:t>gnìomhan</w:t>
            </w:r>
            <w:r w:rsidRPr="00920332">
              <w:rPr>
                <w:rFonts w:eastAsia="Arial"/>
              </w:rPr>
              <w:t xml:space="preserve"> neo-churraicealach is </w:t>
            </w:r>
            <w:r>
              <w:rPr>
                <w:rFonts w:eastAsia="Arial"/>
              </w:rPr>
              <w:t xml:space="preserve">na tursan a dh’Èirinn air cothrom a thoirt dhan chloinn aice pàirt a ghabhail ann an cleasan nach biodh air a bhith aca mura b’ e sin. Bha na h-eòlasan seo a’ toirt dhaibh cuimhneachain mhatha is mhaireannach air Foghlam tron Ghàidhlig. </w:t>
            </w:r>
          </w:p>
          <w:p w14:paraId="0B8B44C1" w14:textId="77777777" w:rsidR="00920332" w:rsidRDefault="00920332" w:rsidP="11883EDB">
            <w:pPr>
              <w:contextualSpacing/>
              <w:rPr>
                <w:rFonts w:eastAsia="Arial"/>
              </w:rPr>
            </w:pPr>
          </w:p>
          <w:p w14:paraId="5809B8BB" w14:textId="73AD8B48" w:rsidR="00F31A2F" w:rsidRDefault="00920332" w:rsidP="11883EDB">
            <w:pPr>
              <w:contextualSpacing/>
              <w:rPr>
                <w:rFonts w:eastAsia="Arial"/>
              </w:rPr>
            </w:pPr>
            <w:r>
              <w:rPr>
                <w:rFonts w:eastAsia="Arial"/>
              </w:rPr>
              <w:t xml:space="preserve">Am-bliadhna, chaidh tè a bha air pàirt a ghabhail ann am bliadhnaichean roimhe ann mar bhall luchd-obrach. </w:t>
            </w:r>
            <w:r w:rsidR="00873D88" w:rsidRPr="00873D88">
              <w:rPr>
                <w:rFonts w:eastAsia="Arial"/>
              </w:rPr>
              <w:t xml:space="preserve">Tha i a’ dèanamh Gàidhlig agus Foghlam ann an </w:t>
            </w:r>
            <w:r w:rsidR="09165BAE" w:rsidRPr="00873D88">
              <w:rPr>
                <w:rFonts w:eastAsia="Arial"/>
              </w:rPr>
              <w:t>Sabhal M</w:t>
            </w:r>
            <w:r w:rsidR="00873D88" w:rsidRPr="00873D88">
              <w:rPr>
                <w:rFonts w:eastAsia="Arial"/>
              </w:rPr>
              <w:t>ò</w:t>
            </w:r>
            <w:r w:rsidR="09165BAE" w:rsidRPr="00873D88">
              <w:rPr>
                <w:rFonts w:eastAsia="Arial"/>
              </w:rPr>
              <w:t>r Ostaig</w:t>
            </w:r>
            <w:r w:rsidR="00873D88" w:rsidRPr="00873D88">
              <w:rPr>
                <w:rFonts w:eastAsia="Arial"/>
              </w:rPr>
              <w:t xml:space="preserve"> agus tha i an dòchas a bhith na tidsear Foghlam tron Ghàidhlig.</w:t>
            </w:r>
            <w:r w:rsidR="004A51F8" w:rsidRPr="00873D88">
              <w:rPr>
                <w:rFonts w:eastAsia="Arial"/>
              </w:rPr>
              <w:t xml:space="preserve"> </w:t>
            </w:r>
          </w:p>
          <w:p w14:paraId="63C540AB" w14:textId="214EBCF6" w:rsidR="00920332" w:rsidRDefault="00920332" w:rsidP="11883EDB">
            <w:pPr>
              <w:contextualSpacing/>
              <w:rPr>
                <w:rFonts w:eastAsia="Arial"/>
              </w:rPr>
            </w:pPr>
          </w:p>
          <w:p w14:paraId="64B3DEDD" w14:textId="5430E98B" w:rsidR="00920332" w:rsidRPr="00920332" w:rsidRDefault="00920332" w:rsidP="11883EDB">
            <w:pPr>
              <w:contextualSpacing/>
              <w:rPr>
                <w:rFonts w:eastAsia="Arial"/>
              </w:rPr>
            </w:pPr>
            <w:r>
              <w:rPr>
                <w:rFonts w:eastAsia="Arial"/>
              </w:rPr>
              <w:t>Tha feadhainn a ghabh pàirt roimhe cudromach dhan phròiseact mar mheantoran ai</w:t>
            </w:r>
            <w:r w:rsidR="000C5494">
              <w:rPr>
                <w:rFonts w:eastAsia="Arial"/>
              </w:rPr>
              <w:t>r</w:t>
            </w:r>
            <w:r>
              <w:rPr>
                <w:rFonts w:eastAsia="Arial"/>
              </w:rPr>
              <w:t xml:space="preserve"> an turas. Tha sgoilearan a’ togail deagh dhàimh le meantoran agus tha seo dhan cuideachadh gus ceangal a thogail eadar Gàidhlig agus buidheann-aoise nas òige. Tha seo cuideachd a’ sealltainn gu bheil Gàidhlig buntainneach agus cudromach taobh a-muigh na sgoile is an t-seòmair-theagaisg. </w:t>
            </w:r>
          </w:p>
          <w:p w14:paraId="4105FD04" w14:textId="402C3566" w:rsidR="00F31A2F" w:rsidRPr="006D2146" w:rsidRDefault="00F31A2F" w:rsidP="11883EDB">
            <w:pPr>
              <w:contextualSpacing/>
              <w:rPr>
                <w:rFonts w:eastAsia="Arial"/>
                <w:highlight w:val="yellow"/>
              </w:rPr>
            </w:pPr>
          </w:p>
          <w:p w14:paraId="28C3C747" w14:textId="737C6610" w:rsidR="00873D88" w:rsidRDefault="00920332" w:rsidP="00533CDA">
            <w:pPr>
              <w:contextualSpacing/>
              <w:rPr>
                <w:rFonts w:eastAsia="Times New Roman"/>
                <w:lang w:eastAsia="en-GB"/>
              </w:rPr>
            </w:pPr>
            <w:r w:rsidRPr="00920332">
              <w:rPr>
                <w:rFonts w:eastAsia="Arial"/>
              </w:rPr>
              <w:t>Faodar dealbhannan bhon turas fhaicinn ann an Naidheachdan Matha Chomataidh na Gàidhlig</w:t>
            </w:r>
            <w:r>
              <w:rPr>
                <w:rFonts w:eastAsia="Arial"/>
              </w:rPr>
              <w:t xml:space="preserve">, a thèid a thaisbeanadh aig a’ Chomataidh. </w:t>
            </w:r>
            <w:r w:rsidR="00873D88" w:rsidRPr="00873D88">
              <w:rPr>
                <w:rFonts w:eastAsia="Times New Roman"/>
                <w:lang w:eastAsia="en-GB"/>
              </w:rPr>
              <w:t>Chaidh an turas a phàirt-mhaoineachadh le Tabhartas Sònraichte Gàidhlig Riaghaltas na h-Alba aig Comhairle na Gàidhealtachd agus sruth maoineachaidh Colm Cille aig Bòrd na Gàidhlig.</w:t>
            </w:r>
          </w:p>
          <w:p w14:paraId="06647B96" w14:textId="57E5E210" w:rsidR="000C5494" w:rsidRDefault="000C5494" w:rsidP="00533CDA">
            <w:pPr>
              <w:contextualSpacing/>
              <w:rPr>
                <w:rFonts w:eastAsia="Times New Roman"/>
                <w:lang w:eastAsia="en-GB"/>
              </w:rPr>
            </w:pPr>
          </w:p>
          <w:p w14:paraId="291E5EF9" w14:textId="77777777" w:rsidR="000C5494" w:rsidRPr="00920332" w:rsidRDefault="000C5494" w:rsidP="00533CDA">
            <w:pPr>
              <w:contextualSpacing/>
              <w:rPr>
                <w:rFonts w:eastAsia="Arial"/>
              </w:rPr>
            </w:pPr>
          </w:p>
          <w:p w14:paraId="7177DFC8" w14:textId="5CA1C974" w:rsidR="008F79CE" w:rsidRDefault="008F79CE" w:rsidP="00873D88">
            <w:pPr>
              <w:contextualSpacing/>
              <w:rPr>
                <w:rFonts w:eastAsia="Times New Roman"/>
                <w:lang w:eastAsia="en-GB"/>
              </w:rPr>
            </w:pPr>
          </w:p>
        </w:tc>
      </w:tr>
      <w:tr w:rsidR="00735A47" w:rsidRPr="007135AE" w14:paraId="55614D0F" w14:textId="77777777" w:rsidTr="4605E248">
        <w:trPr>
          <w:trHeight w:val="567"/>
        </w:trPr>
        <w:tc>
          <w:tcPr>
            <w:tcW w:w="709" w:type="dxa"/>
          </w:tcPr>
          <w:p w14:paraId="04CA41D6" w14:textId="77777777" w:rsidR="00735A47" w:rsidRPr="00735A47" w:rsidRDefault="00735A47" w:rsidP="005F096C">
            <w:pPr>
              <w:rPr>
                <w:rFonts w:eastAsia="Times New Roman"/>
                <w:lang w:eastAsia="en-GB"/>
              </w:rPr>
            </w:pPr>
          </w:p>
        </w:tc>
        <w:tc>
          <w:tcPr>
            <w:tcW w:w="9498" w:type="dxa"/>
          </w:tcPr>
          <w:p w14:paraId="36EF9395" w14:textId="77777777" w:rsidR="006D2146" w:rsidRPr="005D09C1" w:rsidRDefault="006D2146" w:rsidP="006D2146">
            <w:pPr>
              <w:rPr>
                <w:rFonts w:eastAsia="Times New Roman"/>
                <w:lang w:eastAsia="en-GB"/>
              </w:rPr>
            </w:pPr>
            <w:r w:rsidRPr="005D09C1">
              <w:t xml:space="preserve">Ainmeachadh: </w:t>
            </w:r>
            <w:r w:rsidRPr="005D09C1">
              <w:rPr>
                <w:bCs/>
              </w:rPr>
              <w:t>Àrd-Oifigear Gnìomhach airson Coileanadh agus Riaghlachas</w:t>
            </w:r>
          </w:p>
          <w:p w14:paraId="1FFD96C5" w14:textId="77777777" w:rsidR="006D2146" w:rsidRDefault="006D2146" w:rsidP="006D2146"/>
          <w:p w14:paraId="5E8DBCA9" w14:textId="4C26488B" w:rsidR="006D2146" w:rsidRDefault="006D2146" w:rsidP="006D2146">
            <w:r w:rsidRPr="005D09C1">
              <w:t xml:space="preserve">Ceann-latha: </w:t>
            </w:r>
            <w:r>
              <w:t>2 Lùnastal 2023</w:t>
            </w:r>
          </w:p>
          <w:p w14:paraId="7E8B88F7" w14:textId="77777777" w:rsidR="006D2146" w:rsidRDefault="006D2146" w:rsidP="006D2146"/>
          <w:p w14:paraId="4A12694F" w14:textId="60CD2036" w:rsidR="006D2146" w:rsidRDefault="006D2146" w:rsidP="006D2146">
            <w:r w:rsidRPr="005D09C1">
              <w:t xml:space="preserve">Ùghdar: </w:t>
            </w:r>
            <w:r>
              <w:t>Mòrag Anna NicLeòid Mitchell, Eoina Rodgers</w:t>
            </w:r>
            <w:r>
              <w:fldChar w:fldCharType="begin"/>
            </w:r>
            <w:r>
              <w:instrText xml:space="preserve">  </w:instrText>
            </w:r>
            <w:r>
              <w:fldChar w:fldCharType="end"/>
            </w:r>
          </w:p>
          <w:p w14:paraId="3F5EE606" w14:textId="77777777" w:rsidR="006D2146" w:rsidRDefault="006D2146" w:rsidP="006D2146"/>
          <w:p w14:paraId="36AB445B" w14:textId="77777777" w:rsidR="006D2146" w:rsidRDefault="006D2146" w:rsidP="006D2146">
            <w:pPr>
              <w:contextualSpacing/>
              <w:jc w:val="both"/>
            </w:pPr>
            <w:r w:rsidRPr="005D09C1">
              <w:t>Pàipearan Cùl-fhiosrachaidh:</w:t>
            </w:r>
          </w:p>
          <w:p w14:paraId="636A182B" w14:textId="77777777" w:rsidR="006D2146" w:rsidRDefault="006D2146" w:rsidP="006D2146">
            <w:pPr>
              <w:contextualSpacing/>
              <w:jc w:val="both"/>
            </w:pPr>
          </w:p>
          <w:p w14:paraId="13EBF263" w14:textId="782E23E7" w:rsidR="00735A47" w:rsidRPr="00C24E03" w:rsidRDefault="006D2146" w:rsidP="006D2146">
            <w:r>
              <w:t>Eàrr-ràdhan:</w:t>
            </w:r>
          </w:p>
          <w:p w14:paraId="4CEC5D57" w14:textId="7E288DBA" w:rsidR="00735A47" w:rsidRPr="00C24E03" w:rsidRDefault="00735A47" w:rsidP="32E755BA"/>
          <w:p w14:paraId="18E530DB" w14:textId="50120A5B" w:rsidR="00735A47" w:rsidRPr="00C24E03" w:rsidRDefault="00735A47" w:rsidP="32E755BA"/>
          <w:p w14:paraId="6ECCC90E" w14:textId="28391261" w:rsidR="00735A47" w:rsidRPr="00C24E03" w:rsidRDefault="00735A47" w:rsidP="32E755BA"/>
          <w:p w14:paraId="79E8BD60" w14:textId="4E5F3896" w:rsidR="00735A47" w:rsidRPr="00C24E03" w:rsidRDefault="00735A47" w:rsidP="32E755BA"/>
          <w:p w14:paraId="14632A32" w14:textId="6015E169" w:rsidR="00735A47" w:rsidRPr="00C24E03" w:rsidRDefault="00735A47" w:rsidP="32E755BA"/>
          <w:p w14:paraId="5AD10D5B" w14:textId="22CB9C8F" w:rsidR="00735A47" w:rsidRPr="00C24E03" w:rsidRDefault="00735A47" w:rsidP="32E755BA"/>
          <w:p w14:paraId="18CE5DED" w14:textId="49D48A68" w:rsidR="00735A47" w:rsidRPr="00C24E03" w:rsidRDefault="00735A47" w:rsidP="32E755BA"/>
          <w:p w14:paraId="42B3DD3C" w14:textId="04AE8E93" w:rsidR="00735A47" w:rsidRPr="00C24E03" w:rsidRDefault="00735A47" w:rsidP="32E755BA"/>
          <w:p w14:paraId="3C47537A" w14:textId="2870B66D" w:rsidR="00735A47" w:rsidRPr="00C24E03" w:rsidRDefault="00735A47" w:rsidP="32E755BA"/>
          <w:p w14:paraId="5C48506F" w14:textId="49A9A62C" w:rsidR="00735A47" w:rsidRPr="00C24E03" w:rsidRDefault="00735A47" w:rsidP="32E755BA"/>
          <w:p w14:paraId="114313F5" w14:textId="4B6865E1" w:rsidR="00735A47" w:rsidRPr="00C24E03" w:rsidRDefault="00735A47" w:rsidP="32E755BA"/>
        </w:tc>
      </w:tr>
    </w:tbl>
    <w:p w14:paraId="64FCA80F" w14:textId="77777777" w:rsidR="003D58E8" w:rsidRDefault="003D58E8" w:rsidP="005F096C">
      <w:pPr>
        <w:rPr>
          <w:rFonts w:eastAsia="Times New Roman"/>
          <w:lang w:eastAsia="en-GB"/>
        </w:rPr>
        <w:sectPr w:rsidR="003D58E8" w:rsidSect="008603F6">
          <w:headerReference w:type="first" r:id="rId11"/>
          <w:pgSz w:w="11906" w:h="16838"/>
          <w:pgMar w:top="993" w:right="1440" w:bottom="851" w:left="1440" w:header="708" w:footer="708" w:gutter="0"/>
          <w:cols w:space="708"/>
          <w:docGrid w:linePitch="360"/>
        </w:sectPr>
      </w:pPr>
    </w:p>
    <w:p w14:paraId="2AAE8038" w14:textId="4AA6D455" w:rsidR="32E755BA" w:rsidRDefault="00AC70C6">
      <w:r>
        <w:rPr>
          <w:noProof/>
        </w:rPr>
        <w:lastRenderedPageBreak/>
        <w:drawing>
          <wp:inline distT="0" distB="0" distL="0" distR="0" wp14:anchorId="37684A52" wp14:editId="36F7FF09">
            <wp:extent cx="8247604" cy="6172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8247604" cy="6172200"/>
                    </a:xfrm>
                    <a:prstGeom prst="rect">
                      <a:avLst/>
                    </a:prstGeom>
                  </pic:spPr>
                </pic:pic>
              </a:graphicData>
            </a:graphic>
          </wp:inline>
        </w:drawing>
      </w:r>
    </w:p>
    <w:tbl>
      <w:tblPr>
        <w:tblpPr w:leftFromText="180" w:rightFromText="180" w:vertAnchor="text" w:horzAnchor="page" w:tblpX="1369" w:tblpY="529"/>
        <w:tblW w:w="15304" w:type="dxa"/>
        <w:tblLook w:val="04A0" w:firstRow="1" w:lastRow="0" w:firstColumn="1" w:lastColumn="0" w:noHBand="0" w:noVBand="1"/>
      </w:tblPr>
      <w:tblGrid>
        <w:gridCol w:w="6799"/>
        <w:gridCol w:w="1418"/>
        <w:gridCol w:w="5670"/>
        <w:gridCol w:w="1417"/>
      </w:tblGrid>
      <w:tr w:rsidR="00AC70C6" w:rsidRPr="00EC187A" w14:paraId="4BE26C0E" w14:textId="77777777" w:rsidTr="00AC70C6">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86FD" w14:textId="77777777" w:rsidR="00AC70C6" w:rsidRPr="00EC187A" w:rsidRDefault="00AC70C6" w:rsidP="00AC70C6">
            <w:pPr>
              <w:jc w:val="center"/>
              <w:rPr>
                <w:rFonts w:ascii="Calibri" w:eastAsia="Times New Roman" w:hAnsi="Calibri" w:cs="Calibri"/>
                <w:color w:val="000000"/>
                <w:sz w:val="32"/>
                <w:szCs w:val="32"/>
                <w:lang w:eastAsia="en-GB"/>
              </w:rPr>
            </w:pPr>
            <w:r w:rsidRPr="00EC187A">
              <w:rPr>
                <w:rFonts w:ascii="Calibri" w:eastAsia="Times New Roman" w:hAnsi="Calibri" w:cs="Calibri"/>
                <w:color w:val="000000"/>
                <w:sz w:val="32"/>
                <w:szCs w:val="32"/>
                <w:lang w:eastAsia="en-GB"/>
              </w:rPr>
              <w:lastRenderedPageBreak/>
              <w:t>Theme 1: Gaelic in the Home, Early Learning and Childcare</w:t>
            </w:r>
          </w:p>
        </w:tc>
      </w:tr>
      <w:tr w:rsidR="00AC70C6" w:rsidRPr="00EC187A" w14:paraId="79F32CEE" w14:textId="77777777" w:rsidTr="00AC70C6">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2E40" w14:textId="77777777" w:rsidR="00AC70C6" w:rsidRPr="00EC187A" w:rsidRDefault="00AC70C6" w:rsidP="00AC70C6">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1.1 Encourage and support parents or guardians in using Gaelic in the home</w:t>
            </w:r>
          </w:p>
        </w:tc>
      </w:tr>
      <w:tr w:rsidR="00AC70C6" w:rsidRPr="00EC187A" w14:paraId="4DAE385D" w14:textId="77777777" w:rsidTr="00AC70C6">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10FA4F2" w14:textId="77777777" w:rsidR="00AC70C6" w:rsidRPr="00EC187A" w:rsidRDefault="00AC70C6" w:rsidP="00AC70C6">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50377C67" w14:textId="77777777" w:rsidR="00AC70C6" w:rsidRPr="00EC187A" w:rsidRDefault="00AC70C6" w:rsidP="00AC70C6">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7BAC66DD" w14:textId="77777777" w:rsidR="00AC70C6" w:rsidRPr="00EC187A" w:rsidRDefault="00AC70C6" w:rsidP="00AC70C6">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1FF323B9" w14:textId="77777777" w:rsidR="00AC70C6" w:rsidRPr="00EC187A" w:rsidRDefault="00AC70C6" w:rsidP="00AC70C6">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AC70C6" w:rsidRPr="00EC187A" w14:paraId="67F9A431" w14:textId="77777777" w:rsidTr="00AC70C6">
        <w:trPr>
          <w:trHeight w:val="670"/>
        </w:trPr>
        <w:tc>
          <w:tcPr>
            <w:tcW w:w="6799" w:type="dxa"/>
            <w:tcBorders>
              <w:top w:val="nil"/>
              <w:left w:val="single" w:sz="4" w:space="0" w:color="auto"/>
              <w:bottom w:val="single" w:sz="4" w:space="0" w:color="auto"/>
              <w:right w:val="single" w:sz="4" w:space="0" w:color="auto"/>
            </w:tcBorders>
            <w:shd w:val="clear" w:color="auto" w:fill="auto"/>
            <w:vAlign w:val="bottom"/>
          </w:tcPr>
          <w:p w14:paraId="2FB51E8E"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Undertake a survey of parents/guardians of children accessing Gaelic education to create a linguistic Gaelic skills-based audit for future planning of services to support learning in the home. Autumn 2018, Autumn 2020, Autumn 2022</w:t>
            </w:r>
          </w:p>
        </w:tc>
        <w:tc>
          <w:tcPr>
            <w:tcW w:w="1418" w:type="dxa"/>
            <w:tcBorders>
              <w:top w:val="nil"/>
              <w:left w:val="nil"/>
              <w:bottom w:val="single" w:sz="4" w:space="0" w:color="auto"/>
              <w:right w:val="single" w:sz="4" w:space="0" w:color="auto"/>
            </w:tcBorders>
            <w:shd w:val="clear" w:color="auto" w:fill="auto"/>
            <w:vAlign w:val="bottom"/>
          </w:tcPr>
          <w:p w14:paraId="5261EE19"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1F81DFC"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This action will now be carried forward into GLP 4, due to GLP4 consultation we postponed until the next plan.</w:t>
            </w:r>
          </w:p>
        </w:tc>
        <w:tc>
          <w:tcPr>
            <w:tcW w:w="1417" w:type="dxa"/>
            <w:tcBorders>
              <w:top w:val="nil"/>
              <w:left w:val="nil"/>
              <w:bottom w:val="single" w:sz="4" w:space="0" w:color="auto"/>
              <w:right w:val="single" w:sz="4" w:space="0" w:color="auto"/>
            </w:tcBorders>
            <w:shd w:val="clear" w:color="auto" w:fill="auto"/>
            <w:vAlign w:val="bottom"/>
          </w:tcPr>
          <w:p w14:paraId="76A30B69"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AC70C6" w:rsidRPr="00EC187A" w14:paraId="7B0182FA" w14:textId="77777777" w:rsidTr="00AC70C6">
        <w:trPr>
          <w:trHeight w:val="1008"/>
        </w:trPr>
        <w:tc>
          <w:tcPr>
            <w:tcW w:w="6799" w:type="dxa"/>
            <w:tcBorders>
              <w:top w:val="nil"/>
              <w:left w:val="single" w:sz="4" w:space="0" w:color="auto"/>
              <w:bottom w:val="single" w:sz="4" w:space="0" w:color="auto"/>
              <w:right w:val="single" w:sz="4" w:space="0" w:color="auto"/>
            </w:tcBorders>
            <w:shd w:val="clear" w:color="auto" w:fill="auto"/>
            <w:vAlign w:val="bottom"/>
          </w:tcPr>
          <w:p w14:paraId="6F1CDF1D"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Organise and deliver language classes for parents around The Highland Council’s ASGs where GME is provided. Classes include: beginners’ classes for parents held during the day, beginners family learning classes, beginners and intermediate community-based adult learning classes. Annually.</w:t>
            </w:r>
          </w:p>
        </w:tc>
        <w:tc>
          <w:tcPr>
            <w:tcW w:w="1418" w:type="dxa"/>
            <w:tcBorders>
              <w:top w:val="nil"/>
              <w:left w:val="nil"/>
              <w:bottom w:val="single" w:sz="4" w:space="0" w:color="auto"/>
              <w:right w:val="single" w:sz="4" w:space="0" w:color="auto"/>
            </w:tcBorders>
            <w:shd w:val="clear" w:color="auto" w:fill="auto"/>
            <w:vAlign w:val="bottom"/>
          </w:tcPr>
          <w:p w14:paraId="41A84A48"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036719D"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3B17C7B"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AC70C6" w:rsidRPr="00EC187A" w14:paraId="1254CEA1" w14:textId="77777777" w:rsidTr="00AC70C6">
        <w:trPr>
          <w:trHeight w:val="752"/>
        </w:trPr>
        <w:tc>
          <w:tcPr>
            <w:tcW w:w="6799" w:type="dxa"/>
            <w:tcBorders>
              <w:top w:val="nil"/>
              <w:left w:val="single" w:sz="4" w:space="0" w:color="auto"/>
              <w:bottom w:val="single" w:sz="4" w:space="0" w:color="auto"/>
              <w:right w:val="single" w:sz="4" w:space="0" w:color="auto"/>
            </w:tcBorders>
            <w:shd w:val="clear" w:color="auto" w:fill="auto"/>
            <w:vAlign w:val="bottom"/>
          </w:tcPr>
          <w:p w14:paraId="040A9A40"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Deliver sessions related to Gaelic education, to advise and inform parents on a range of issues e.g., the benefits of bilingualism, available resources, and how to support their children in the home. November of each school session.</w:t>
            </w:r>
          </w:p>
        </w:tc>
        <w:tc>
          <w:tcPr>
            <w:tcW w:w="1418" w:type="dxa"/>
            <w:tcBorders>
              <w:top w:val="nil"/>
              <w:left w:val="nil"/>
              <w:bottom w:val="single" w:sz="4" w:space="0" w:color="auto"/>
              <w:right w:val="single" w:sz="4" w:space="0" w:color="auto"/>
            </w:tcBorders>
            <w:shd w:val="clear" w:color="auto" w:fill="auto"/>
            <w:vAlign w:val="bottom"/>
          </w:tcPr>
          <w:p w14:paraId="25CC2C3E"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4CA19B2"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Planning in place for a GM awareness day in Tain</w:t>
            </w:r>
          </w:p>
        </w:tc>
        <w:tc>
          <w:tcPr>
            <w:tcW w:w="1417" w:type="dxa"/>
            <w:tcBorders>
              <w:top w:val="nil"/>
              <w:left w:val="nil"/>
              <w:bottom w:val="single" w:sz="4" w:space="0" w:color="auto"/>
              <w:right w:val="single" w:sz="4" w:space="0" w:color="auto"/>
            </w:tcBorders>
            <w:shd w:val="clear" w:color="auto" w:fill="auto"/>
            <w:vAlign w:val="bottom"/>
          </w:tcPr>
          <w:p w14:paraId="78488CF7"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AC70C6" w:rsidRPr="00EC187A" w14:paraId="398E69E1" w14:textId="77777777" w:rsidTr="00AC70C6">
        <w:trPr>
          <w:trHeight w:val="752"/>
        </w:trPr>
        <w:tc>
          <w:tcPr>
            <w:tcW w:w="6799" w:type="dxa"/>
            <w:tcBorders>
              <w:top w:val="nil"/>
              <w:left w:val="single" w:sz="4" w:space="0" w:color="auto"/>
              <w:bottom w:val="single" w:sz="4" w:space="0" w:color="auto"/>
              <w:right w:val="single" w:sz="4" w:space="0" w:color="auto"/>
            </w:tcBorders>
            <w:shd w:val="clear" w:color="auto" w:fill="auto"/>
            <w:vAlign w:val="bottom"/>
          </w:tcPr>
          <w:p w14:paraId="5A87A35E"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Work with partners to organise and expand initiatives such as the Gaelic Family Learning Week. Annually.</w:t>
            </w:r>
          </w:p>
        </w:tc>
        <w:tc>
          <w:tcPr>
            <w:tcW w:w="1418" w:type="dxa"/>
            <w:tcBorders>
              <w:top w:val="nil"/>
              <w:left w:val="nil"/>
              <w:bottom w:val="single" w:sz="4" w:space="0" w:color="auto"/>
              <w:right w:val="single" w:sz="4" w:space="0" w:color="auto"/>
            </w:tcBorders>
            <w:shd w:val="clear" w:color="auto" w:fill="auto"/>
            <w:vAlign w:val="bottom"/>
          </w:tcPr>
          <w:p w14:paraId="209345C9"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CE8F46E"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The Gaelic Team worked in partnership with Sabhal Mor Ostaig to deliver a face-face event in July 2023. Funding application had been successful and 13k received from BnaG</w:t>
            </w:r>
          </w:p>
        </w:tc>
        <w:tc>
          <w:tcPr>
            <w:tcW w:w="1417" w:type="dxa"/>
            <w:tcBorders>
              <w:top w:val="nil"/>
              <w:left w:val="nil"/>
              <w:bottom w:val="single" w:sz="4" w:space="0" w:color="auto"/>
              <w:right w:val="single" w:sz="4" w:space="0" w:color="auto"/>
            </w:tcBorders>
            <w:shd w:val="clear" w:color="auto" w:fill="auto"/>
            <w:vAlign w:val="bottom"/>
          </w:tcPr>
          <w:p w14:paraId="1FF5F395"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AC70C6" w:rsidRPr="00EC187A" w14:paraId="6195B072" w14:textId="77777777" w:rsidTr="00AC70C6">
        <w:trPr>
          <w:trHeight w:val="540"/>
        </w:trPr>
        <w:tc>
          <w:tcPr>
            <w:tcW w:w="6799" w:type="dxa"/>
            <w:tcBorders>
              <w:top w:val="nil"/>
              <w:left w:val="single" w:sz="4" w:space="0" w:color="auto"/>
              <w:bottom w:val="single" w:sz="4" w:space="0" w:color="auto"/>
              <w:right w:val="single" w:sz="4" w:space="0" w:color="auto"/>
            </w:tcBorders>
            <w:shd w:val="clear" w:color="auto" w:fill="auto"/>
            <w:vAlign w:val="bottom"/>
          </w:tcPr>
          <w:p w14:paraId="2780B2E8"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Deliver a varied programme of GME promotional events aimed at families of pre-school children. In February of each school session .</w:t>
            </w:r>
          </w:p>
        </w:tc>
        <w:tc>
          <w:tcPr>
            <w:tcW w:w="1418" w:type="dxa"/>
            <w:tcBorders>
              <w:top w:val="nil"/>
              <w:left w:val="nil"/>
              <w:bottom w:val="single" w:sz="4" w:space="0" w:color="auto"/>
              <w:right w:val="single" w:sz="4" w:space="0" w:color="auto"/>
            </w:tcBorders>
            <w:shd w:val="clear" w:color="auto" w:fill="auto"/>
            <w:vAlign w:val="bottom"/>
          </w:tcPr>
          <w:p w14:paraId="0F5C43C7"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1A0E66F" w14:textId="77777777" w:rsidR="00AC70C6" w:rsidRPr="00EC187A" w:rsidRDefault="00AC70C6" w:rsidP="00AC70C6">
            <w:pPr>
              <w:rPr>
                <w:rFonts w:ascii="Calibri" w:eastAsia="Times New Roman" w:hAnsi="Calibri" w:cs="Calibri"/>
                <w:color w:val="000000"/>
                <w:sz w:val="20"/>
                <w:szCs w:val="20"/>
                <w:lang w:eastAsia="en-GB"/>
              </w:rPr>
            </w:pPr>
            <w:r w:rsidRPr="5838EC31">
              <w:rPr>
                <w:rFonts w:ascii="Calibri" w:hAnsi="Calibri" w:cs="Calibri"/>
                <w:color w:val="000000" w:themeColor="text1"/>
                <w:sz w:val="20"/>
                <w:szCs w:val="20"/>
              </w:rPr>
              <w:t>Promotion of GME was delivered through social media platforms</w:t>
            </w:r>
          </w:p>
        </w:tc>
        <w:tc>
          <w:tcPr>
            <w:tcW w:w="1417" w:type="dxa"/>
            <w:tcBorders>
              <w:top w:val="nil"/>
              <w:left w:val="nil"/>
              <w:bottom w:val="single" w:sz="4" w:space="0" w:color="auto"/>
              <w:right w:val="single" w:sz="4" w:space="0" w:color="auto"/>
            </w:tcBorders>
            <w:shd w:val="clear" w:color="auto" w:fill="auto"/>
            <w:vAlign w:val="bottom"/>
          </w:tcPr>
          <w:p w14:paraId="74B5128D"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AC70C6" w:rsidRPr="00EC187A" w14:paraId="4FEAE662" w14:textId="77777777" w:rsidTr="00AC70C6">
        <w:trPr>
          <w:trHeight w:val="797"/>
        </w:trPr>
        <w:tc>
          <w:tcPr>
            <w:tcW w:w="6799" w:type="dxa"/>
            <w:tcBorders>
              <w:top w:val="nil"/>
              <w:left w:val="single" w:sz="4" w:space="0" w:color="auto"/>
              <w:bottom w:val="single" w:sz="4" w:space="0" w:color="auto"/>
              <w:right w:val="single" w:sz="4" w:space="0" w:color="auto"/>
            </w:tcBorders>
            <w:shd w:val="clear" w:color="auto" w:fill="auto"/>
            <w:vAlign w:val="bottom"/>
          </w:tcPr>
          <w:p w14:paraId="469EDDC1"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0"/>
                <w:szCs w:val="20"/>
              </w:rPr>
              <w:t>Be aware of the needs of young people with Gaelic skills who are under the care of The Highland Council, and provide them with Gaelic services as part of The Highland Council’s Corporate Parenting responsibilities. Annually.</w:t>
            </w:r>
          </w:p>
        </w:tc>
        <w:tc>
          <w:tcPr>
            <w:tcW w:w="1418" w:type="dxa"/>
            <w:tcBorders>
              <w:top w:val="nil"/>
              <w:left w:val="nil"/>
              <w:bottom w:val="single" w:sz="4" w:space="0" w:color="auto"/>
              <w:right w:val="single" w:sz="4" w:space="0" w:color="auto"/>
            </w:tcBorders>
            <w:shd w:val="clear" w:color="auto" w:fill="auto"/>
            <w:vAlign w:val="bottom"/>
          </w:tcPr>
          <w:p w14:paraId="57AE14DF"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C638E18" w14:textId="77777777" w:rsidR="00AC70C6" w:rsidRPr="00EC187A" w:rsidRDefault="00AC70C6" w:rsidP="00AC70C6">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224F1BD1" w14:textId="77777777" w:rsidR="00AC70C6" w:rsidRPr="00EC187A" w:rsidRDefault="00AC70C6" w:rsidP="00AC70C6">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bl>
    <w:p w14:paraId="1D9954FC" w14:textId="6E74D433" w:rsidR="009D67B8" w:rsidRDefault="009D67B8">
      <w:pPr>
        <w:rPr>
          <w:rFonts w:eastAsia="Times New Roman"/>
          <w:lang w:eastAsia="en-GB"/>
        </w:rPr>
      </w:pPr>
      <w:r>
        <w:rPr>
          <w:rFonts w:eastAsia="Times New Roman"/>
          <w:lang w:eastAsia="en-GB"/>
        </w:rPr>
        <w:br w:type="page"/>
      </w:r>
    </w:p>
    <w:p w14:paraId="07624A92" w14:textId="77777777" w:rsidR="006B70CE" w:rsidRDefault="006B70CE" w:rsidP="005F096C">
      <w:pPr>
        <w:rPr>
          <w:rFonts w:eastAsia="Times New Roman"/>
          <w:lang w:eastAsia="en-GB"/>
        </w:rPr>
      </w:pPr>
    </w:p>
    <w:p w14:paraId="2B4879B2" w14:textId="22DA49FD" w:rsidR="006B70CE" w:rsidRDefault="006B70CE">
      <w:pPr>
        <w:rPr>
          <w:rFonts w:eastAsia="Times New Roman"/>
          <w:lang w:eastAsia="en-GB"/>
        </w:rPr>
      </w:pPr>
    </w:p>
    <w:tbl>
      <w:tblPr>
        <w:tblW w:w="15304" w:type="dxa"/>
        <w:tblLayout w:type="fixed"/>
        <w:tblLook w:val="04A0" w:firstRow="1" w:lastRow="0" w:firstColumn="1" w:lastColumn="0" w:noHBand="0" w:noVBand="1"/>
      </w:tblPr>
      <w:tblGrid>
        <w:gridCol w:w="6799"/>
        <w:gridCol w:w="1418"/>
        <w:gridCol w:w="5670"/>
        <w:gridCol w:w="1417"/>
      </w:tblGrid>
      <w:tr w:rsidR="006B70CE" w:rsidRPr="00EC187A" w14:paraId="18ECA8F0" w14:textId="77777777" w:rsidTr="32E755BA">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7044" w14:textId="77777777" w:rsidR="006B70CE" w:rsidRPr="00EC187A" w:rsidRDefault="006B70CE">
            <w:pPr>
              <w:jc w:val="center"/>
              <w:rPr>
                <w:rFonts w:ascii="Calibri" w:eastAsia="Times New Roman" w:hAnsi="Calibri" w:cs="Calibri"/>
                <w:color w:val="000000"/>
                <w:sz w:val="32"/>
                <w:szCs w:val="32"/>
                <w:lang w:eastAsia="en-GB"/>
              </w:rPr>
            </w:pPr>
            <w:r w:rsidRPr="00EC187A">
              <w:rPr>
                <w:rFonts w:ascii="Calibri" w:eastAsia="Times New Roman" w:hAnsi="Calibri" w:cs="Calibri"/>
                <w:color w:val="000000"/>
                <w:sz w:val="32"/>
                <w:szCs w:val="32"/>
                <w:lang w:eastAsia="en-GB"/>
              </w:rPr>
              <w:t>Theme 2: Gaelic in the Community</w:t>
            </w:r>
          </w:p>
        </w:tc>
      </w:tr>
      <w:tr w:rsidR="006B70CE" w:rsidRPr="00EC187A" w14:paraId="577D6EB4" w14:textId="77777777" w:rsidTr="32E755BA">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9B68F" w14:textId="77777777" w:rsidR="006B70CE" w:rsidRPr="00EC187A" w:rsidRDefault="006B70CE">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2.1 Provide opportunities to encourage and increase the use of Gaelic in the community</w:t>
            </w:r>
          </w:p>
        </w:tc>
      </w:tr>
      <w:tr w:rsidR="006B70CE" w:rsidRPr="00EC187A" w14:paraId="177B1B2E" w14:textId="77777777" w:rsidTr="32E755BA">
        <w:trPr>
          <w:trHeight w:val="32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20CD8AB" w14:textId="77777777" w:rsidR="006B70CE" w:rsidRPr="00EC187A" w:rsidRDefault="006B70CE">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41E0D377" w14:textId="77777777" w:rsidR="006B70CE" w:rsidRPr="00EC187A" w:rsidRDefault="006B70CE">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691D50AD" w14:textId="77777777" w:rsidR="006B70CE" w:rsidRPr="00EC187A" w:rsidRDefault="006B70CE">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24ACE287" w14:textId="77777777" w:rsidR="006B70CE" w:rsidRPr="00EC187A" w:rsidRDefault="006B70CE">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6B70CE" w:rsidRPr="00EC187A" w14:paraId="6F6197D6" w14:textId="77777777" w:rsidTr="32E755BA">
        <w:trPr>
          <w:trHeight w:val="478"/>
        </w:trPr>
        <w:tc>
          <w:tcPr>
            <w:tcW w:w="6799" w:type="dxa"/>
            <w:tcBorders>
              <w:top w:val="nil"/>
              <w:left w:val="single" w:sz="4" w:space="0" w:color="auto"/>
              <w:bottom w:val="single" w:sz="4" w:space="0" w:color="auto"/>
              <w:right w:val="single" w:sz="4" w:space="0" w:color="auto"/>
            </w:tcBorders>
            <w:shd w:val="clear" w:color="auto" w:fill="auto"/>
            <w:vAlign w:val="bottom"/>
          </w:tcPr>
          <w:p w14:paraId="68CE67C9"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Create language support activities around the Council’s Associated School Groups where Gaelic education is provided. October of each school session.</w:t>
            </w:r>
          </w:p>
        </w:tc>
        <w:tc>
          <w:tcPr>
            <w:tcW w:w="1418" w:type="dxa"/>
            <w:tcBorders>
              <w:top w:val="nil"/>
              <w:left w:val="nil"/>
              <w:bottom w:val="single" w:sz="4" w:space="0" w:color="auto"/>
              <w:right w:val="single" w:sz="4" w:space="0" w:color="auto"/>
            </w:tcBorders>
            <w:shd w:val="clear" w:color="auto" w:fill="auto"/>
            <w:vAlign w:val="bottom"/>
          </w:tcPr>
          <w:p w14:paraId="51706D13" w14:textId="3F3A5C4D"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11550AF" w14:textId="7269C152" w:rsidR="006B70CE" w:rsidRPr="00EC187A" w:rsidRDefault="006B70CE" w:rsidP="5838EC31">
            <w:pPr>
              <w:rPr>
                <w:rFonts w:ascii="Calibri" w:eastAsia="Times New Roman" w:hAnsi="Calibri" w:cs="Calibri"/>
                <w:color w:val="000000"/>
                <w:sz w:val="20"/>
                <w:szCs w:val="20"/>
                <w:highlight w:val="yellow"/>
                <w:lang w:eastAsia="en-GB"/>
              </w:rPr>
            </w:pPr>
          </w:p>
        </w:tc>
        <w:tc>
          <w:tcPr>
            <w:tcW w:w="1417" w:type="dxa"/>
            <w:tcBorders>
              <w:top w:val="nil"/>
              <w:left w:val="nil"/>
              <w:bottom w:val="single" w:sz="4" w:space="0" w:color="auto"/>
              <w:right w:val="single" w:sz="4" w:space="0" w:color="auto"/>
            </w:tcBorders>
            <w:shd w:val="clear" w:color="auto" w:fill="auto"/>
            <w:vAlign w:val="bottom"/>
          </w:tcPr>
          <w:p w14:paraId="09C5412A" w14:textId="07DA22F1"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6B70CE" w:rsidRPr="00EC187A" w14:paraId="10B23B53" w14:textId="77777777" w:rsidTr="32E755BA">
        <w:trPr>
          <w:trHeight w:val="843"/>
        </w:trPr>
        <w:tc>
          <w:tcPr>
            <w:tcW w:w="6799" w:type="dxa"/>
            <w:tcBorders>
              <w:top w:val="nil"/>
              <w:left w:val="single" w:sz="4" w:space="0" w:color="auto"/>
              <w:bottom w:val="single" w:sz="4" w:space="0" w:color="auto"/>
              <w:right w:val="single" w:sz="4" w:space="0" w:color="auto"/>
            </w:tcBorders>
            <w:shd w:val="clear" w:color="auto" w:fill="auto"/>
            <w:vAlign w:val="bottom"/>
          </w:tcPr>
          <w:p w14:paraId="0E0AD3B2"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In partnership with High Life Highland, organise coaching events for Gaelic education secondary school pupils to enable them to deliver activities in Gaelic. Annually.</w:t>
            </w:r>
          </w:p>
        </w:tc>
        <w:tc>
          <w:tcPr>
            <w:tcW w:w="1418" w:type="dxa"/>
            <w:tcBorders>
              <w:top w:val="nil"/>
              <w:left w:val="nil"/>
              <w:bottom w:val="single" w:sz="4" w:space="0" w:color="auto"/>
              <w:right w:val="single" w:sz="4" w:space="0" w:color="auto"/>
            </w:tcBorders>
            <w:shd w:val="clear" w:color="auto" w:fill="auto"/>
            <w:vAlign w:val="bottom"/>
          </w:tcPr>
          <w:p w14:paraId="50681D51" w14:textId="50538483"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5399B78" w14:textId="00E76178"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The Gaelic team liaise with HLH to ensure GM secondary pupils engage with the Sports Leadership programme delivered by HLH. A dedicated Gaelic training event is planned within the next GLP 4</w:t>
            </w:r>
          </w:p>
        </w:tc>
        <w:tc>
          <w:tcPr>
            <w:tcW w:w="1417" w:type="dxa"/>
            <w:tcBorders>
              <w:top w:val="nil"/>
              <w:left w:val="nil"/>
              <w:bottom w:val="single" w:sz="4" w:space="0" w:color="auto"/>
              <w:right w:val="single" w:sz="4" w:space="0" w:color="auto"/>
            </w:tcBorders>
            <w:shd w:val="clear" w:color="auto" w:fill="auto"/>
            <w:vAlign w:val="bottom"/>
          </w:tcPr>
          <w:p w14:paraId="4E0E2BC6" w14:textId="6B09D99D"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486B5639" w14:textId="77777777" w:rsidTr="32E755BA">
        <w:trPr>
          <w:trHeight w:val="706"/>
        </w:trPr>
        <w:tc>
          <w:tcPr>
            <w:tcW w:w="6799" w:type="dxa"/>
            <w:tcBorders>
              <w:top w:val="nil"/>
              <w:left w:val="single" w:sz="4" w:space="0" w:color="auto"/>
              <w:bottom w:val="single" w:sz="4" w:space="0" w:color="auto"/>
              <w:right w:val="single" w:sz="4" w:space="0" w:color="auto"/>
            </w:tcBorders>
            <w:shd w:val="clear" w:color="auto" w:fill="auto"/>
            <w:vAlign w:val="bottom"/>
          </w:tcPr>
          <w:p w14:paraId="209AA450"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Support existing and expand on future extra-curricular activities such as after-school clubs which are delivered through Gaelic. October of each school session.</w:t>
            </w:r>
          </w:p>
        </w:tc>
        <w:tc>
          <w:tcPr>
            <w:tcW w:w="1418" w:type="dxa"/>
            <w:tcBorders>
              <w:top w:val="nil"/>
              <w:left w:val="nil"/>
              <w:bottom w:val="single" w:sz="4" w:space="0" w:color="auto"/>
              <w:right w:val="single" w:sz="4" w:space="0" w:color="auto"/>
            </w:tcBorders>
            <w:shd w:val="clear" w:color="auto" w:fill="auto"/>
            <w:vAlign w:val="bottom"/>
          </w:tcPr>
          <w:p w14:paraId="679E5DA3" w14:textId="193BAE95"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17B287B" w14:textId="5F3E46AE"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Summer programme of GM activities being held during the school summer holidays.</w:t>
            </w:r>
          </w:p>
        </w:tc>
        <w:tc>
          <w:tcPr>
            <w:tcW w:w="1417" w:type="dxa"/>
            <w:tcBorders>
              <w:top w:val="nil"/>
              <w:left w:val="nil"/>
              <w:bottom w:val="single" w:sz="4" w:space="0" w:color="auto"/>
              <w:right w:val="single" w:sz="4" w:space="0" w:color="auto"/>
            </w:tcBorders>
            <w:shd w:val="clear" w:color="auto" w:fill="auto"/>
            <w:vAlign w:val="bottom"/>
          </w:tcPr>
          <w:p w14:paraId="2CCCD099" w14:textId="3E01B038"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0DF3057D" w14:textId="77777777" w:rsidTr="32E755BA">
        <w:trPr>
          <w:trHeight w:val="478"/>
        </w:trPr>
        <w:tc>
          <w:tcPr>
            <w:tcW w:w="6799" w:type="dxa"/>
            <w:tcBorders>
              <w:top w:val="nil"/>
              <w:left w:val="single" w:sz="4" w:space="0" w:color="auto"/>
              <w:bottom w:val="single" w:sz="4" w:space="0" w:color="auto"/>
              <w:right w:val="single" w:sz="4" w:space="0" w:color="auto"/>
            </w:tcBorders>
            <w:shd w:val="clear" w:color="auto" w:fill="auto"/>
            <w:vAlign w:val="bottom"/>
          </w:tcPr>
          <w:p w14:paraId="58D79DF9"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Continue with and support a programme of community-based adult learning classes. Annually.</w:t>
            </w:r>
          </w:p>
        </w:tc>
        <w:tc>
          <w:tcPr>
            <w:tcW w:w="1418" w:type="dxa"/>
            <w:tcBorders>
              <w:top w:val="nil"/>
              <w:left w:val="nil"/>
              <w:bottom w:val="single" w:sz="4" w:space="0" w:color="auto"/>
              <w:right w:val="single" w:sz="4" w:space="0" w:color="auto"/>
            </w:tcBorders>
            <w:shd w:val="clear" w:color="auto" w:fill="auto"/>
            <w:vAlign w:val="bottom"/>
          </w:tcPr>
          <w:p w14:paraId="62D44E6B" w14:textId="55F521BF"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5D14D78" w14:textId="382EACC8" w:rsidR="006B70CE" w:rsidRPr="00EC187A" w:rsidRDefault="006B70CE" w:rsidP="006B70CE">
            <w:pPr>
              <w:rPr>
                <w:rFonts w:ascii="Calibri" w:eastAsia="Times New Roman" w:hAnsi="Calibri" w:cs="Calibri"/>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vAlign w:val="bottom"/>
          </w:tcPr>
          <w:p w14:paraId="4995ABF7" w14:textId="4B76E95E"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6B70CE" w:rsidRPr="00EC187A" w14:paraId="1D901A30" w14:textId="77777777" w:rsidTr="32E755BA">
        <w:trPr>
          <w:trHeight w:val="770"/>
        </w:trPr>
        <w:tc>
          <w:tcPr>
            <w:tcW w:w="6799" w:type="dxa"/>
            <w:tcBorders>
              <w:top w:val="nil"/>
              <w:left w:val="single" w:sz="4" w:space="0" w:color="auto"/>
              <w:bottom w:val="single" w:sz="4" w:space="0" w:color="auto"/>
              <w:right w:val="single" w:sz="4" w:space="0" w:color="auto"/>
            </w:tcBorders>
            <w:shd w:val="clear" w:color="auto" w:fill="auto"/>
            <w:vAlign w:val="bottom"/>
          </w:tcPr>
          <w:p w14:paraId="3F264F52"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Further develop the Adult Literacy Initiative through a programme of classes aimed at speakers whose first language is Gaelic. Annually.</w:t>
            </w:r>
          </w:p>
        </w:tc>
        <w:tc>
          <w:tcPr>
            <w:tcW w:w="1418" w:type="dxa"/>
            <w:tcBorders>
              <w:top w:val="nil"/>
              <w:left w:val="nil"/>
              <w:bottom w:val="single" w:sz="4" w:space="0" w:color="auto"/>
              <w:right w:val="single" w:sz="4" w:space="0" w:color="auto"/>
            </w:tcBorders>
            <w:shd w:val="clear" w:color="auto" w:fill="auto"/>
            <w:vAlign w:val="bottom"/>
          </w:tcPr>
          <w:p w14:paraId="3BBDDE7F" w14:textId="57D41D2E"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E0D8294" w14:textId="13D7227B"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The Gaelic Team continue to engage with Alzheimer Scotland to further develop opportunities to adults whose first language is Gaelic, this project will continue in GLP 4</w:t>
            </w:r>
          </w:p>
        </w:tc>
        <w:tc>
          <w:tcPr>
            <w:tcW w:w="1417" w:type="dxa"/>
            <w:tcBorders>
              <w:top w:val="nil"/>
              <w:left w:val="nil"/>
              <w:bottom w:val="single" w:sz="4" w:space="0" w:color="auto"/>
              <w:right w:val="single" w:sz="4" w:space="0" w:color="auto"/>
            </w:tcBorders>
            <w:shd w:val="clear" w:color="auto" w:fill="auto"/>
            <w:vAlign w:val="bottom"/>
          </w:tcPr>
          <w:p w14:paraId="67575CCD" w14:textId="5BB3F415"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59665E43" w14:textId="77777777" w:rsidTr="32E755BA">
        <w:trPr>
          <w:trHeight w:val="270"/>
        </w:trPr>
        <w:tc>
          <w:tcPr>
            <w:tcW w:w="6799" w:type="dxa"/>
            <w:tcBorders>
              <w:top w:val="nil"/>
              <w:left w:val="single" w:sz="4" w:space="0" w:color="auto"/>
              <w:bottom w:val="single" w:sz="4" w:space="0" w:color="auto"/>
              <w:right w:val="single" w:sz="4" w:space="0" w:color="auto"/>
            </w:tcBorders>
            <w:shd w:val="clear" w:color="auto" w:fill="auto"/>
            <w:vAlign w:val="bottom"/>
          </w:tcPr>
          <w:p w14:paraId="3C4964A0"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Establish a programme of training for Gaelic tutors. Annually.</w:t>
            </w:r>
          </w:p>
        </w:tc>
        <w:tc>
          <w:tcPr>
            <w:tcW w:w="1418" w:type="dxa"/>
            <w:tcBorders>
              <w:top w:val="nil"/>
              <w:left w:val="nil"/>
              <w:bottom w:val="single" w:sz="4" w:space="0" w:color="auto"/>
              <w:right w:val="single" w:sz="4" w:space="0" w:color="auto"/>
            </w:tcBorders>
            <w:shd w:val="clear" w:color="auto" w:fill="auto"/>
            <w:vAlign w:val="bottom"/>
          </w:tcPr>
          <w:p w14:paraId="66A62903" w14:textId="36F7C71D"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F803E98" w14:textId="0982487D"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Tutor Taining event held in Inverness in June 2023</w:t>
            </w:r>
          </w:p>
        </w:tc>
        <w:tc>
          <w:tcPr>
            <w:tcW w:w="1417" w:type="dxa"/>
            <w:tcBorders>
              <w:top w:val="nil"/>
              <w:left w:val="nil"/>
              <w:bottom w:val="single" w:sz="4" w:space="0" w:color="auto"/>
              <w:right w:val="single" w:sz="4" w:space="0" w:color="auto"/>
            </w:tcBorders>
            <w:shd w:val="clear" w:color="auto" w:fill="auto"/>
            <w:vAlign w:val="bottom"/>
          </w:tcPr>
          <w:p w14:paraId="45EE1347" w14:textId="7C60AB27"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5135DFEF" w14:textId="77777777" w:rsidTr="32E755BA">
        <w:trPr>
          <w:trHeight w:val="502"/>
        </w:trPr>
        <w:tc>
          <w:tcPr>
            <w:tcW w:w="6799" w:type="dxa"/>
            <w:tcBorders>
              <w:top w:val="nil"/>
              <w:left w:val="single" w:sz="4" w:space="0" w:color="auto"/>
              <w:bottom w:val="single" w:sz="4" w:space="0" w:color="auto"/>
              <w:right w:val="single" w:sz="4" w:space="0" w:color="auto"/>
            </w:tcBorders>
            <w:shd w:val="clear" w:color="auto" w:fill="auto"/>
            <w:vAlign w:val="bottom"/>
          </w:tcPr>
          <w:p w14:paraId="473B1784"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Provide opportunities for inter-generational Gaelic usage, particularly between senior citizens and young people. May of each school session.</w:t>
            </w:r>
          </w:p>
        </w:tc>
        <w:tc>
          <w:tcPr>
            <w:tcW w:w="1418" w:type="dxa"/>
            <w:tcBorders>
              <w:top w:val="nil"/>
              <w:left w:val="nil"/>
              <w:bottom w:val="single" w:sz="4" w:space="0" w:color="auto"/>
              <w:right w:val="single" w:sz="4" w:space="0" w:color="auto"/>
            </w:tcBorders>
            <w:shd w:val="clear" w:color="auto" w:fill="auto"/>
            <w:vAlign w:val="bottom"/>
          </w:tcPr>
          <w:p w14:paraId="4102015D" w14:textId="58C9C204"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4FB2188" w14:textId="57933DB3"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1422298" w14:textId="58A63615"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6B70CE" w:rsidRPr="00EC187A" w14:paraId="434BC9C3" w14:textId="77777777" w:rsidTr="32E755BA">
        <w:trPr>
          <w:trHeight w:val="670"/>
        </w:trPr>
        <w:tc>
          <w:tcPr>
            <w:tcW w:w="6799" w:type="dxa"/>
            <w:tcBorders>
              <w:top w:val="nil"/>
              <w:left w:val="single" w:sz="4" w:space="0" w:color="auto"/>
              <w:bottom w:val="single" w:sz="4" w:space="0" w:color="auto"/>
              <w:right w:val="single" w:sz="4" w:space="0" w:color="auto"/>
            </w:tcBorders>
            <w:shd w:val="clear" w:color="auto" w:fill="auto"/>
            <w:vAlign w:val="bottom"/>
          </w:tcPr>
          <w:p w14:paraId="1ADCAEF1"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Organise and deliver Seachdain nan Deugairean for fluent and learner secondary pupils each year at SMO. Annually.</w:t>
            </w:r>
          </w:p>
        </w:tc>
        <w:tc>
          <w:tcPr>
            <w:tcW w:w="1418" w:type="dxa"/>
            <w:tcBorders>
              <w:top w:val="nil"/>
              <w:left w:val="nil"/>
              <w:bottom w:val="single" w:sz="4" w:space="0" w:color="auto"/>
              <w:right w:val="single" w:sz="4" w:space="0" w:color="auto"/>
            </w:tcBorders>
            <w:shd w:val="clear" w:color="auto" w:fill="auto"/>
            <w:vAlign w:val="bottom"/>
          </w:tcPr>
          <w:p w14:paraId="1F30023C" w14:textId="6C575D0B"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FD2717F" w14:textId="0F8B066F"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The Highland Council worked in partnership with GM Secondary schools and Sabhal Mor Ostaig to deliver the project in May 2023</w:t>
            </w:r>
          </w:p>
        </w:tc>
        <w:tc>
          <w:tcPr>
            <w:tcW w:w="1417" w:type="dxa"/>
            <w:tcBorders>
              <w:top w:val="nil"/>
              <w:left w:val="nil"/>
              <w:bottom w:val="single" w:sz="4" w:space="0" w:color="auto"/>
              <w:right w:val="single" w:sz="4" w:space="0" w:color="auto"/>
            </w:tcBorders>
            <w:shd w:val="clear" w:color="auto" w:fill="auto"/>
            <w:vAlign w:val="bottom"/>
          </w:tcPr>
          <w:p w14:paraId="1758C35F" w14:textId="1FED6DD2"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446584A3" w14:textId="77777777" w:rsidTr="32E755BA">
        <w:trPr>
          <w:trHeight w:val="496"/>
        </w:trPr>
        <w:tc>
          <w:tcPr>
            <w:tcW w:w="6799" w:type="dxa"/>
            <w:tcBorders>
              <w:top w:val="nil"/>
              <w:left w:val="single" w:sz="4" w:space="0" w:color="auto"/>
              <w:bottom w:val="single" w:sz="4" w:space="0" w:color="auto"/>
              <w:right w:val="single" w:sz="4" w:space="0" w:color="auto"/>
            </w:tcBorders>
            <w:shd w:val="clear" w:color="auto" w:fill="auto"/>
            <w:vAlign w:val="bottom"/>
          </w:tcPr>
          <w:p w14:paraId="4D8804CC"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Enhance community learning and development liaison within stand-alone Gaelic education provision. September of each school session.</w:t>
            </w:r>
          </w:p>
        </w:tc>
        <w:tc>
          <w:tcPr>
            <w:tcW w:w="1418" w:type="dxa"/>
            <w:tcBorders>
              <w:top w:val="nil"/>
              <w:left w:val="nil"/>
              <w:bottom w:val="single" w:sz="4" w:space="0" w:color="auto"/>
              <w:right w:val="single" w:sz="4" w:space="0" w:color="auto"/>
            </w:tcBorders>
            <w:shd w:val="clear" w:color="auto" w:fill="auto"/>
            <w:vAlign w:val="bottom"/>
          </w:tcPr>
          <w:p w14:paraId="762CE078" w14:textId="397242BC"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2AC5E0C" w14:textId="4130A8B3"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CLD Gaelic officers provide programmes of support to GME pupils and families around the three stand-alone Gaelic schools. Gaelic development plans to further support the three stand-alone Gaelic schools will be delivered in GLP 4</w:t>
            </w:r>
          </w:p>
        </w:tc>
        <w:tc>
          <w:tcPr>
            <w:tcW w:w="1417" w:type="dxa"/>
            <w:tcBorders>
              <w:top w:val="nil"/>
              <w:left w:val="nil"/>
              <w:bottom w:val="single" w:sz="4" w:space="0" w:color="auto"/>
              <w:right w:val="single" w:sz="4" w:space="0" w:color="auto"/>
            </w:tcBorders>
            <w:shd w:val="clear" w:color="auto" w:fill="auto"/>
            <w:vAlign w:val="bottom"/>
          </w:tcPr>
          <w:p w14:paraId="19A0AEFB" w14:textId="506F6DE8"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0B52ACFE" w14:textId="77777777" w:rsidTr="32E755BA">
        <w:trPr>
          <w:trHeight w:val="702"/>
        </w:trPr>
        <w:tc>
          <w:tcPr>
            <w:tcW w:w="6799" w:type="dxa"/>
            <w:tcBorders>
              <w:top w:val="nil"/>
              <w:left w:val="single" w:sz="4" w:space="0" w:color="auto"/>
              <w:bottom w:val="single" w:sz="4" w:space="0" w:color="auto"/>
              <w:right w:val="single" w:sz="4" w:space="0" w:color="auto"/>
            </w:tcBorders>
            <w:shd w:val="clear" w:color="auto" w:fill="auto"/>
            <w:vAlign w:val="bottom"/>
          </w:tcPr>
          <w:p w14:paraId="059E3690"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Work with partners to deliver a programme of Arts and Sporting activities around GM stand-alone schools. September of each school session.</w:t>
            </w:r>
          </w:p>
        </w:tc>
        <w:tc>
          <w:tcPr>
            <w:tcW w:w="1418" w:type="dxa"/>
            <w:tcBorders>
              <w:top w:val="nil"/>
              <w:left w:val="nil"/>
              <w:bottom w:val="single" w:sz="4" w:space="0" w:color="auto"/>
              <w:right w:val="single" w:sz="4" w:space="0" w:color="auto"/>
            </w:tcBorders>
            <w:shd w:val="clear" w:color="auto" w:fill="auto"/>
            <w:vAlign w:val="bottom"/>
          </w:tcPr>
          <w:p w14:paraId="219FE185" w14:textId="48EA5E68"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D9B6F6E" w14:textId="62828C73" w:rsidR="006B70CE" w:rsidRPr="00EC187A" w:rsidRDefault="3F2084F8" w:rsidP="32E755BA">
            <w:pPr>
              <w:rPr>
                <w:rFonts w:ascii="Calibri" w:hAnsi="Calibri" w:cs="Calibri"/>
                <w:color w:val="000000"/>
                <w:sz w:val="20"/>
                <w:szCs w:val="20"/>
                <w:highlight w:val="yellow"/>
                <w:lang w:eastAsia="en-GB"/>
              </w:rPr>
            </w:pPr>
            <w:r w:rsidRPr="00141C64">
              <w:rPr>
                <w:rFonts w:ascii="Calibri" w:hAnsi="Calibri" w:cs="Calibri"/>
                <w:color w:val="000000" w:themeColor="text1"/>
                <w:sz w:val="20"/>
                <w:szCs w:val="20"/>
              </w:rPr>
              <w:t>Provision for online classes have continued to take place where appropriate</w:t>
            </w:r>
          </w:p>
        </w:tc>
        <w:tc>
          <w:tcPr>
            <w:tcW w:w="1417" w:type="dxa"/>
            <w:tcBorders>
              <w:top w:val="nil"/>
              <w:left w:val="nil"/>
              <w:bottom w:val="single" w:sz="4" w:space="0" w:color="auto"/>
              <w:right w:val="single" w:sz="4" w:space="0" w:color="auto"/>
            </w:tcBorders>
            <w:shd w:val="clear" w:color="auto" w:fill="auto"/>
            <w:vAlign w:val="bottom"/>
          </w:tcPr>
          <w:p w14:paraId="1F0E86B6" w14:textId="5DA6A484"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6B70CE" w:rsidRPr="00EC187A" w14:paraId="584DF7E0" w14:textId="77777777" w:rsidTr="32E755BA">
        <w:trPr>
          <w:trHeight w:val="773"/>
        </w:trPr>
        <w:tc>
          <w:tcPr>
            <w:tcW w:w="6799" w:type="dxa"/>
            <w:tcBorders>
              <w:top w:val="nil"/>
              <w:left w:val="single" w:sz="4" w:space="0" w:color="auto"/>
              <w:bottom w:val="single" w:sz="4" w:space="0" w:color="auto"/>
              <w:right w:val="single" w:sz="4" w:space="0" w:color="auto"/>
            </w:tcBorders>
            <w:shd w:val="clear" w:color="auto" w:fill="auto"/>
            <w:vAlign w:val="bottom"/>
          </w:tcPr>
          <w:p w14:paraId="7DC33A93"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lastRenderedPageBreak/>
              <w:t>Create opportunities through Provincial Mòd organisers that allow inter-generational exchange of skills and ideas, leading to greater confidence in language usage by young people. Annually.</w:t>
            </w:r>
          </w:p>
        </w:tc>
        <w:tc>
          <w:tcPr>
            <w:tcW w:w="1418" w:type="dxa"/>
            <w:tcBorders>
              <w:top w:val="nil"/>
              <w:left w:val="nil"/>
              <w:bottom w:val="single" w:sz="4" w:space="0" w:color="auto"/>
              <w:right w:val="single" w:sz="4" w:space="0" w:color="auto"/>
            </w:tcBorders>
            <w:shd w:val="clear" w:color="auto" w:fill="auto"/>
            <w:vAlign w:val="bottom"/>
          </w:tcPr>
          <w:p w14:paraId="45AB2358" w14:textId="39E79222"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177D03E" w14:textId="74E1A3D3"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C7CBC3A" w14:textId="10D5AA34"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7900DCE9" w14:textId="77777777" w:rsidTr="32E755BA">
        <w:trPr>
          <w:trHeight w:val="1020"/>
        </w:trPr>
        <w:tc>
          <w:tcPr>
            <w:tcW w:w="6799" w:type="dxa"/>
            <w:tcBorders>
              <w:top w:val="nil"/>
              <w:left w:val="single" w:sz="4" w:space="0" w:color="auto"/>
              <w:bottom w:val="single" w:sz="4" w:space="0" w:color="auto"/>
              <w:right w:val="single" w:sz="4" w:space="0" w:color="auto"/>
            </w:tcBorders>
            <w:shd w:val="clear" w:color="auto" w:fill="auto"/>
            <w:vAlign w:val="bottom"/>
          </w:tcPr>
          <w:p w14:paraId="422B417D"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Continue to support sporting events, such as the football competition ‘Cuach na Cloinne’ and the national shinty competition ‘Cupa Iomain na h-Òige’ for primary GE pupils (a pilot project hoped to become an annual event based in the Highlands but open to schools across Scotland). September of each calendar year. September of each calendar year.</w:t>
            </w:r>
          </w:p>
        </w:tc>
        <w:tc>
          <w:tcPr>
            <w:tcW w:w="1418" w:type="dxa"/>
            <w:tcBorders>
              <w:top w:val="nil"/>
              <w:left w:val="nil"/>
              <w:bottom w:val="single" w:sz="4" w:space="0" w:color="auto"/>
              <w:right w:val="single" w:sz="4" w:space="0" w:color="auto"/>
            </w:tcBorders>
            <w:shd w:val="clear" w:color="auto" w:fill="auto"/>
            <w:vAlign w:val="bottom"/>
          </w:tcPr>
          <w:p w14:paraId="107C2E95" w14:textId="49963B89"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713B943" w14:textId="1EF19092"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Support to schools and pupils in attending Gaelic football event, Cuach na Cloinne</w:t>
            </w:r>
          </w:p>
        </w:tc>
        <w:tc>
          <w:tcPr>
            <w:tcW w:w="1417" w:type="dxa"/>
            <w:tcBorders>
              <w:top w:val="nil"/>
              <w:left w:val="nil"/>
              <w:bottom w:val="single" w:sz="4" w:space="0" w:color="auto"/>
              <w:right w:val="single" w:sz="4" w:space="0" w:color="auto"/>
            </w:tcBorders>
            <w:shd w:val="clear" w:color="auto" w:fill="auto"/>
            <w:vAlign w:val="bottom"/>
          </w:tcPr>
          <w:p w14:paraId="1AB6FC7C" w14:textId="3042B858"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2B9D02FD" w14:textId="77777777" w:rsidTr="32E755BA">
        <w:trPr>
          <w:trHeight w:val="805"/>
        </w:trPr>
        <w:tc>
          <w:tcPr>
            <w:tcW w:w="6799" w:type="dxa"/>
            <w:tcBorders>
              <w:top w:val="nil"/>
              <w:left w:val="single" w:sz="4" w:space="0" w:color="auto"/>
              <w:bottom w:val="single" w:sz="4" w:space="0" w:color="auto"/>
              <w:right w:val="single" w:sz="4" w:space="0" w:color="auto"/>
            </w:tcBorders>
            <w:shd w:val="clear" w:color="auto" w:fill="auto"/>
            <w:vAlign w:val="bottom"/>
          </w:tcPr>
          <w:p w14:paraId="3127DBDE"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Liaise with High Life Highland to include Gaelic in their activity programmes as per the terms of The Highland Council Gaelic Language Plan. Annually.</w:t>
            </w:r>
          </w:p>
        </w:tc>
        <w:tc>
          <w:tcPr>
            <w:tcW w:w="1418" w:type="dxa"/>
            <w:tcBorders>
              <w:top w:val="nil"/>
              <w:left w:val="nil"/>
              <w:bottom w:val="single" w:sz="4" w:space="0" w:color="auto"/>
              <w:right w:val="single" w:sz="4" w:space="0" w:color="auto"/>
            </w:tcBorders>
            <w:shd w:val="clear" w:color="auto" w:fill="auto"/>
            <w:vAlign w:val="bottom"/>
          </w:tcPr>
          <w:p w14:paraId="612AABFD" w14:textId="3DA4E5B8"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D14E8AB" w14:textId="765320A9"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The Gaelic team liaise with HLH to ensure that Gaelic medium pupils have access to sporting activities delivered through the medium of Gaelic. A Gaelic sports festival was organsied in July 2023, and will continue within GLP 4</w:t>
            </w:r>
          </w:p>
        </w:tc>
        <w:tc>
          <w:tcPr>
            <w:tcW w:w="1417" w:type="dxa"/>
            <w:tcBorders>
              <w:top w:val="nil"/>
              <w:left w:val="nil"/>
              <w:bottom w:val="single" w:sz="4" w:space="0" w:color="auto"/>
              <w:right w:val="single" w:sz="4" w:space="0" w:color="auto"/>
            </w:tcBorders>
            <w:shd w:val="clear" w:color="auto" w:fill="auto"/>
            <w:vAlign w:val="bottom"/>
          </w:tcPr>
          <w:p w14:paraId="662EC734" w14:textId="4A46B45E"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18766415" w14:textId="77777777" w:rsidTr="32E755BA">
        <w:trPr>
          <w:trHeight w:val="703"/>
        </w:trPr>
        <w:tc>
          <w:tcPr>
            <w:tcW w:w="6799" w:type="dxa"/>
            <w:tcBorders>
              <w:top w:val="nil"/>
              <w:left w:val="single" w:sz="4" w:space="0" w:color="auto"/>
              <w:bottom w:val="single" w:sz="4" w:space="0" w:color="auto"/>
              <w:right w:val="single" w:sz="4" w:space="0" w:color="auto"/>
            </w:tcBorders>
            <w:shd w:val="clear" w:color="auto" w:fill="auto"/>
            <w:vAlign w:val="bottom"/>
          </w:tcPr>
          <w:p w14:paraId="4188695E"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Work with partners to provide opportunities to develop transferable skills through events such as GM Primary Schools debating and heritage activities. September of each school session.</w:t>
            </w:r>
          </w:p>
        </w:tc>
        <w:tc>
          <w:tcPr>
            <w:tcW w:w="1418" w:type="dxa"/>
            <w:tcBorders>
              <w:top w:val="nil"/>
              <w:left w:val="nil"/>
              <w:bottom w:val="single" w:sz="4" w:space="0" w:color="auto"/>
              <w:right w:val="single" w:sz="4" w:space="0" w:color="auto"/>
            </w:tcBorders>
            <w:shd w:val="clear" w:color="auto" w:fill="auto"/>
            <w:vAlign w:val="bottom"/>
          </w:tcPr>
          <w:p w14:paraId="293F239A" w14:textId="463E472A"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645865C" w14:textId="640FF28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The Highland Council continue to develop and offer initiatives that develop their transferable skills such as Laithean Cultur and Seachdain na Gaidhlig</w:t>
            </w:r>
          </w:p>
        </w:tc>
        <w:tc>
          <w:tcPr>
            <w:tcW w:w="1417" w:type="dxa"/>
            <w:tcBorders>
              <w:top w:val="nil"/>
              <w:left w:val="nil"/>
              <w:bottom w:val="single" w:sz="4" w:space="0" w:color="auto"/>
              <w:right w:val="single" w:sz="4" w:space="0" w:color="auto"/>
            </w:tcBorders>
            <w:shd w:val="clear" w:color="auto" w:fill="auto"/>
            <w:vAlign w:val="bottom"/>
          </w:tcPr>
          <w:p w14:paraId="64407932" w14:textId="4456EA65"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6B70CE" w:rsidRPr="00EC187A" w14:paraId="070725FD" w14:textId="77777777" w:rsidTr="32E755BA">
        <w:trPr>
          <w:trHeight w:val="432"/>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0EA4935" w14:textId="77777777" w:rsidR="006B70CE" w:rsidRPr="00EC187A" w:rsidRDefault="006B70CE">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2.2 Contribute to and support Community Partnership Development Plans</w:t>
            </w:r>
          </w:p>
        </w:tc>
      </w:tr>
      <w:tr w:rsidR="006B70CE" w:rsidRPr="00EC187A" w14:paraId="55C3D9CD" w14:textId="77777777" w:rsidTr="32E755BA">
        <w:trPr>
          <w:trHeight w:val="32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8490313" w14:textId="77777777" w:rsidR="006B70CE" w:rsidRPr="00EC187A" w:rsidRDefault="006B70CE">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6407B12A" w14:textId="77777777" w:rsidR="006B70CE" w:rsidRPr="00EC187A" w:rsidRDefault="006B70CE">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16247A1E" w14:textId="77777777" w:rsidR="006B70CE" w:rsidRPr="00EC187A" w:rsidRDefault="006B70CE">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106D8CEB" w14:textId="77777777" w:rsidR="006B70CE" w:rsidRPr="00EC187A" w:rsidRDefault="006B70CE">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6B70CE" w:rsidRPr="00EC187A" w14:paraId="5730873A" w14:textId="77777777" w:rsidTr="32E755BA">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558783C9"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Develop marketing and awareness events and material, promoting the many benefits of bilingualism through Gaelic, including use in the home. Target Date May 2019</w:t>
            </w:r>
          </w:p>
        </w:tc>
        <w:tc>
          <w:tcPr>
            <w:tcW w:w="1418" w:type="dxa"/>
            <w:tcBorders>
              <w:top w:val="nil"/>
              <w:left w:val="nil"/>
              <w:bottom w:val="single" w:sz="4" w:space="0" w:color="auto"/>
              <w:right w:val="single" w:sz="4" w:space="0" w:color="auto"/>
            </w:tcBorders>
            <w:shd w:val="clear" w:color="auto" w:fill="auto"/>
            <w:vAlign w:val="bottom"/>
          </w:tcPr>
          <w:p w14:paraId="4AD78897" w14:textId="1F5775B6"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499FE923" w14:textId="5FA24B4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16BFCD37" w14:textId="4DD34FD5"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19/20  </w:t>
            </w:r>
            <w:r>
              <w:rPr>
                <w:rFonts w:ascii="Yu Gothic" w:eastAsia="Yu Gothic" w:hAnsi="Yu Gothic" w:cs="Calibri" w:hint="eastAsia"/>
                <w:color w:val="7030A0"/>
                <w:sz w:val="20"/>
                <w:szCs w:val="20"/>
              </w:rPr>
              <w:t>●</w:t>
            </w:r>
          </w:p>
        </w:tc>
      </w:tr>
      <w:tr w:rsidR="006B70CE" w:rsidRPr="00EC187A" w14:paraId="3B8D3549" w14:textId="77777777" w:rsidTr="32E755BA">
        <w:trPr>
          <w:trHeight w:val="468"/>
        </w:trPr>
        <w:tc>
          <w:tcPr>
            <w:tcW w:w="6799" w:type="dxa"/>
            <w:tcBorders>
              <w:top w:val="nil"/>
              <w:left w:val="single" w:sz="4" w:space="0" w:color="auto"/>
              <w:bottom w:val="single" w:sz="4" w:space="0" w:color="auto"/>
              <w:right w:val="single" w:sz="4" w:space="0" w:color="auto"/>
            </w:tcBorders>
            <w:shd w:val="clear" w:color="auto" w:fill="auto"/>
            <w:vAlign w:val="bottom"/>
          </w:tcPr>
          <w:p w14:paraId="7BC0AA83" w14:textId="77777777"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0"/>
                <w:szCs w:val="20"/>
              </w:rPr>
              <w:t>Produce pre-school enrolment information that promotes the benefits of bilingualism through Gaelic education. February each school session.</w:t>
            </w:r>
          </w:p>
        </w:tc>
        <w:tc>
          <w:tcPr>
            <w:tcW w:w="1418" w:type="dxa"/>
            <w:tcBorders>
              <w:top w:val="nil"/>
              <w:left w:val="nil"/>
              <w:bottom w:val="single" w:sz="4" w:space="0" w:color="auto"/>
              <w:right w:val="single" w:sz="4" w:space="0" w:color="auto"/>
            </w:tcBorders>
            <w:shd w:val="clear" w:color="auto" w:fill="auto"/>
            <w:vAlign w:val="bottom"/>
          </w:tcPr>
          <w:p w14:paraId="295A59C1" w14:textId="2BB35AF3"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A3205D3" w14:textId="29C6006B" w:rsidR="006B70CE" w:rsidRPr="00EC187A" w:rsidRDefault="006B70CE" w:rsidP="006B70C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C1638C8" w14:textId="37943E35" w:rsidR="006B70CE" w:rsidRPr="00EC187A" w:rsidRDefault="006B70CE" w:rsidP="006B70C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bl>
    <w:p w14:paraId="41289D59" w14:textId="77777777" w:rsidR="00C13143" w:rsidRDefault="00C13143" w:rsidP="005F096C">
      <w:pPr>
        <w:rPr>
          <w:rFonts w:eastAsia="Times New Roman"/>
          <w:lang w:eastAsia="en-GB"/>
        </w:rPr>
      </w:pPr>
    </w:p>
    <w:p w14:paraId="1B80C151" w14:textId="77777777" w:rsidR="00C13143" w:rsidRDefault="00C13143">
      <w:pPr>
        <w:rPr>
          <w:rFonts w:eastAsia="Times New Roman"/>
          <w:lang w:eastAsia="en-GB"/>
        </w:rPr>
      </w:pPr>
      <w:r>
        <w:rPr>
          <w:rFonts w:eastAsia="Times New Roman"/>
          <w:lang w:eastAsia="en-GB"/>
        </w:rPr>
        <w:br w:type="page"/>
      </w:r>
    </w:p>
    <w:tbl>
      <w:tblPr>
        <w:tblW w:w="15304" w:type="dxa"/>
        <w:tblLook w:val="04A0" w:firstRow="1" w:lastRow="0" w:firstColumn="1" w:lastColumn="0" w:noHBand="0" w:noVBand="1"/>
      </w:tblPr>
      <w:tblGrid>
        <w:gridCol w:w="6799"/>
        <w:gridCol w:w="1418"/>
        <w:gridCol w:w="5670"/>
        <w:gridCol w:w="1417"/>
      </w:tblGrid>
      <w:tr w:rsidR="00C13143" w:rsidRPr="00EC187A" w14:paraId="3F371054" w14:textId="77777777" w:rsidTr="32E755BA">
        <w:trPr>
          <w:trHeight w:val="42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488C" w14:textId="77777777" w:rsidR="00C13143" w:rsidRPr="00EC187A" w:rsidRDefault="00C13143">
            <w:pPr>
              <w:jc w:val="center"/>
              <w:rPr>
                <w:rFonts w:ascii="Calibri" w:eastAsia="Times New Roman" w:hAnsi="Calibri" w:cs="Calibri"/>
                <w:color w:val="000000"/>
                <w:sz w:val="32"/>
                <w:szCs w:val="32"/>
                <w:lang w:eastAsia="en-GB"/>
              </w:rPr>
            </w:pPr>
            <w:r w:rsidRPr="00EC187A">
              <w:rPr>
                <w:rFonts w:ascii="Calibri" w:eastAsia="Times New Roman" w:hAnsi="Calibri" w:cs="Calibri"/>
                <w:color w:val="000000"/>
                <w:sz w:val="32"/>
                <w:szCs w:val="32"/>
                <w:lang w:eastAsia="en-GB"/>
              </w:rPr>
              <w:lastRenderedPageBreak/>
              <w:t>Theme 3: Gaelic in Education</w:t>
            </w:r>
          </w:p>
        </w:tc>
      </w:tr>
      <w:tr w:rsidR="00C13143" w:rsidRPr="00EC187A" w14:paraId="75315BA3" w14:textId="77777777" w:rsidTr="32E755BA">
        <w:trPr>
          <w:trHeight w:val="384"/>
        </w:trPr>
        <w:tc>
          <w:tcPr>
            <w:tcW w:w="15304"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E7A4EE4" w14:textId="77777777" w:rsidR="00C13143" w:rsidRPr="00EC187A" w:rsidRDefault="00C13143">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3.1 Contribute to national strategic partnership initiatives and policy formulation across Gaelic education</w:t>
            </w:r>
          </w:p>
        </w:tc>
      </w:tr>
      <w:tr w:rsidR="00C13143" w:rsidRPr="00EC187A" w14:paraId="5811FB83" w14:textId="77777777" w:rsidTr="32E755BA">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195821E"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5FAD5CCA"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18CD8B73"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206B8675"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1D2F5B" w:rsidRPr="00EC187A" w14:paraId="7EDECE38" w14:textId="77777777" w:rsidTr="32E755BA">
        <w:trPr>
          <w:trHeight w:val="734"/>
        </w:trPr>
        <w:tc>
          <w:tcPr>
            <w:tcW w:w="6799" w:type="dxa"/>
            <w:tcBorders>
              <w:top w:val="nil"/>
              <w:left w:val="single" w:sz="4" w:space="0" w:color="auto"/>
              <w:bottom w:val="single" w:sz="4" w:space="0" w:color="auto"/>
              <w:right w:val="single" w:sz="4" w:space="0" w:color="auto"/>
            </w:tcBorders>
            <w:shd w:val="clear" w:color="auto" w:fill="auto"/>
            <w:vAlign w:val="bottom"/>
          </w:tcPr>
          <w:p w14:paraId="44EAB598"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Through membership of the National Gaelic Education Strategy Steering Group and other forums, contribute to and engage with initiatives which inform and influence national policy and guidance. Each Academic year.</w:t>
            </w:r>
          </w:p>
        </w:tc>
        <w:tc>
          <w:tcPr>
            <w:tcW w:w="1418" w:type="dxa"/>
            <w:tcBorders>
              <w:top w:val="nil"/>
              <w:left w:val="nil"/>
              <w:bottom w:val="single" w:sz="4" w:space="0" w:color="auto"/>
              <w:right w:val="single" w:sz="4" w:space="0" w:color="auto"/>
            </w:tcBorders>
            <w:shd w:val="clear" w:color="auto" w:fill="auto"/>
            <w:vAlign w:val="bottom"/>
          </w:tcPr>
          <w:p w14:paraId="7B455C5C" w14:textId="2D120AF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EF534F4" w14:textId="30630510"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FFD2E1D" w14:textId="01D95DA0"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2582AFD0" w14:textId="77777777" w:rsidTr="32E755BA">
        <w:trPr>
          <w:trHeight w:val="418"/>
        </w:trPr>
        <w:tc>
          <w:tcPr>
            <w:tcW w:w="6799" w:type="dxa"/>
            <w:tcBorders>
              <w:top w:val="nil"/>
              <w:left w:val="single" w:sz="4" w:space="0" w:color="auto"/>
              <w:bottom w:val="single" w:sz="4" w:space="0" w:color="auto"/>
              <w:right w:val="single" w:sz="4" w:space="0" w:color="auto"/>
            </w:tcBorders>
            <w:shd w:val="clear" w:color="auto" w:fill="auto"/>
            <w:vAlign w:val="bottom"/>
          </w:tcPr>
          <w:p w14:paraId="449A49AE"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Work with Bòrd na Gàidhlig on a national Gaelic Education Workforce Planning Strategy. Each Academic year.</w:t>
            </w:r>
          </w:p>
        </w:tc>
        <w:tc>
          <w:tcPr>
            <w:tcW w:w="1418" w:type="dxa"/>
            <w:tcBorders>
              <w:top w:val="nil"/>
              <w:left w:val="nil"/>
              <w:bottom w:val="single" w:sz="4" w:space="0" w:color="auto"/>
              <w:right w:val="single" w:sz="4" w:space="0" w:color="auto"/>
            </w:tcBorders>
            <w:shd w:val="clear" w:color="auto" w:fill="auto"/>
            <w:vAlign w:val="bottom"/>
          </w:tcPr>
          <w:p w14:paraId="6E09847B" w14:textId="3AE1F353"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7E2C4E94" w14:textId="0D547272"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4CF7330" w14:textId="3E59044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Q3 22/23  </w:t>
            </w:r>
            <w:r>
              <w:rPr>
                <w:rFonts w:ascii="Yu Gothic" w:eastAsia="Yu Gothic" w:hAnsi="Yu Gothic" w:cs="Calibri" w:hint="eastAsia"/>
                <w:color w:val="7030A0"/>
                <w:sz w:val="20"/>
                <w:szCs w:val="20"/>
              </w:rPr>
              <w:t>●</w:t>
            </w:r>
          </w:p>
        </w:tc>
      </w:tr>
      <w:tr w:rsidR="001D2F5B" w:rsidRPr="00EC187A" w14:paraId="05668BDA" w14:textId="77777777" w:rsidTr="32E755BA">
        <w:trPr>
          <w:trHeight w:val="907"/>
        </w:trPr>
        <w:tc>
          <w:tcPr>
            <w:tcW w:w="6799" w:type="dxa"/>
            <w:tcBorders>
              <w:top w:val="nil"/>
              <w:left w:val="single" w:sz="4" w:space="0" w:color="auto"/>
              <w:bottom w:val="single" w:sz="4" w:space="0" w:color="auto"/>
              <w:right w:val="single" w:sz="4" w:space="0" w:color="auto"/>
            </w:tcBorders>
            <w:shd w:val="clear" w:color="auto" w:fill="auto"/>
            <w:vAlign w:val="bottom"/>
          </w:tcPr>
          <w:p w14:paraId="219F7AF5"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In response to robust self-evaluation processes, establish working groups and workstreams to respond to areas for development as highlighted within a Local Authority Gaelic Education Operational Improvement Plan, contributing to national development priorities. Each Academic year.</w:t>
            </w:r>
          </w:p>
        </w:tc>
        <w:tc>
          <w:tcPr>
            <w:tcW w:w="1418" w:type="dxa"/>
            <w:tcBorders>
              <w:top w:val="nil"/>
              <w:left w:val="nil"/>
              <w:bottom w:val="single" w:sz="4" w:space="0" w:color="auto"/>
              <w:right w:val="single" w:sz="4" w:space="0" w:color="auto"/>
            </w:tcBorders>
            <w:shd w:val="clear" w:color="auto" w:fill="auto"/>
            <w:vAlign w:val="bottom"/>
          </w:tcPr>
          <w:p w14:paraId="7E3CCBE9" w14:textId="3A838D5F"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D67B1B6" w14:textId="3C6A0370"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E198DEE" w14:textId="49B5151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602F430A" w14:textId="77777777" w:rsidTr="32E755BA">
        <w:trPr>
          <w:trHeight w:val="680"/>
        </w:trPr>
        <w:tc>
          <w:tcPr>
            <w:tcW w:w="6799" w:type="dxa"/>
            <w:tcBorders>
              <w:top w:val="nil"/>
              <w:left w:val="single" w:sz="4" w:space="0" w:color="auto"/>
              <w:bottom w:val="single" w:sz="4" w:space="0" w:color="auto"/>
              <w:right w:val="single" w:sz="4" w:space="0" w:color="auto"/>
            </w:tcBorders>
            <w:shd w:val="clear" w:color="auto" w:fill="auto"/>
            <w:vAlign w:val="bottom"/>
          </w:tcPr>
          <w:p w14:paraId="4A0FDA00"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Work with Partners on a national Gaelic Education Additional Support Needs Strategy, taking account of resource priorities for learning and teaching. Target date June 2019.</w:t>
            </w:r>
          </w:p>
        </w:tc>
        <w:tc>
          <w:tcPr>
            <w:tcW w:w="1418" w:type="dxa"/>
            <w:tcBorders>
              <w:top w:val="nil"/>
              <w:left w:val="nil"/>
              <w:bottom w:val="single" w:sz="4" w:space="0" w:color="auto"/>
              <w:right w:val="single" w:sz="4" w:space="0" w:color="auto"/>
            </w:tcBorders>
            <w:shd w:val="clear" w:color="auto" w:fill="auto"/>
            <w:vAlign w:val="bottom"/>
          </w:tcPr>
          <w:p w14:paraId="5D2B077E" w14:textId="48ED7288"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6CB5047" w14:textId="53EF3B40" w:rsidR="001D2F5B" w:rsidRPr="00EC187A" w:rsidRDefault="002A4267" w:rsidP="001D2F5B">
            <w:pPr>
              <w:rPr>
                <w:rFonts w:ascii="Calibri" w:eastAsia="Times New Roman" w:hAnsi="Calibri" w:cs="Calibri"/>
                <w:color w:val="000000"/>
                <w:sz w:val="20"/>
                <w:szCs w:val="20"/>
                <w:lang w:eastAsia="en-GB"/>
              </w:rPr>
            </w:pPr>
            <w:r w:rsidRPr="002A4267">
              <w:rPr>
                <w:rFonts w:ascii="Calibri" w:hAnsi="Calibri" w:cs="Calibri"/>
                <w:color w:val="000000"/>
                <w:sz w:val="20"/>
                <w:szCs w:val="20"/>
              </w:rPr>
              <w:t>Highland Council meets quarterly on the Board of Directors with the National Gaelic Resource provider St</w:t>
            </w:r>
            <w:r w:rsidR="0065559A">
              <w:rPr>
                <w:rFonts w:ascii="Calibri" w:hAnsi="Calibri" w:cs="Calibri"/>
                <w:color w:val="000000"/>
                <w:sz w:val="20"/>
                <w:szCs w:val="20"/>
              </w:rPr>
              <w:t>ò</w:t>
            </w:r>
            <w:r w:rsidRPr="002A4267">
              <w:rPr>
                <w:rFonts w:ascii="Calibri" w:hAnsi="Calibri" w:cs="Calibri"/>
                <w:color w:val="000000"/>
                <w:sz w:val="20"/>
                <w:szCs w:val="20"/>
              </w:rPr>
              <w:t>rlann where priorities in resources are discussed.</w:t>
            </w:r>
          </w:p>
        </w:tc>
        <w:tc>
          <w:tcPr>
            <w:tcW w:w="1417" w:type="dxa"/>
            <w:tcBorders>
              <w:top w:val="nil"/>
              <w:left w:val="nil"/>
              <w:bottom w:val="single" w:sz="4" w:space="0" w:color="auto"/>
              <w:right w:val="single" w:sz="4" w:space="0" w:color="auto"/>
            </w:tcBorders>
            <w:shd w:val="clear" w:color="auto" w:fill="auto"/>
            <w:vAlign w:val="bottom"/>
          </w:tcPr>
          <w:p w14:paraId="50D39606" w14:textId="057CF14B"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r>
      <w:tr w:rsidR="001D2F5B" w:rsidRPr="00EC187A" w14:paraId="79D06E3C" w14:textId="77777777" w:rsidTr="32E755BA">
        <w:trPr>
          <w:trHeight w:val="464"/>
        </w:trPr>
        <w:tc>
          <w:tcPr>
            <w:tcW w:w="6799" w:type="dxa"/>
            <w:tcBorders>
              <w:top w:val="nil"/>
              <w:left w:val="single" w:sz="4" w:space="0" w:color="auto"/>
              <w:bottom w:val="single" w:sz="4" w:space="0" w:color="auto"/>
              <w:right w:val="single" w:sz="4" w:space="0" w:color="auto"/>
            </w:tcBorders>
            <w:shd w:val="clear" w:color="auto" w:fill="auto"/>
            <w:vAlign w:val="bottom"/>
          </w:tcPr>
          <w:p w14:paraId="102BAED4"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Review and update existing Highland Council Additional Support Needs policy and guidance for Gaelic Medium Education. Target date June 2019.</w:t>
            </w:r>
          </w:p>
        </w:tc>
        <w:tc>
          <w:tcPr>
            <w:tcW w:w="1418" w:type="dxa"/>
            <w:tcBorders>
              <w:top w:val="nil"/>
              <w:left w:val="nil"/>
              <w:bottom w:val="single" w:sz="4" w:space="0" w:color="auto"/>
              <w:right w:val="single" w:sz="4" w:space="0" w:color="auto"/>
            </w:tcBorders>
            <w:shd w:val="clear" w:color="auto" w:fill="auto"/>
            <w:vAlign w:val="bottom"/>
          </w:tcPr>
          <w:p w14:paraId="76DEA679" w14:textId="0E2B324F"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06A47">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F7F4A21" w14:textId="77777777" w:rsidR="001D2F5B" w:rsidRDefault="07BFC77F" w:rsidP="001D2F5B">
            <w:pPr>
              <w:rPr>
                <w:rFonts w:ascii="Calibri" w:hAnsi="Calibri" w:cs="Calibri"/>
                <w:color w:val="000000"/>
                <w:sz w:val="22"/>
                <w:szCs w:val="22"/>
              </w:rPr>
            </w:pPr>
            <w:r w:rsidRPr="32E755BA">
              <w:rPr>
                <w:rFonts w:ascii="Calibri" w:hAnsi="Calibri" w:cs="Calibri"/>
                <w:color w:val="000000" w:themeColor="text1"/>
                <w:sz w:val="22"/>
                <w:szCs w:val="22"/>
              </w:rPr>
              <w:t> </w:t>
            </w:r>
            <w:r w:rsidR="1D4C4598" w:rsidRPr="32E755BA">
              <w:rPr>
                <w:rFonts w:ascii="Calibri" w:hAnsi="Calibri" w:cs="Calibri"/>
                <w:color w:val="000000" w:themeColor="text1"/>
                <w:sz w:val="20"/>
                <w:szCs w:val="20"/>
              </w:rPr>
              <w:t>ASN Policy updated and available at</w:t>
            </w:r>
            <w:r w:rsidR="1D4C4598" w:rsidRPr="32E755BA">
              <w:rPr>
                <w:rFonts w:ascii="Calibri" w:hAnsi="Calibri" w:cs="Calibri"/>
                <w:color w:val="000000" w:themeColor="text1"/>
                <w:sz w:val="22"/>
                <w:szCs w:val="22"/>
              </w:rPr>
              <w:t xml:space="preserve"> </w:t>
            </w:r>
            <w:hyperlink r:id="rId13">
              <w:r w:rsidR="1D4C4598" w:rsidRPr="32E755BA">
                <w:rPr>
                  <w:rStyle w:val="Hyperlink"/>
                  <w:rFonts w:ascii="Calibri" w:hAnsi="Calibri" w:cs="Calibri"/>
                  <w:sz w:val="22"/>
                  <w:szCs w:val="22"/>
                </w:rPr>
                <w:t>here</w:t>
              </w:r>
            </w:hyperlink>
          </w:p>
          <w:p w14:paraId="56A55748" w14:textId="2545229E" w:rsidR="00206A47" w:rsidRPr="00EC187A" w:rsidRDefault="00206A47" w:rsidP="32E755BA">
            <w:pPr>
              <w:rPr>
                <w:rFonts w:ascii="Tahoma" w:hAnsi="Tahoma" w:cs="Tahoma"/>
                <w:color w:val="666666"/>
                <w:sz w:val="17"/>
                <w:szCs w:val="17"/>
                <w:lang w:eastAsia="en-GB"/>
              </w:rPr>
            </w:pPr>
          </w:p>
        </w:tc>
        <w:tc>
          <w:tcPr>
            <w:tcW w:w="1417" w:type="dxa"/>
            <w:tcBorders>
              <w:top w:val="nil"/>
              <w:left w:val="nil"/>
              <w:bottom w:val="single" w:sz="4" w:space="0" w:color="auto"/>
              <w:right w:val="single" w:sz="4" w:space="0" w:color="auto"/>
            </w:tcBorders>
            <w:shd w:val="clear" w:color="auto" w:fill="auto"/>
            <w:vAlign w:val="bottom"/>
          </w:tcPr>
          <w:p w14:paraId="20125194" w14:textId="6CDD2B05"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06A47">
              <w:rPr>
                <w:rFonts w:ascii="Yu Gothic" w:eastAsia="Yu Gothic" w:hAnsi="Yu Gothic" w:cs="Calibri" w:hint="eastAsia"/>
                <w:color w:val="7030A0"/>
                <w:sz w:val="20"/>
                <w:szCs w:val="20"/>
              </w:rPr>
              <w:t>●</w:t>
            </w:r>
          </w:p>
        </w:tc>
      </w:tr>
      <w:tr w:rsidR="001D2F5B" w:rsidRPr="00EC187A" w14:paraId="4EABD5A8" w14:textId="77777777" w:rsidTr="32E755BA">
        <w:trPr>
          <w:trHeight w:val="684"/>
        </w:trPr>
        <w:tc>
          <w:tcPr>
            <w:tcW w:w="6799" w:type="dxa"/>
            <w:tcBorders>
              <w:top w:val="nil"/>
              <w:left w:val="single" w:sz="4" w:space="0" w:color="auto"/>
              <w:bottom w:val="single" w:sz="4" w:space="0" w:color="auto"/>
              <w:right w:val="single" w:sz="4" w:space="0" w:color="auto"/>
            </w:tcBorders>
            <w:shd w:val="clear" w:color="auto" w:fill="auto"/>
            <w:vAlign w:val="bottom"/>
          </w:tcPr>
          <w:p w14:paraId="4C21DAF9"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Ensure engagement and involvement with academic sources, research bodies, conferences, studies and reports which may inform and influence national policy, guidance and resources for our schools. Each academic year.</w:t>
            </w:r>
          </w:p>
        </w:tc>
        <w:tc>
          <w:tcPr>
            <w:tcW w:w="1418" w:type="dxa"/>
            <w:tcBorders>
              <w:top w:val="nil"/>
              <w:left w:val="nil"/>
              <w:bottom w:val="single" w:sz="4" w:space="0" w:color="auto"/>
              <w:right w:val="single" w:sz="4" w:space="0" w:color="auto"/>
            </w:tcBorders>
            <w:shd w:val="clear" w:color="auto" w:fill="auto"/>
            <w:vAlign w:val="bottom"/>
          </w:tcPr>
          <w:p w14:paraId="49DA60F1" w14:textId="61EC7252"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9C5D943" w14:textId="344471BE"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162CC5C5" w14:textId="7775E1C5"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4F2A97B0" w14:textId="77777777" w:rsidTr="32E755BA">
        <w:trPr>
          <w:trHeight w:val="652"/>
        </w:trPr>
        <w:tc>
          <w:tcPr>
            <w:tcW w:w="6799" w:type="dxa"/>
            <w:tcBorders>
              <w:top w:val="nil"/>
              <w:left w:val="single" w:sz="4" w:space="0" w:color="auto"/>
              <w:bottom w:val="single" w:sz="4" w:space="0" w:color="auto"/>
              <w:right w:val="single" w:sz="4" w:space="0" w:color="auto"/>
            </w:tcBorders>
            <w:shd w:val="clear" w:color="auto" w:fill="auto"/>
            <w:vAlign w:val="bottom"/>
          </w:tcPr>
          <w:p w14:paraId="313065A0"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Ensure that teachers engage in ongoing self-evaluation processes to support and inform developments associated with the creation and distribution of resources. Each academic year.</w:t>
            </w:r>
          </w:p>
        </w:tc>
        <w:tc>
          <w:tcPr>
            <w:tcW w:w="1418" w:type="dxa"/>
            <w:tcBorders>
              <w:top w:val="nil"/>
              <w:left w:val="nil"/>
              <w:bottom w:val="single" w:sz="4" w:space="0" w:color="auto"/>
              <w:right w:val="single" w:sz="4" w:space="0" w:color="auto"/>
            </w:tcBorders>
            <w:shd w:val="clear" w:color="auto" w:fill="auto"/>
            <w:vAlign w:val="bottom"/>
          </w:tcPr>
          <w:p w14:paraId="28B76B91" w14:textId="7A4D5996"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FA6553F" w14:textId="43D8DCBF"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4B2114DF" w14:textId="270EF9C0"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41807E4D" w14:textId="77777777" w:rsidTr="32E755BA">
        <w:trPr>
          <w:trHeight w:val="747"/>
        </w:trPr>
        <w:tc>
          <w:tcPr>
            <w:tcW w:w="6799" w:type="dxa"/>
            <w:tcBorders>
              <w:top w:val="nil"/>
              <w:left w:val="single" w:sz="4" w:space="0" w:color="auto"/>
              <w:bottom w:val="single" w:sz="4" w:space="0" w:color="auto"/>
              <w:right w:val="single" w:sz="4" w:space="0" w:color="auto"/>
            </w:tcBorders>
            <w:shd w:val="clear" w:color="auto" w:fill="auto"/>
            <w:vAlign w:val="bottom"/>
          </w:tcPr>
          <w:p w14:paraId="300A0B43"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Continue to work in collaboration with partners in the production of generic Gaelic education marketing material in order to establish a national strategy for student teacher placements. Each academic year.</w:t>
            </w:r>
          </w:p>
        </w:tc>
        <w:tc>
          <w:tcPr>
            <w:tcW w:w="1418" w:type="dxa"/>
            <w:tcBorders>
              <w:top w:val="nil"/>
              <w:left w:val="nil"/>
              <w:bottom w:val="single" w:sz="4" w:space="0" w:color="auto"/>
              <w:right w:val="single" w:sz="4" w:space="0" w:color="auto"/>
            </w:tcBorders>
            <w:shd w:val="clear" w:color="auto" w:fill="auto"/>
            <w:vAlign w:val="bottom"/>
          </w:tcPr>
          <w:p w14:paraId="0C5ED865" w14:textId="22FD5E5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DA04002" w14:textId="11B81C1A" w:rsidR="001D2F5B" w:rsidRPr="00FC12E9" w:rsidRDefault="001D2F5B" w:rsidP="001D2F5B">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7C451BC" w14:textId="2077699E"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7AB00565" w14:textId="77777777" w:rsidTr="32E755BA">
        <w:trPr>
          <w:trHeight w:val="737"/>
        </w:trPr>
        <w:tc>
          <w:tcPr>
            <w:tcW w:w="6799" w:type="dxa"/>
            <w:tcBorders>
              <w:top w:val="nil"/>
              <w:left w:val="single" w:sz="4" w:space="0" w:color="auto"/>
              <w:bottom w:val="single" w:sz="4" w:space="0" w:color="auto"/>
              <w:right w:val="single" w:sz="4" w:space="0" w:color="auto"/>
            </w:tcBorders>
            <w:shd w:val="clear" w:color="auto" w:fill="auto"/>
            <w:vAlign w:val="bottom"/>
          </w:tcPr>
          <w:p w14:paraId="797A241D"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Work in collaboration with partners to establish a baseline of linguistic competency and confidence for staff working across Gaelic education.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5DC86C10" w14:textId="5BC06A7A"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CE681A5" w14:textId="42FD07FB"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2087CFE" w14:textId="18FC7C33"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07CC0B2D" w14:textId="77777777" w:rsidTr="32E755BA">
        <w:trPr>
          <w:trHeight w:val="564"/>
        </w:trPr>
        <w:tc>
          <w:tcPr>
            <w:tcW w:w="6799" w:type="dxa"/>
            <w:tcBorders>
              <w:top w:val="nil"/>
              <w:left w:val="single" w:sz="4" w:space="0" w:color="auto"/>
              <w:bottom w:val="single" w:sz="4" w:space="0" w:color="auto"/>
              <w:right w:val="single" w:sz="4" w:space="0" w:color="auto"/>
            </w:tcBorders>
            <w:shd w:val="clear" w:color="auto" w:fill="auto"/>
            <w:vAlign w:val="bottom"/>
          </w:tcPr>
          <w:p w14:paraId="4DCBEDD3"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In collaboration with partners, develop and enhance linguistic competency as part of Career Long Professional Learning, through promotion and access to both Highland Council and external training opportunities. Each academic year.</w:t>
            </w:r>
          </w:p>
        </w:tc>
        <w:tc>
          <w:tcPr>
            <w:tcW w:w="1418" w:type="dxa"/>
            <w:tcBorders>
              <w:top w:val="nil"/>
              <w:left w:val="nil"/>
              <w:bottom w:val="single" w:sz="4" w:space="0" w:color="auto"/>
              <w:right w:val="single" w:sz="4" w:space="0" w:color="auto"/>
            </w:tcBorders>
            <w:shd w:val="clear" w:color="auto" w:fill="auto"/>
            <w:vAlign w:val="bottom"/>
          </w:tcPr>
          <w:p w14:paraId="236F947E" w14:textId="03A2F3DE"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AA05B47" w14:textId="433FDC8C"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44DA5A6E" w14:textId="11BE8D1C"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7F497C94" w14:textId="77777777" w:rsidTr="32E755BA">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39D56F53"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lastRenderedPageBreak/>
              <w:t>Work with partners to deliver the annual Gaelic careers event ‘Siuthad!’ for secondary fluent and learner pupils. Each academic year.</w:t>
            </w:r>
          </w:p>
        </w:tc>
        <w:tc>
          <w:tcPr>
            <w:tcW w:w="1418" w:type="dxa"/>
            <w:tcBorders>
              <w:top w:val="nil"/>
              <w:left w:val="nil"/>
              <w:bottom w:val="single" w:sz="4" w:space="0" w:color="auto"/>
              <w:right w:val="single" w:sz="4" w:space="0" w:color="auto"/>
            </w:tcBorders>
            <w:shd w:val="clear" w:color="auto" w:fill="auto"/>
            <w:vAlign w:val="bottom"/>
          </w:tcPr>
          <w:p w14:paraId="4C1CA2E9" w14:textId="41D179EB"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01A2A3BC" w14:textId="3690D1CD"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577003AA" w14:textId="22A85117"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20/21  </w:t>
            </w:r>
            <w:r>
              <w:rPr>
                <w:rFonts w:ascii="Yu Gothic" w:eastAsia="Yu Gothic" w:hAnsi="Yu Gothic" w:cs="Calibri" w:hint="eastAsia"/>
                <w:color w:val="7030A0"/>
                <w:sz w:val="20"/>
                <w:szCs w:val="20"/>
              </w:rPr>
              <w:t>●</w:t>
            </w:r>
          </w:p>
        </w:tc>
      </w:tr>
      <w:tr w:rsidR="001D2F5B" w:rsidRPr="00EC187A" w14:paraId="44E5C1DB" w14:textId="77777777" w:rsidTr="32E755BA">
        <w:trPr>
          <w:trHeight w:val="453"/>
        </w:trPr>
        <w:tc>
          <w:tcPr>
            <w:tcW w:w="6799" w:type="dxa"/>
            <w:tcBorders>
              <w:top w:val="nil"/>
              <w:left w:val="single" w:sz="4" w:space="0" w:color="auto"/>
              <w:bottom w:val="single" w:sz="4" w:space="0" w:color="auto"/>
              <w:right w:val="single" w:sz="4" w:space="0" w:color="auto"/>
            </w:tcBorders>
            <w:shd w:val="clear" w:color="auto" w:fill="auto"/>
            <w:vAlign w:val="bottom"/>
          </w:tcPr>
          <w:p w14:paraId="413D2DAE"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Increase the percentage of the pupil population who are being educated through the medium of Gaelic in primary school to 10%.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630E460C" w14:textId="4117A90C"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5A23265" w14:textId="46C530CD"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2A742615" w14:textId="68C9F27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32A7AA79" w14:textId="77777777" w:rsidTr="32E755BA">
        <w:trPr>
          <w:trHeight w:val="531"/>
        </w:trPr>
        <w:tc>
          <w:tcPr>
            <w:tcW w:w="6799" w:type="dxa"/>
            <w:tcBorders>
              <w:top w:val="nil"/>
              <w:left w:val="single" w:sz="4" w:space="0" w:color="auto"/>
              <w:bottom w:val="single" w:sz="4" w:space="0" w:color="auto"/>
              <w:right w:val="single" w:sz="4" w:space="0" w:color="auto"/>
            </w:tcBorders>
            <w:shd w:val="clear" w:color="auto" w:fill="auto"/>
            <w:vAlign w:val="bottom"/>
          </w:tcPr>
          <w:p w14:paraId="3D4ABA50"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Continue the ongoing development of Gaelic Primary Language Learning (PLL) planning materials and associated high-quality teaching resources.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76DA5B09" w14:textId="14D7AA0B"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1E36F84" w14:textId="7B7BCCF9"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D39EF8B" w14:textId="7FB53CD0"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C13143" w:rsidRPr="00EC187A" w14:paraId="7000AD5E" w14:textId="77777777" w:rsidTr="32E755BA">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543AAEA" w14:textId="77777777" w:rsidR="00C13143" w:rsidRPr="00EC187A" w:rsidRDefault="00C13143">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 xml:space="preserve">3.2 Gaelic education embedded in The Highland Council’s Strategic Education Improvement Planning </w:t>
            </w:r>
          </w:p>
        </w:tc>
      </w:tr>
      <w:tr w:rsidR="00C13143" w:rsidRPr="00EC187A" w14:paraId="1F817A73" w14:textId="77777777" w:rsidTr="32E755BA">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507F199"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7CCC5D8F"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472E3521"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52B90855"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1D2F5B" w:rsidRPr="00EC187A" w14:paraId="5B987FD4" w14:textId="77777777" w:rsidTr="32E755BA">
        <w:trPr>
          <w:trHeight w:val="498"/>
        </w:trPr>
        <w:tc>
          <w:tcPr>
            <w:tcW w:w="6799" w:type="dxa"/>
            <w:tcBorders>
              <w:top w:val="nil"/>
              <w:left w:val="single" w:sz="4" w:space="0" w:color="auto"/>
              <w:bottom w:val="single" w:sz="4" w:space="0" w:color="auto"/>
              <w:right w:val="single" w:sz="4" w:space="0" w:color="auto"/>
            </w:tcBorders>
            <w:shd w:val="clear" w:color="auto" w:fill="auto"/>
            <w:vAlign w:val="bottom"/>
          </w:tcPr>
          <w:p w14:paraId="454351E3"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Ensure that Gaelic education is considered as an important component within The Highland Council’s estates and associated management meetings. Each academic year.</w:t>
            </w:r>
          </w:p>
        </w:tc>
        <w:tc>
          <w:tcPr>
            <w:tcW w:w="1418" w:type="dxa"/>
            <w:tcBorders>
              <w:top w:val="nil"/>
              <w:left w:val="nil"/>
              <w:bottom w:val="single" w:sz="4" w:space="0" w:color="auto"/>
              <w:right w:val="single" w:sz="4" w:space="0" w:color="auto"/>
            </w:tcBorders>
            <w:shd w:val="clear" w:color="auto" w:fill="auto"/>
            <w:vAlign w:val="bottom"/>
          </w:tcPr>
          <w:p w14:paraId="42A94F93" w14:textId="13DB545B"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45E99A2" w14:textId="421BDBB3"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0"/>
                <w:szCs w:val="20"/>
              </w:rPr>
              <w:t>B</w:t>
            </w:r>
            <w:r w:rsidR="00053B83">
              <w:rPr>
                <w:rFonts w:ascii="Calibri" w:hAnsi="Calibri" w:cs="Calibri"/>
                <w:color w:val="000000"/>
                <w:sz w:val="20"/>
                <w:szCs w:val="20"/>
              </w:rPr>
              <w:t>S</w:t>
            </w:r>
            <w:r>
              <w:rPr>
                <w:rFonts w:ascii="Calibri" w:hAnsi="Calibri" w:cs="Calibri"/>
                <w:color w:val="000000"/>
                <w:sz w:val="20"/>
                <w:szCs w:val="20"/>
              </w:rPr>
              <w:t>GLA -extension. Capital funding awarded by Scot Gov</w:t>
            </w:r>
          </w:p>
        </w:tc>
        <w:tc>
          <w:tcPr>
            <w:tcW w:w="1417" w:type="dxa"/>
            <w:tcBorders>
              <w:top w:val="nil"/>
              <w:left w:val="nil"/>
              <w:bottom w:val="single" w:sz="4" w:space="0" w:color="auto"/>
              <w:right w:val="single" w:sz="4" w:space="0" w:color="auto"/>
            </w:tcBorders>
            <w:shd w:val="clear" w:color="auto" w:fill="auto"/>
            <w:vAlign w:val="bottom"/>
          </w:tcPr>
          <w:p w14:paraId="6C38D6E2" w14:textId="54466383"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56477823" w14:textId="77777777" w:rsidTr="32E755BA">
        <w:trPr>
          <w:trHeight w:val="420"/>
        </w:trPr>
        <w:tc>
          <w:tcPr>
            <w:tcW w:w="6799" w:type="dxa"/>
            <w:tcBorders>
              <w:top w:val="nil"/>
              <w:left w:val="single" w:sz="4" w:space="0" w:color="auto"/>
              <w:bottom w:val="single" w:sz="4" w:space="0" w:color="auto"/>
              <w:right w:val="single" w:sz="4" w:space="0" w:color="auto"/>
            </w:tcBorders>
            <w:shd w:val="clear" w:color="auto" w:fill="auto"/>
            <w:vAlign w:val="bottom"/>
          </w:tcPr>
          <w:p w14:paraId="046CDF3B"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Ensure a lead officer for Gaelic education will support strategic education reviews, assessments and developments. Each academic year.</w:t>
            </w:r>
          </w:p>
        </w:tc>
        <w:tc>
          <w:tcPr>
            <w:tcW w:w="1418" w:type="dxa"/>
            <w:tcBorders>
              <w:top w:val="nil"/>
              <w:left w:val="nil"/>
              <w:bottom w:val="single" w:sz="4" w:space="0" w:color="auto"/>
              <w:right w:val="single" w:sz="4" w:space="0" w:color="auto"/>
            </w:tcBorders>
            <w:shd w:val="clear" w:color="auto" w:fill="auto"/>
            <w:vAlign w:val="bottom"/>
          </w:tcPr>
          <w:p w14:paraId="5FBC8D88" w14:textId="471F3C4A"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F8E95F6" w14:textId="2A782073"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C1BEC5C" w14:textId="53C54435"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552DF657" w14:textId="77777777" w:rsidTr="32E755BA">
        <w:trPr>
          <w:trHeight w:val="342"/>
        </w:trPr>
        <w:tc>
          <w:tcPr>
            <w:tcW w:w="6799" w:type="dxa"/>
            <w:tcBorders>
              <w:top w:val="nil"/>
              <w:left w:val="single" w:sz="4" w:space="0" w:color="auto"/>
              <w:bottom w:val="single" w:sz="4" w:space="0" w:color="auto"/>
              <w:right w:val="single" w:sz="4" w:space="0" w:color="auto"/>
            </w:tcBorders>
            <w:shd w:val="clear" w:color="auto" w:fill="auto"/>
            <w:vAlign w:val="bottom"/>
          </w:tcPr>
          <w:p w14:paraId="0ED8B427"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Encourage and support career development opportunities within Gaelic education. Each academic year.</w:t>
            </w:r>
          </w:p>
        </w:tc>
        <w:tc>
          <w:tcPr>
            <w:tcW w:w="1418" w:type="dxa"/>
            <w:tcBorders>
              <w:top w:val="nil"/>
              <w:left w:val="nil"/>
              <w:bottom w:val="single" w:sz="4" w:space="0" w:color="auto"/>
              <w:right w:val="single" w:sz="4" w:space="0" w:color="auto"/>
            </w:tcBorders>
            <w:shd w:val="clear" w:color="auto" w:fill="auto"/>
            <w:vAlign w:val="bottom"/>
          </w:tcPr>
          <w:p w14:paraId="2A84030D" w14:textId="2F493133"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575DD1F" w14:textId="326CC346"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5B0A81B" w14:textId="47AA37D4"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6E9130D4" w14:textId="77777777" w:rsidTr="32E755BA">
        <w:trPr>
          <w:trHeight w:val="831"/>
        </w:trPr>
        <w:tc>
          <w:tcPr>
            <w:tcW w:w="6799" w:type="dxa"/>
            <w:tcBorders>
              <w:top w:val="nil"/>
              <w:left w:val="single" w:sz="4" w:space="0" w:color="auto"/>
              <w:bottom w:val="single" w:sz="4" w:space="0" w:color="auto"/>
              <w:right w:val="single" w:sz="4" w:space="0" w:color="auto"/>
            </w:tcBorders>
            <w:shd w:val="clear" w:color="auto" w:fill="auto"/>
            <w:vAlign w:val="bottom"/>
          </w:tcPr>
          <w:p w14:paraId="5F503BF9"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Ensure that all Highland School Improvement Plans will demonstrate measures that support the implementation and embedding of meaningful learning about Gaelic language, culture and heritage as part of entitlements to learn about Scotland through Curriculum for Excellence Social Studies delivery. Each academic year.</w:t>
            </w:r>
          </w:p>
        </w:tc>
        <w:tc>
          <w:tcPr>
            <w:tcW w:w="1418" w:type="dxa"/>
            <w:tcBorders>
              <w:top w:val="nil"/>
              <w:left w:val="nil"/>
              <w:bottom w:val="single" w:sz="4" w:space="0" w:color="auto"/>
              <w:right w:val="single" w:sz="4" w:space="0" w:color="auto"/>
            </w:tcBorders>
            <w:shd w:val="clear" w:color="auto" w:fill="auto"/>
            <w:vAlign w:val="bottom"/>
          </w:tcPr>
          <w:p w14:paraId="2419AD87" w14:textId="111A439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822E75E" w14:textId="2884C309"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E12B406" w14:textId="5A5638FC"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702EFAD6" w14:textId="77777777" w:rsidTr="32E755BA">
        <w:trPr>
          <w:trHeight w:val="576"/>
        </w:trPr>
        <w:tc>
          <w:tcPr>
            <w:tcW w:w="6799" w:type="dxa"/>
            <w:tcBorders>
              <w:top w:val="nil"/>
              <w:left w:val="single" w:sz="4" w:space="0" w:color="auto"/>
              <w:bottom w:val="single" w:sz="4" w:space="0" w:color="auto"/>
              <w:right w:val="single" w:sz="4" w:space="0" w:color="auto"/>
            </w:tcBorders>
            <w:shd w:val="clear" w:color="auto" w:fill="auto"/>
            <w:vAlign w:val="bottom"/>
          </w:tcPr>
          <w:p w14:paraId="530B2F5F"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Work closely with Education Scotland and Storlann to develop a Gaelic Grammar Progression Framework that enhances Gaelic learning and teaching. June 2019</w:t>
            </w:r>
          </w:p>
        </w:tc>
        <w:tc>
          <w:tcPr>
            <w:tcW w:w="1418" w:type="dxa"/>
            <w:tcBorders>
              <w:top w:val="nil"/>
              <w:left w:val="nil"/>
              <w:bottom w:val="single" w:sz="4" w:space="0" w:color="auto"/>
              <w:right w:val="single" w:sz="4" w:space="0" w:color="auto"/>
            </w:tcBorders>
            <w:shd w:val="clear" w:color="auto" w:fill="auto"/>
            <w:vAlign w:val="bottom"/>
          </w:tcPr>
          <w:p w14:paraId="6F25412D" w14:textId="07E6EBC8"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3424A3F" w14:textId="11601E6B" w:rsidR="001D2F5B" w:rsidRPr="00EC187A" w:rsidRDefault="002A4267" w:rsidP="001D2F5B">
            <w:pPr>
              <w:rPr>
                <w:rFonts w:ascii="Calibri" w:eastAsia="Times New Roman" w:hAnsi="Calibri" w:cs="Calibri"/>
                <w:color w:val="000000"/>
                <w:lang w:eastAsia="en-GB"/>
              </w:rPr>
            </w:pPr>
            <w:r w:rsidRPr="002A4267">
              <w:rPr>
                <w:rFonts w:ascii="Calibri" w:hAnsi="Calibri" w:cs="Calibri"/>
                <w:color w:val="000000"/>
                <w:sz w:val="20"/>
                <w:szCs w:val="20"/>
              </w:rPr>
              <w:t>Framework available on Education Share point. Storlann continue to develop resources to support literacy and grammar.</w:t>
            </w:r>
            <w:r w:rsidR="001D2F5B">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2126FFC5" w14:textId="563AEE40"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r>
      <w:tr w:rsidR="001D2F5B" w:rsidRPr="00EC187A" w14:paraId="2BE52FC3" w14:textId="77777777" w:rsidTr="32E755BA">
        <w:trPr>
          <w:trHeight w:val="400"/>
        </w:trPr>
        <w:tc>
          <w:tcPr>
            <w:tcW w:w="6799" w:type="dxa"/>
            <w:tcBorders>
              <w:top w:val="nil"/>
              <w:left w:val="single" w:sz="4" w:space="0" w:color="auto"/>
              <w:bottom w:val="single" w:sz="4" w:space="0" w:color="auto"/>
              <w:right w:val="single" w:sz="4" w:space="0" w:color="auto"/>
            </w:tcBorders>
            <w:shd w:val="clear" w:color="auto" w:fill="auto"/>
            <w:vAlign w:val="bottom"/>
          </w:tcPr>
          <w:p w14:paraId="5559E584"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Ensure that Care and Learning Officers deliver ongoing, high-quality support for school staff, relevant to the unique context of our Highland schools. Each academic year.</w:t>
            </w:r>
          </w:p>
        </w:tc>
        <w:tc>
          <w:tcPr>
            <w:tcW w:w="1418" w:type="dxa"/>
            <w:tcBorders>
              <w:top w:val="nil"/>
              <w:left w:val="nil"/>
              <w:bottom w:val="single" w:sz="4" w:space="0" w:color="auto"/>
              <w:right w:val="single" w:sz="4" w:space="0" w:color="auto"/>
            </w:tcBorders>
            <w:shd w:val="clear" w:color="auto" w:fill="auto"/>
            <w:vAlign w:val="bottom"/>
          </w:tcPr>
          <w:p w14:paraId="74C6E9DE" w14:textId="345B17E1"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E06DF97" w14:textId="672271CF"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8BC53BC" w14:textId="36DA476A"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D2F5B" w:rsidRPr="00EC187A" w14:paraId="44747801" w14:textId="77777777" w:rsidTr="32E755BA">
        <w:trPr>
          <w:trHeight w:val="568"/>
        </w:trPr>
        <w:tc>
          <w:tcPr>
            <w:tcW w:w="6799" w:type="dxa"/>
            <w:tcBorders>
              <w:top w:val="nil"/>
              <w:left w:val="single" w:sz="4" w:space="0" w:color="auto"/>
              <w:bottom w:val="single" w:sz="4" w:space="0" w:color="auto"/>
              <w:right w:val="single" w:sz="4" w:space="0" w:color="auto"/>
            </w:tcBorders>
            <w:shd w:val="clear" w:color="auto" w:fill="auto"/>
            <w:vAlign w:val="bottom"/>
          </w:tcPr>
          <w:p w14:paraId="126604DD"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Update Gaelic Medium Additional Support Needs Policy and Guidance; consider and respond to implications e.g. training or resources. June 2019</w:t>
            </w:r>
          </w:p>
        </w:tc>
        <w:tc>
          <w:tcPr>
            <w:tcW w:w="1418" w:type="dxa"/>
            <w:tcBorders>
              <w:top w:val="nil"/>
              <w:left w:val="nil"/>
              <w:bottom w:val="single" w:sz="4" w:space="0" w:color="auto"/>
              <w:right w:val="single" w:sz="4" w:space="0" w:color="auto"/>
            </w:tcBorders>
            <w:shd w:val="clear" w:color="auto" w:fill="auto"/>
            <w:vAlign w:val="bottom"/>
          </w:tcPr>
          <w:p w14:paraId="6ED54E86" w14:textId="1D86C9AB"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8326C62" w14:textId="50B580EA"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2"/>
                <w:szCs w:val="22"/>
              </w:rPr>
              <w:t> </w:t>
            </w:r>
            <w:r w:rsidR="002A4267" w:rsidRPr="002A4267">
              <w:rPr>
                <w:rFonts w:ascii="Calibri" w:hAnsi="Calibri" w:cs="Calibri"/>
                <w:color w:val="000000"/>
                <w:sz w:val="20"/>
                <w:szCs w:val="20"/>
              </w:rPr>
              <w:t>Resources collated signposted on Education Share point</w:t>
            </w:r>
          </w:p>
        </w:tc>
        <w:tc>
          <w:tcPr>
            <w:tcW w:w="1417" w:type="dxa"/>
            <w:tcBorders>
              <w:top w:val="nil"/>
              <w:left w:val="nil"/>
              <w:bottom w:val="single" w:sz="4" w:space="0" w:color="auto"/>
              <w:right w:val="single" w:sz="4" w:space="0" w:color="auto"/>
            </w:tcBorders>
            <w:shd w:val="clear" w:color="auto" w:fill="auto"/>
            <w:vAlign w:val="bottom"/>
          </w:tcPr>
          <w:p w14:paraId="1174AF44" w14:textId="50F6B31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r>
      <w:tr w:rsidR="001D2F5B" w:rsidRPr="00EC187A" w14:paraId="105CF291" w14:textId="77777777" w:rsidTr="32E755BA">
        <w:trPr>
          <w:trHeight w:val="418"/>
        </w:trPr>
        <w:tc>
          <w:tcPr>
            <w:tcW w:w="6799" w:type="dxa"/>
            <w:tcBorders>
              <w:top w:val="nil"/>
              <w:left w:val="single" w:sz="4" w:space="0" w:color="auto"/>
              <w:bottom w:val="single" w:sz="4" w:space="0" w:color="auto"/>
              <w:right w:val="single" w:sz="4" w:space="0" w:color="auto"/>
            </w:tcBorders>
            <w:shd w:val="clear" w:color="auto" w:fill="auto"/>
            <w:vAlign w:val="bottom"/>
          </w:tcPr>
          <w:p w14:paraId="432C8FF6"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Develop and share Highland Council policy and guidance regarding entitlements to Gaelic Medium Primary Education with schools and parents. November each year.</w:t>
            </w:r>
          </w:p>
        </w:tc>
        <w:tc>
          <w:tcPr>
            <w:tcW w:w="1418" w:type="dxa"/>
            <w:tcBorders>
              <w:top w:val="nil"/>
              <w:left w:val="nil"/>
              <w:bottom w:val="single" w:sz="4" w:space="0" w:color="auto"/>
              <w:right w:val="single" w:sz="4" w:space="0" w:color="auto"/>
            </w:tcBorders>
            <w:shd w:val="clear" w:color="auto" w:fill="auto"/>
            <w:vAlign w:val="bottom"/>
          </w:tcPr>
          <w:p w14:paraId="1F9BA2CA" w14:textId="6D8739A6"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30C0F1BB" w14:textId="7060E50C"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5065E4F" w14:textId="3D7182CA"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20/21  </w:t>
            </w:r>
            <w:r>
              <w:rPr>
                <w:rFonts w:ascii="Yu Gothic" w:eastAsia="Yu Gothic" w:hAnsi="Yu Gothic" w:cs="Calibri" w:hint="eastAsia"/>
                <w:color w:val="7030A0"/>
                <w:sz w:val="20"/>
                <w:szCs w:val="20"/>
              </w:rPr>
              <w:t>●</w:t>
            </w:r>
          </w:p>
        </w:tc>
      </w:tr>
      <w:tr w:rsidR="001D2F5B" w:rsidRPr="00EC187A" w14:paraId="58AE8124" w14:textId="77777777" w:rsidTr="32E755BA">
        <w:trPr>
          <w:trHeight w:val="340"/>
        </w:trPr>
        <w:tc>
          <w:tcPr>
            <w:tcW w:w="6799" w:type="dxa"/>
            <w:tcBorders>
              <w:top w:val="nil"/>
              <w:left w:val="single" w:sz="4" w:space="0" w:color="auto"/>
              <w:bottom w:val="single" w:sz="4" w:space="0" w:color="auto"/>
              <w:right w:val="single" w:sz="4" w:space="0" w:color="auto"/>
            </w:tcBorders>
            <w:shd w:val="clear" w:color="auto" w:fill="auto"/>
            <w:vAlign w:val="bottom"/>
          </w:tcPr>
          <w:p w14:paraId="58D24D83"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lastRenderedPageBreak/>
              <w:t>Work with schools to support accessibility to software and applications specific to Gaelic education on ICT devices. Each academic year.</w:t>
            </w:r>
          </w:p>
        </w:tc>
        <w:tc>
          <w:tcPr>
            <w:tcW w:w="1418" w:type="dxa"/>
            <w:tcBorders>
              <w:top w:val="nil"/>
              <w:left w:val="nil"/>
              <w:bottom w:val="single" w:sz="4" w:space="0" w:color="auto"/>
              <w:right w:val="single" w:sz="4" w:space="0" w:color="auto"/>
            </w:tcBorders>
            <w:shd w:val="clear" w:color="auto" w:fill="auto"/>
            <w:vAlign w:val="bottom"/>
          </w:tcPr>
          <w:p w14:paraId="16F47435" w14:textId="6A3EC832"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B1AD205" w14:textId="7587C01B"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0"/>
                <w:szCs w:val="20"/>
              </w:rPr>
              <w:t>Ongoing review</w:t>
            </w:r>
          </w:p>
        </w:tc>
        <w:tc>
          <w:tcPr>
            <w:tcW w:w="1417" w:type="dxa"/>
            <w:tcBorders>
              <w:top w:val="nil"/>
              <w:left w:val="nil"/>
              <w:bottom w:val="single" w:sz="4" w:space="0" w:color="auto"/>
              <w:right w:val="single" w:sz="4" w:space="0" w:color="auto"/>
            </w:tcBorders>
            <w:shd w:val="clear" w:color="auto" w:fill="auto"/>
            <w:vAlign w:val="bottom"/>
          </w:tcPr>
          <w:p w14:paraId="0EF7EF93" w14:textId="3905F948"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1D2F5B" w:rsidRPr="00EC187A" w14:paraId="232C1C36" w14:textId="77777777" w:rsidTr="32E755BA">
        <w:trPr>
          <w:trHeight w:val="687"/>
        </w:trPr>
        <w:tc>
          <w:tcPr>
            <w:tcW w:w="6799" w:type="dxa"/>
            <w:tcBorders>
              <w:top w:val="nil"/>
              <w:left w:val="single" w:sz="4" w:space="0" w:color="auto"/>
              <w:bottom w:val="single" w:sz="4" w:space="0" w:color="auto"/>
              <w:right w:val="single" w:sz="4" w:space="0" w:color="auto"/>
            </w:tcBorders>
            <w:shd w:val="clear" w:color="auto" w:fill="auto"/>
            <w:vAlign w:val="bottom"/>
          </w:tcPr>
          <w:p w14:paraId="399D1865"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Enable staff delivering L2 and L3 Gaelic to have increased confidence in their level of Gaelic and use planners, online activities and other teaching resources.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5ABDBE1F" w14:textId="6A97BF46"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C338686" w14:textId="24617234"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0"/>
                <w:szCs w:val="20"/>
              </w:rPr>
              <w:t>Pilot session complete with second session planned</w:t>
            </w:r>
          </w:p>
        </w:tc>
        <w:tc>
          <w:tcPr>
            <w:tcW w:w="1417" w:type="dxa"/>
            <w:tcBorders>
              <w:top w:val="nil"/>
              <w:left w:val="nil"/>
              <w:bottom w:val="single" w:sz="4" w:space="0" w:color="auto"/>
              <w:right w:val="single" w:sz="4" w:space="0" w:color="auto"/>
            </w:tcBorders>
            <w:shd w:val="clear" w:color="auto" w:fill="auto"/>
            <w:vAlign w:val="bottom"/>
          </w:tcPr>
          <w:p w14:paraId="1FBCA5AA" w14:textId="11177455"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C13143" w:rsidRPr="00EC187A" w14:paraId="1F216AF0" w14:textId="77777777" w:rsidTr="32E755BA">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E4318F5" w14:textId="77777777" w:rsidR="00C13143" w:rsidRPr="00EC187A" w:rsidRDefault="00C13143">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3.3 Support the 0–3 Early Learning and Childcare sector</w:t>
            </w:r>
          </w:p>
        </w:tc>
      </w:tr>
      <w:tr w:rsidR="00C13143" w:rsidRPr="00EC187A" w14:paraId="367D9E25" w14:textId="77777777" w:rsidTr="32E755BA">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0103D72"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6A122A75"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55F3C7DC"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04471858"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1D2F5B" w:rsidRPr="00EC187A" w14:paraId="55A9FE40" w14:textId="77777777" w:rsidTr="32E755BA">
        <w:trPr>
          <w:trHeight w:val="423"/>
        </w:trPr>
        <w:tc>
          <w:tcPr>
            <w:tcW w:w="6799" w:type="dxa"/>
            <w:tcBorders>
              <w:top w:val="nil"/>
              <w:left w:val="single" w:sz="4" w:space="0" w:color="auto"/>
              <w:bottom w:val="single" w:sz="4" w:space="0" w:color="auto"/>
              <w:right w:val="single" w:sz="4" w:space="0" w:color="auto"/>
            </w:tcBorders>
            <w:shd w:val="clear" w:color="auto" w:fill="auto"/>
            <w:vAlign w:val="bottom"/>
          </w:tcPr>
          <w:p w14:paraId="0C28B16F"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Agree a financial package in collaboration with Bòrd na Gàidhlig to ensure the continuation of working partnerships with the Third Sector. Annually</w:t>
            </w:r>
          </w:p>
        </w:tc>
        <w:tc>
          <w:tcPr>
            <w:tcW w:w="1418" w:type="dxa"/>
            <w:tcBorders>
              <w:top w:val="nil"/>
              <w:left w:val="nil"/>
              <w:bottom w:val="single" w:sz="4" w:space="0" w:color="auto"/>
              <w:right w:val="single" w:sz="4" w:space="0" w:color="auto"/>
            </w:tcBorders>
            <w:shd w:val="clear" w:color="auto" w:fill="auto"/>
            <w:vAlign w:val="bottom"/>
          </w:tcPr>
          <w:p w14:paraId="102BA773" w14:textId="7F32B603"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75C39C20" w14:textId="04E8B6B1"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C495E0D" w14:textId="3F3FD018"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1D2F5B" w:rsidRPr="00EC187A" w14:paraId="6931B4DF" w14:textId="77777777" w:rsidTr="32E755BA">
        <w:trPr>
          <w:trHeight w:val="487"/>
        </w:trPr>
        <w:tc>
          <w:tcPr>
            <w:tcW w:w="6799" w:type="dxa"/>
            <w:tcBorders>
              <w:top w:val="nil"/>
              <w:left w:val="single" w:sz="4" w:space="0" w:color="auto"/>
              <w:bottom w:val="single" w:sz="4" w:space="0" w:color="auto"/>
              <w:right w:val="single" w:sz="4" w:space="0" w:color="auto"/>
            </w:tcBorders>
            <w:shd w:val="clear" w:color="auto" w:fill="auto"/>
            <w:vAlign w:val="bottom"/>
          </w:tcPr>
          <w:p w14:paraId="758BBBE2"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In conjunction with the Third Sector, create an online training module, introducing Gaelic language to parents and babies/toddlers. June 2019.</w:t>
            </w:r>
          </w:p>
        </w:tc>
        <w:tc>
          <w:tcPr>
            <w:tcW w:w="1418" w:type="dxa"/>
            <w:tcBorders>
              <w:top w:val="nil"/>
              <w:left w:val="nil"/>
              <w:bottom w:val="single" w:sz="4" w:space="0" w:color="auto"/>
              <w:right w:val="single" w:sz="4" w:space="0" w:color="auto"/>
            </w:tcBorders>
            <w:shd w:val="clear" w:color="auto" w:fill="auto"/>
            <w:vAlign w:val="bottom"/>
          </w:tcPr>
          <w:p w14:paraId="0CB3B6C1" w14:textId="549B51A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6576C215" w14:textId="4132BAAE"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180093C5" w14:textId="27D7BACC"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19/20  </w:t>
            </w:r>
            <w:r>
              <w:rPr>
                <w:rFonts w:ascii="Yu Gothic" w:eastAsia="Yu Gothic" w:hAnsi="Yu Gothic" w:cs="Calibri" w:hint="eastAsia"/>
                <w:color w:val="7030A0"/>
                <w:sz w:val="20"/>
                <w:szCs w:val="20"/>
              </w:rPr>
              <w:t>●</w:t>
            </w:r>
          </w:p>
        </w:tc>
      </w:tr>
      <w:tr w:rsidR="001D2F5B" w:rsidRPr="00EC187A" w14:paraId="63619AEB" w14:textId="77777777" w:rsidTr="32E755BA">
        <w:trPr>
          <w:trHeight w:val="422"/>
        </w:trPr>
        <w:tc>
          <w:tcPr>
            <w:tcW w:w="6799" w:type="dxa"/>
            <w:tcBorders>
              <w:top w:val="nil"/>
              <w:left w:val="single" w:sz="4" w:space="0" w:color="auto"/>
              <w:bottom w:val="single" w:sz="4" w:space="0" w:color="auto"/>
              <w:right w:val="single" w:sz="4" w:space="0" w:color="auto"/>
            </w:tcBorders>
            <w:shd w:val="clear" w:color="auto" w:fill="auto"/>
            <w:vAlign w:val="bottom"/>
          </w:tcPr>
          <w:p w14:paraId="32F4B3B7"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In conjunction with partners, ensure input to HNC Course in Early Learning and Childcare. June 2019</w:t>
            </w:r>
          </w:p>
        </w:tc>
        <w:tc>
          <w:tcPr>
            <w:tcW w:w="1418" w:type="dxa"/>
            <w:tcBorders>
              <w:top w:val="nil"/>
              <w:left w:val="nil"/>
              <w:bottom w:val="single" w:sz="4" w:space="0" w:color="auto"/>
              <w:right w:val="single" w:sz="4" w:space="0" w:color="auto"/>
            </w:tcBorders>
            <w:shd w:val="clear" w:color="auto" w:fill="auto"/>
            <w:vAlign w:val="bottom"/>
          </w:tcPr>
          <w:p w14:paraId="709F521D" w14:textId="3961E071"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2B1E0C30" w14:textId="4D79EC13"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AC64569" w14:textId="2F704A02"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19/20  </w:t>
            </w:r>
            <w:r>
              <w:rPr>
                <w:rFonts w:ascii="Yu Gothic" w:eastAsia="Yu Gothic" w:hAnsi="Yu Gothic" w:cs="Calibri" w:hint="eastAsia"/>
                <w:color w:val="7030A0"/>
                <w:sz w:val="20"/>
                <w:szCs w:val="20"/>
              </w:rPr>
              <w:t>●</w:t>
            </w:r>
          </w:p>
        </w:tc>
      </w:tr>
      <w:tr w:rsidR="001D2F5B" w:rsidRPr="00EC187A" w14:paraId="085C8885" w14:textId="77777777" w:rsidTr="32E755BA">
        <w:trPr>
          <w:trHeight w:val="344"/>
        </w:trPr>
        <w:tc>
          <w:tcPr>
            <w:tcW w:w="6799" w:type="dxa"/>
            <w:tcBorders>
              <w:top w:val="nil"/>
              <w:left w:val="single" w:sz="4" w:space="0" w:color="auto"/>
              <w:bottom w:val="single" w:sz="4" w:space="0" w:color="auto"/>
              <w:right w:val="single" w:sz="4" w:space="0" w:color="auto"/>
            </w:tcBorders>
            <w:shd w:val="clear" w:color="auto" w:fill="auto"/>
            <w:vAlign w:val="bottom"/>
          </w:tcPr>
          <w:p w14:paraId="3281180B"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Continue, in conjunction with Bòrd na Gàidhlig and Third Sector, to promote Gaelic education to pre-school children and families. 2018 to 2023.</w:t>
            </w:r>
          </w:p>
        </w:tc>
        <w:tc>
          <w:tcPr>
            <w:tcW w:w="1418" w:type="dxa"/>
            <w:tcBorders>
              <w:top w:val="nil"/>
              <w:left w:val="nil"/>
              <w:bottom w:val="single" w:sz="4" w:space="0" w:color="auto"/>
              <w:right w:val="single" w:sz="4" w:space="0" w:color="auto"/>
            </w:tcBorders>
            <w:shd w:val="clear" w:color="auto" w:fill="auto"/>
            <w:vAlign w:val="bottom"/>
          </w:tcPr>
          <w:p w14:paraId="1D841C57" w14:textId="3CC146B6"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703FEDE0" w14:textId="0D3148A5" w:rsidR="001D2F5B" w:rsidRPr="00EC187A" w:rsidRDefault="001D2F5B" w:rsidP="001D2F5B">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5F959406" w14:textId="7E383EF5"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20/21  </w:t>
            </w:r>
            <w:r>
              <w:rPr>
                <w:rFonts w:ascii="Yu Gothic" w:eastAsia="Yu Gothic" w:hAnsi="Yu Gothic" w:cs="Calibri" w:hint="eastAsia"/>
                <w:color w:val="7030A0"/>
                <w:sz w:val="20"/>
                <w:szCs w:val="20"/>
              </w:rPr>
              <w:t>●</w:t>
            </w:r>
          </w:p>
        </w:tc>
      </w:tr>
      <w:tr w:rsidR="001D2F5B" w:rsidRPr="00EC187A" w14:paraId="04538806" w14:textId="77777777" w:rsidTr="32E755BA">
        <w:trPr>
          <w:trHeight w:val="564"/>
        </w:trPr>
        <w:tc>
          <w:tcPr>
            <w:tcW w:w="6799" w:type="dxa"/>
            <w:tcBorders>
              <w:top w:val="nil"/>
              <w:left w:val="single" w:sz="4" w:space="0" w:color="auto"/>
              <w:bottom w:val="single" w:sz="4" w:space="0" w:color="auto"/>
              <w:right w:val="single" w:sz="4" w:space="0" w:color="auto"/>
            </w:tcBorders>
            <w:shd w:val="clear" w:color="auto" w:fill="auto"/>
            <w:vAlign w:val="bottom"/>
          </w:tcPr>
          <w:p w14:paraId="60EDFDBA" w14:textId="77777777" w:rsidR="001D2F5B" w:rsidRPr="00EC187A" w:rsidRDefault="001D2F5B" w:rsidP="001D2F5B">
            <w:pPr>
              <w:rPr>
                <w:rFonts w:ascii="Calibri" w:eastAsia="Times New Roman" w:hAnsi="Calibri" w:cs="Calibri"/>
                <w:color w:val="000000"/>
                <w:sz w:val="20"/>
                <w:szCs w:val="20"/>
                <w:lang w:eastAsia="en-GB"/>
              </w:rPr>
            </w:pPr>
            <w:r>
              <w:rPr>
                <w:rFonts w:ascii="Calibri" w:hAnsi="Calibri" w:cs="Calibri"/>
                <w:color w:val="000000"/>
                <w:sz w:val="20"/>
                <w:szCs w:val="20"/>
              </w:rPr>
              <w:t>Work with Partners to develop a training programme for Early Years staff engaged in Gaelic Language Learning to assist with all areas of Gaelic education. April 2019 and ongoing.</w:t>
            </w:r>
          </w:p>
        </w:tc>
        <w:tc>
          <w:tcPr>
            <w:tcW w:w="1418" w:type="dxa"/>
            <w:tcBorders>
              <w:top w:val="nil"/>
              <w:left w:val="nil"/>
              <w:bottom w:val="single" w:sz="4" w:space="0" w:color="auto"/>
              <w:right w:val="single" w:sz="4" w:space="0" w:color="auto"/>
            </w:tcBorders>
            <w:shd w:val="clear" w:color="auto" w:fill="auto"/>
            <w:vAlign w:val="bottom"/>
          </w:tcPr>
          <w:p w14:paraId="252BB73E" w14:textId="40A9FBA7"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192183DE" w14:textId="1E3B732C" w:rsidR="001D2F5B" w:rsidRPr="00A3051D" w:rsidRDefault="001D2F5B" w:rsidP="001D2F5B">
            <w:pPr>
              <w:rPr>
                <w:rFonts w:cs="Times New Roman"/>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5CC93EC" w14:textId="3BCE6AED" w:rsidR="001D2F5B" w:rsidRPr="00EC187A" w:rsidRDefault="001D2F5B" w:rsidP="001D2F5B">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Q3 21/22  </w:t>
            </w:r>
            <w:r>
              <w:rPr>
                <w:rFonts w:ascii="Yu Gothic" w:eastAsia="Yu Gothic" w:hAnsi="Yu Gothic" w:cs="Calibri" w:hint="eastAsia"/>
                <w:color w:val="7030A0"/>
                <w:sz w:val="20"/>
                <w:szCs w:val="20"/>
              </w:rPr>
              <w:t>●</w:t>
            </w:r>
          </w:p>
        </w:tc>
      </w:tr>
      <w:tr w:rsidR="00C13143" w:rsidRPr="00EC187A" w14:paraId="7D711433" w14:textId="77777777" w:rsidTr="32E755BA">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3960601" w14:textId="77777777" w:rsidR="00C13143" w:rsidRPr="00EC187A" w:rsidRDefault="00C13143">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3.4 Develop 3-18 Gaelic Education</w:t>
            </w:r>
          </w:p>
        </w:tc>
      </w:tr>
      <w:tr w:rsidR="00C13143" w:rsidRPr="00EC187A" w14:paraId="075FF4B5" w14:textId="77777777" w:rsidTr="32E755BA">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620DF70"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6628AFB7"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41E9EC34"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46174FDF"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3A7B13" w:rsidRPr="00EC187A" w14:paraId="1A9D87D5" w14:textId="77777777" w:rsidTr="32E755BA">
        <w:trPr>
          <w:trHeight w:val="346"/>
        </w:trPr>
        <w:tc>
          <w:tcPr>
            <w:tcW w:w="6799" w:type="dxa"/>
            <w:tcBorders>
              <w:top w:val="nil"/>
              <w:left w:val="single" w:sz="4" w:space="0" w:color="auto"/>
              <w:bottom w:val="single" w:sz="4" w:space="0" w:color="auto"/>
              <w:right w:val="single" w:sz="4" w:space="0" w:color="auto"/>
            </w:tcBorders>
            <w:shd w:val="clear" w:color="auto" w:fill="auto"/>
            <w:vAlign w:val="bottom"/>
          </w:tcPr>
          <w:p w14:paraId="073B7D4D"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Continue Scottish Government partnerships to deliver new stand-alone Gaelic schools. Ongoing</w:t>
            </w:r>
          </w:p>
        </w:tc>
        <w:tc>
          <w:tcPr>
            <w:tcW w:w="1418" w:type="dxa"/>
            <w:tcBorders>
              <w:top w:val="nil"/>
              <w:left w:val="nil"/>
              <w:bottom w:val="single" w:sz="4" w:space="0" w:color="auto"/>
              <w:right w:val="single" w:sz="4" w:space="0" w:color="auto"/>
            </w:tcBorders>
            <w:shd w:val="clear" w:color="auto" w:fill="auto"/>
            <w:vAlign w:val="bottom"/>
          </w:tcPr>
          <w:p w14:paraId="1042B9A2" w14:textId="15AB5C5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AD83A57" w14:textId="0C433604"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443082E" w14:textId="71B9E096"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54AD89E6" w14:textId="77777777" w:rsidTr="32E755BA">
        <w:trPr>
          <w:trHeight w:val="340"/>
        </w:trPr>
        <w:tc>
          <w:tcPr>
            <w:tcW w:w="6799" w:type="dxa"/>
            <w:tcBorders>
              <w:top w:val="nil"/>
              <w:left w:val="single" w:sz="4" w:space="0" w:color="auto"/>
              <w:bottom w:val="single" w:sz="4" w:space="0" w:color="auto"/>
              <w:right w:val="single" w:sz="4" w:space="0" w:color="auto"/>
            </w:tcBorders>
            <w:shd w:val="clear" w:color="auto" w:fill="auto"/>
            <w:vAlign w:val="bottom"/>
          </w:tcPr>
          <w:p w14:paraId="2870B5EB"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Agree a sustainable funding package with Bòrd na Gàidhlig for new developments and additional provision to support growth. Annually</w:t>
            </w:r>
          </w:p>
        </w:tc>
        <w:tc>
          <w:tcPr>
            <w:tcW w:w="1418" w:type="dxa"/>
            <w:tcBorders>
              <w:top w:val="nil"/>
              <w:left w:val="nil"/>
              <w:bottom w:val="single" w:sz="4" w:space="0" w:color="auto"/>
              <w:right w:val="single" w:sz="4" w:space="0" w:color="auto"/>
            </w:tcBorders>
            <w:shd w:val="clear" w:color="auto" w:fill="auto"/>
            <w:vAlign w:val="bottom"/>
          </w:tcPr>
          <w:p w14:paraId="06FFD36A" w14:textId="60A2CE8B"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F5E3139" w14:textId="3E552EE7"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B931585" w14:textId="2D22BA90"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52DFE526" w14:textId="77777777" w:rsidTr="32E755BA">
        <w:trPr>
          <w:trHeight w:val="462"/>
        </w:trPr>
        <w:tc>
          <w:tcPr>
            <w:tcW w:w="6799" w:type="dxa"/>
            <w:tcBorders>
              <w:top w:val="nil"/>
              <w:left w:val="single" w:sz="4" w:space="0" w:color="auto"/>
              <w:bottom w:val="single" w:sz="4" w:space="0" w:color="auto"/>
              <w:right w:val="single" w:sz="4" w:space="0" w:color="auto"/>
            </w:tcBorders>
            <w:shd w:val="clear" w:color="auto" w:fill="auto"/>
            <w:vAlign w:val="bottom"/>
          </w:tcPr>
          <w:p w14:paraId="20901CB1"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In collaboration with Bòrd na Gàidhlig and the Gaelic National Strategy Group, explore a core suite of subjects for secondary Gàidhlig education. June 2020.</w:t>
            </w:r>
          </w:p>
        </w:tc>
        <w:tc>
          <w:tcPr>
            <w:tcW w:w="1418" w:type="dxa"/>
            <w:tcBorders>
              <w:top w:val="nil"/>
              <w:left w:val="nil"/>
              <w:bottom w:val="single" w:sz="4" w:space="0" w:color="auto"/>
              <w:right w:val="single" w:sz="4" w:space="0" w:color="auto"/>
            </w:tcBorders>
            <w:shd w:val="clear" w:color="auto" w:fill="auto"/>
            <w:vAlign w:val="bottom"/>
          </w:tcPr>
          <w:p w14:paraId="53A96780" w14:textId="6B92F471"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4F471FE" w14:textId="65CB03CF"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50C5E49B" w14:textId="09AE988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13449DC4" w14:textId="77777777" w:rsidTr="32E755BA">
        <w:trPr>
          <w:trHeight w:val="442"/>
        </w:trPr>
        <w:tc>
          <w:tcPr>
            <w:tcW w:w="6799" w:type="dxa"/>
            <w:tcBorders>
              <w:top w:val="nil"/>
              <w:left w:val="single" w:sz="4" w:space="0" w:color="auto"/>
              <w:bottom w:val="single" w:sz="4" w:space="0" w:color="auto"/>
              <w:right w:val="single" w:sz="4" w:space="0" w:color="auto"/>
            </w:tcBorders>
            <w:shd w:val="clear" w:color="auto" w:fill="auto"/>
            <w:vAlign w:val="bottom"/>
          </w:tcPr>
          <w:p w14:paraId="7266D0A6"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Support ongoing professional development through a training programme to deliver 1+2. Ongoing.</w:t>
            </w:r>
          </w:p>
        </w:tc>
        <w:tc>
          <w:tcPr>
            <w:tcW w:w="1418" w:type="dxa"/>
            <w:tcBorders>
              <w:top w:val="nil"/>
              <w:left w:val="nil"/>
              <w:bottom w:val="single" w:sz="4" w:space="0" w:color="auto"/>
              <w:right w:val="single" w:sz="4" w:space="0" w:color="auto"/>
            </w:tcBorders>
            <w:shd w:val="clear" w:color="auto" w:fill="auto"/>
            <w:vAlign w:val="bottom"/>
          </w:tcPr>
          <w:p w14:paraId="6D5F5515" w14:textId="5EEFFD7B"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D4FEC4E" w14:textId="182213CC"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7E2958E7" w14:textId="325954B2"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598B3387" w14:textId="77777777" w:rsidTr="32E755BA">
        <w:trPr>
          <w:trHeight w:val="422"/>
        </w:trPr>
        <w:tc>
          <w:tcPr>
            <w:tcW w:w="6799" w:type="dxa"/>
            <w:tcBorders>
              <w:top w:val="nil"/>
              <w:left w:val="single" w:sz="4" w:space="0" w:color="auto"/>
              <w:bottom w:val="single" w:sz="4" w:space="0" w:color="auto"/>
              <w:right w:val="single" w:sz="4" w:space="0" w:color="auto"/>
            </w:tcBorders>
            <w:shd w:val="clear" w:color="auto" w:fill="auto"/>
            <w:vAlign w:val="bottom"/>
          </w:tcPr>
          <w:p w14:paraId="4A6527D1"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Audit Gaelic medium capacity in existing provision in order to target and promote expansion. June 2020.</w:t>
            </w:r>
          </w:p>
        </w:tc>
        <w:tc>
          <w:tcPr>
            <w:tcW w:w="1418" w:type="dxa"/>
            <w:tcBorders>
              <w:top w:val="nil"/>
              <w:left w:val="nil"/>
              <w:bottom w:val="single" w:sz="4" w:space="0" w:color="auto"/>
              <w:right w:val="single" w:sz="4" w:space="0" w:color="auto"/>
            </w:tcBorders>
            <w:shd w:val="clear" w:color="auto" w:fill="auto"/>
            <w:vAlign w:val="bottom"/>
          </w:tcPr>
          <w:p w14:paraId="25B55EEF" w14:textId="791FFB3A"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3A07C0C7" w14:textId="263968B6"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567B76D8" w14:textId="691160FE"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Q3 22/23  </w:t>
            </w:r>
            <w:r>
              <w:rPr>
                <w:rFonts w:ascii="Yu Gothic" w:eastAsia="Yu Gothic" w:hAnsi="Yu Gothic" w:cs="Calibri" w:hint="eastAsia"/>
                <w:color w:val="7030A0"/>
                <w:sz w:val="20"/>
                <w:szCs w:val="20"/>
              </w:rPr>
              <w:t>●</w:t>
            </w:r>
          </w:p>
        </w:tc>
      </w:tr>
      <w:tr w:rsidR="003A7B13" w:rsidRPr="00EC187A" w14:paraId="6BFDA4A7" w14:textId="77777777" w:rsidTr="32E755BA">
        <w:trPr>
          <w:trHeight w:val="544"/>
        </w:trPr>
        <w:tc>
          <w:tcPr>
            <w:tcW w:w="6799" w:type="dxa"/>
            <w:tcBorders>
              <w:top w:val="nil"/>
              <w:left w:val="single" w:sz="4" w:space="0" w:color="auto"/>
              <w:bottom w:val="single" w:sz="4" w:space="0" w:color="auto"/>
              <w:right w:val="single" w:sz="4" w:space="0" w:color="auto"/>
            </w:tcBorders>
            <w:shd w:val="clear" w:color="auto" w:fill="auto"/>
            <w:vAlign w:val="bottom"/>
          </w:tcPr>
          <w:p w14:paraId="4C44B3EF"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lastRenderedPageBreak/>
              <w:t>Identify and support 3–5 pre-school provision in targeted locations, taking account of the increase in hours of Early Learning provision, to improve the transitions to primary Gaelic education and in the longer term, secondary schools. 2020-2021 onwards.</w:t>
            </w:r>
          </w:p>
        </w:tc>
        <w:tc>
          <w:tcPr>
            <w:tcW w:w="1418" w:type="dxa"/>
            <w:tcBorders>
              <w:top w:val="nil"/>
              <w:left w:val="nil"/>
              <w:bottom w:val="single" w:sz="4" w:space="0" w:color="auto"/>
              <w:right w:val="single" w:sz="4" w:space="0" w:color="auto"/>
            </w:tcBorders>
            <w:shd w:val="clear" w:color="auto" w:fill="auto"/>
            <w:vAlign w:val="bottom"/>
          </w:tcPr>
          <w:p w14:paraId="02B7B544" w14:textId="03DDE681"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5CB19238" w14:textId="2D75B376"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2343681B" w14:textId="1C261C4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Q2 21/22  </w:t>
            </w:r>
            <w:r>
              <w:rPr>
                <w:rFonts w:ascii="Yu Gothic" w:eastAsia="Yu Gothic" w:hAnsi="Yu Gothic" w:cs="Calibri" w:hint="eastAsia"/>
                <w:color w:val="7030A0"/>
                <w:sz w:val="20"/>
                <w:szCs w:val="20"/>
              </w:rPr>
              <w:t>●</w:t>
            </w:r>
          </w:p>
        </w:tc>
      </w:tr>
      <w:tr w:rsidR="003A7B13" w:rsidRPr="00EC187A" w14:paraId="547F4D5B" w14:textId="77777777" w:rsidTr="32E755BA">
        <w:trPr>
          <w:trHeight w:val="642"/>
        </w:trPr>
        <w:tc>
          <w:tcPr>
            <w:tcW w:w="6799" w:type="dxa"/>
            <w:tcBorders>
              <w:top w:val="nil"/>
              <w:left w:val="single" w:sz="4" w:space="0" w:color="auto"/>
              <w:bottom w:val="single" w:sz="4" w:space="0" w:color="auto"/>
              <w:right w:val="single" w:sz="4" w:space="0" w:color="auto"/>
            </w:tcBorders>
            <w:shd w:val="clear" w:color="auto" w:fill="auto"/>
            <w:vAlign w:val="bottom"/>
          </w:tcPr>
          <w:p w14:paraId="7CA29A7E"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Identify Gaelic community development activities within Associated School Groups, to complement and link with formal Gaelic education provision. Annually.</w:t>
            </w:r>
          </w:p>
        </w:tc>
        <w:tc>
          <w:tcPr>
            <w:tcW w:w="1418" w:type="dxa"/>
            <w:tcBorders>
              <w:top w:val="nil"/>
              <w:left w:val="nil"/>
              <w:bottom w:val="single" w:sz="4" w:space="0" w:color="auto"/>
              <w:right w:val="single" w:sz="4" w:space="0" w:color="auto"/>
            </w:tcBorders>
            <w:shd w:val="clear" w:color="auto" w:fill="auto"/>
            <w:vAlign w:val="bottom"/>
          </w:tcPr>
          <w:p w14:paraId="050DCF7C" w14:textId="29171A8B"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DDD7753" w14:textId="296903FE"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CLD Gaelic officers have developed pilot Gaelic Development Plans to formally link with schools with GME provision, and will continue to further develop plans with schools in GLP4</w:t>
            </w:r>
          </w:p>
        </w:tc>
        <w:tc>
          <w:tcPr>
            <w:tcW w:w="1417" w:type="dxa"/>
            <w:tcBorders>
              <w:top w:val="nil"/>
              <w:left w:val="nil"/>
              <w:bottom w:val="single" w:sz="4" w:space="0" w:color="auto"/>
              <w:right w:val="single" w:sz="4" w:space="0" w:color="auto"/>
            </w:tcBorders>
            <w:shd w:val="clear" w:color="auto" w:fill="auto"/>
            <w:vAlign w:val="bottom"/>
          </w:tcPr>
          <w:p w14:paraId="34379C98" w14:textId="4DC0C337"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64985B84" w14:textId="77777777" w:rsidTr="32E755BA">
        <w:trPr>
          <w:trHeight w:val="250"/>
        </w:trPr>
        <w:tc>
          <w:tcPr>
            <w:tcW w:w="6799" w:type="dxa"/>
            <w:tcBorders>
              <w:top w:val="nil"/>
              <w:left w:val="single" w:sz="4" w:space="0" w:color="auto"/>
              <w:bottom w:val="single" w:sz="4" w:space="0" w:color="auto"/>
              <w:right w:val="single" w:sz="4" w:space="0" w:color="auto"/>
            </w:tcBorders>
            <w:shd w:val="clear" w:color="auto" w:fill="auto"/>
            <w:vAlign w:val="bottom"/>
          </w:tcPr>
          <w:p w14:paraId="32C7899B"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Respond to demand for full Gaelic wraparound care provision. As required</w:t>
            </w:r>
          </w:p>
        </w:tc>
        <w:tc>
          <w:tcPr>
            <w:tcW w:w="1418" w:type="dxa"/>
            <w:tcBorders>
              <w:top w:val="nil"/>
              <w:left w:val="nil"/>
              <w:bottom w:val="single" w:sz="4" w:space="0" w:color="auto"/>
              <w:right w:val="single" w:sz="4" w:space="0" w:color="auto"/>
            </w:tcBorders>
            <w:shd w:val="clear" w:color="auto" w:fill="auto"/>
            <w:vAlign w:val="bottom"/>
          </w:tcPr>
          <w:p w14:paraId="2BF6C837" w14:textId="6B988B15"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56BB5B5" w14:textId="1F7A0457"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0269E6D" w14:textId="114C355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6AF0AE18" w14:textId="77777777" w:rsidTr="32E755BA">
        <w:trPr>
          <w:trHeight w:val="610"/>
        </w:trPr>
        <w:tc>
          <w:tcPr>
            <w:tcW w:w="6799" w:type="dxa"/>
            <w:tcBorders>
              <w:top w:val="nil"/>
              <w:left w:val="single" w:sz="4" w:space="0" w:color="auto"/>
              <w:bottom w:val="single" w:sz="4" w:space="0" w:color="auto"/>
              <w:right w:val="single" w:sz="4" w:space="0" w:color="auto"/>
            </w:tcBorders>
            <w:shd w:val="clear" w:color="auto" w:fill="auto"/>
            <w:vAlign w:val="bottom"/>
          </w:tcPr>
          <w:p w14:paraId="43FBBF54"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Support staff in accessing a progressive and coherent curriculum for Gaelic Language Learning as part of the 1+2 approach in English medium settings. Encourage all schools which have GM provision to include Gaelic as an L2 for GM classes. Annually.</w:t>
            </w:r>
          </w:p>
        </w:tc>
        <w:tc>
          <w:tcPr>
            <w:tcW w:w="1418" w:type="dxa"/>
            <w:tcBorders>
              <w:top w:val="nil"/>
              <w:left w:val="nil"/>
              <w:bottom w:val="single" w:sz="4" w:space="0" w:color="auto"/>
              <w:right w:val="single" w:sz="4" w:space="0" w:color="auto"/>
            </w:tcBorders>
            <w:shd w:val="clear" w:color="auto" w:fill="auto"/>
            <w:vAlign w:val="bottom"/>
          </w:tcPr>
          <w:p w14:paraId="2BE7E2B7" w14:textId="4524529D"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79F16137" w14:textId="277CB07C" w:rsidR="003A7B13" w:rsidRPr="0097214E"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C2B79E9" w14:textId="7E3CE236"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Q2 21/22  </w:t>
            </w:r>
            <w:r>
              <w:rPr>
                <w:rFonts w:ascii="Yu Gothic" w:eastAsia="Yu Gothic" w:hAnsi="Yu Gothic" w:cs="Calibri" w:hint="eastAsia"/>
                <w:color w:val="7030A0"/>
                <w:sz w:val="20"/>
                <w:szCs w:val="20"/>
              </w:rPr>
              <w:t>●</w:t>
            </w:r>
          </w:p>
        </w:tc>
      </w:tr>
      <w:tr w:rsidR="003A7B13" w:rsidRPr="00EC187A" w14:paraId="3E97A36E" w14:textId="77777777" w:rsidTr="32E755BA">
        <w:trPr>
          <w:trHeight w:val="436"/>
        </w:trPr>
        <w:tc>
          <w:tcPr>
            <w:tcW w:w="6799" w:type="dxa"/>
            <w:tcBorders>
              <w:top w:val="nil"/>
              <w:left w:val="single" w:sz="4" w:space="0" w:color="auto"/>
              <w:bottom w:val="single" w:sz="4" w:space="0" w:color="auto"/>
              <w:right w:val="single" w:sz="4" w:space="0" w:color="auto"/>
            </w:tcBorders>
            <w:shd w:val="clear" w:color="auto" w:fill="auto"/>
            <w:vAlign w:val="bottom"/>
          </w:tcPr>
          <w:p w14:paraId="2E53AF61"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Work collaboratively with Comhairle nan Eilean Siar and e-Sgoil to expand access to secondary Gaelic subject delivery. Ongoing.</w:t>
            </w:r>
          </w:p>
        </w:tc>
        <w:tc>
          <w:tcPr>
            <w:tcW w:w="1418" w:type="dxa"/>
            <w:tcBorders>
              <w:top w:val="nil"/>
              <w:left w:val="nil"/>
              <w:bottom w:val="single" w:sz="4" w:space="0" w:color="auto"/>
              <w:right w:val="single" w:sz="4" w:space="0" w:color="auto"/>
            </w:tcBorders>
            <w:shd w:val="clear" w:color="auto" w:fill="auto"/>
            <w:vAlign w:val="bottom"/>
          </w:tcPr>
          <w:p w14:paraId="5B7BDC00" w14:textId="42209473"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9B3DBF2" w14:textId="5127FE1C"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440994A0" w14:textId="3C6866EE"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694D1C5C" w14:textId="77777777" w:rsidTr="32E755BA">
        <w:trPr>
          <w:trHeight w:val="576"/>
        </w:trPr>
        <w:tc>
          <w:tcPr>
            <w:tcW w:w="6799" w:type="dxa"/>
            <w:tcBorders>
              <w:top w:val="nil"/>
              <w:left w:val="single" w:sz="4" w:space="0" w:color="auto"/>
              <w:bottom w:val="single" w:sz="4" w:space="0" w:color="auto"/>
              <w:right w:val="single" w:sz="4" w:space="0" w:color="auto"/>
            </w:tcBorders>
            <w:shd w:val="clear" w:color="auto" w:fill="auto"/>
            <w:vAlign w:val="bottom"/>
          </w:tcPr>
          <w:p w14:paraId="5A657C9D"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Engage with stakeholders to identify an action plan to support and encourage transition at key stages, in order to maintain and develop pupil numbers. June 2020.</w:t>
            </w:r>
          </w:p>
        </w:tc>
        <w:tc>
          <w:tcPr>
            <w:tcW w:w="1418" w:type="dxa"/>
            <w:tcBorders>
              <w:top w:val="nil"/>
              <w:left w:val="nil"/>
              <w:bottom w:val="single" w:sz="4" w:space="0" w:color="auto"/>
              <w:right w:val="single" w:sz="4" w:space="0" w:color="auto"/>
            </w:tcBorders>
            <w:shd w:val="clear" w:color="auto" w:fill="auto"/>
            <w:vAlign w:val="bottom"/>
          </w:tcPr>
          <w:p w14:paraId="026A8215" w14:textId="4A06AC1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B0D1A73" w14:textId="5A5094F7"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50BC77CF" w14:textId="36E3A0B6"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7A0A8282" w14:textId="77777777" w:rsidTr="32E755BA">
        <w:trPr>
          <w:trHeight w:val="564"/>
        </w:trPr>
        <w:tc>
          <w:tcPr>
            <w:tcW w:w="6799" w:type="dxa"/>
            <w:tcBorders>
              <w:top w:val="nil"/>
              <w:left w:val="single" w:sz="4" w:space="0" w:color="auto"/>
              <w:bottom w:val="single" w:sz="4" w:space="0" w:color="auto"/>
              <w:right w:val="single" w:sz="4" w:space="0" w:color="auto"/>
            </w:tcBorders>
            <w:shd w:val="clear" w:color="auto" w:fill="auto"/>
            <w:vAlign w:val="bottom"/>
          </w:tcPr>
          <w:p w14:paraId="4E45DF4C"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Develop links between Gaelic medium primary and Gaelic medium secondary schools, where Gaelic teaching provision for S1–S3 might usefully be supported by primary teachers. As required.</w:t>
            </w:r>
          </w:p>
        </w:tc>
        <w:tc>
          <w:tcPr>
            <w:tcW w:w="1418" w:type="dxa"/>
            <w:tcBorders>
              <w:top w:val="nil"/>
              <w:left w:val="nil"/>
              <w:bottom w:val="single" w:sz="4" w:space="0" w:color="auto"/>
              <w:right w:val="single" w:sz="4" w:space="0" w:color="auto"/>
            </w:tcBorders>
            <w:shd w:val="clear" w:color="auto" w:fill="auto"/>
            <w:vAlign w:val="bottom"/>
          </w:tcPr>
          <w:p w14:paraId="69943355" w14:textId="707FCAF8"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5824414" w14:textId="50EE1264"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217AAB4E" w14:textId="52582139"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31AF4B98" w14:textId="77777777" w:rsidTr="32E755BA">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003DB7C2"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Support ongoing promotion and marketing material, highlighting the benefits of Gaelic education and bilingualism. Annually.</w:t>
            </w:r>
          </w:p>
        </w:tc>
        <w:tc>
          <w:tcPr>
            <w:tcW w:w="1418" w:type="dxa"/>
            <w:tcBorders>
              <w:top w:val="nil"/>
              <w:left w:val="nil"/>
              <w:bottom w:val="single" w:sz="4" w:space="0" w:color="auto"/>
              <w:right w:val="single" w:sz="4" w:space="0" w:color="auto"/>
            </w:tcBorders>
            <w:shd w:val="clear" w:color="auto" w:fill="auto"/>
            <w:vAlign w:val="bottom"/>
          </w:tcPr>
          <w:p w14:paraId="5ABF2AC6" w14:textId="76DAB7AE"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2D8C897" w14:textId="19E6BF65"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1944F35" w14:textId="48FA8E98"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26C34172" w14:textId="77777777" w:rsidTr="32E755BA">
        <w:trPr>
          <w:trHeight w:val="454"/>
        </w:trPr>
        <w:tc>
          <w:tcPr>
            <w:tcW w:w="6799" w:type="dxa"/>
            <w:tcBorders>
              <w:top w:val="nil"/>
              <w:left w:val="single" w:sz="4" w:space="0" w:color="auto"/>
              <w:bottom w:val="single" w:sz="4" w:space="0" w:color="auto"/>
              <w:right w:val="single" w:sz="4" w:space="0" w:color="auto"/>
            </w:tcBorders>
            <w:shd w:val="clear" w:color="auto" w:fill="auto"/>
            <w:vAlign w:val="bottom"/>
          </w:tcPr>
          <w:p w14:paraId="2CF3C78F"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Provide guidance and support for relevant Council staff, including in schools, to encourage parents to choose the Gaelic education route to bilingualism. Annually.</w:t>
            </w:r>
          </w:p>
        </w:tc>
        <w:tc>
          <w:tcPr>
            <w:tcW w:w="1418" w:type="dxa"/>
            <w:tcBorders>
              <w:top w:val="nil"/>
              <w:left w:val="nil"/>
              <w:bottom w:val="single" w:sz="4" w:space="0" w:color="auto"/>
              <w:right w:val="single" w:sz="4" w:space="0" w:color="auto"/>
            </w:tcBorders>
            <w:shd w:val="clear" w:color="auto" w:fill="auto"/>
            <w:vAlign w:val="bottom"/>
          </w:tcPr>
          <w:p w14:paraId="1F3B86EA" w14:textId="7A1170A5"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9B3858D" w14:textId="57510FF2"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07175FCF" w14:textId="5F3A9FF2"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63483FD4" w14:textId="77777777" w:rsidTr="32E755BA">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2BB28390"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Collaborate with partners to develop the range and availability of Gaelic language learning opportunities for teachers delivering Gaelic as L2 or L3. Ongoing.</w:t>
            </w:r>
          </w:p>
        </w:tc>
        <w:tc>
          <w:tcPr>
            <w:tcW w:w="1418" w:type="dxa"/>
            <w:tcBorders>
              <w:top w:val="nil"/>
              <w:left w:val="nil"/>
              <w:bottom w:val="single" w:sz="4" w:space="0" w:color="auto"/>
              <w:right w:val="single" w:sz="4" w:space="0" w:color="auto"/>
            </w:tcBorders>
            <w:shd w:val="clear" w:color="auto" w:fill="auto"/>
            <w:vAlign w:val="bottom"/>
          </w:tcPr>
          <w:p w14:paraId="7A6DFA49" w14:textId="76905D10"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827AD97" w14:textId="46B4AAD2"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553B696C" w14:textId="4862B6CB"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739A816B" w14:textId="77777777" w:rsidTr="32E755BA">
        <w:trPr>
          <w:trHeight w:val="596"/>
        </w:trPr>
        <w:tc>
          <w:tcPr>
            <w:tcW w:w="6799" w:type="dxa"/>
            <w:tcBorders>
              <w:top w:val="nil"/>
              <w:left w:val="single" w:sz="4" w:space="0" w:color="auto"/>
              <w:bottom w:val="single" w:sz="4" w:space="0" w:color="auto"/>
              <w:right w:val="single" w:sz="4" w:space="0" w:color="auto"/>
            </w:tcBorders>
            <w:shd w:val="clear" w:color="auto" w:fill="auto"/>
            <w:vAlign w:val="bottom"/>
          </w:tcPr>
          <w:p w14:paraId="65C5A1EC"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Engage with neighbouring local authorities to examine where joint working and shared services might benefit the sustainability and expansion of Gaelic education. As required.</w:t>
            </w:r>
          </w:p>
        </w:tc>
        <w:tc>
          <w:tcPr>
            <w:tcW w:w="1418" w:type="dxa"/>
            <w:tcBorders>
              <w:top w:val="nil"/>
              <w:left w:val="nil"/>
              <w:bottom w:val="single" w:sz="4" w:space="0" w:color="auto"/>
              <w:right w:val="single" w:sz="4" w:space="0" w:color="auto"/>
            </w:tcBorders>
            <w:shd w:val="clear" w:color="auto" w:fill="auto"/>
            <w:vAlign w:val="bottom"/>
          </w:tcPr>
          <w:p w14:paraId="69E1C8E0" w14:textId="636BC085"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5E43A08" w14:textId="322A3F81"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F92F3A9" w14:textId="4E4FFB1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5DB8C7A8" w14:textId="77777777" w:rsidTr="32E755BA">
        <w:trPr>
          <w:trHeight w:val="324"/>
        </w:trPr>
        <w:tc>
          <w:tcPr>
            <w:tcW w:w="6799" w:type="dxa"/>
            <w:tcBorders>
              <w:top w:val="nil"/>
              <w:left w:val="single" w:sz="4" w:space="0" w:color="auto"/>
              <w:bottom w:val="single" w:sz="4" w:space="0" w:color="auto"/>
              <w:right w:val="single" w:sz="4" w:space="0" w:color="auto"/>
            </w:tcBorders>
            <w:shd w:val="clear" w:color="auto" w:fill="auto"/>
            <w:vAlign w:val="bottom"/>
          </w:tcPr>
          <w:p w14:paraId="0963DCC9"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Encourage schools to promote GME on their websites. Ongoing.</w:t>
            </w:r>
          </w:p>
        </w:tc>
        <w:tc>
          <w:tcPr>
            <w:tcW w:w="1418" w:type="dxa"/>
            <w:tcBorders>
              <w:top w:val="nil"/>
              <w:left w:val="nil"/>
              <w:bottom w:val="single" w:sz="4" w:space="0" w:color="auto"/>
              <w:right w:val="single" w:sz="4" w:space="0" w:color="auto"/>
            </w:tcBorders>
            <w:shd w:val="clear" w:color="auto" w:fill="auto"/>
            <w:vAlign w:val="bottom"/>
          </w:tcPr>
          <w:p w14:paraId="5719C8AF" w14:textId="46B44D2A"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334CE39" w14:textId="5EDD94DE"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BD822B7" w14:textId="566B6F36"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C13143" w:rsidRPr="00EC187A" w14:paraId="17BC1FDC" w14:textId="77777777" w:rsidTr="32E755BA">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4D05791" w14:textId="77777777" w:rsidR="00C13143" w:rsidRPr="00EC187A" w:rsidRDefault="00C13143">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3.5 Review the learning materials and learning resources provided to support Gaelic education</w:t>
            </w:r>
          </w:p>
        </w:tc>
      </w:tr>
      <w:tr w:rsidR="00C13143" w:rsidRPr="00EC187A" w14:paraId="3DB442E9" w14:textId="77777777" w:rsidTr="32E755BA">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71EE7A8"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lastRenderedPageBreak/>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67A9DC5D"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7A77CECC" w14:textId="77777777" w:rsidR="00C13143" w:rsidRPr="00EC187A" w:rsidRDefault="00C13143">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61456157" w14:textId="77777777" w:rsidR="00C13143" w:rsidRPr="00EC187A" w:rsidRDefault="00C13143">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3A7B13" w:rsidRPr="00EC187A" w14:paraId="5C2DEF81" w14:textId="77777777" w:rsidTr="32E755BA">
        <w:trPr>
          <w:trHeight w:val="442"/>
        </w:trPr>
        <w:tc>
          <w:tcPr>
            <w:tcW w:w="6799" w:type="dxa"/>
            <w:tcBorders>
              <w:top w:val="nil"/>
              <w:left w:val="single" w:sz="4" w:space="0" w:color="auto"/>
              <w:bottom w:val="single" w:sz="4" w:space="0" w:color="auto"/>
              <w:right w:val="single" w:sz="4" w:space="0" w:color="auto"/>
            </w:tcBorders>
            <w:shd w:val="clear" w:color="auto" w:fill="auto"/>
            <w:vAlign w:val="bottom"/>
          </w:tcPr>
          <w:p w14:paraId="4777CB99"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Work in collaboration with Education Scotland to deliver standardised assessments suitable for Gaelic Medium Education’s model of delivery. December 2019.</w:t>
            </w:r>
          </w:p>
        </w:tc>
        <w:tc>
          <w:tcPr>
            <w:tcW w:w="1418" w:type="dxa"/>
            <w:tcBorders>
              <w:top w:val="nil"/>
              <w:left w:val="nil"/>
              <w:bottom w:val="single" w:sz="4" w:space="0" w:color="auto"/>
              <w:right w:val="single" w:sz="4" w:space="0" w:color="auto"/>
            </w:tcBorders>
            <w:shd w:val="clear" w:color="auto" w:fill="auto"/>
            <w:vAlign w:val="bottom"/>
          </w:tcPr>
          <w:p w14:paraId="59CA7616" w14:textId="3B03170D"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7210B19" w14:textId="4B66EBEC" w:rsidR="003A7B13" w:rsidRPr="00EC187A" w:rsidRDefault="002A4267" w:rsidP="003A7B13">
            <w:pPr>
              <w:rPr>
                <w:rFonts w:ascii="Calibri" w:eastAsia="Times New Roman" w:hAnsi="Calibri" w:cs="Calibri"/>
                <w:color w:val="000000"/>
                <w:lang w:eastAsia="en-GB"/>
              </w:rPr>
            </w:pPr>
            <w:r w:rsidRPr="002A4267">
              <w:rPr>
                <w:rFonts w:ascii="Calibri" w:hAnsi="Calibri" w:cs="Calibri"/>
                <w:color w:val="000000"/>
                <w:sz w:val="20"/>
                <w:szCs w:val="20"/>
              </w:rPr>
              <w:t>Standardised Assessments are now actively used in all GME provisions.</w:t>
            </w:r>
          </w:p>
        </w:tc>
        <w:tc>
          <w:tcPr>
            <w:tcW w:w="1417" w:type="dxa"/>
            <w:tcBorders>
              <w:top w:val="nil"/>
              <w:left w:val="nil"/>
              <w:bottom w:val="single" w:sz="4" w:space="0" w:color="auto"/>
              <w:right w:val="single" w:sz="4" w:space="0" w:color="auto"/>
            </w:tcBorders>
            <w:shd w:val="clear" w:color="auto" w:fill="auto"/>
            <w:vAlign w:val="bottom"/>
          </w:tcPr>
          <w:p w14:paraId="59B3A781" w14:textId="7E565091"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2A4267">
              <w:rPr>
                <w:rFonts w:ascii="Yu Gothic" w:eastAsia="Yu Gothic" w:hAnsi="Yu Gothic" w:cs="Calibri" w:hint="eastAsia"/>
                <w:color w:val="7030A0"/>
                <w:sz w:val="20"/>
                <w:szCs w:val="20"/>
              </w:rPr>
              <w:t>●</w:t>
            </w:r>
          </w:p>
        </w:tc>
      </w:tr>
      <w:tr w:rsidR="003A7B13" w:rsidRPr="00EC187A" w14:paraId="5844BE6B" w14:textId="77777777" w:rsidTr="32E755BA">
        <w:trPr>
          <w:trHeight w:val="237"/>
        </w:trPr>
        <w:tc>
          <w:tcPr>
            <w:tcW w:w="6799" w:type="dxa"/>
            <w:tcBorders>
              <w:top w:val="nil"/>
              <w:left w:val="single" w:sz="4" w:space="0" w:color="auto"/>
              <w:bottom w:val="single" w:sz="4" w:space="0" w:color="auto"/>
              <w:right w:val="single" w:sz="4" w:space="0" w:color="auto"/>
            </w:tcBorders>
            <w:shd w:val="clear" w:color="auto" w:fill="auto"/>
            <w:vAlign w:val="bottom"/>
          </w:tcPr>
          <w:p w14:paraId="694A1A6D"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Support Highland staff in sharing resources within a digital platform. June 2019</w:t>
            </w:r>
          </w:p>
        </w:tc>
        <w:tc>
          <w:tcPr>
            <w:tcW w:w="1418" w:type="dxa"/>
            <w:tcBorders>
              <w:top w:val="nil"/>
              <w:left w:val="nil"/>
              <w:bottom w:val="single" w:sz="4" w:space="0" w:color="auto"/>
              <w:right w:val="single" w:sz="4" w:space="0" w:color="auto"/>
            </w:tcBorders>
            <w:shd w:val="clear" w:color="auto" w:fill="auto"/>
            <w:vAlign w:val="bottom"/>
          </w:tcPr>
          <w:p w14:paraId="5AE4BD62" w14:textId="06817DF7"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auto"/>
              <w:right w:val="single" w:sz="4" w:space="0" w:color="auto"/>
            </w:tcBorders>
            <w:shd w:val="clear" w:color="auto" w:fill="auto"/>
            <w:vAlign w:val="bottom"/>
          </w:tcPr>
          <w:p w14:paraId="14424720" w14:textId="5716EDD8"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4DAF4707" w14:textId="548F55AF"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22/23  </w:t>
            </w:r>
            <w:r>
              <w:rPr>
                <w:rFonts w:ascii="Yu Gothic" w:eastAsia="Yu Gothic" w:hAnsi="Yu Gothic" w:cs="Calibri" w:hint="eastAsia"/>
                <w:color w:val="7030A0"/>
                <w:sz w:val="20"/>
                <w:szCs w:val="20"/>
              </w:rPr>
              <w:t>●</w:t>
            </w:r>
          </w:p>
        </w:tc>
      </w:tr>
      <w:tr w:rsidR="003A7B13" w:rsidRPr="00EC187A" w14:paraId="2F559E74" w14:textId="77777777" w:rsidTr="32E755BA">
        <w:trPr>
          <w:trHeight w:val="454"/>
        </w:trPr>
        <w:tc>
          <w:tcPr>
            <w:tcW w:w="6799" w:type="dxa"/>
            <w:tcBorders>
              <w:top w:val="nil"/>
              <w:left w:val="single" w:sz="4" w:space="0" w:color="auto"/>
              <w:bottom w:val="single" w:sz="4" w:space="0" w:color="auto"/>
              <w:right w:val="single" w:sz="4" w:space="0" w:color="auto"/>
            </w:tcBorders>
            <w:shd w:val="clear" w:color="auto" w:fill="auto"/>
            <w:vAlign w:val="bottom"/>
          </w:tcPr>
          <w:p w14:paraId="6049F7C5"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Work with partners to develop resources for Gàidhlig and Gaelic (Learners), for example, reading schemes. Ongoing.</w:t>
            </w:r>
          </w:p>
        </w:tc>
        <w:tc>
          <w:tcPr>
            <w:tcW w:w="1418" w:type="dxa"/>
            <w:tcBorders>
              <w:top w:val="nil"/>
              <w:left w:val="nil"/>
              <w:bottom w:val="single" w:sz="4" w:space="0" w:color="auto"/>
              <w:right w:val="single" w:sz="4" w:space="0" w:color="auto"/>
            </w:tcBorders>
            <w:shd w:val="clear" w:color="auto" w:fill="auto"/>
            <w:vAlign w:val="bottom"/>
          </w:tcPr>
          <w:p w14:paraId="10B325CC" w14:textId="6A454BD2"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3BDC5CC" w14:textId="1CF04739"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259EFE9" w14:textId="2FEC97EB"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4DB90979" w14:textId="77777777" w:rsidTr="32E755BA">
        <w:trPr>
          <w:trHeight w:val="248"/>
        </w:trPr>
        <w:tc>
          <w:tcPr>
            <w:tcW w:w="6799" w:type="dxa"/>
            <w:tcBorders>
              <w:top w:val="nil"/>
              <w:left w:val="single" w:sz="4" w:space="0" w:color="auto"/>
              <w:bottom w:val="single" w:sz="4" w:space="0" w:color="auto"/>
              <w:right w:val="single" w:sz="4" w:space="0" w:color="auto"/>
            </w:tcBorders>
            <w:shd w:val="clear" w:color="auto" w:fill="auto"/>
            <w:vAlign w:val="bottom"/>
          </w:tcPr>
          <w:p w14:paraId="02AC95B2"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Enable teachers to have confidence to engage with Gaelic Primary Language Learning materials and provide subsequent feedback relative to their use. Ongoing.</w:t>
            </w:r>
          </w:p>
        </w:tc>
        <w:tc>
          <w:tcPr>
            <w:tcW w:w="1418" w:type="dxa"/>
            <w:tcBorders>
              <w:top w:val="nil"/>
              <w:left w:val="nil"/>
              <w:bottom w:val="single" w:sz="4" w:space="0" w:color="auto"/>
              <w:right w:val="single" w:sz="4" w:space="0" w:color="auto"/>
            </w:tcBorders>
            <w:shd w:val="clear" w:color="auto" w:fill="auto"/>
            <w:vAlign w:val="bottom"/>
          </w:tcPr>
          <w:p w14:paraId="31F78111" w14:textId="124BF0EE"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F1F33E1" w14:textId="2B25D668"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B163340" w14:textId="260AC56B"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EC187A" w14:paraId="41B9FFF6" w14:textId="77777777" w:rsidTr="32E755BA">
        <w:trPr>
          <w:trHeight w:val="454"/>
        </w:trPr>
        <w:tc>
          <w:tcPr>
            <w:tcW w:w="6799" w:type="dxa"/>
            <w:tcBorders>
              <w:top w:val="nil"/>
              <w:left w:val="single" w:sz="4" w:space="0" w:color="auto"/>
              <w:bottom w:val="single" w:sz="4" w:space="0" w:color="auto"/>
              <w:right w:val="single" w:sz="4" w:space="0" w:color="auto"/>
            </w:tcBorders>
            <w:shd w:val="clear" w:color="auto" w:fill="auto"/>
            <w:vAlign w:val="bottom"/>
          </w:tcPr>
          <w:p w14:paraId="4EAD3E19"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Highland Council Grammar Working Group, in collaboration with Education Scotland and Stòrlann, create a grammar teaching framework and supporting resources. June 2019.</w:t>
            </w:r>
          </w:p>
        </w:tc>
        <w:tc>
          <w:tcPr>
            <w:tcW w:w="1418" w:type="dxa"/>
            <w:tcBorders>
              <w:top w:val="nil"/>
              <w:left w:val="nil"/>
              <w:bottom w:val="single" w:sz="4" w:space="0" w:color="auto"/>
              <w:right w:val="single" w:sz="4" w:space="0" w:color="auto"/>
            </w:tcBorders>
            <w:shd w:val="clear" w:color="auto" w:fill="auto"/>
            <w:vAlign w:val="bottom"/>
          </w:tcPr>
          <w:p w14:paraId="6734286F" w14:textId="7F6E08C6"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CB14EF">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70024FB" w14:textId="72B9D841" w:rsidR="003A7B13" w:rsidRPr="00EC187A" w:rsidRDefault="003A7B13" w:rsidP="003A7B13">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3B979849" w14:textId="12243A22"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CB14EF">
              <w:rPr>
                <w:rFonts w:ascii="Yu Gothic" w:eastAsia="Yu Gothic" w:hAnsi="Yu Gothic" w:cs="Calibri" w:hint="eastAsia"/>
                <w:color w:val="7030A0"/>
                <w:sz w:val="20"/>
                <w:szCs w:val="20"/>
              </w:rPr>
              <w:t>●</w:t>
            </w:r>
          </w:p>
        </w:tc>
      </w:tr>
      <w:tr w:rsidR="003A7B13" w:rsidRPr="00EC187A" w14:paraId="3A0B572C" w14:textId="77777777" w:rsidTr="32E755BA">
        <w:trPr>
          <w:trHeight w:val="653"/>
        </w:trPr>
        <w:tc>
          <w:tcPr>
            <w:tcW w:w="6799" w:type="dxa"/>
            <w:tcBorders>
              <w:top w:val="nil"/>
              <w:left w:val="single" w:sz="4" w:space="0" w:color="auto"/>
              <w:bottom w:val="single" w:sz="4" w:space="0" w:color="auto"/>
              <w:right w:val="single" w:sz="4" w:space="0" w:color="auto"/>
            </w:tcBorders>
            <w:shd w:val="clear" w:color="auto" w:fill="auto"/>
            <w:vAlign w:val="bottom"/>
          </w:tcPr>
          <w:p w14:paraId="179D593C"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Highland Council Additional Support Needs Working Group work towards the development of policy and resource materials to support pupils with Additional Support Needs. June 2019.</w:t>
            </w:r>
          </w:p>
        </w:tc>
        <w:tc>
          <w:tcPr>
            <w:tcW w:w="1418" w:type="dxa"/>
            <w:tcBorders>
              <w:top w:val="nil"/>
              <w:left w:val="nil"/>
              <w:bottom w:val="single" w:sz="4" w:space="0" w:color="auto"/>
              <w:right w:val="single" w:sz="4" w:space="0" w:color="auto"/>
            </w:tcBorders>
            <w:shd w:val="clear" w:color="auto" w:fill="auto"/>
            <w:vAlign w:val="bottom"/>
          </w:tcPr>
          <w:p w14:paraId="0A75169C" w14:textId="34B525BF"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CB14EF">
              <w:rPr>
                <w:rFonts w:ascii="Yu Gothic" w:eastAsia="Yu Gothic" w:hAnsi="Yu Gothic" w:cs="Calibri" w:hint="eastAsia"/>
                <w:color w:val="7030A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8F120E9" w14:textId="0F777892"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658853FF" w14:textId="56C7D15C"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CB14EF">
              <w:rPr>
                <w:rFonts w:ascii="Yu Gothic" w:eastAsia="Yu Gothic" w:hAnsi="Yu Gothic" w:cs="Calibri" w:hint="eastAsia"/>
                <w:color w:val="7030A0"/>
                <w:sz w:val="20"/>
                <w:szCs w:val="20"/>
              </w:rPr>
              <w:t>●</w:t>
            </w:r>
          </w:p>
        </w:tc>
      </w:tr>
      <w:tr w:rsidR="003A7B13" w:rsidRPr="00EC187A" w14:paraId="26607660" w14:textId="77777777" w:rsidTr="32E755BA">
        <w:trPr>
          <w:trHeight w:val="622"/>
        </w:trPr>
        <w:tc>
          <w:tcPr>
            <w:tcW w:w="6799" w:type="dxa"/>
            <w:tcBorders>
              <w:top w:val="nil"/>
              <w:left w:val="single" w:sz="4" w:space="0" w:color="auto"/>
              <w:bottom w:val="single" w:sz="4" w:space="0" w:color="auto"/>
              <w:right w:val="single" w:sz="4" w:space="0" w:color="auto"/>
            </w:tcBorders>
            <w:shd w:val="clear" w:color="auto" w:fill="auto"/>
            <w:vAlign w:val="bottom"/>
          </w:tcPr>
          <w:p w14:paraId="601BFE49" w14:textId="77777777"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0"/>
                <w:szCs w:val="20"/>
              </w:rPr>
              <w:t>Work with Bòrd na Gàidhlig and Partners on a National Gaelic Education Additional Support Needs Strategy and associated resources. Ongoing.</w:t>
            </w:r>
          </w:p>
        </w:tc>
        <w:tc>
          <w:tcPr>
            <w:tcW w:w="1418" w:type="dxa"/>
            <w:tcBorders>
              <w:top w:val="nil"/>
              <w:left w:val="nil"/>
              <w:bottom w:val="single" w:sz="4" w:space="0" w:color="auto"/>
              <w:right w:val="single" w:sz="4" w:space="0" w:color="auto"/>
            </w:tcBorders>
            <w:shd w:val="clear" w:color="auto" w:fill="auto"/>
            <w:vAlign w:val="bottom"/>
          </w:tcPr>
          <w:p w14:paraId="2CF7256A" w14:textId="46182B2D"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06326C1" w14:textId="4E026F0D" w:rsidR="003A7B13" w:rsidRPr="00EC187A" w:rsidRDefault="003A7B13" w:rsidP="003A7B13">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vAlign w:val="bottom"/>
          </w:tcPr>
          <w:p w14:paraId="16D28C63" w14:textId="7EFFC4F9" w:rsidR="003A7B13" w:rsidRPr="00EC187A" w:rsidRDefault="003A7B13" w:rsidP="003A7B13">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bl>
    <w:p w14:paraId="38DB0FB3" w14:textId="77777777" w:rsidR="003A7B13" w:rsidRDefault="003A7B13" w:rsidP="005F096C">
      <w:pPr>
        <w:rPr>
          <w:rFonts w:eastAsia="Times New Roman"/>
          <w:lang w:eastAsia="en-GB"/>
        </w:rPr>
      </w:pPr>
    </w:p>
    <w:p w14:paraId="69F8076A" w14:textId="77777777" w:rsidR="003A7B13" w:rsidRDefault="003A7B13">
      <w:pPr>
        <w:rPr>
          <w:rFonts w:eastAsia="Times New Roman"/>
          <w:lang w:eastAsia="en-GB"/>
        </w:rPr>
      </w:pPr>
      <w:r>
        <w:rPr>
          <w:rFonts w:eastAsia="Times New Roman"/>
          <w:lang w:eastAsia="en-GB"/>
        </w:rPr>
        <w:br w:type="page"/>
      </w:r>
    </w:p>
    <w:tbl>
      <w:tblPr>
        <w:tblW w:w="15304" w:type="dxa"/>
        <w:tblLook w:val="04A0" w:firstRow="1" w:lastRow="0" w:firstColumn="1" w:lastColumn="0" w:noHBand="0" w:noVBand="1"/>
      </w:tblPr>
      <w:tblGrid>
        <w:gridCol w:w="6799"/>
        <w:gridCol w:w="1418"/>
        <w:gridCol w:w="5670"/>
        <w:gridCol w:w="1417"/>
      </w:tblGrid>
      <w:tr w:rsidR="003A7B13" w:rsidRPr="004C3F2C" w14:paraId="0263AC92" w14:textId="77777777" w:rsidTr="5838EC31">
        <w:trPr>
          <w:trHeight w:val="42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9886F" w14:textId="77777777" w:rsidR="003A7B13" w:rsidRPr="004C3F2C" w:rsidRDefault="003A7B13">
            <w:pPr>
              <w:jc w:val="center"/>
              <w:rPr>
                <w:rFonts w:ascii="Calibri" w:eastAsia="Times New Roman" w:hAnsi="Calibri" w:cs="Calibri"/>
                <w:color w:val="000000"/>
                <w:sz w:val="32"/>
                <w:szCs w:val="32"/>
                <w:lang w:eastAsia="en-GB"/>
              </w:rPr>
            </w:pPr>
            <w:r w:rsidRPr="004C3F2C">
              <w:rPr>
                <w:rFonts w:ascii="Calibri" w:eastAsia="Times New Roman" w:hAnsi="Calibri" w:cs="Calibri"/>
                <w:color w:val="000000"/>
                <w:sz w:val="32"/>
                <w:szCs w:val="32"/>
                <w:lang w:eastAsia="en-GB"/>
              </w:rPr>
              <w:lastRenderedPageBreak/>
              <w:t>Theme 4: Gaelic in the Arts, Culture and Heritage</w:t>
            </w:r>
          </w:p>
        </w:tc>
      </w:tr>
      <w:tr w:rsidR="003A7B13" w:rsidRPr="004C3F2C" w14:paraId="62F4C8FB" w14:textId="77777777" w:rsidTr="5838EC31">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010E4" w14:textId="77777777" w:rsidR="003A7B13" w:rsidRPr="004C3F2C" w:rsidRDefault="003A7B13">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4.1 Contribute to national initiatives/policy for Gealic in the arts/culture/heritage sectors</w:t>
            </w:r>
          </w:p>
        </w:tc>
      </w:tr>
      <w:tr w:rsidR="003A7B13" w:rsidRPr="004C3F2C" w14:paraId="11FDEC31" w14:textId="77777777" w:rsidTr="5838EC31">
        <w:trPr>
          <w:trHeight w:val="64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3CF20F8" w14:textId="77777777" w:rsidR="003A7B13" w:rsidRPr="004C3F2C" w:rsidRDefault="003A7B13">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1C30B77E" w14:textId="77777777" w:rsidR="003A7B13" w:rsidRPr="004C3F2C" w:rsidRDefault="003A7B13">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hideMark/>
          </w:tcPr>
          <w:p w14:paraId="13FC17BF" w14:textId="77777777" w:rsidR="003A7B13" w:rsidRPr="004C3F2C" w:rsidRDefault="003A7B13">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hideMark/>
          </w:tcPr>
          <w:p w14:paraId="4927ABFD" w14:textId="77777777" w:rsidR="003A7B13" w:rsidRPr="004C3F2C" w:rsidRDefault="003A7B13">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0558B1" w:rsidRPr="004C3F2C" w14:paraId="78C0CEF7" w14:textId="77777777" w:rsidTr="5838EC31">
        <w:trPr>
          <w:trHeight w:val="34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55AE120"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Participate in the work of the National Gaelic Arts Strategy. Autumn 2017 - Autumn 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A7B73DA" w14:textId="55678079"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D1822E7" w14:textId="082F9EBD"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1FFADF0" w14:textId="08DA75E3"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6C93AA90" w14:textId="77777777" w:rsidTr="5838EC31">
        <w:trPr>
          <w:trHeight w:val="57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7D0C076"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Sabhal Mòr Ostaig to support and maximise the impact and the outcomes of the Residency Programme, further developing links with schools and communities. Each academic year.</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E74238B" w14:textId="72EF3390"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8845993" w14:textId="7A2A3F33"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586D1A38" w14:textId="1DE2CBCA"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3A7B13" w:rsidRPr="004C3F2C" w14:paraId="2E4C8F0E" w14:textId="77777777" w:rsidTr="5838EC31">
        <w:trPr>
          <w:trHeight w:val="336"/>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8033671" w14:textId="77777777" w:rsidR="003A7B13" w:rsidRPr="004C3F2C" w:rsidRDefault="003A7B13">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 xml:space="preserve">4.2 Increase profile/usage of Gaelic across the Highlands </w:t>
            </w:r>
          </w:p>
        </w:tc>
      </w:tr>
      <w:tr w:rsidR="003A7B13" w:rsidRPr="004C3F2C" w14:paraId="455B934E" w14:textId="77777777" w:rsidTr="5838EC31">
        <w:trPr>
          <w:trHeight w:val="64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A18C542" w14:textId="77777777" w:rsidR="003A7B13" w:rsidRPr="004C3F2C" w:rsidRDefault="003A7B13">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33543F28" w14:textId="77777777" w:rsidR="003A7B13" w:rsidRPr="004C3F2C" w:rsidRDefault="003A7B13">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hideMark/>
          </w:tcPr>
          <w:p w14:paraId="4207B4A0" w14:textId="77777777" w:rsidR="003A7B13" w:rsidRPr="004C3F2C" w:rsidRDefault="003A7B13">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hideMark/>
          </w:tcPr>
          <w:p w14:paraId="3CA948D3" w14:textId="77777777" w:rsidR="003A7B13" w:rsidRPr="004C3F2C" w:rsidRDefault="003A7B13">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0558B1" w:rsidRPr="004C3F2C" w14:paraId="2A62121F" w14:textId="77777777" w:rsidTr="5838EC31">
        <w:trPr>
          <w:trHeight w:val="36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52EEA34"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An Comunn Gàidhealach to deliver a Royal National Mòd in Inverness in 2020, building on the success of Lochaber 2017. Autumn 2018 and 2021</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3DBC90C" w14:textId="1CDFFFE2"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31BCAA60" w14:textId="31AFF830"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2DE0F6A0" w14:textId="5E352421"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20/21  </w:t>
            </w:r>
            <w:r>
              <w:rPr>
                <w:rFonts w:ascii="Yu Gothic" w:eastAsia="Yu Gothic" w:hAnsi="Yu Gothic" w:cs="Calibri" w:hint="eastAsia"/>
                <w:color w:val="7030A0"/>
                <w:sz w:val="20"/>
                <w:szCs w:val="20"/>
              </w:rPr>
              <w:t>●</w:t>
            </w:r>
          </w:p>
        </w:tc>
      </w:tr>
      <w:tr w:rsidR="000558B1" w:rsidRPr="004C3F2C" w14:paraId="32128770" w14:textId="77777777" w:rsidTr="5838EC31">
        <w:trPr>
          <w:trHeight w:val="721"/>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F5DF95E"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An Comunn Gàidhealach and other stakeholders to increase the number of young people and adults participating at Royal National Mòds, through the Mòd Academy. Autumn 2018 and 2021</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3345747" w14:textId="27CA0EE2"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2A050740" w14:textId="4309EDDB"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1DF3EE88" w14:textId="0D465E4E"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21/22  </w:t>
            </w:r>
            <w:r>
              <w:rPr>
                <w:rFonts w:ascii="Yu Gothic" w:eastAsia="Yu Gothic" w:hAnsi="Yu Gothic" w:cs="Calibri" w:hint="eastAsia"/>
                <w:color w:val="7030A0"/>
                <w:sz w:val="20"/>
                <w:szCs w:val="20"/>
              </w:rPr>
              <w:t>●</w:t>
            </w:r>
          </w:p>
        </w:tc>
      </w:tr>
      <w:tr w:rsidR="000558B1" w:rsidRPr="004C3F2C" w14:paraId="1BC07A8A" w14:textId="77777777" w:rsidTr="5838EC31">
        <w:trPr>
          <w:trHeight w:val="53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BE297BA"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Through Gaelic language classes, encourage adult learners to participate in Provincial and National Mòds.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EE36B5A" w14:textId="155F6B38"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459A18B0" w14:textId="216630C2"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43B1EC3B" w14:textId="28F6CFEA"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7908C93F" w14:textId="77777777" w:rsidTr="5838EC31">
        <w:trPr>
          <w:trHeight w:val="57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229B136"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An Comunn Gàidhealach to ensure the number of young people participating in Provincial Mòds remains stable and, when opportunities allow, that the numbers increase. Support Mòd Academy and Mòd Roadshow initiatives when it is appropriate. October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4803D7B" w14:textId="37A92F37" w:rsidR="000558B1" w:rsidRPr="00F1616A" w:rsidRDefault="000558B1" w:rsidP="000558B1">
            <w:pPr>
              <w:rPr>
                <w:rFonts w:ascii="Calibri" w:hAnsi="Calibri" w:cs="Calibri"/>
                <w:color w:val="000000"/>
                <w:sz w:val="20"/>
                <w:szCs w:val="20"/>
              </w:rPr>
            </w:pPr>
            <w:r w:rsidRPr="00F1616A">
              <w:rPr>
                <w:rFonts w:ascii="Yu Gothic" w:eastAsia="Yu Gothic" w:hAnsi="Yu Gothic" w:cs="Calibri" w:hint="eastAsia"/>
                <w:color w:val="000000"/>
                <w:sz w:val="20"/>
                <w:szCs w:val="20"/>
              </w:rPr>
              <w:t xml:space="preserve">Q1 23/24  </w:t>
            </w:r>
            <w:r w:rsidR="00F1616A">
              <w:rPr>
                <w:rFonts w:ascii="Yu Gothic" w:eastAsia="Yu Gothic" w:hAnsi="Yu Gothic" w:cs="Calibri" w:hint="eastAsia"/>
                <w:color w:val="7030A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6C381DB" w14:textId="006DBF6E" w:rsidR="000558B1" w:rsidRPr="00F1616A" w:rsidRDefault="00F1616A" w:rsidP="000558B1">
            <w:pPr>
              <w:rPr>
                <w:rFonts w:ascii="Calibri" w:hAnsi="Calibri" w:cs="Calibri"/>
                <w:color w:val="000000"/>
                <w:sz w:val="20"/>
                <w:szCs w:val="20"/>
              </w:rPr>
            </w:pPr>
            <w:r w:rsidRPr="00F1616A">
              <w:rPr>
                <w:rFonts w:ascii="Calibri" w:hAnsi="Calibri" w:cs="Calibri"/>
                <w:color w:val="000000"/>
                <w:sz w:val="20"/>
                <w:szCs w:val="20"/>
              </w:rPr>
              <w:t>This takes place on the run up to the National Mod when it takes place in the Highlands</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25599729" w14:textId="6E2BE574"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sidR="00CB14EF">
              <w:rPr>
                <w:rFonts w:ascii="Yu Gothic" w:eastAsia="Yu Gothic" w:hAnsi="Yu Gothic" w:cs="Calibri" w:hint="eastAsia"/>
                <w:color w:val="7030A0"/>
                <w:sz w:val="20"/>
                <w:szCs w:val="20"/>
              </w:rPr>
              <w:t>●</w:t>
            </w:r>
          </w:p>
        </w:tc>
      </w:tr>
      <w:tr w:rsidR="000558B1" w:rsidRPr="004C3F2C" w14:paraId="72F2B90A" w14:textId="77777777" w:rsidTr="5838EC31">
        <w:trPr>
          <w:trHeight w:val="679"/>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11D6F6B"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Fèisean nan Gàidheal and Fèis Rois through our Service Delivery Contracts, to support Fèisean based in the Highlands in promoting and increasing Gaelic in their outputs.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1484DB0" w14:textId="40D21BF2"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DD92F68" w14:textId="6CAE8B5F"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5FFC73C8" w14:textId="634F07DE"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1777AB66" w14:textId="77777777" w:rsidTr="5838EC31">
        <w:trPr>
          <w:trHeight w:val="633"/>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4B1985C"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High Life Highland and partners to raise the profile and increase the usage and visibility of Gaelic throughout visitor attractions, leisure facilities, museums, archive centres and at events.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C2EF8A3" w14:textId="5F469E2A"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1053852" w14:textId="1E2A7245"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404E509F" w14:textId="7453E951"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3C348982" w14:textId="77777777" w:rsidTr="5838EC31">
        <w:trPr>
          <w:trHeight w:val="36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4F71981"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in collaboration with Comunn na Gàidhlig to organise and support sporting activities through the medium of Gaelic. September each year.</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69A6591" w14:textId="4CAAADE4"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C37679C" w14:textId="3F6AB9D1"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148E8FEF" w14:textId="22A50BA6"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0558B1" w:rsidRPr="004C3F2C" w14:paraId="7DF2758D" w14:textId="77777777" w:rsidTr="5838EC31">
        <w:trPr>
          <w:trHeight w:val="28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68C1738"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Support and promote arts events. September each year.</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76394C4" w14:textId="4EA54553"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24ED961" w14:textId="75F4B106"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5F61E39" w14:textId="52010962"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3A7B13" w:rsidRPr="004C3F2C" w14:paraId="3672BDFC" w14:textId="77777777" w:rsidTr="5838EC31">
        <w:trPr>
          <w:trHeight w:val="336"/>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94A45F" w14:textId="77777777" w:rsidR="003A7B13" w:rsidRPr="004C3F2C" w:rsidRDefault="003A7B13">
            <w:pPr>
              <w:jc w:val="center"/>
              <w:rPr>
                <w:rFonts w:ascii="Calibri" w:eastAsia="Times New Roman" w:hAnsi="Calibri" w:cs="Calibri"/>
                <w:color w:val="000000"/>
                <w:sz w:val="28"/>
                <w:szCs w:val="28"/>
                <w:lang w:eastAsia="en-GB"/>
              </w:rPr>
            </w:pPr>
            <w:r w:rsidRPr="00961B18">
              <w:rPr>
                <w:rFonts w:ascii="Calibri" w:eastAsia="Times New Roman" w:hAnsi="Calibri" w:cs="Calibri"/>
                <w:color w:val="000000"/>
                <w:sz w:val="28"/>
                <w:szCs w:val="28"/>
                <w:lang w:eastAsia="en-GB"/>
              </w:rPr>
              <w:lastRenderedPageBreak/>
              <w:t>4.3 Opportunities for people to engage with Gaelic through the arts and creative industries</w:t>
            </w:r>
          </w:p>
        </w:tc>
      </w:tr>
      <w:tr w:rsidR="003A7B13" w:rsidRPr="004C3F2C" w14:paraId="24BB85A7" w14:textId="77777777" w:rsidTr="5838EC31">
        <w:trPr>
          <w:trHeight w:val="64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EF2E7B" w14:textId="77777777" w:rsidR="003A7B13" w:rsidRPr="004C3F2C" w:rsidRDefault="003A7B13">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tcPr>
          <w:p w14:paraId="74D71EE4" w14:textId="77777777" w:rsidR="003A7B13" w:rsidRPr="004C3F2C" w:rsidRDefault="003A7B13">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tcPr>
          <w:p w14:paraId="7BC8F48E" w14:textId="77777777" w:rsidR="003A7B13" w:rsidRPr="004C3F2C" w:rsidRDefault="003A7B13">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tcPr>
          <w:p w14:paraId="675AE2CB" w14:textId="77777777" w:rsidR="003A7B13" w:rsidRPr="004C3F2C" w:rsidRDefault="003A7B13">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0558B1" w:rsidRPr="004C3F2C" w14:paraId="31E65F58" w14:textId="77777777" w:rsidTr="5838EC31">
        <w:trPr>
          <w:trHeight w:val="281"/>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9030D77"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Sabhal Mòr Ostaig to implement the broad range of projects agreed between both organisations under the Memorandum of Understanding. Each academic year.</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528781B" w14:textId="50FD47FD"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4C947089" w14:textId="1119815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5AE119B" w14:textId="48C8C620"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77FEE2DE" w14:textId="77777777" w:rsidTr="5838EC31">
        <w:trPr>
          <w:trHeight w:val="423"/>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DE48C81"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Work with media specialists, such as FilmG to support Gaelic Medium and Learner pupils to create short films through the medium of Gaelic.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3EF3363" w14:textId="2783DD2A"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3A9346FD" w14:textId="0A461D00"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3F1732A6" w14:textId="4B700736"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4E88360D" w14:textId="77777777" w:rsidTr="5838EC31">
        <w:trPr>
          <w:trHeight w:val="487"/>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8525351"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Continue to work with media and film-making professionals to support the annual Gaelic FilmG Awards. March each year.</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952F6DB" w14:textId="390D4A3E"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ED524BF" w14:textId="0B52BDB0"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31EF9086" w14:textId="40808D1D"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0558B1" w:rsidRPr="004C3F2C" w14:paraId="6DA9F9B4" w14:textId="77777777" w:rsidTr="5838EC31">
        <w:trPr>
          <w:trHeight w:val="42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A8E749A"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Continue to work with partners to develop a programme of creative writing workshops in schools. March each year.</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61C16A8" w14:textId="3C4173C8"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E9DF54A" w14:textId="41588380"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2CD7CB96" w14:textId="1C2552A4"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0558B1" w:rsidRPr="004C3F2C" w14:paraId="4A2AE4B1" w14:textId="77777777" w:rsidTr="5838EC31">
        <w:trPr>
          <w:trHeight w:val="6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CDD61C8"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Continue to develop links with the broader linguistic and cultural diaspora, for example Nova Scotia and other countries with lesser-used languages such as Ireland and Wales. October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3FD0501" w14:textId="56D2828C"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CB5DEEA" w14:textId="19B2FF05" w:rsidR="000558B1" w:rsidRPr="00F1616A" w:rsidRDefault="000558B1" w:rsidP="000558B1">
            <w:pPr>
              <w:rPr>
                <w:rFonts w:ascii="Calibri" w:hAnsi="Calibri" w:cs="Calibri"/>
                <w:color w:val="000000"/>
                <w:sz w:val="20"/>
                <w:szCs w:val="20"/>
              </w:rPr>
            </w:pPr>
            <w:r w:rsidRPr="00F1616A">
              <w:rPr>
                <w:rFonts w:ascii="Calibri" w:hAnsi="Calibri" w:cs="Calibri"/>
                <w:color w:val="000000"/>
                <w:sz w:val="20"/>
                <w:szCs w:val="20"/>
              </w:rPr>
              <w:t> </w:t>
            </w:r>
            <w:r w:rsidR="00F1616A" w:rsidRPr="00F1616A">
              <w:rPr>
                <w:rFonts w:ascii="Calibri" w:hAnsi="Calibri" w:cs="Calibri"/>
                <w:color w:val="000000"/>
                <w:sz w:val="20"/>
                <w:szCs w:val="20"/>
              </w:rPr>
              <w:t>This action is ongoing</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483591E5" w14:textId="4658E39F"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269DFF9A" w14:textId="77777777" w:rsidTr="5838EC31">
        <w:trPr>
          <w:trHeight w:val="45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A9446B8"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Engage with MG ALBA in relation to national issues which may affect Gaelic broadcasting. October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569FAAD" w14:textId="22A56CB0"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DC2A606" w14:textId="2F2896E3"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0F681298" w14:textId="548A1238"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Q3 19/20  </w:t>
            </w:r>
            <w:r>
              <w:rPr>
                <w:rFonts w:ascii="Yu Gothic" w:eastAsia="Yu Gothic" w:hAnsi="Yu Gothic" w:cs="Calibri" w:hint="eastAsia"/>
                <w:color w:val="7030A0"/>
                <w:sz w:val="20"/>
                <w:szCs w:val="20"/>
              </w:rPr>
              <w:t>●</w:t>
            </w:r>
          </w:p>
        </w:tc>
      </w:tr>
      <w:tr w:rsidR="000558B1" w:rsidRPr="004C3F2C" w14:paraId="50EB4B9E" w14:textId="77777777" w:rsidTr="5838EC31">
        <w:trPr>
          <w:trHeight w:val="53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6637B22" w14:textId="77777777"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In collaboration with Sabhal Mòr Ostaig and the Provincial Government of Nova Scotia, develop a programme to celebrate educational, cultural and economic links. Annual review.</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1778612" w14:textId="57134059"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615F1549" w14:textId="2D02836A" w:rsidR="000558B1" w:rsidRPr="004C3F2C" w:rsidRDefault="000558B1" w:rsidP="000558B1">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17C08CEE" w14:textId="2453AF56"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0558B1" w:rsidRPr="004C3F2C" w14:paraId="0358F002" w14:textId="77777777" w:rsidTr="5838EC31">
        <w:trPr>
          <w:trHeight w:val="48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DC0DF56" w14:textId="5754D40B" w:rsidR="000558B1" w:rsidRPr="004C3F2C" w:rsidRDefault="0BF4D37D" w:rsidP="000558B1">
            <w:pPr>
              <w:rPr>
                <w:rFonts w:ascii="Calibri" w:eastAsia="Times New Roman" w:hAnsi="Calibri" w:cs="Calibri"/>
                <w:color w:val="000000"/>
                <w:sz w:val="20"/>
                <w:szCs w:val="20"/>
                <w:lang w:eastAsia="en-GB"/>
              </w:rPr>
            </w:pPr>
            <w:r w:rsidRPr="5838EC31">
              <w:rPr>
                <w:rFonts w:ascii="Calibri" w:hAnsi="Calibri" w:cs="Calibri"/>
                <w:color w:val="000000" w:themeColor="text1"/>
                <w:sz w:val="20"/>
                <w:szCs w:val="20"/>
              </w:rPr>
              <w:t>Over the lifetime of the Plan, organise and support exchange visits for young people and adults. October 2019/20</w:t>
            </w:r>
            <w:r w:rsidR="05A5B8CD" w:rsidRPr="5838EC31">
              <w:rPr>
                <w:rFonts w:ascii="Calibri" w:hAnsi="Calibri" w:cs="Calibri"/>
                <w:color w:val="000000" w:themeColor="text1"/>
                <w:sz w:val="20"/>
                <w:szCs w:val="20"/>
              </w:rPr>
              <w:t>\6k 6,5</w:t>
            </w:r>
            <w:r w:rsidRPr="5838EC31">
              <w:rPr>
                <w:rFonts w:ascii="Calibri" w:hAnsi="Calibri" w:cs="Calibri"/>
                <w:color w:val="000000" w:themeColor="text1"/>
                <w:sz w:val="20"/>
                <w:szCs w:val="20"/>
              </w:rPr>
              <w:t>/2023.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B44D883" w14:textId="237911A6"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3B32CD37" w14:textId="799723C9" w:rsidR="000558B1" w:rsidRPr="004C3F2C" w:rsidRDefault="000558B1" w:rsidP="000558B1">
            <w:pPr>
              <w:rPr>
                <w:rFonts w:ascii="Calibri" w:eastAsia="Times New Roman" w:hAnsi="Calibri" w:cs="Calibri"/>
                <w:color w:val="000000"/>
                <w:sz w:val="20"/>
                <w:szCs w:val="20"/>
                <w:lang w:eastAsia="en-GB"/>
              </w:rPr>
            </w:pPr>
            <w:r>
              <w:rPr>
                <w:rFonts w:ascii="Calibri" w:hAnsi="Calibri" w:cs="Calibri"/>
                <w:color w:val="000000"/>
                <w:sz w:val="20"/>
                <w:szCs w:val="20"/>
              </w:rPr>
              <w:t>Residential trip to Donegal, Ireland held in June 2023. Planning in place for the next secondary pupil Ireland trip</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26F79697" w14:textId="09B89C02" w:rsidR="000558B1" w:rsidRPr="004C3F2C" w:rsidRDefault="000558B1" w:rsidP="000558B1">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bl>
    <w:p w14:paraId="3F89FC29" w14:textId="77777777" w:rsidR="001A5DFB" w:rsidRDefault="001A5DFB" w:rsidP="005F096C">
      <w:pPr>
        <w:rPr>
          <w:rFonts w:eastAsia="Times New Roman"/>
          <w:lang w:eastAsia="en-GB"/>
        </w:rPr>
      </w:pPr>
    </w:p>
    <w:p w14:paraId="072F169B" w14:textId="77777777" w:rsidR="001A5DFB" w:rsidRDefault="001A5DFB">
      <w:pPr>
        <w:rPr>
          <w:rFonts w:eastAsia="Times New Roman"/>
          <w:lang w:eastAsia="en-GB"/>
        </w:rPr>
      </w:pPr>
      <w:r>
        <w:rPr>
          <w:rFonts w:eastAsia="Times New Roman"/>
          <w:lang w:eastAsia="en-GB"/>
        </w:rPr>
        <w:br w:type="page"/>
      </w:r>
    </w:p>
    <w:tbl>
      <w:tblPr>
        <w:tblW w:w="15304" w:type="dxa"/>
        <w:tblLook w:val="04A0" w:firstRow="1" w:lastRow="0" w:firstColumn="1" w:lastColumn="0" w:noHBand="0" w:noVBand="1"/>
      </w:tblPr>
      <w:tblGrid>
        <w:gridCol w:w="6799"/>
        <w:gridCol w:w="1418"/>
        <w:gridCol w:w="5528"/>
        <w:gridCol w:w="1559"/>
      </w:tblGrid>
      <w:tr w:rsidR="001A5DFB" w:rsidRPr="00AA1260" w14:paraId="0A80AA04" w14:textId="77777777" w:rsidTr="32E755BA">
        <w:trPr>
          <w:trHeight w:val="372"/>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99D9E" w14:textId="77777777" w:rsidR="001A5DFB" w:rsidRPr="00AA1260" w:rsidRDefault="001A5DFB">
            <w:pPr>
              <w:jc w:val="center"/>
              <w:rPr>
                <w:rFonts w:ascii="Calibri" w:eastAsia="Times New Roman" w:hAnsi="Calibri" w:cs="Calibri"/>
                <w:color w:val="000000"/>
                <w:sz w:val="32"/>
                <w:szCs w:val="32"/>
                <w:lang w:eastAsia="en-GB"/>
              </w:rPr>
            </w:pPr>
            <w:r w:rsidRPr="00AA1260">
              <w:rPr>
                <w:rFonts w:ascii="Calibri" w:eastAsia="Times New Roman" w:hAnsi="Calibri" w:cs="Calibri"/>
                <w:color w:val="000000"/>
                <w:sz w:val="32"/>
                <w:szCs w:val="32"/>
                <w:lang w:eastAsia="en-GB"/>
              </w:rPr>
              <w:lastRenderedPageBreak/>
              <w:t>Theme 5: Gaelic in the Workplace</w:t>
            </w:r>
          </w:p>
        </w:tc>
      </w:tr>
      <w:tr w:rsidR="001A5DFB" w:rsidRPr="00AA1260" w14:paraId="7C670006" w14:textId="77777777" w:rsidTr="32E755BA">
        <w:trPr>
          <w:trHeight w:val="348"/>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196C" w14:textId="77777777" w:rsidR="001A5DFB" w:rsidRPr="00AA1260" w:rsidRDefault="001A5DFB">
            <w:pPr>
              <w:jc w:val="center"/>
              <w:rPr>
                <w:rFonts w:ascii="Calibri" w:eastAsia="Times New Roman" w:hAnsi="Calibri" w:cs="Calibri"/>
                <w:color w:val="000000"/>
                <w:sz w:val="28"/>
                <w:szCs w:val="28"/>
                <w:lang w:eastAsia="en-GB"/>
              </w:rPr>
            </w:pPr>
            <w:r w:rsidRPr="00AA1260">
              <w:rPr>
                <w:rFonts w:ascii="Calibri" w:eastAsia="Times New Roman" w:hAnsi="Calibri" w:cs="Calibri"/>
                <w:color w:val="000000"/>
                <w:sz w:val="28"/>
                <w:szCs w:val="28"/>
                <w:lang w:eastAsia="en-GB"/>
              </w:rPr>
              <w:t>5.1 Increase the status, profile, awareness and usage of Gaelic across all Council services</w:t>
            </w:r>
          </w:p>
        </w:tc>
      </w:tr>
      <w:tr w:rsidR="001A5DFB" w:rsidRPr="00AA1260" w14:paraId="21F04351" w14:textId="77777777" w:rsidTr="32E755BA">
        <w:trPr>
          <w:trHeight w:val="66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78E470" w14:textId="77777777" w:rsidR="001A5DFB" w:rsidRPr="00AA1260" w:rsidRDefault="001A5DFB">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36E052B6" w14:textId="77777777" w:rsidR="001A5DFB" w:rsidRPr="00AA1260" w:rsidRDefault="001A5DFB">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528" w:type="dxa"/>
            <w:tcBorders>
              <w:top w:val="nil"/>
              <w:left w:val="nil"/>
              <w:bottom w:val="single" w:sz="4" w:space="0" w:color="000000" w:themeColor="text1"/>
              <w:right w:val="single" w:sz="4" w:space="0" w:color="000000" w:themeColor="text1"/>
            </w:tcBorders>
            <w:shd w:val="clear" w:color="auto" w:fill="auto"/>
            <w:vAlign w:val="center"/>
            <w:hideMark/>
          </w:tcPr>
          <w:p w14:paraId="56D1E888" w14:textId="77777777" w:rsidR="001A5DFB" w:rsidRPr="00AA1260" w:rsidRDefault="001A5DFB">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4DD29022" w14:textId="77777777" w:rsidR="001A5DFB" w:rsidRPr="00AA1260" w:rsidRDefault="001A5DFB">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1A5DFB" w:rsidRPr="00AA1260" w14:paraId="65B123F6" w14:textId="77777777" w:rsidTr="32E755BA">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9534189"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Ensure that Highland Council Senior Management Team will continue to ensure that when Council policies and initiatives are being scoped, account is taken of the potential impact on Gaelic.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A05E6B5" w14:textId="633F0EFA"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3F708199" w14:textId="61B7A0F6"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A28AE3C" w14:textId="0750214B"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771D2B06" w14:textId="77777777" w:rsidTr="32E755BA">
        <w:trPr>
          <w:trHeight w:val="8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7BD9159"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Work with contractors (third party sector) who provide services and work for The Highland Council to engage with and increase the use of Gaelic within their companies, encouraging them to support Gaelic and cultural events in the Highlands.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E7DDC46" w14:textId="047FB25E"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5D783435" w14:textId="0A7F5182"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6777B9BB" w14:textId="67F19FC0"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650D87B9" w14:textId="77777777" w:rsidTr="32E755BA">
        <w:trPr>
          <w:trHeight w:val="38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5087B31"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Reinforce the message that customers who write to The Highland Council in Gaelic are guaranteed a written response in Gaelic. Autumn 2018</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16AE3F0" w14:textId="3EFAB43A"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Q1 23/24 </w:t>
            </w:r>
            <w:r w:rsidR="009D7DD1">
              <w:rPr>
                <w:rFonts w:ascii="Yu Gothic" w:eastAsia="Yu Gothic" w:hAnsi="Yu Gothic" w:cs="Calibri" w:hint="eastAsia"/>
                <w:color w:val="7030A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CB73F90" w14:textId="76A27105" w:rsidR="001A5DFB" w:rsidRPr="00AA1260" w:rsidRDefault="009D7DD1" w:rsidP="001A5DFB">
            <w:pPr>
              <w:rPr>
                <w:rFonts w:ascii="Calibri" w:eastAsia="Times New Roman" w:hAnsi="Calibri" w:cs="Calibri"/>
                <w:color w:val="000000"/>
                <w:lang w:eastAsia="en-GB"/>
              </w:rPr>
            </w:pPr>
            <w:r w:rsidRPr="009D7DD1">
              <w:rPr>
                <w:rFonts w:ascii="Calibri" w:hAnsi="Calibri" w:cs="Calibri"/>
                <w:color w:val="000000"/>
                <w:sz w:val="20"/>
                <w:szCs w:val="20"/>
              </w:rPr>
              <w:t>This is an ongoing commitment of our GLP and the message has been reinforced in our refreshed GLP</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3D0E34D4" w14:textId="7A990E0C"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sidR="009D7DD1">
              <w:rPr>
                <w:rFonts w:ascii="Yu Gothic" w:eastAsia="Yu Gothic" w:hAnsi="Yu Gothic" w:cs="Calibri" w:hint="eastAsia"/>
                <w:color w:val="7030A0"/>
                <w:sz w:val="20"/>
                <w:szCs w:val="20"/>
              </w:rPr>
              <w:t>●</w:t>
            </w:r>
          </w:p>
        </w:tc>
      </w:tr>
      <w:tr w:rsidR="001A5DFB" w:rsidRPr="00AA1260" w14:paraId="44C7EAAB" w14:textId="77777777" w:rsidTr="32E755BA">
        <w:trPr>
          <w:trHeight w:val="44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31CB4D3"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Update and refresh the Gaelic Toolkit which is currently available on the intranet. Summer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F51DCB8" w14:textId="3BA016B9"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528D3F0E" w14:textId="6A7EC02A"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0"/>
                <w:szCs w:val="20"/>
              </w:rPr>
              <w:t>This is an action which will be taken forward in the refreshed Gaelic Language Plan</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0FB8EF7B" w14:textId="3F53C1DE"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1A5DFB" w:rsidRPr="00AA1260" w14:paraId="5575710F" w14:textId="77777777" w:rsidTr="32E755BA">
        <w:trPr>
          <w:trHeight w:val="36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48289AC"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Provide training for front-line staff to use the standard bilingual welcome phrases. Summer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EE8665F" w14:textId="60210141"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Q1 23/24 </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4AC3104" w14:textId="650784EE"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2CE12C83" w14:textId="0C6B5F79"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Q2 19/20  </w:t>
            </w:r>
            <w:r>
              <w:rPr>
                <w:rFonts w:ascii="Yu Gothic" w:eastAsia="Yu Gothic" w:hAnsi="Yu Gothic" w:cs="Calibri" w:hint="eastAsia"/>
                <w:color w:val="7030A0"/>
                <w:sz w:val="20"/>
                <w:szCs w:val="20"/>
              </w:rPr>
              <w:t>●</w:t>
            </w:r>
          </w:p>
        </w:tc>
      </w:tr>
      <w:tr w:rsidR="001A5DFB" w:rsidRPr="00AA1260" w14:paraId="4FA016CB" w14:textId="77777777" w:rsidTr="32E755BA">
        <w:trPr>
          <w:trHeight w:val="431"/>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57F33A1"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Update the online Bilingual Toolkit for Members and The Highland Council staff. Autumn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BEC5F89" w14:textId="70B85C79"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4619DF83" w14:textId="47EEF02A" w:rsidR="001A5DFB" w:rsidRPr="00AA1260" w:rsidRDefault="005720A0" w:rsidP="001A5DFB">
            <w:pPr>
              <w:rPr>
                <w:rFonts w:ascii="Calibri" w:eastAsia="Times New Roman" w:hAnsi="Calibri" w:cs="Calibri"/>
                <w:color w:val="000000"/>
                <w:lang w:eastAsia="en-GB"/>
              </w:rPr>
            </w:pPr>
            <w:r w:rsidRPr="005720A0">
              <w:rPr>
                <w:rFonts w:ascii="Calibri" w:hAnsi="Calibri" w:cs="Calibri"/>
                <w:color w:val="000000"/>
                <w:sz w:val="20"/>
                <w:szCs w:val="20"/>
              </w:rPr>
              <w:t>Some initial background development work has been done though still to be physically updated.</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69A08F23" w14:textId="0AFBFE4E"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7172236E" w14:textId="77777777" w:rsidTr="32E755BA">
        <w:trPr>
          <w:trHeight w:val="44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B9744DC"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Continue the requirement for all Services to use the internal Gaelic Translation Service for quality and consistency.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53980F8" w14:textId="3DC9F43C"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0A1563CB" w14:textId="55ABF327"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71A210F9" w14:textId="39CF3D5B"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49F24934" w14:textId="77777777" w:rsidTr="32E755BA">
        <w:trPr>
          <w:trHeight w:val="71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2C62048"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Ensure that press releases relating to Gaelic matters will appear in Gaelic first on the Council’s website, with a bilingual heading and a ‘Read in English’ option. Summer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5D14498" w14:textId="3050C6E5"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sidR="004B77BF">
              <w:rPr>
                <w:rFonts w:ascii="Yu Gothic" w:eastAsia="Yu Gothic" w:hAnsi="Yu Gothic" w:cs="Calibri" w:hint="eastAsia"/>
                <w:color w:val="7030A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08415E47" w14:textId="31D396FE" w:rsidR="001A5DFB" w:rsidRPr="00AA1260" w:rsidRDefault="004B77BF" w:rsidP="001A5DFB">
            <w:pPr>
              <w:rPr>
                <w:rFonts w:ascii="Calibri" w:eastAsia="Times New Roman" w:hAnsi="Calibri" w:cs="Calibri"/>
                <w:color w:val="000000"/>
                <w:lang w:eastAsia="en-GB"/>
              </w:rPr>
            </w:pPr>
            <w:r w:rsidRPr="004B77BF">
              <w:rPr>
                <w:rFonts w:ascii="Calibri" w:hAnsi="Calibri" w:cs="Calibri"/>
                <w:color w:val="000000"/>
                <w:sz w:val="20"/>
                <w:szCs w:val="20"/>
              </w:rPr>
              <w:t>This is ongoing but is now a well-established protocol, reinforced in our current and forthcoming GLP.</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ECA8237" w14:textId="4748D849"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sidR="004B77BF">
              <w:rPr>
                <w:rFonts w:ascii="Yu Gothic" w:eastAsia="Yu Gothic" w:hAnsi="Yu Gothic" w:cs="Calibri" w:hint="eastAsia"/>
                <w:color w:val="7030A0"/>
                <w:sz w:val="20"/>
                <w:szCs w:val="20"/>
              </w:rPr>
              <w:t>●</w:t>
            </w:r>
          </w:p>
        </w:tc>
      </w:tr>
      <w:tr w:rsidR="001A5DFB" w:rsidRPr="00AA1260" w14:paraId="0C20B1F6" w14:textId="77777777" w:rsidTr="32E755BA">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EEF25D5"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Create a prominent Gaelic portal on the The Highland Council website which will include information on Gaelic education, bilingualism, the learning toolkit, Gaelic developments across the Council and links with partners. Autumn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678B4354" w14:textId="76E5EA3F"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4A2DD88" w14:textId="73166430"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This is an action which will be taken forward in the refreshed Gaelic Language Plan</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7199973" w14:textId="713AF58C"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1A5DFB" w:rsidRPr="00AA1260" w14:paraId="616F8E1C" w14:textId="77777777" w:rsidTr="32E755BA">
        <w:trPr>
          <w:trHeight w:val="8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D57F465"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Ensure that bilingual door signs, e-mail signatures and out-of-office messages will be actively offered and promoted to staff across The Highland Council services. Autumn 2018 - Autumn 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247B237" w14:textId="381A42E9"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38CB48E" w14:textId="40736683"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27F79DDA" w14:textId="2E1DDDC2"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1975523F" w14:textId="77777777" w:rsidTr="32E755BA">
        <w:trPr>
          <w:trHeight w:val="52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FABA0D1" w14:textId="77777777" w:rsidR="001A5DFB" w:rsidRDefault="001A5DFB" w:rsidP="001A5DFB">
            <w:pPr>
              <w:rPr>
                <w:rFonts w:ascii="Calibri" w:hAnsi="Calibri" w:cs="Calibri"/>
                <w:color w:val="000000"/>
                <w:sz w:val="20"/>
                <w:szCs w:val="20"/>
              </w:rPr>
            </w:pPr>
            <w:r>
              <w:rPr>
                <w:rFonts w:ascii="Calibri" w:hAnsi="Calibri" w:cs="Calibri"/>
                <w:color w:val="000000"/>
                <w:sz w:val="20"/>
                <w:szCs w:val="20"/>
              </w:rPr>
              <w:t>Provide training for front-line staff to use the standard bilingual welcome phrases.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64520D5" w14:textId="5284E94F" w:rsidR="001A5DFB" w:rsidRDefault="001A5DFB" w:rsidP="001A5DFB">
            <w:pPr>
              <w:rPr>
                <w:rFonts w:ascii="Yu Gothic" w:eastAsia="Yu Gothic" w:hAnsi="Yu Gothic" w:cs="Calibri"/>
                <w:color w:val="000000"/>
                <w:sz w:val="20"/>
                <w:szCs w:val="20"/>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50959FA" w14:textId="61A17DE3" w:rsidR="001A5DFB" w:rsidRDefault="001A5DFB" w:rsidP="001A5DFB">
            <w:pPr>
              <w:rPr>
                <w:rFonts w:ascii="Calibri" w:hAnsi="Calibri" w:cs="Calibri"/>
                <w:color w:val="000000"/>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32CDBA6A" w14:textId="14104E0C" w:rsidR="001A5DFB" w:rsidRDefault="001A5DFB" w:rsidP="001A5DFB">
            <w:pPr>
              <w:rPr>
                <w:rFonts w:ascii="Yu Gothic" w:eastAsia="Yu Gothic" w:hAnsi="Yu Gothic" w:cs="Calibri"/>
                <w:color w:val="000000"/>
                <w:sz w:val="20"/>
                <w:szCs w:val="20"/>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057B4812" w14:textId="77777777" w:rsidTr="32E755BA">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4E0F747" w14:textId="77777777" w:rsidR="001A5DFB" w:rsidRPr="00AA1260" w:rsidRDefault="001A5DFB">
            <w:pPr>
              <w:jc w:val="center"/>
              <w:rPr>
                <w:rFonts w:ascii="Calibri" w:eastAsia="Times New Roman" w:hAnsi="Calibri" w:cs="Calibri"/>
                <w:color w:val="000000"/>
                <w:sz w:val="28"/>
                <w:szCs w:val="28"/>
                <w:lang w:eastAsia="en-GB"/>
              </w:rPr>
            </w:pPr>
            <w:r w:rsidRPr="00AA1260">
              <w:rPr>
                <w:rFonts w:ascii="Calibri" w:eastAsia="Times New Roman" w:hAnsi="Calibri" w:cs="Calibri"/>
                <w:color w:val="000000"/>
                <w:sz w:val="28"/>
                <w:szCs w:val="28"/>
                <w:lang w:eastAsia="en-GB"/>
              </w:rPr>
              <w:t>5.2 Opportunities for elected members and officer to learn Gaelic</w:t>
            </w:r>
          </w:p>
        </w:tc>
      </w:tr>
      <w:tr w:rsidR="001A5DFB" w:rsidRPr="00AA1260" w14:paraId="506C31B5" w14:textId="77777777" w:rsidTr="32E755BA">
        <w:trPr>
          <w:trHeight w:val="59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8895E1" w14:textId="77777777" w:rsidR="001A5DFB" w:rsidRPr="00AA1260" w:rsidRDefault="001A5DFB">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lastRenderedPageBreak/>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43EAD38C" w14:textId="77777777" w:rsidR="001A5DFB" w:rsidRPr="00AA1260" w:rsidRDefault="001A5DFB">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528" w:type="dxa"/>
            <w:tcBorders>
              <w:top w:val="nil"/>
              <w:left w:val="nil"/>
              <w:bottom w:val="single" w:sz="4" w:space="0" w:color="000000" w:themeColor="text1"/>
              <w:right w:val="single" w:sz="4" w:space="0" w:color="000000" w:themeColor="text1"/>
            </w:tcBorders>
            <w:shd w:val="clear" w:color="auto" w:fill="auto"/>
            <w:vAlign w:val="center"/>
            <w:hideMark/>
          </w:tcPr>
          <w:p w14:paraId="22C27089" w14:textId="77777777" w:rsidR="001A5DFB" w:rsidRPr="00AA1260" w:rsidRDefault="001A5DFB">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186406F9" w14:textId="77777777" w:rsidR="001A5DFB" w:rsidRPr="00AA1260" w:rsidRDefault="001A5DFB">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1A5DFB" w:rsidRPr="00AA1260" w14:paraId="0C73CA6C" w14:textId="77777777" w:rsidTr="32E755BA">
        <w:trPr>
          <w:trHeight w:val="59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1BBCFE2"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Establish up-to-date baseline data, by conducting a Gaelic language skills audit, which will include Gaelic usage within the Council.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D22F6DA" w14:textId="32A543A7"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4164FCA9" w14:textId="2081E209" w:rsidR="001A5DFB" w:rsidRPr="00AA1260" w:rsidRDefault="001A5DFB" w:rsidP="001A5DFB">
            <w:pPr>
              <w:rPr>
                <w:rFonts w:ascii="Calibri" w:eastAsia="Times New Roman" w:hAnsi="Calibri" w:cs="Calibri"/>
                <w:color w:val="000000"/>
                <w:sz w:val="20"/>
                <w:szCs w:val="20"/>
                <w:lang w:eastAsia="en-GB"/>
              </w:rPr>
            </w:pPr>
            <w:r w:rsidRPr="32E755BA">
              <w:rPr>
                <w:rFonts w:ascii="Calibri" w:hAnsi="Calibri" w:cs="Calibri"/>
                <w:color w:val="000000" w:themeColor="text1"/>
                <w:sz w:val="20"/>
                <w:szCs w:val="20"/>
              </w:rPr>
              <w:t>Project requires cross service collaboration to issue a staff survey to determine the current staff language skills</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A3DB5C9" w14:textId="44D1B89F"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r w:rsidR="001A5DFB" w:rsidRPr="00AA1260" w14:paraId="10CC5801" w14:textId="77777777" w:rsidTr="32E755BA">
        <w:trPr>
          <w:trHeight w:val="56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1294203"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Provide workplace Gaelic Awareness sessions for Elected Members and Council Staff.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6D65072" w14:textId="1174D64A"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Q1 23/24 </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56D8F9B5" w14:textId="1C387A4D"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CF07BDB" w14:textId="7052132F"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Q2 22/23  </w:t>
            </w:r>
            <w:r>
              <w:rPr>
                <w:rFonts w:ascii="Yu Gothic" w:eastAsia="Yu Gothic" w:hAnsi="Yu Gothic" w:cs="Calibri" w:hint="eastAsia"/>
                <w:color w:val="7030A0"/>
                <w:sz w:val="20"/>
                <w:szCs w:val="20"/>
              </w:rPr>
              <w:t>●</w:t>
            </w:r>
          </w:p>
        </w:tc>
      </w:tr>
      <w:tr w:rsidR="001A5DFB" w:rsidRPr="00AA1260" w14:paraId="477A306E" w14:textId="77777777" w:rsidTr="32E755BA">
        <w:trPr>
          <w:trHeight w:val="8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A58D0DE"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Explore the potential for using external funding to support Gaelic learning in the workplace.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C519876" w14:textId="5CF887E3"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3152A91B" w14:textId="6B292EF6" w:rsidR="001A5DFB" w:rsidRPr="00AA1260" w:rsidRDefault="009A5E65" w:rsidP="001A5DFB">
            <w:pPr>
              <w:rPr>
                <w:rFonts w:ascii="Calibri" w:eastAsia="Times New Roman" w:hAnsi="Calibri" w:cs="Calibri"/>
                <w:color w:val="000000"/>
                <w:sz w:val="20"/>
                <w:szCs w:val="20"/>
                <w:lang w:eastAsia="en-GB"/>
              </w:rPr>
            </w:pPr>
            <w:r w:rsidRPr="009A5E65">
              <w:rPr>
                <w:rFonts w:ascii="Calibri" w:hAnsi="Calibri" w:cs="Calibri"/>
                <w:color w:val="000000"/>
                <w:sz w:val="20"/>
                <w:szCs w:val="20"/>
              </w:rPr>
              <w:t>External funding has been applied for to support the project. Council staff and Members receive 50% class fee discount if enrolling onto HC Gaelic Adult Learning classes. This action has been taken forward to GLP4, funding application has been submitted to BnaG to support Gaelic learning in the workplace.</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B2E3A2A" w14:textId="28E7B14C"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71A3743B" w14:textId="77777777" w:rsidTr="32E755BA">
        <w:trPr>
          <w:trHeight w:val="32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5A0B744" w14:textId="77777777" w:rsidR="001A5DFB" w:rsidRPr="00AA1260" w:rsidRDefault="001A5DFB">
            <w:pPr>
              <w:jc w:val="center"/>
              <w:rPr>
                <w:rFonts w:ascii="Calibri" w:eastAsia="Times New Roman" w:hAnsi="Calibri" w:cs="Calibri"/>
                <w:color w:val="000000"/>
                <w:sz w:val="28"/>
                <w:szCs w:val="28"/>
                <w:lang w:eastAsia="en-GB"/>
              </w:rPr>
            </w:pPr>
            <w:r w:rsidRPr="00AA1260">
              <w:rPr>
                <w:rFonts w:ascii="Calibri" w:eastAsia="Times New Roman" w:hAnsi="Calibri" w:cs="Calibri"/>
                <w:color w:val="000000"/>
                <w:sz w:val="28"/>
                <w:szCs w:val="28"/>
                <w:lang w:eastAsia="en-GB"/>
              </w:rPr>
              <w:t>5.3 Raise profile and use of Gaelic with external partners/relevant stakeholders</w:t>
            </w:r>
          </w:p>
        </w:tc>
      </w:tr>
      <w:tr w:rsidR="001A5DFB" w:rsidRPr="00AA1260" w14:paraId="66509B80" w14:textId="77777777" w:rsidTr="32E755BA">
        <w:trPr>
          <w:trHeight w:val="66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6AEF50B" w14:textId="77777777" w:rsidR="001A5DFB" w:rsidRPr="00AA1260" w:rsidRDefault="001A5DFB">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20FB7958" w14:textId="77777777" w:rsidR="001A5DFB" w:rsidRPr="00AA1260" w:rsidRDefault="001A5DFB">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528" w:type="dxa"/>
            <w:tcBorders>
              <w:top w:val="nil"/>
              <w:left w:val="nil"/>
              <w:bottom w:val="single" w:sz="4" w:space="0" w:color="000000" w:themeColor="text1"/>
              <w:right w:val="single" w:sz="4" w:space="0" w:color="000000" w:themeColor="text1"/>
            </w:tcBorders>
            <w:shd w:val="clear" w:color="auto" w:fill="auto"/>
            <w:vAlign w:val="center"/>
            <w:hideMark/>
          </w:tcPr>
          <w:p w14:paraId="6A6AF058" w14:textId="77777777" w:rsidR="001A5DFB" w:rsidRPr="00AA1260" w:rsidRDefault="001A5DFB">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239355D5" w14:textId="77777777" w:rsidR="001A5DFB" w:rsidRPr="00AA1260" w:rsidRDefault="001A5DFB">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1A5DFB" w:rsidRPr="00AA1260" w14:paraId="1107973B" w14:textId="77777777" w:rsidTr="32E755BA">
        <w:trPr>
          <w:trHeight w:val="8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D6A7682"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As part of the Community Partnership, continue to liaise with other Local Authorities, public sector organisations such as University of the Highlands and Islands, NHS Highland, Police Scotland, Highlands &amp; Islands Fire &amp; Rescue Service, and Highlands and Islands Enterprise, especially in relation to the development of Gaelic language plans.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851407B" w14:textId="39C35332"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20236DB3" w14:textId="6F32FCEA"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0A343CA7" w14:textId="15E86993"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235651D2" w14:textId="77777777" w:rsidTr="32E755BA">
        <w:trPr>
          <w:trHeight w:val="73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B416DA0"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Continue to liaise with organisations such as Forestry and Land Scotland, Scottish Natural Heritage and Crofting Commission, to signpost provision of Gaelic awareness or language learning courses across Highland.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8177FFF" w14:textId="3DA13556"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489630A1" w14:textId="34B8C501"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4D465E8" w14:textId="26234BA2"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4AD16156" w14:textId="77777777" w:rsidTr="32E755BA">
        <w:trPr>
          <w:trHeight w:val="69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18DA547"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Keep abreast of Gaelic corpus issues, including Gaelic orthographic developments and issues relating to translation and interpretation quality control and accreditation. 2018-2023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20A7346" w14:textId="6DC9AE5E"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5F54682" w14:textId="649A63B7"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7D9EA949" w14:textId="4BCB9DAA"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7C093E61" w14:textId="77777777" w:rsidTr="32E755BA">
        <w:trPr>
          <w:trHeight w:val="52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D8FF7FB"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Continue to work in collaboration with and support Ainmean-Àite na h-Alba as the national experts on Gaelic place-names. 2018-2023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7294CEB" w14:textId="1FCA7B09"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0678D36D" w14:textId="3D5F59DA" w:rsidR="001A5DFB" w:rsidRPr="00AA1260" w:rsidRDefault="001A5DFB" w:rsidP="001A5DFB">
            <w:pPr>
              <w:rPr>
                <w:rFonts w:ascii="Calibri" w:eastAsia="Times New Roman" w:hAnsi="Calibri" w:cs="Calibri"/>
                <w:color w:val="00000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6453C068" w14:textId="36F02810"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67E5A9CC" w14:textId="77777777" w:rsidTr="32E755BA">
        <w:trPr>
          <w:trHeight w:val="54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9AAFEF6"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Continue to ensure that Gaelic headings and sub-headings are included in standard contracts, service delivery agreements and associated schedules.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003D041" w14:textId="7C6E9456"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2D58F986" w14:textId="25BFED21" w:rsidR="001A5DFB" w:rsidRPr="00AA1260" w:rsidRDefault="009A5E65" w:rsidP="001A5DFB">
            <w:pPr>
              <w:rPr>
                <w:rFonts w:ascii="Calibri" w:eastAsia="Times New Roman" w:hAnsi="Calibri" w:cs="Calibri"/>
                <w:color w:val="000000"/>
                <w:lang w:eastAsia="en-GB"/>
              </w:rPr>
            </w:pPr>
            <w:r w:rsidRPr="009A5E65">
              <w:rPr>
                <w:rFonts w:ascii="Calibri" w:hAnsi="Calibri" w:cs="Calibri"/>
                <w:color w:val="000000"/>
                <w:sz w:val="20"/>
                <w:szCs w:val="20"/>
              </w:rPr>
              <w:t>This action is ongoing as translations are frequently requested for corporate documents.</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9694E17" w14:textId="4A4B29A6"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1A5DFB" w:rsidRPr="00AA1260" w14:paraId="462E31DF" w14:textId="77777777" w:rsidTr="32E755BA">
        <w:trPr>
          <w:trHeight w:val="231"/>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70AFECBF" w14:textId="77777777"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0"/>
                <w:szCs w:val="20"/>
              </w:rPr>
              <w:t>Maximise the use of digital technology and social media.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81A3BF9" w14:textId="79D9498D"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17B782E" w14:textId="13EE6086" w:rsidR="001A5DFB" w:rsidRPr="00AA1260" w:rsidRDefault="001A5DFB" w:rsidP="001A5DFB">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8BE4371" w14:textId="18A06217" w:rsidR="001A5DFB" w:rsidRPr="00AA1260" w:rsidRDefault="001A5DFB" w:rsidP="001A5DFB">
            <w:pPr>
              <w:rPr>
                <w:rFonts w:ascii="Yu Gothic" w:eastAsia="Yu Gothic" w:hAnsi="Yu Gothic"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bl>
    <w:p w14:paraId="5DDE1486" w14:textId="77777777" w:rsidR="00541EBE" w:rsidRDefault="00541EBE" w:rsidP="005F096C">
      <w:pPr>
        <w:rPr>
          <w:rFonts w:eastAsia="Times New Roman"/>
          <w:lang w:eastAsia="en-GB"/>
        </w:rPr>
      </w:pPr>
    </w:p>
    <w:p w14:paraId="6DE605FA" w14:textId="77777777" w:rsidR="00541EBE" w:rsidRDefault="00541EBE">
      <w:pPr>
        <w:rPr>
          <w:rFonts w:eastAsia="Times New Roman"/>
          <w:lang w:eastAsia="en-GB"/>
        </w:rPr>
      </w:pPr>
      <w:r>
        <w:rPr>
          <w:rFonts w:eastAsia="Times New Roman"/>
          <w:lang w:eastAsia="en-GB"/>
        </w:rPr>
        <w:br w:type="page"/>
      </w:r>
    </w:p>
    <w:tbl>
      <w:tblPr>
        <w:tblW w:w="15304" w:type="dxa"/>
        <w:tblLook w:val="04A0" w:firstRow="1" w:lastRow="0" w:firstColumn="1" w:lastColumn="0" w:noHBand="0" w:noVBand="1"/>
      </w:tblPr>
      <w:tblGrid>
        <w:gridCol w:w="6799"/>
        <w:gridCol w:w="1418"/>
        <w:gridCol w:w="5670"/>
        <w:gridCol w:w="1417"/>
      </w:tblGrid>
      <w:tr w:rsidR="00541EBE" w:rsidRPr="004C3F2C" w14:paraId="01046635" w14:textId="77777777" w:rsidTr="32E755BA">
        <w:trPr>
          <w:trHeight w:val="432"/>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5F87" w14:textId="77777777" w:rsidR="00541EBE" w:rsidRPr="004C3F2C" w:rsidRDefault="00541EBE">
            <w:pPr>
              <w:jc w:val="center"/>
              <w:rPr>
                <w:rFonts w:ascii="Calibri" w:eastAsia="Times New Roman" w:hAnsi="Calibri" w:cs="Calibri"/>
                <w:color w:val="000000"/>
                <w:sz w:val="32"/>
                <w:szCs w:val="32"/>
                <w:lang w:eastAsia="en-GB"/>
              </w:rPr>
            </w:pPr>
            <w:r w:rsidRPr="004C3F2C">
              <w:rPr>
                <w:rFonts w:ascii="Calibri" w:eastAsia="Times New Roman" w:hAnsi="Calibri" w:cs="Calibri"/>
                <w:color w:val="000000"/>
                <w:sz w:val="32"/>
                <w:szCs w:val="32"/>
                <w:lang w:eastAsia="en-GB"/>
              </w:rPr>
              <w:lastRenderedPageBreak/>
              <w:t>Theme 6: The Social, Economic and Cultural Value of Gaelic</w:t>
            </w:r>
          </w:p>
        </w:tc>
      </w:tr>
      <w:tr w:rsidR="00541EBE" w:rsidRPr="004C3F2C" w14:paraId="29D369D0" w14:textId="77777777" w:rsidTr="32E755BA">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1C085" w14:textId="77777777" w:rsidR="00541EBE" w:rsidRPr="004C3F2C" w:rsidRDefault="00541EBE">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6.1 Gaelic within general economic development and cultural tourism in Highlands</w:t>
            </w:r>
          </w:p>
        </w:tc>
      </w:tr>
      <w:tr w:rsidR="00541EBE" w:rsidRPr="004C3F2C" w14:paraId="11091C02" w14:textId="77777777" w:rsidTr="32E755BA">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E8F1815" w14:textId="77777777" w:rsidR="00541EBE" w:rsidRPr="004C3F2C" w:rsidRDefault="00541EBE">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429BB2B6" w14:textId="77777777" w:rsidR="00541EBE" w:rsidRPr="004C3F2C" w:rsidRDefault="00541EBE">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hideMark/>
          </w:tcPr>
          <w:p w14:paraId="6A23C07A" w14:textId="77777777" w:rsidR="00541EBE" w:rsidRPr="004C3F2C" w:rsidRDefault="00541EBE">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hideMark/>
          </w:tcPr>
          <w:p w14:paraId="789BEE12" w14:textId="77777777" w:rsidR="00541EBE" w:rsidRPr="004C3F2C" w:rsidRDefault="00541EBE">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541EBE" w:rsidRPr="004C3F2C" w14:paraId="3E9E9E2D" w14:textId="77777777" w:rsidTr="32E755BA">
        <w:trPr>
          <w:trHeight w:val="987"/>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58428C2"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Collaborate with VisitScotland to secure a higher profile and visibility for Gaelic in the promotion and advertising campaigns of the Highland Council area relating to genealogy, language, music, topography, flora and fauna, food and drink, and the natural environment.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A1C5E83" w14:textId="35DDEB51"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D629EBC" w14:textId="1EDD153B"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1B704F4B" w14:textId="47808E2E"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29A42334" w14:textId="77777777" w:rsidTr="32E755BA">
        <w:trPr>
          <w:trHeight w:val="42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6270B72"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Contribute to, and engage with, the development of VisitScotland’s Gaelic Tourism Strategy for Scotland.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2EF1239" w14:textId="612475EA"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289AC736" w14:textId="16BEEE10"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54D9266E" w14:textId="12336CAF"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541EBE" w:rsidRPr="004C3F2C" w14:paraId="13BF8E8B" w14:textId="77777777" w:rsidTr="32E755BA">
        <w:trPr>
          <w:trHeight w:val="4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8E7422F"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Collaborate with internal services to secure a higher profile and visibility for Gaelic in the development of links with the film and media industry.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AE2B2B4" w14:textId="1822DF5E"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65EE94FB" w14:textId="012A02C2" w:rsidR="00541EBE" w:rsidRPr="004C3F2C" w:rsidRDefault="00541EBE" w:rsidP="00541EBE">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0CD6491D" w14:textId="16E972A3"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541EBE" w:rsidRPr="004C3F2C" w14:paraId="520EC8DE" w14:textId="77777777" w:rsidTr="32E755BA">
        <w:trPr>
          <w:trHeight w:val="40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6CC1608"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Add ‘Gaelic Impact’ to internal Service process checklists and plans for cultural and sporting events, including the creative industries.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E75F8D6" w14:textId="60DDE2B1"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ED811F8" w14:textId="50709D8E" w:rsidR="00541EBE" w:rsidRPr="004C3F2C" w:rsidRDefault="00541EBE" w:rsidP="00541EBE">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23623F8" w14:textId="775E6206"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541EBE" w:rsidRPr="004C3F2C" w14:paraId="7E0524DC" w14:textId="77777777" w:rsidTr="32E755BA">
        <w:trPr>
          <w:trHeight w:val="4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C3CDC72"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Work in collaboration with key partners in order to increase the visibility and use of the language in high-profile national events.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65E1B530" w14:textId="0498C32A"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EF0DFFC" w14:textId="21CE3470"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19CD8F74" w14:textId="6D33469C"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541EBE" w:rsidRPr="004C3F2C" w14:paraId="55A1CF35" w14:textId="77777777" w:rsidTr="32E755BA">
        <w:trPr>
          <w:trHeight w:val="40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6641651"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Increase the visibility of Gaelic in retail, commercial development and small businesses signage at the formal planning stage.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68B8E7C8" w14:textId="2EDD4166"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8A0D301" w14:textId="456AA2E4" w:rsidR="00541EBE" w:rsidRPr="004C3F2C" w:rsidRDefault="00541EBE" w:rsidP="00541EBE">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CCB7DB1" w14:textId="0B62F79C"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36ACC6C1" w14:textId="77777777" w:rsidTr="32E755BA">
        <w:trPr>
          <w:trHeight w:val="483"/>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B971146"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Collaborate with local groups and Ainmean-Àite na h-Alba to promote Gaelic place-names in housing and commercial developments.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D7E8F49" w14:textId="1E961B10"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6B4BA9BA" w14:textId="29562212" w:rsidR="00541EBE" w:rsidRPr="004C3F2C" w:rsidRDefault="00541EBE" w:rsidP="00541EBE">
            <w:pPr>
              <w:rPr>
                <w:rFonts w:ascii="Calibri" w:eastAsia="Times New Roman" w:hAnsi="Calibri" w:cs="Calibri"/>
                <w:color w:val="00000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50BB25FA" w14:textId="280A6B80"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1E8B201A" w14:textId="77777777" w:rsidTr="32E755BA">
        <w:trPr>
          <w:trHeight w:val="40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D51B946"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Help to increase the number of participants at, and sponsorship engagement with, Gaelic-related events in the Highlands.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633D8021" w14:textId="28233F71"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496959B0" w14:textId="67D23EAD"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9A29DC3" w14:textId="38B03FA5"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22/23  </w:t>
            </w:r>
            <w:r>
              <w:rPr>
                <w:rFonts w:ascii="Yu Gothic" w:eastAsia="Yu Gothic" w:hAnsi="Yu Gothic" w:cs="Calibri" w:hint="eastAsia"/>
                <w:color w:val="7030A0"/>
                <w:sz w:val="20"/>
                <w:szCs w:val="20"/>
              </w:rPr>
              <w:t>●</w:t>
            </w:r>
          </w:p>
        </w:tc>
      </w:tr>
      <w:tr w:rsidR="00541EBE" w:rsidRPr="004C3F2C" w14:paraId="7A50A870" w14:textId="77777777" w:rsidTr="32E755BA">
        <w:trPr>
          <w:trHeight w:val="34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A5B4C40" w14:textId="77777777" w:rsidR="00541EBE" w:rsidRPr="004C3F2C" w:rsidRDefault="00541EBE" w:rsidP="00541EBE">
            <w:pPr>
              <w:rPr>
                <w:rFonts w:ascii="Calibri" w:eastAsia="Times New Roman" w:hAnsi="Calibri" w:cs="Calibri"/>
                <w:color w:val="000000"/>
                <w:sz w:val="20"/>
                <w:szCs w:val="20"/>
                <w:lang w:eastAsia="en-GB"/>
              </w:rPr>
            </w:pPr>
            <w:r w:rsidRPr="32E755BA">
              <w:rPr>
                <w:rFonts w:ascii="Calibri" w:hAnsi="Calibri" w:cs="Calibri"/>
                <w:color w:val="000000" w:themeColor="text1"/>
                <w:sz w:val="20"/>
                <w:szCs w:val="20"/>
              </w:rPr>
              <w:t>Work in collaboration with key partners to develop a Gaelic tourism strategy for the Highlands. Autumn 2021.</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B892609" w14:textId="2A0110F0"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78531F6" w14:textId="136E7997" w:rsidR="00541EBE" w:rsidRPr="004C3F2C" w:rsidRDefault="009A5E65" w:rsidP="00541EBE">
            <w:pPr>
              <w:rPr>
                <w:rFonts w:ascii="Calibri" w:eastAsia="Times New Roman" w:hAnsi="Calibri" w:cs="Calibri"/>
                <w:color w:val="000000"/>
                <w:sz w:val="20"/>
                <w:szCs w:val="20"/>
                <w:lang w:eastAsia="en-GB"/>
              </w:rPr>
            </w:pPr>
            <w:r w:rsidRPr="009A5E65">
              <w:rPr>
                <w:rFonts w:ascii="Calibri" w:hAnsi="Calibri" w:cs="Calibri"/>
                <w:color w:val="000000"/>
                <w:sz w:val="20"/>
                <w:szCs w:val="20"/>
              </w:rPr>
              <w:t>This action is on going, currently liaising with key partners including VisitScotland.</w:t>
            </w:r>
            <w:r w:rsidR="00FC5559">
              <w:rPr>
                <w:rFonts w:ascii="Calibri" w:hAnsi="Calibri" w:cs="Calibri"/>
                <w:color w:val="000000"/>
                <w:sz w:val="20"/>
                <w:szCs w:val="20"/>
              </w:rPr>
              <w:t xml:space="preserve">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2BDA8C9A" w14:textId="7B94BB9C"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477E62EC" w14:textId="77777777" w:rsidTr="32E755BA">
        <w:trPr>
          <w:trHeight w:val="689"/>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35ACF3F"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Continue to work with An Comunn Gàidhealach to further develop the Economic Impact Assessment Study of the Royal National Mòd when it is held in the Highlands. December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DCD4F6B" w14:textId="38ABF3D9"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Q1 23/24 </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86CAA2A" w14:textId="75ED1E6B"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5BC8F57B" w14:textId="4CAED8CA"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Q4 21/22  </w:t>
            </w:r>
            <w:r>
              <w:rPr>
                <w:rFonts w:ascii="Yu Gothic" w:eastAsia="Yu Gothic" w:hAnsi="Yu Gothic" w:cs="Calibri" w:hint="eastAsia"/>
                <w:color w:val="7030A0"/>
                <w:sz w:val="20"/>
                <w:szCs w:val="20"/>
              </w:rPr>
              <w:t>●</w:t>
            </w:r>
          </w:p>
        </w:tc>
      </w:tr>
      <w:tr w:rsidR="00541EBE" w:rsidRPr="004C3F2C" w14:paraId="347C6E05" w14:textId="77777777" w:rsidTr="32E755BA">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6A5DF82" w14:textId="77777777" w:rsidR="00541EBE" w:rsidRPr="004C3F2C" w:rsidRDefault="00541EBE">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6.2 Work with partners to develop strategies for the Gaelic jobs’ markets, including careers advice</w:t>
            </w:r>
          </w:p>
        </w:tc>
      </w:tr>
      <w:tr w:rsidR="00541EBE" w:rsidRPr="004C3F2C" w14:paraId="4EBE8C54" w14:textId="77777777" w:rsidTr="32E755BA">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958FF5" w14:textId="77777777" w:rsidR="00541EBE" w:rsidRPr="004C3F2C" w:rsidRDefault="00541EBE">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18C07130" w14:textId="77777777" w:rsidR="00541EBE" w:rsidRPr="004C3F2C" w:rsidRDefault="00541EBE">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hideMark/>
          </w:tcPr>
          <w:p w14:paraId="29C30758" w14:textId="77777777" w:rsidR="00541EBE" w:rsidRPr="004C3F2C" w:rsidRDefault="00541EBE">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hideMark/>
          </w:tcPr>
          <w:p w14:paraId="39FD8AB1" w14:textId="77777777" w:rsidR="00541EBE" w:rsidRPr="004C3F2C" w:rsidRDefault="00541EBE">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541EBE" w:rsidRPr="004C3F2C" w14:paraId="285ED580" w14:textId="77777777" w:rsidTr="32E755BA">
        <w:trPr>
          <w:trHeight w:val="113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7F1A5F28"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lastRenderedPageBreak/>
              <w:t>Contribute to targeted campaigns advising on Gaelic careers and skills, outlining the educational, economic and cultural benefits of bilingualism, and the breadth of careers options and opportunities that Gaelic provides. Assess the potential for developing our young workforce appropriately, seeking cross-sectoral development/pilots/case studies, and engaging with national initiatives and with potential employers.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1C19045" w14:textId="429EDD2F"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69C881F4" w14:textId="611A90AF"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4C2E5424" w14:textId="14399269"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1E05CD5D" w14:textId="77777777" w:rsidTr="32E755BA">
        <w:trPr>
          <w:trHeight w:val="893"/>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93162F8"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Under the terms of the Memorandum of Understanding, work with Sabhal Mòr Ostaig to develop partnership projects, including increasing educational and economic opportunities for Gaelic, media training, project management, young people and adult learning collaboration.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6AEAB45" w14:textId="7BF685AE"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5ED547B" w14:textId="3CE09CC7" w:rsidR="00541EBE" w:rsidRPr="004C3F2C" w:rsidRDefault="00541EBE" w:rsidP="32E755BA">
            <w:pPr>
              <w:rPr>
                <w:rFonts w:ascii="Calibri" w:hAnsi="Calibri" w:cs="Calibri"/>
                <w:color w:val="000000"/>
                <w:sz w:val="20"/>
                <w:szCs w:val="20"/>
                <w:lang w:eastAsia="en-GB"/>
              </w:rPr>
            </w:pPr>
            <w:r w:rsidRPr="32E755BA">
              <w:rPr>
                <w:rFonts w:ascii="Calibri" w:hAnsi="Calibri" w:cs="Calibri"/>
                <w:color w:val="000000" w:themeColor="text1"/>
                <w:sz w:val="20"/>
                <w:szCs w:val="20"/>
              </w:rPr>
              <w:t>The Highland Council have an MOU with Sabhal Mor Ostaig and continue to deliver projects that are agreed within the MOU</w:t>
            </w:r>
            <w:r w:rsidR="0271B1B6" w:rsidRPr="32E755BA">
              <w:rPr>
                <w:rFonts w:ascii="Calibri" w:hAnsi="Calibri" w:cs="Calibri"/>
                <w:color w:val="000000" w:themeColor="text1"/>
                <w:sz w:val="20"/>
                <w:szCs w:val="20"/>
              </w:rPr>
              <w:t xml:space="preserve">. This is reflected in our increase in probationer teachers in Highland schools this session.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CCEA110" w14:textId="06CB4E71"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1E0E367D" w14:textId="77777777" w:rsidTr="32E755BA">
        <w:trPr>
          <w:trHeight w:val="48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FA427A6"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Continue to work with Sabhal Mòr Ostaig to deliver and implement The Highland Council Gaelic Bursaries Scheme.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791F45B" w14:textId="7A4F8E69"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755813DB" w14:textId="6F010F2D"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2"/>
                <w:szCs w:val="22"/>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4EFEBFBB" w14:textId="7FBA67EE"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00B050"/>
                <w:sz w:val="20"/>
                <w:szCs w:val="20"/>
              </w:rPr>
              <w:t>●</w:t>
            </w:r>
          </w:p>
        </w:tc>
      </w:tr>
      <w:tr w:rsidR="00541EBE" w:rsidRPr="004C3F2C" w14:paraId="70AA5D1D" w14:textId="77777777" w:rsidTr="32E755BA">
        <w:trPr>
          <w:trHeight w:val="26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24D0CD0" w14:textId="77777777"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Make Gaelic learning training available to Customer Service staff.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0F15245" w14:textId="74E912EA"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44EDD837" w14:textId="6723F1EA" w:rsidR="00541EBE" w:rsidRPr="004C3F2C" w:rsidRDefault="00541EBE" w:rsidP="00541EBE">
            <w:pPr>
              <w:rPr>
                <w:rFonts w:ascii="Calibri" w:eastAsia="Times New Roman" w:hAnsi="Calibri" w:cs="Calibri"/>
                <w:color w:val="000000"/>
                <w:sz w:val="20"/>
                <w:szCs w:val="20"/>
                <w:lang w:eastAsia="en-GB"/>
              </w:rPr>
            </w:pPr>
            <w:r>
              <w:rPr>
                <w:rFonts w:ascii="Calibri" w:hAnsi="Calibri" w:cs="Calibri"/>
                <w:color w:val="000000"/>
                <w:sz w:val="20"/>
                <w:szCs w:val="20"/>
              </w:rPr>
              <w:t>This is an action which will be taken forward in the refreshed Gaelic Language Plan</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38C83D4" w14:textId="6E6A8F7D" w:rsidR="00541EBE" w:rsidRPr="004C3F2C" w:rsidRDefault="00541EBE" w:rsidP="00541EBE">
            <w:pPr>
              <w:rPr>
                <w:rFonts w:ascii="Yu Gothic Light" w:eastAsia="Yu Gothic Light" w:hAnsi="Yu Gothic Light" w:cs="Calibri"/>
                <w:color w:val="000000"/>
                <w:sz w:val="20"/>
                <w:szCs w:val="20"/>
                <w:lang w:eastAsia="en-GB"/>
              </w:rPr>
            </w:pPr>
            <w:r>
              <w:rPr>
                <w:rFonts w:ascii="Yu Gothic" w:eastAsia="Yu Gothic" w:hAnsi="Yu Gothic" w:cs="Calibri" w:hint="eastAsia"/>
                <w:color w:val="000000"/>
                <w:sz w:val="20"/>
                <w:szCs w:val="20"/>
              </w:rPr>
              <w:t xml:space="preserve">Q1 23/24  </w:t>
            </w:r>
            <w:r>
              <w:rPr>
                <w:rFonts w:ascii="Yu Gothic" w:eastAsia="Yu Gothic" w:hAnsi="Yu Gothic" w:cs="Calibri" w:hint="eastAsia"/>
                <w:color w:val="FFC000"/>
                <w:sz w:val="20"/>
                <w:szCs w:val="20"/>
              </w:rPr>
              <w:t>●</w:t>
            </w:r>
          </w:p>
        </w:tc>
      </w:tr>
    </w:tbl>
    <w:p w14:paraId="10D614FD" w14:textId="2BC634D8" w:rsidR="00A65A4A" w:rsidRPr="004F1443" w:rsidRDefault="007135AE" w:rsidP="005F096C">
      <w:pPr>
        <w:rPr>
          <w:rFonts w:ascii="Times New Roman" w:eastAsia="Times New Roman" w:hAnsi="Times New Roman" w:cs="Times New Roman"/>
          <w:szCs w:val="20"/>
          <w:lang w:eastAsia="en-GB"/>
        </w:rPr>
      </w:pPr>
      <w:r w:rsidRPr="007135AE">
        <w:rPr>
          <w:rFonts w:eastAsia="Times New Roman"/>
          <w:lang w:eastAsia="en-GB"/>
        </w:rPr>
        <w:fldChar w:fldCharType="begin"/>
      </w:r>
      <w:r w:rsidRPr="007135AE">
        <w:rPr>
          <w:rFonts w:eastAsia="Times New Roman"/>
          <w:lang w:eastAsia="en-GB"/>
        </w:rPr>
        <w:instrText xml:space="preserve">  </w:instrText>
      </w:r>
      <w:r w:rsidRPr="007135AE">
        <w:rPr>
          <w:rFonts w:eastAsia="Times New Roman"/>
          <w:lang w:eastAsia="en-GB"/>
        </w:rPr>
        <w:fldChar w:fldCharType="end"/>
      </w:r>
    </w:p>
    <w:sectPr w:rsidR="00A65A4A" w:rsidRPr="004F1443" w:rsidSect="003D58E8">
      <w:pgSz w:w="16838" w:h="11906" w:orient="landscape"/>
      <w:pgMar w:top="1440" w:right="993"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97B3" w14:textId="77777777" w:rsidR="000B5DAB" w:rsidRDefault="000B5DAB" w:rsidP="007135AE">
      <w:r>
        <w:separator/>
      </w:r>
    </w:p>
  </w:endnote>
  <w:endnote w:type="continuationSeparator" w:id="0">
    <w:p w14:paraId="502066F0" w14:textId="77777777" w:rsidR="000B5DAB" w:rsidRDefault="000B5DAB" w:rsidP="007135AE">
      <w:r>
        <w:continuationSeparator/>
      </w:r>
    </w:p>
  </w:endnote>
  <w:endnote w:type="continuationNotice" w:id="1">
    <w:p w14:paraId="2D17587B" w14:textId="77777777" w:rsidR="000B5DAB" w:rsidRDefault="000B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3483" w14:textId="77777777" w:rsidR="000B5DAB" w:rsidRDefault="000B5DAB" w:rsidP="007135AE">
      <w:r>
        <w:separator/>
      </w:r>
    </w:p>
  </w:footnote>
  <w:footnote w:type="continuationSeparator" w:id="0">
    <w:p w14:paraId="54C2F6F8" w14:textId="77777777" w:rsidR="000B5DAB" w:rsidRDefault="000B5DAB" w:rsidP="007135AE">
      <w:r>
        <w:continuationSeparator/>
      </w:r>
    </w:p>
  </w:footnote>
  <w:footnote w:type="continuationNotice" w:id="1">
    <w:p w14:paraId="70F48EAE" w14:textId="77777777" w:rsidR="000B5DAB" w:rsidRDefault="000B5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8931" w14:textId="6FED6BFC" w:rsidR="00C24E03" w:rsidRDefault="00C24E03">
    <w:pPr>
      <w:pStyle w:val="Header"/>
    </w:pPr>
    <w:r>
      <w:t>Appendix 1</w:t>
    </w:r>
  </w:p>
  <w:p w14:paraId="0E9DDABE" w14:textId="3E57AC7A" w:rsidR="00807E3D" w:rsidRDefault="00807E3D" w:rsidP="009D67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20520"/>
    <w:multiLevelType w:val="hybridMultilevel"/>
    <w:tmpl w:val="A644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C3E10"/>
    <w:multiLevelType w:val="hybridMultilevel"/>
    <w:tmpl w:val="AA1692BA"/>
    <w:lvl w:ilvl="0" w:tplc="908E450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76516C"/>
    <w:multiLevelType w:val="hybridMultilevel"/>
    <w:tmpl w:val="A58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62"/>
    <w:rsid w:val="00025B2B"/>
    <w:rsid w:val="00050777"/>
    <w:rsid w:val="00053B83"/>
    <w:rsid w:val="000558B1"/>
    <w:rsid w:val="00056833"/>
    <w:rsid w:val="000677D7"/>
    <w:rsid w:val="000714B5"/>
    <w:rsid w:val="00076721"/>
    <w:rsid w:val="00082926"/>
    <w:rsid w:val="000B5DAB"/>
    <w:rsid w:val="000C5494"/>
    <w:rsid w:val="000C75DF"/>
    <w:rsid w:val="000E7D7A"/>
    <w:rsid w:val="000F4E0E"/>
    <w:rsid w:val="000F6EF2"/>
    <w:rsid w:val="000F797C"/>
    <w:rsid w:val="001066F3"/>
    <w:rsid w:val="00107704"/>
    <w:rsid w:val="0013148E"/>
    <w:rsid w:val="00141C64"/>
    <w:rsid w:val="0014252B"/>
    <w:rsid w:val="001A5DFB"/>
    <w:rsid w:val="001A7CB5"/>
    <w:rsid w:val="001B20B3"/>
    <w:rsid w:val="001B4888"/>
    <w:rsid w:val="001B4E26"/>
    <w:rsid w:val="001C6E49"/>
    <w:rsid w:val="001D2F5B"/>
    <w:rsid w:val="001E7127"/>
    <w:rsid w:val="001F2884"/>
    <w:rsid w:val="00206A47"/>
    <w:rsid w:val="00217956"/>
    <w:rsid w:val="002309D7"/>
    <w:rsid w:val="00247932"/>
    <w:rsid w:val="002502BD"/>
    <w:rsid w:val="00254D78"/>
    <w:rsid w:val="00294C83"/>
    <w:rsid w:val="002A3704"/>
    <w:rsid w:val="002A4267"/>
    <w:rsid w:val="002C1AD8"/>
    <w:rsid w:val="002C284D"/>
    <w:rsid w:val="002C7768"/>
    <w:rsid w:val="002C7D74"/>
    <w:rsid w:val="002C7EED"/>
    <w:rsid w:val="002D4879"/>
    <w:rsid w:val="002D540E"/>
    <w:rsid w:val="00334ECB"/>
    <w:rsid w:val="00341633"/>
    <w:rsid w:val="00342504"/>
    <w:rsid w:val="00360CE6"/>
    <w:rsid w:val="00363D93"/>
    <w:rsid w:val="0036562B"/>
    <w:rsid w:val="00366ED8"/>
    <w:rsid w:val="003754FC"/>
    <w:rsid w:val="00384D96"/>
    <w:rsid w:val="003A7B13"/>
    <w:rsid w:val="003B700B"/>
    <w:rsid w:val="003C03C7"/>
    <w:rsid w:val="003C05C6"/>
    <w:rsid w:val="003D58E8"/>
    <w:rsid w:val="003D6717"/>
    <w:rsid w:val="003F0F3B"/>
    <w:rsid w:val="003F22B4"/>
    <w:rsid w:val="003F7661"/>
    <w:rsid w:val="0040520C"/>
    <w:rsid w:val="00441231"/>
    <w:rsid w:val="0044261C"/>
    <w:rsid w:val="00443606"/>
    <w:rsid w:val="004642A6"/>
    <w:rsid w:val="00477A61"/>
    <w:rsid w:val="00497CC4"/>
    <w:rsid w:val="004A51F8"/>
    <w:rsid w:val="004B77BF"/>
    <w:rsid w:val="004C1108"/>
    <w:rsid w:val="004C3419"/>
    <w:rsid w:val="004F1443"/>
    <w:rsid w:val="004F54C2"/>
    <w:rsid w:val="00520264"/>
    <w:rsid w:val="00533CDA"/>
    <w:rsid w:val="005369BD"/>
    <w:rsid w:val="00541EBE"/>
    <w:rsid w:val="005441C6"/>
    <w:rsid w:val="0054559C"/>
    <w:rsid w:val="00554AE3"/>
    <w:rsid w:val="005720A0"/>
    <w:rsid w:val="00587E30"/>
    <w:rsid w:val="00597D26"/>
    <w:rsid w:val="005B1A80"/>
    <w:rsid w:val="005E31D4"/>
    <w:rsid w:val="005E4A64"/>
    <w:rsid w:val="005F096C"/>
    <w:rsid w:val="00614EB0"/>
    <w:rsid w:val="00615703"/>
    <w:rsid w:val="00625CAA"/>
    <w:rsid w:val="0065559A"/>
    <w:rsid w:val="00660230"/>
    <w:rsid w:val="00662BF3"/>
    <w:rsid w:val="0066539A"/>
    <w:rsid w:val="00667171"/>
    <w:rsid w:val="00671191"/>
    <w:rsid w:val="006A030D"/>
    <w:rsid w:val="006A6E34"/>
    <w:rsid w:val="006B70CE"/>
    <w:rsid w:val="006D1F7A"/>
    <w:rsid w:val="006D2146"/>
    <w:rsid w:val="006E4AAA"/>
    <w:rsid w:val="00712C7E"/>
    <w:rsid w:val="007135AE"/>
    <w:rsid w:val="00726770"/>
    <w:rsid w:val="00735A47"/>
    <w:rsid w:val="0075251D"/>
    <w:rsid w:val="007845D2"/>
    <w:rsid w:val="00785AC9"/>
    <w:rsid w:val="007B687F"/>
    <w:rsid w:val="007C3BA9"/>
    <w:rsid w:val="007F10B6"/>
    <w:rsid w:val="00805F5C"/>
    <w:rsid w:val="00807E3D"/>
    <w:rsid w:val="00816DCD"/>
    <w:rsid w:val="0083659A"/>
    <w:rsid w:val="0084372E"/>
    <w:rsid w:val="00843E60"/>
    <w:rsid w:val="008603F6"/>
    <w:rsid w:val="00873850"/>
    <w:rsid w:val="00873C45"/>
    <w:rsid w:val="00873D88"/>
    <w:rsid w:val="00883163"/>
    <w:rsid w:val="0089751C"/>
    <w:rsid w:val="008D55C9"/>
    <w:rsid w:val="008E393A"/>
    <w:rsid w:val="008F79CE"/>
    <w:rsid w:val="00906AF1"/>
    <w:rsid w:val="0091569C"/>
    <w:rsid w:val="00920332"/>
    <w:rsid w:val="0092092A"/>
    <w:rsid w:val="00921A77"/>
    <w:rsid w:val="00926A27"/>
    <w:rsid w:val="009412B0"/>
    <w:rsid w:val="00961820"/>
    <w:rsid w:val="00993FCB"/>
    <w:rsid w:val="009A1040"/>
    <w:rsid w:val="009A32C0"/>
    <w:rsid w:val="009A5E65"/>
    <w:rsid w:val="009B75A3"/>
    <w:rsid w:val="009C089A"/>
    <w:rsid w:val="009C4D6F"/>
    <w:rsid w:val="009D67B8"/>
    <w:rsid w:val="009D7DD1"/>
    <w:rsid w:val="009F00CA"/>
    <w:rsid w:val="00A17759"/>
    <w:rsid w:val="00A31F59"/>
    <w:rsid w:val="00A32869"/>
    <w:rsid w:val="00A36E83"/>
    <w:rsid w:val="00A40460"/>
    <w:rsid w:val="00A65A4A"/>
    <w:rsid w:val="00A85A2E"/>
    <w:rsid w:val="00AA0125"/>
    <w:rsid w:val="00AC6AC6"/>
    <w:rsid w:val="00AC70C6"/>
    <w:rsid w:val="00AD3DF2"/>
    <w:rsid w:val="00AD6087"/>
    <w:rsid w:val="00AD6843"/>
    <w:rsid w:val="00AE4377"/>
    <w:rsid w:val="00AF74F0"/>
    <w:rsid w:val="00B33945"/>
    <w:rsid w:val="00B377D0"/>
    <w:rsid w:val="00B5278E"/>
    <w:rsid w:val="00B52B99"/>
    <w:rsid w:val="00B637FB"/>
    <w:rsid w:val="00B65DAB"/>
    <w:rsid w:val="00B845E5"/>
    <w:rsid w:val="00BA2409"/>
    <w:rsid w:val="00BD6823"/>
    <w:rsid w:val="00BE11CC"/>
    <w:rsid w:val="00C07D87"/>
    <w:rsid w:val="00C115D2"/>
    <w:rsid w:val="00C13143"/>
    <w:rsid w:val="00C1354B"/>
    <w:rsid w:val="00C1706F"/>
    <w:rsid w:val="00C24E03"/>
    <w:rsid w:val="00C32898"/>
    <w:rsid w:val="00C32E6C"/>
    <w:rsid w:val="00C4131E"/>
    <w:rsid w:val="00C44DFA"/>
    <w:rsid w:val="00C45B7D"/>
    <w:rsid w:val="00C60876"/>
    <w:rsid w:val="00C70E96"/>
    <w:rsid w:val="00C962C4"/>
    <w:rsid w:val="00CA374F"/>
    <w:rsid w:val="00CB14EF"/>
    <w:rsid w:val="00CB7F8B"/>
    <w:rsid w:val="00CC103D"/>
    <w:rsid w:val="00CD6A60"/>
    <w:rsid w:val="00CF24A8"/>
    <w:rsid w:val="00D03E5C"/>
    <w:rsid w:val="00D04556"/>
    <w:rsid w:val="00D04E14"/>
    <w:rsid w:val="00D05AF4"/>
    <w:rsid w:val="00D2308F"/>
    <w:rsid w:val="00D23D76"/>
    <w:rsid w:val="00DA0CA4"/>
    <w:rsid w:val="00E05395"/>
    <w:rsid w:val="00E14004"/>
    <w:rsid w:val="00E279AB"/>
    <w:rsid w:val="00E32BA7"/>
    <w:rsid w:val="00E51765"/>
    <w:rsid w:val="00E57E39"/>
    <w:rsid w:val="00E85B73"/>
    <w:rsid w:val="00EB0949"/>
    <w:rsid w:val="00EB2479"/>
    <w:rsid w:val="00EB5A4C"/>
    <w:rsid w:val="00EC6C16"/>
    <w:rsid w:val="00ED167C"/>
    <w:rsid w:val="00EE1764"/>
    <w:rsid w:val="00EE77E9"/>
    <w:rsid w:val="00F070B2"/>
    <w:rsid w:val="00F07DCB"/>
    <w:rsid w:val="00F108C6"/>
    <w:rsid w:val="00F13FEC"/>
    <w:rsid w:val="00F1616A"/>
    <w:rsid w:val="00F31A2F"/>
    <w:rsid w:val="00F36130"/>
    <w:rsid w:val="00F4400E"/>
    <w:rsid w:val="00F5260C"/>
    <w:rsid w:val="00F87DA2"/>
    <w:rsid w:val="00FB40C9"/>
    <w:rsid w:val="00FB4454"/>
    <w:rsid w:val="00FC5559"/>
    <w:rsid w:val="00FD01B6"/>
    <w:rsid w:val="00FE0741"/>
    <w:rsid w:val="00FF4462"/>
    <w:rsid w:val="010A0CBB"/>
    <w:rsid w:val="0271B1B6"/>
    <w:rsid w:val="0351B371"/>
    <w:rsid w:val="03CDAC9F"/>
    <w:rsid w:val="03E09882"/>
    <w:rsid w:val="041FE97C"/>
    <w:rsid w:val="046E154E"/>
    <w:rsid w:val="04A953E3"/>
    <w:rsid w:val="05857B18"/>
    <w:rsid w:val="05A5B8CD"/>
    <w:rsid w:val="07BFC77F"/>
    <w:rsid w:val="09165BAE"/>
    <w:rsid w:val="097E1B9C"/>
    <w:rsid w:val="0B075CF7"/>
    <w:rsid w:val="0BF4D37D"/>
    <w:rsid w:val="0D3F65CB"/>
    <w:rsid w:val="10F3E282"/>
    <w:rsid w:val="115D761E"/>
    <w:rsid w:val="11883EDB"/>
    <w:rsid w:val="11E272E8"/>
    <w:rsid w:val="12108417"/>
    <w:rsid w:val="1219BBCF"/>
    <w:rsid w:val="127C68BA"/>
    <w:rsid w:val="12F9467F"/>
    <w:rsid w:val="13178E79"/>
    <w:rsid w:val="1346E0EA"/>
    <w:rsid w:val="134EAEDE"/>
    <w:rsid w:val="13CC6352"/>
    <w:rsid w:val="154A7A1A"/>
    <w:rsid w:val="15CE46A0"/>
    <w:rsid w:val="171D2237"/>
    <w:rsid w:val="179C8B59"/>
    <w:rsid w:val="1881A165"/>
    <w:rsid w:val="189F4C6F"/>
    <w:rsid w:val="19CCAC82"/>
    <w:rsid w:val="19E1D269"/>
    <w:rsid w:val="1AD5C74B"/>
    <w:rsid w:val="1B7DA2CA"/>
    <w:rsid w:val="1BCA546E"/>
    <w:rsid w:val="1CDACBEA"/>
    <w:rsid w:val="1D4C4598"/>
    <w:rsid w:val="1D6624CF"/>
    <w:rsid w:val="1EE3E243"/>
    <w:rsid w:val="1FEB2907"/>
    <w:rsid w:val="20902676"/>
    <w:rsid w:val="218D23DE"/>
    <w:rsid w:val="21930F24"/>
    <w:rsid w:val="220F65DF"/>
    <w:rsid w:val="22321178"/>
    <w:rsid w:val="2283E8D4"/>
    <w:rsid w:val="23341924"/>
    <w:rsid w:val="240AEE10"/>
    <w:rsid w:val="24260483"/>
    <w:rsid w:val="24C25B5C"/>
    <w:rsid w:val="24CD76E3"/>
    <w:rsid w:val="258E94D6"/>
    <w:rsid w:val="2675A926"/>
    <w:rsid w:val="2692E5CD"/>
    <w:rsid w:val="29AE8A7E"/>
    <w:rsid w:val="2A124E55"/>
    <w:rsid w:val="2ACAAB57"/>
    <w:rsid w:val="2AEBB926"/>
    <w:rsid w:val="2B8C347F"/>
    <w:rsid w:val="2D13A274"/>
    <w:rsid w:val="2DE64F84"/>
    <w:rsid w:val="2E31CB18"/>
    <w:rsid w:val="2F727EDD"/>
    <w:rsid w:val="2F8B321A"/>
    <w:rsid w:val="2FE1A149"/>
    <w:rsid w:val="3035C916"/>
    <w:rsid w:val="30C434AC"/>
    <w:rsid w:val="31A16FE9"/>
    <w:rsid w:val="32946868"/>
    <w:rsid w:val="32E755BA"/>
    <w:rsid w:val="34B3DCDE"/>
    <w:rsid w:val="350E9E31"/>
    <w:rsid w:val="36A15C5D"/>
    <w:rsid w:val="36D5BD39"/>
    <w:rsid w:val="36E0181E"/>
    <w:rsid w:val="3837DE7A"/>
    <w:rsid w:val="391F6F1E"/>
    <w:rsid w:val="393209A4"/>
    <w:rsid w:val="3A1A4EC9"/>
    <w:rsid w:val="3B2FA11D"/>
    <w:rsid w:val="3B5080AA"/>
    <w:rsid w:val="3C32E6B5"/>
    <w:rsid w:val="3E91A908"/>
    <w:rsid w:val="3F0D3D88"/>
    <w:rsid w:val="3F2084F8"/>
    <w:rsid w:val="3FE6CBDA"/>
    <w:rsid w:val="402D7969"/>
    <w:rsid w:val="403D6004"/>
    <w:rsid w:val="41C949CA"/>
    <w:rsid w:val="42C4CEAD"/>
    <w:rsid w:val="42DF9EDF"/>
    <w:rsid w:val="43CCCED1"/>
    <w:rsid w:val="443703A6"/>
    <w:rsid w:val="45984963"/>
    <w:rsid w:val="45BA0A5A"/>
    <w:rsid w:val="4605E248"/>
    <w:rsid w:val="46CF9D28"/>
    <w:rsid w:val="46D757FA"/>
    <w:rsid w:val="47520687"/>
    <w:rsid w:val="47AD07C5"/>
    <w:rsid w:val="482F17DF"/>
    <w:rsid w:val="484215B1"/>
    <w:rsid w:val="4AE76F84"/>
    <w:rsid w:val="4C80DAF0"/>
    <w:rsid w:val="4E0C956D"/>
    <w:rsid w:val="501C4075"/>
    <w:rsid w:val="532EAD74"/>
    <w:rsid w:val="5345610F"/>
    <w:rsid w:val="54788B4B"/>
    <w:rsid w:val="559A6F70"/>
    <w:rsid w:val="5682D6D9"/>
    <w:rsid w:val="574431A0"/>
    <w:rsid w:val="57CC208E"/>
    <w:rsid w:val="5838EC31"/>
    <w:rsid w:val="58A7584D"/>
    <w:rsid w:val="58E56BE1"/>
    <w:rsid w:val="598D5A2E"/>
    <w:rsid w:val="59F409DC"/>
    <w:rsid w:val="5B4CBA80"/>
    <w:rsid w:val="5B9BA17E"/>
    <w:rsid w:val="5C08DD02"/>
    <w:rsid w:val="5C60EA70"/>
    <w:rsid w:val="5DB75F3B"/>
    <w:rsid w:val="5DE6912B"/>
    <w:rsid w:val="5DFCBAD1"/>
    <w:rsid w:val="5E1F6D91"/>
    <w:rsid w:val="5F39A879"/>
    <w:rsid w:val="610B16A9"/>
    <w:rsid w:val="61FF1BC1"/>
    <w:rsid w:val="6322941E"/>
    <w:rsid w:val="63F2C82E"/>
    <w:rsid w:val="64A2AD05"/>
    <w:rsid w:val="66115719"/>
    <w:rsid w:val="677BF380"/>
    <w:rsid w:val="68B3A482"/>
    <w:rsid w:val="6AE3BD9A"/>
    <w:rsid w:val="6C0AF5F3"/>
    <w:rsid w:val="6C99C0FA"/>
    <w:rsid w:val="6E23B4CB"/>
    <w:rsid w:val="6EF077E8"/>
    <w:rsid w:val="715BF746"/>
    <w:rsid w:val="71FE38F7"/>
    <w:rsid w:val="724C2DBE"/>
    <w:rsid w:val="72B8AA0D"/>
    <w:rsid w:val="7450FCD4"/>
    <w:rsid w:val="747A0A22"/>
    <w:rsid w:val="748BAA82"/>
    <w:rsid w:val="7527C1F4"/>
    <w:rsid w:val="76277AE3"/>
    <w:rsid w:val="77CB38CA"/>
    <w:rsid w:val="77F1BF07"/>
    <w:rsid w:val="7885E5DE"/>
    <w:rsid w:val="795F1BA5"/>
    <w:rsid w:val="7967092B"/>
    <w:rsid w:val="7AB199E9"/>
    <w:rsid w:val="7AB25FFC"/>
    <w:rsid w:val="7C369B97"/>
    <w:rsid w:val="7DC2F77B"/>
    <w:rsid w:val="7F65A9F7"/>
    <w:rsid w:val="7F6E3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147F0"/>
  <w15:docId w15:val="{03E5E65E-2CB0-4C7A-8427-1698F275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uiPriority w:val="99"/>
    <w:rsid w:val="007135A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135AE"/>
    <w:pPr>
      <w:tabs>
        <w:tab w:val="center" w:pos="4513"/>
        <w:tab w:val="right" w:pos="9026"/>
      </w:tabs>
    </w:pPr>
  </w:style>
  <w:style w:type="character" w:customStyle="1" w:styleId="FooterChar">
    <w:name w:val="Footer Char"/>
    <w:basedOn w:val="DefaultParagraphFont"/>
    <w:link w:val="Footer"/>
    <w:uiPriority w:val="99"/>
    <w:rsid w:val="007135AE"/>
  </w:style>
  <w:style w:type="paragraph" w:styleId="ListParagraph">
    <w:name w:val="List Paragraph"/>
    <w:basedOn w:val="Normal"/>
    <w:uiPriority w:val="34"/>
    <w:qFormat/>
    <w:rsid w:val="00B65DAB"/>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67171"/>
    <w:rPr>
      <w:color w:val="0000FF" w:themeColor="hyperlink"/>
      <w:u w:val="single"/>
    </w:rPr>
  </w:style>
  <w:style w:type="character" w:styleId="UnresolvedMention">
    <w:name w:val="Unresolved Mention"/>
    <w:basedOn w:val="DefaultParagraphFont"/>
    <w:uiPriority w:val="99"/>
    <w:semiHidden/>
    <w:unhideWhenUsed/>
    <w:rsid w:val="00667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12466">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1010255301">
      <w:bodyDiv w:val="1"/>
      <w:marLeft w:val="0"/>
      <w:marRight w:val="0"/>
      <w:marTop w:val="0"/>
      <w:marBottom w:val="0"/>
      <w:divBdr>
        <w:top w:val="none" w:sz="0" w:space="0" w:color="auto"/>
        <w:left w:val="none" w:sz="0" w:space="0" w:color="auto"/>
        <w:bottom w:val="none" w:sz="0" w:space="0" w:color="auto"/>
        <w:right w:val="none" w:sz="0" w:space="0" w:color="auto"/>
      </w:divBdr>
    </w:div>
    <w:div w:id="18274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land.gov.uk/downloads/file/20131/meeting_asn_in_gme_identification_assessment_and_support_strategies_gaeli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gam\OneDrive%20-%20The%20Highland%20Council\PRMS-GC-Aug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91C6843B41046841C3314DE239A3D" ma:contentTypeVersion="4" ma:contentTypeDescription="Create a new document." ma:contentTypeScope="" ma:versionID="312d3a4b402de3ea65592154c82e7cca">
  <xsd:schema xmlns:xsd="http://www.w3.org/2001/XMLSchema" xmlns:xs="http://www.w3.org/2001/XMLSchema" xmlns:p="http://schemas.microsoft.com/office/2006/metadata/properties" xmlns:ns2="0d759d23-10b1-45f5-be88-d62726bacc9d" targetNamespace="http://schemas.microsoft.com/office/2006/metadata/properties" ma:root="true" ma:fieldsID="657b5fb8dff2a404d35e0d9369e55dff" ns2:_="">
    <xsd:import namespace="0d759d23-10b1-45f5-be88-d62726bacc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9d23-10b1-45f5-be88-d62726ba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08EB-0FD0-4AF1-8666-5961F3106F94}">
  <ds:schemaRefs>
    <ds:schemaRef ds:uri="http://schemas.microsoft.com/sharepoint/v3/contenttype/forms"/>
  </ds:schemaRefs>
</ds:datastoreItem>
</file>

<file path=customXml/itemProps2.xml><?xml version="1.0" encoding="utf-8"?>
<ds:datastoreItem xmlns:ds="http://schemas.openxmlformats.org/officeDocument/2006/customXml" ds:itemID="{6979CF7D-749F-463D-8868-E3FD4B92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59d23-10b1-45f5-be88-d62726bac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6DE23-4CEC-4C01-991B-4E9D4B9A41C6}">
  <ds:schemaRefs>
    <ds:schemaRef ds:uri="0d759d23-10b1-45f5-be88-d62726bacc9d"/>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678A4C8-F6DA-4B16-AD0A-F53E0C13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PRMS-GC-Aug2023</Template>
  <TotalTime>1</TotalTime>
  <Pages>19</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38491</CharactersWithSpaces>
  <SharedDoc>false</SharedDoc>
  <HLinks>
    <vt:vector size="6" baseType="variant">
      <vt:variant>
        <vt:i4>5767224</vt:i4>
      </vt:variant>
      <vt:variant>
        <vt:i4>4</vt:i4>
      </vt:variant>
      <vt:variant>
        <vt:i4>0</vt:i4>
      </vt:variant>
      <vt:variant>
        <vt:i4>5</vt:i4>
      </vt:variant>
      <vt:variant>
        <vt:lpwstr>https://www.highland.gov.uk/downloads/file/20131/meeting_asn_in_gme_identification_assessment_and_support_strategies_gaelic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Anna MacLeod Mitchell</dc:creator>
  <cp:keywords/>
  <cp:lastModifiedBy>Rachel Ross (Democratic Services)</cp:lastModifiedBy>
  <cp:revision>3</cp:revision>
  <dcterms:created xsi:type="dcterms:W3CDTF">2023-08-22T13:16:00Z</dcterms:created>
  <dcterms:modified xsi:type="dcterms:W3CDTF">2023-08-22T13:27:00Z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0x01010071E91C6843B41046841C3314DE239A3D</vt:lpwstr>
  </property>
  <property fmtid="{D5CDD505-2E9C-101B-9397-08002B2CF9AE}" pid="4" name="MediaServiceImageTags">
    <vt:lpwstr/>
  </property>
  <property fmtid="{D5CDD505-2E9C-101B-9397-08002B2CF9AE}" pid="5" name="Order">
    <vt:r8>18100</vt:r8>
  </property>
  <property fmtid="{D5CDD505-2E9C-101B-9397-08002B2CF9AE}" pid="6" name="xd_Signature">
    <vt:bool>false</vt:bool>
  </property>
  <property fmtid="{D5CDD505-2E9C-101B-9397-08002B2CF9AE}" pid="7" name="SharedWithUsers">
    <vt:lpwstr>41;#Stewart Fraser (Corporate Governance);#16;#Morag Anna MacLeod Mitchell (Early Learning and Childcare);#21;#Eoina Rodgers (Early Learning and Childcare);#30;#Paul Nevin (Performance and Governance);#15;#Jo MacDonald (Early Learning and Childcare);#13;#</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