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5"/>
      </w:tblGrid>
      <w:tr w:rsidR="00372C47" w:rsidTr="004C6170">
        <w:tc>
          <w:tcPr>
            <w:tcW w:w="8675" w:type="dxa"/>
          </w:tcPr>
          <w:p w:rsidR="00372C47" w:rsidRPr="005A110C" w:rsidRDefault="00B71C02" w:rsidP="004A0500">
            <w:pPr>
              <w:rPr>
                <w:b/>
              </w:rPr>
            </w:pPr>
            <w:r>
              <w:rPr>
                <w:b/>
              </w:rPr>
              <w:t xml:space="preserve">1 </w:t>
            </w:r>
            <w:r w:rsidR="00D74A56">
              <w:rPr>
                <w:b/>
              </w:rPr>
              <w:t xml:space="preserve"> </w:t>
            </w:r>
            <w:r w:rsidR="00372C47" w:rsidRPr="005A110C">
              <w:rPr>
                <w:b/>
              </w:rPr>
              <w:t>Details of Community Participation Body</w:t>
            </w:r>
          </w:p>
          <w:p w:rsidR="00372C47" w:rsidRPr="005A110C" w:rsidRDefault="00372C47" w:rsidP="004A0500">
            <w:pPr>
              <w:rPr>
                <w:b/>
              </w:rPr>
            </w:pPr>
          </w:p>
          <w:tbl>
            <w:tblPr>
              <w:tblStyle w:val="TableGrid"/>
              <w:tblW w:w="0" w:type="auto"/>
              <w:tblLook w:val="04A0" w:firstRow="1" w:lastRow="0" w:firstColumn="1" w:lastColumn="0" w:noHBand="0" w:noVBand="1"/>
            </w:tblPr>
            <w:tblGrid>
              <w:gridCol w:w="8444"/>
            </w:tblGrid>
            <w:tr w:rsidR="002609B0" w:rsidRPr="002609B0" w:rsidTr="002609B0">
              <w:tc>
                <w:tcPr>
                  <w:tcW w:w="8444" w:type="dxa"/>
                </w:tcPr>
                <w:p w:rsidR="002609B0" w:rsidRDefault="002609B0" w:rsidP="001F159C">
                  <w:r w:rsidRPr="002609B0">
                    <w:t>Name of  Your Community Body:</w:t>
                  </w:r>
                </w:p>
                <w:p w:rsidR="002609B0" w:rsidRPr="002609B0" w:rsidRDefault="002609B0" w:rsidP="001F159C"/>
              </w:tc>
            </w:tr>
            <w:tr w:rsidR="00CC75C4" w:rsidRPr="005A110C" w:rsidTr="004C61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44" w:type="dxa"/>
                  <w:tcBorders>
                    <w:top w:val="single" w:sz="4" w:space="0" w:color="auto"/>
                    <w:left w:val="single" w:sz="4" w:space="0" w:color="auto"/>
                    <w:bottom w:val="single" w:sz="4" w:space="0" w:color="auto"/>
                    <w:right w:val="single" w:sz="4" w:space="0" w:color="auto"/>
                  </w:tcBorders>
                </w:tcPr>
                <w:p w:rsidR="002609B0" w:rsidRDefault="00CC75C4" w:rsidP="00480EF5">
                  <w:r w:rsidRPr="00CC75C4">
                    <w:t>Contact Name:</w:t>
                  </w:r>
                </w:p>
                <w:p w:rsidR="004B6E8B" w:rsidRPr="005A110C" w:rsidRDefault="004B6E8B" w:rsidP="00480EF5"/>
              </w:tc>
            </w:tr>
            <w:tr w:rsidR="00CC75C4" w:rsidRPr="005A110C" w:rsidTr="004C61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44" w:type="dxa"/>
                  <w:tcBorders>
                    <w:top w:val="single" w:sz="4" w:space="0" w:color="auto"/>
                    <w:left w:val="single" w:sz="4" w:space="0" w:color="auto"/>
                    <w:bottom w:val="single" w:sz="4" w:space="0" w:color="auto"/>
                    <w:right w:val="single" w:sz="4" w:space="0" w:color="auto"/>
                  </w:tcBorders>
                </w:tcPr>
                <w:p w:rsidR="00CC75C4" w:rsidRDefault="00CC75C4" w:rsidP="00F915C8">
                  <w:r w:rsidRPr="00CC75C4">
                    <w:t>Contact address</w:t>
                  </w:r>
                  <w:r>
                    <w:t>:</w:t>
                  </w:r>
                </w:p>
                <w:p w:rsidR="00CC75C4" w:rsidRDefault="00CC75C4" w:rsidP="00F915C8"/>
                <w:p w:rsidR="001957A6" w:rsidRDefault="001957A6" w:rsidP="00F915C8"/>
                <w:p w:rsidR="001957A6" w:rsidRDefault="001957A6" w:rsidP="00F915C8"/>
                <w:p w:rsidR="00CC75C4" w:rsidRPr="005A110C" w:rsidRDefault="00CC75C4" w:rsidP="00F915C8"/>
              </w:tc>
            </w:tr>
            <w:tr w:rsidR="001957A6" w:rsidRPr="001957A6" w:rsidTr="004C61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44" w:type="dxa"/>
                  <w:tcBorders>
                    <w:top w:val="single" w:sz="4" w:space="0" w:color="auto"/>
                    <w:left w:val="single" w:sz="4" w:space="0" w:color="auto"/>
                    <w:bottom w:val="single" w:sz="4" w:space="0" w:color="auto"/>
                    <w:right w:val="single" w:sz="4" w:space="0" w:color="auto"/>
                  </w:tcBorders>
                </w:tcPr>
                <w:p w:rsidR="001957A6" w:rsidRPr="001957A6" w:rsidRDefault="001957A6" w:rsidP="002E0BE4">
                  <w:r w:rsidRPr="001957A6">
                    <w:t>Contact Telephone number:</w:t>
                  </w:r>
                </w:p>
              </w:tc>
            </w:tr>
            <w:tr w:rsidR="001957A6" w:rsidRPr="001957A6" w:rsidTr="004C61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44" w:type="dxa"/>
                  <w:tcBorders>
                    <w:top w:val="single" w:sz="4" w:space="0" w:color="auto"/>
                    <w:left w:val="single" w:sz="4" w:space="0" w:color="auto"/>
                    <w:bottom w:val="single" w:sz="4" w:space="0" w:color="auto"/>
                    <w:right w:val="single" w:sz="4" w:space="0" w:color="auto"/>
                  </w:tcBorders>
                </w:tcPr>
                <w:p w:rsidR="001957A6" w:rsidRPr="001957A6" w:rsidRDefault="001957A6" w:rsidP="00C86E5F">
                  <w:r w:rsidRPr="001957A6">
                    <w:t>Contact Email:</w:t>
                  </w:r>
                </w:p>
              </w:tc>
            </w:tr>
            <w:tr w:rsidR="001957A6" w:rsidRPr="001957A6" w:rsidTr="004C61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44" w:type="dxa"/>
                  <w:tcBorders>
                    <w:top w:val="single" w:sz="4" w:space="0" w:color="auto"/>
                    <w:left w:val="single" w:sz="4" w:space="0" w:color="auto"/>
                    <w:bottom w:val="single" w:sz="4" w:space="0" w:color="auto"/>
                    <w:right w:val="single" w:sz="4" w:space="0" w:color="auto"/>
                  </w:tcBorders>
                </w:tcPr>
                <w:p w:rsidR="001957A6" w:rsidRPr="001957A6" w:rsidRDefault="001957A6" w:rsidP="00704506">
                  <w:r w:rsidRPr="001957A6">
                    <w:t>Website (if available):</w:t>
                  </w:r>
                </w:p>
              </w:tc>
            </w:tr>
          </w:tbl>
          <w:p w:rsidR="00372C47" w:rsidRPr="005A110C" w:rsidRDefault="00372C47" w:rsidP="004A0500"/>
          <w:p w:rsidR="00372C47" w:rsidRPr="00B71C02" w:rsidRDefault="00372C47" w:rsidP="004A0500">
            <w:pPr>
              <w:rPr>
                <w:i/>
              </w:rPr>
            </w:pPr>
            <w:r w:rsidRPr="00B71C02">
              <w:rPr>
                <w:i/>
              </w:rPr>
              <w:t>Please ensure that you include a copy of your written constitution or governance documentation if available.</w:t>
            </w:r>
          </w:p>
          <w:p w:rsidR="00372C47" w:rsidRPr="005A110C" w:rsidRDefault="00372C47" w:rsidP="004A0500">
            <w:pPr>
              <w:rPr>
                <w:b/>
              </w:rPr>
            </w:pPr>
          </w:p>
          <w:p w:rsidR="004C6170" w:rsidRPr="00D74A56" w:rsidRDefault="00372C47" w:rsidP="002609B0">
            <w:pPr>
              <w:tabs>
                <w:tab w:val="left" w:pos="426"/>
              </w:tabs>
              <w:rPr>
                <w:i/>
                <w:sz w:val="22"/>
                <w:szCs w:val="22"/>
              </w:rPr>
            </w:pPr>
            <w:r w:rsidRPr="005A110C">
              <w:rPr>
                <w:b/>
              </w:rPr>
              <w:t>2</w:t>
            </w:r>
            <w:r w:rsidR="00B71C02">
              <w:rPr>
                <w:b/>
              </w:rPr>
              <w:t xml:space="preserve"> </w:t>
            </w:r>
            <w:r w:rsidR="00D74A56">
              <w:rPr>
                <w:b/>
              </w:rPr>
              <w:t xml:space="preserve">  </w:t>
            </w:r>
            <w:r>
              <w:rPr>
                <w:b/>
              </w:rPr>
              <w:t xml:space="preserve">Name of the </w:t>
            </w:r>
            <w:r w:rsidRPr="005A110C">
              <w:rPr>
                <w:b/>
              </w:rPr>
              <w:t xml:space="preserve"> public service authority to </w:t>
            </w:r>
            <w:r>
              <w:rPr>
                <w:b/>
              </w:rPr>
              <w:t>which</w:t>
            </w:r>
            <w:r w:rsidRPr="005A110C">
              <w:rPr>
                <w:b/>
              </w:rPr>
              <w:t xml:space="preserve"> the request is being made:</w:t>
            </w:r>
            <w:r w:rsidR="002609B0">
              <w:rPr>
                <w:b/>
              </w:rPr>
              <w:t xml:space="preserve"> </w:t>
            </w:r>
            <w:r w:rsidR="002609B0" w:rsidRPr="002609B0">
              <w:rPr>
                <w:i/>
              </w:rPr>
              <w:t>(</w:t>
            </w:r>
            <w:r w:rsidR="004C6170" w:rsidRPr="002609B0">
              <w:rPr>
                <w:i/>
                <w:sz w:val="22"/>
                <w:szCs w:val="22"/>
              </w:rPr>
              <w:t>Note 1</w:t>
            </w:r>
            <w:r w:rsidR="002609B0" w:rsidRPr="002609B0">
              <w:rPr>
                <w:i/>
                <w:sz w:val="22"/>
                <w:szCs w:val="22"/>
              </w:rPr>
              <w:t>)</w:t>
            </w:r>
          </w:p>
          <w:p w:rsidR="00B71C02" w:rsidRDefault="00B71C02" w:rsidP="004A0500">
            <w:pPr>
              <w:rPr>
                <w: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444"/>
            </w:tblGrid>
            <w:tr w:rsidR="00D74A56" w:rsidRPr="00D74A56" w:rsidTr="004C6170">
              <w:tc>
                <w:tcPr>
                  <w:tcW w:w="8444" w:type="dxa"/>
                </w:tcPr>
                <w:p w:rsidR="00D74A56" w:rsidRDefault="00D74A56" w:rsidP="002F7ECE">
                  <w:pPr>
                    <w:rPr>
                      <w:i/>
                    </w:rPr>
                  </w:pPr>
                </w:p>
                <w:p w:rsidR="00D74A56" w:rsidRPr="00D74A56" w:rsidRDefault="00D74A56" w:rsidP="002F7ECE">
                  <w:pPr>
                    <w:rPr>
                      <w:i/>
                    </w:rPr>
                  </w:pPr>
                </w:p>
              </w:tc>
            </w:tr>
          </w:tbl>
          <w:p w:rsidR="00372C47" w:rsidRPr="005A110C" w:rsidRDefault="00372C47" w:rsidP="004A0500">
            <w:pPr>
              <w:rPr>
                <w:b/>
              </w:rPr>
            </w:pPr>
          </w:p>
          <w:p w:rsidR="004C6170" w:rsidRPr="00D74A56" w:rsidRDefault="00372C47" w:rsidP="002609B0">
            <w:pPr>
              <w:tabs>
                <w:tab w:val="left" w:pos="333"/>
              </w:tabs>
              <w:rPr>
                <w:sz w:val="22"/>
                <w:szCs w:val="22"/>
              </w:rPr>
            </w:pPr>
            <w:r w:rsidRPr="005A110C">
              <w:rPr>
                <w:b/>
              </w:rPr>
              <w:t>3</w:t>
            </w:r>
            <w:r w:rsidR="00B71C02">
              <w:rPr>
                <w:b/>
              </w:rPr>
              <w:t xml:space="preserve"> </w:t>
            </w:r>
            <w:r w:rsidR="00D74A56">
              <w:rPr>
                <w:b/>
              </w:rPr>
              <w:t xml:space="preserve">  </w:t>
            </w:r>
            <w:r>
              <w:rPr>
                <w:b/>
              </w:rPr>
              <w:t>Name of any other public service authority which the community participation body requests should participate in the outcome improvement process:</w:t>
            </w:r>
            <w:r w:rsidR="004C6170">
              <w:rPr>
                <w:b/>
              </w:rPr>
              <w:t xml:space="preserve"> </w:t>
            </w:r>
            <w:r w:rsidR="004C6170" w:rsidRPr="004C6170">
              <w:rPr>
                <w:i/>
              </w:rPr>
              <w:t>(N</w:t>
            </w:r>
            <w:r w:rsidR="004C6170" w:rsidRPr="004C6170">
              <w:rPr>
                <w:i/>
                <w:sz w:val="22"/>
                <w:szCs w:val="22"/>
              </w:rPr>
              <w:t>ote 2)</w:t>
            </w:r>
          </w:p>
          <w:p w:rsidR="00B71C02" w:rsidRDefault="00B71C02" w:rsidP="004A050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4"/>
            </w:tblGrid>
            <w:tr w:rsidR="00D74A56" w:rsidRPr="00D74A56" w:rsidTr="004C6170">
              <w:tc>
                <w:tcPr>
                  <w:tcW w:w="8444" w:type="dxa"/>
                  <w:tcBorders>
                    <w:top w:val="single" w:sz="4" w:space="0" w:color="auto"/>
                    <w:left w:val="single" w:sz="4" w:space="0" w:color="auto"/>
                    <w:bottom w:val="single" w:sz="4" w:space="0" w:color="auto"/>
                    <w:right w:val="single" w:sz="4" w:space="0" w:color="auto"/>
                  </w:tcBorders>
                </w:tcPr>
                <w:p w:rsidR="00D74A56" w:rsidRDefault="00D74A56" w:rsidP="00662711"/>
                <w:p w:rsidR="00D74A56" w:rsidRPr="00D74A56" w:rsidRDefault="00D74A56" w:rsidP="00662711"/>
              </w:tc>
            </w:tr>
          </w:tbl>
          <w:p w:rsidR="00372C47" w:rsidRDefault="00372C47" w:rsidP="004A0500">
            <w:pPr>
              <w:rPr>
                <w:b/>
              </w:rPr>
            </w:pPr>
          </w:p>
          <w:p w:rsidR="00372C47" w:rsidRDefault="00D74A56" w:rsidP="004A0500">
            <w:pPr>
              <w:rPr>
                <w:b/>
              </w:rPr>
            </w:pPr>
            <w:r>
              <w:rPr>
                <w:b/>
              </w:rPr>
              <w:t xml:space="preserve">4  </w:t>
            </w:r>
            <w:r w:rsidR="00372C47" w:rsidRPr="005A110C">
              <w:rPr>
                <w:b/>
              </w:rPr>
              <w:t>The outcome that</w:t>
            </w:r>
            <w:r w:rsidR="00B71C02">
              <w:rPr>
                <w:b/>
              </w:rPr>
              <w:t xml:space="preserve"> your </w:t>
            </w:r>
            <w:r w:rsidR="00372C47" w:rsidRPr="005A110C">
              <w:rPr>
                <w:b/>
              </w:rPr>
              <w:t xml:space="preserve"> community participation body want to improve</w:t>
            </w:r>
          </w:p>
          <w:p w:rsidR="004C6170" w:rsidRPr="00D74A56" w:rsidRDefault="004C6170" w:rsidP="004C6170">
            <w:pPr>
              <w:rPr>
                <w:i/>
                <w:sz w:val="22"/>
                <w:szCs w:val="22"/>
              </w:rPr>
            </w:pPr>
            <w:r>
              <w:rPr>
                <w:i/>
                <w:sz w:val="22"/>
                <w:szCs w:val="22"/>
              </w:rPr>
              <w:t xml:space="preserve">     (Note 3)</w:t>
            </w:r>
          </w:p>
          <w:p w:rsidR="004C6170" w:rsidRPr="005A110C" w:rsidRDefault="004C6170" w:rsidP="004A0500">
            <w:pPr>
              <w:rPr>
                <w:b/>
              </w:rPr>
            </w:pPr>
          </w:p>
          <w:p w:rsidR="00B71C02" w:rsidRDefault="00B71C02" w:rsidP="004A0500">
            <w:pPr>
              <w:rPr>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4"/>
            </w:tblGrid>
            <w:tr w:rsidR="00D74A56" w:rsidRPr="00B71C02" w:rsidTr="004C6170">
              <w:tc>
                <w:tcPr>
                  <w:tcW w:w="8444" w:type="dxa"/>
                  <w:tcBorders>
                    <w:top w:val="single" w:sz="4" w:space="0" w:color="auto"/>
                    <w:left w:val="single" w:sz="4" w:space="0" w:color="auto"/>
                    <w:bottom w:val="single" w:sz="4" w:space="0" w:color="auto"/>
                    <w:right w:val="single" w:sz="4" w:space="0" w:color="auto"/>
                  </w:tcBorders>
                </w:tcPr>
                <w:p w:rsidR="00D74A56" w:rsidRDefault="00D74A56" w:rsidP="005D79E3">
                  <w:pPr>
                    <w:rPr>
                      <w:i/>
                    </w:rPr>
                  </w:pPr>
                </w:p>
                <w:p w:rsidR="00D74A56" w:rsidRDefault="00D74A56" w:rsidP="005D79E3">
                  <w:pPr>
                    <w:rPr>
                      <w:i/>
                    </w:rPr>
                  </w:pPr>
                </w:p>
                <w:p w:rsidR="00D74A56" w:rsidRPr="00B71C02" w:rsidRDefault="00D74A56" w:rsidP="005D79E3">
                  <w:pPr>
                    <w:rPr>
                      <w:i/>
                    </w:rPr>
                  </w:pPr>
                </w:p>
              </w:tc>
            </w:tr>
          </w:tbl>
          <w:p w:rsidR="00372C47" w:rsidRPr="00B71C02" w:rsidRDefault="00372C47" w:rsidP="004A0500">
            <w:pPr>
              <w:rPr>
                <w:i/>
              </w:rPr>
            </w:pPr>
          </w:p>
          <w:p w:rsidR="004C6170" w:rsidRPr="00D74A56" w:rsidRDefault="00372C47" w:rsidP="004C6170">
            <w:pPr>
              <w:rPr>
                <w:i/>
                <w:sz w:val="22"/>
                <w:szCs w:val="22"/>
              </w:rPr>
            </w:pPr>
            <w:r>
              <w:rPr>
                <w:b/>
              </w:rPr>
              <w:t>5</w:t>
            </w:r>
            <w:r w:rsidR="00D74A56">
              <w:rPr>
                <w:b/>
              </w:rPr>
              <w:t xml:space="preserve">  </w:t>
            </w:r>
            <w:r w:rsidR="00B71C02">
              <w:rPr>
                <w:b/>
              </w:rPr>
              <w:t>Please tell us the</w:t>
            </w:r>
            <w:r w:rsidRPr="005A110C">
              <w:rPr>
                <w:b/>
              </w:rPr>
              <w:t xml:space="preserve"> reasons why the community participation body should participate in an outcome improvement process:</w:t>
            </w:r>
            <w:r w:rsidR="004C6170">
              <w:rPr>
                <w:b/>
              </w:rPr>
              <w:t xml:space="preserve"> </w:t>
            </w:r>
            <w:r w:rsidR="004C6170">
              <w:rPr>
                <w:i/>
                <w:sz w:val="22"/>
                <w:szCs w:val="22"/>
              </w:rPr>
              <w:t>(</w:t>
            </w:r>
            <w:r w:rsidR="004C6170" w:rsidRPr="00D74A56">
              <w:rPr>
                <w:i/>
                <w:sz w:val="22"/>
                <w:szCs w:val="22"/>
              </w:rPr>
              <w:t>Note 4</w:t>
            </w:r>
            <w:r w:rsidR="004C6170">
              <w:rPr>
                <w:i/>
                <w:sz w:val="22"/>
                <w:szCs w:val="22"/>
              </w:rPr>
              <w:t>)</w:t>
            </w:r>
          </w:p>
          <w:p w:rsidR="00372C47" w:rsidRPr="005A110C" w:rsidRDefault="00372C47" w:rsidP="004A0500">
            <w:pPr>
              <w:rPr>
                <w:b/>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444"/>
            </w:tblGrid>
            <w:tr w:rsidR="00D74A56" w:rsidRPr="00D74A56" w:rsidTr="004C6170">
              <w:tc>
                <w:tcPr>
                  <w:tcW w:w="8444" w:type="dxa"/>
                </w:tcPr>
                <w:p w:rsidR="00D74A56" w:rsidRDefault="00D74A56" w:rsidP="00174795">
                  <w:pPr>
                    <w:rPr>
                      <w:i/>
                    </w:rPr>
                  </w:pPr>
                </w:p>
                <w:p w:rsidR="004C6170" w:rsidRDefault="004C6170" w:rsidP="00174795">
                  <w:pPr>
                    <w:rPr>
                      <w:i/>
                    </w:rPr>
                  </w:pPr>
                </w:p>
                <w:p w:rsidR="00D74A56" w:rsidRDefault="00D74A56" w:rsidP="00174795">
                  <w:pPr>
                    <w:rPr>
                      <w:i/>
                    </w:rPr>
                  </w:pPr>
                </w:p>
                <w:p w:rsidR="00D74A56" w:rsidRDefault="00D74A56" w:rsidP="00174795">
                  <w:pPr>
                    <w:rPr>
                      <w:i/>
                    </w:rPr>
                  </w:pPr>
                </w:p>
                <w:p w:rsidR="004C6170" w:rsidRPr="00D74A56" w:rsidRDefault="004C6170" w:rsidP="00174795">
                  <w:pPr>
                    <w:rPr>
                      <w:i/>
                    </w:rPr>
                  </w:pPr>
                </w:p>
              </w:tc>
            </w:tr>
          </w:tbl>
          <w:p w:rsidR="002609B0" w:rsidRDefault="002609B0" w:rsidP="004C6170">
            <w:pPr>
              <w:rPr>
                <w:b/>
              </w:rPr>
            </w:pPr>
          </w:p>
          <w:p w:rsidR="002609B0" w:rsidRDefault="002609B0" w:rsidP="004C6170">
            <w:pPr>
              <w:rPr>
                <w:b/>
              </w:rPr>
            </w:pPr>
          </w:p>
          <w:p w:rsidR="004C6170" w:rsidRDefault="00372C47" w:rsidP="004C6170">
            <w:pPr>
              <w:rPr>
                <w:i/>
              </w:rPr>
            </w:pPr>
            <w:r>
              <w:rPr>
                <w:b/>
              </w:rPr>
              <w:lastRenderedPageBreak/>
              <w:t>6</w:t>
            </w:r>
            <w:r w:rsidR="00D74A56">
              <w:rPr>
                <w:b/>
              </w:rPr>
              <w:t xml:space="preserve">  </w:t>
            </w:r>
            <w:r w:rsidR="00B71C02">
              <w:rPr>
                <w:b/>
              </w:rPr>
              <w:t>Please note the k</w:t>
            </w:r>
            <w:r w:rsidRPr="005A110C">
              <w:rPr>
                <w:b/>
              </w:rPr>
              <w:t>nowledge, expertise and experience the community participation body has in relation to the outcome:</w:t>
            </w:r>
            <w:r w:rsidR="004C6170">
              <w:rPr>
                <w:b/>
              </w:rPr>
              <w:t xml:space="preserve"> </w:t>
            </w:r>
            <w:r w:rsidR="004C6170" w:rsidRPr="004C6170">
              <w:rPr>
                <w:i/>
              </w:rPr>
              <w:t>(</w:t>
            </w:r>
            <w:r w:rsidR="004C6170" w:rsidRPr="00D74A56">
              <w:rPr>
                <w:i/>
              </w:rPr>
              <w:t>Note 5</w:t>
            </w:r>
            <w:r w:rsidR="004C6170">
              <w:rPr>
                <w:i/>
              </w:rPr>
              <w:t>)</w:t>
            </w:r>
          </w:p>
          <w:p w:rsidR="00D74A56" w:rsidRPr="005A110C" w:rsidRDefault="00D74A56" w:rsidP="004A0500">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4"/>
            </w:tblGrid>
            <w:tr w:rsidR="00D74A56" w:rsidRPr="00B71C02" w:rsidTr="004C6170">
              <w:tc>
                <w:tcPr>
                  <w:tcW w:w="8444" w:type="dxa"/>
                  <w:tcBorders>
                    <w:top w:val="single" w:sz="4" w:space="0" w:color="auto"/>
                    <w:left w:val="single" w:sz="4" w:space="0" w:color="auto"/>
                    <w:bottom w:val="single" w:sz="4" w:space="0" w:color="auto"/>
                    <w:right w:val="single" w:sz="4" w:space="0" w:color="auto"/>
                  </w:tcBorders>
                </w:tcPr>
                <w:p w:rsidR="00D74A56" w:rsidRDefault="00D74A56" w:rsidP="00BE7828">
                  <w:pPr>
                    <w:rPr>
                      <w:i/>
                    </w:rPr>
                  </w:pPr>
                </w:p>
                <w:p w:rsidR="00D74A56" w:rsidRDefault="00D74A56" w:rsidP="00BE7828">
                  <w:pPr>
                    <w:rPr>
                      <w:i/>
                    </w:rPr>
                  </w:pPr>
                </w:p>
                <w:p w:rsidR="00D74A56" w:rsidRPr="00B71C02" w:rsidRDefault="00D74A56" w:rsidP="00BE7828">
                  <w:pPr>
                    <w:rPr>
                      <w:i/>
                    </w:rPr>
                  </w:pPr>
                </w:p>
              </w:tc>
            </w:tr>
          </w:tbl>
          <w:p w:rsidR="00372C47" w:rsidRPr="00B71C02" w:rsidRDefault="00372C47" w:rsidP="004A0500">
            <w:pPr>
              <w:rPr>
                <w:i/>
              </w:rPr>
            </w:pPr>
          </w:p>
          <w:p w:rsidR="004C6170" w:rsidRDefault="00372C47" w:rsidP="002609B0">
            <w:pPr>
              <w:tabs>
                <w:tab w:val="left" w:pos="318"/>
              </w:tabs>
              <w:rPr>
                <w:i/>
              </w:rPr>
            </w:pPr>
            <w:r>
              <w:rPr>
                <w:b/>
              </w:rPr>
              <w:t>7</w:t>
            </w:r>
            <w:r w:rsidR="00B71C02">
              <w:rPr>
                <w:b/>
              </w:rPr>
              <w:t xml:space="preserve"> </w:t>
            </w:r>
            <w:r w:rsidR="00D74A56">
              <w:rPr>
                <w:b/>
              </w:rPr>
              <w:t xml:space="preserve"> </w:t>
            </w:r>
            <w:r w:rsidRPr="005A110C">
              <w:rPr>
                <w:b/>
              </w:rPr>
              <w:t>How</w:t>
            </w:r>
            <w:r w:rsidR="00B71C02">
              <w:rPr>
                <w:b/>
              </w:rPr>
              <w:t xml:space="preserve"> will</w:t>
            </w:r>
            <w:r w:rsidRPr="005A110C">
              <w:rPr>
                <w:b/>
              </w:rPr>
              <w:t xml:space="preserve"> the outcome will be improved b</w:t>
            </w:r>
            <w:r w:rsidR="00B71C02">
              <w:rPr>
                <w:b/>
              </w:rPr>
              <w:t>ecause of the involvement of your</w:t>
            </w:r>
            <w:r w:rsidRPr="005A110C">
              <w:rPr>
                <w:b/>
              </w:rPr>
              <w:t xml:space="preserve"> community participation body: </w:t>
            </w:r>
            <w:r w:rsidR="004C6170" w:rsidRPr="004C6170">
              <w:rPr>
                <w:i/>
              </w:rPr>
              <w:t>(</w:t>
            </w:r>
            <w:r w:rsidR="004C6170" w:rsidRPr="00D74A56">
              <w:rPr>
                <w:i/>
              </w:rPr>
              <w:t>Note 6</w:t>
            </w:r>
            <w:r w:rsidR="004C6170">
              <w:rPr>
                <w:i/>
              </w:rPr>
              <w:t>)</w:t>
            </w:r>
          </w:p>
          <w:p w:rsidR="00B71C02" w:rsidRDefault="00B71C02" w:rsidP="004A050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4"/>
            </w:tblGrid>
            <w:tr w:rsidR="00D74A56" w:rsidRPr="00D74A56" w:rsidTr="004C6170">
              <w:tc>
                <w:tcPr>
                  <w:tcW w:w="8444" w:type="dxa"/>
                  <w:tcBorders>
                    <w:top w:val="single" w:sz="4" w:space="0" w:color="auto"/>
                    <w:left w:val="single" w:sz="4" w:space="0" w:color="auto"/>
                    <w:bottom w:val="single" w:sz="4" w:space="0" w:color="auto"/>
                    <w:right w:val="single" w:sz="4" w:space="0" w:color="auto"/>
                  </w:tcBorders>
                </w:tcPr>
                <w:p w:rsidR="00D74A56" w:rsidRDefault="00D74A56" w:rsidP="007A5CCE">
                  <w:pPr>
                    <w:rPr>
                      <w:i/>
                    </w:rPr>
                  </w:pPr>
                </w:p>
                <w:p w:rsidR="00D74A56" w:rsidRDefault="00D74A56" w:rsidP="007A5CCE">
                  <w:pPr>
                    <w:rPr>
                      <w:i/>
                    </w:rPr>
                  </w:pPr>
                </w:p>
                <w:p w:rsidR="00D74A56" w:rsidRPr="00D74A56" w:rsidRDefault="00D74A56" w:rsidP="007A5CCE">
                  <w:pPr>
                    <w:rPr>
                      <w:i/>
                    </w:rPr>
                  </w:pPr>
                </w:p>
              </w:tc>
            </w:tr>
          </w:tbl>
          <w:p w:rsidR="00372C47" w:rsidRPr="005A110C" w:rsidRDefault="00372C47" w:rsidP="004A0500">
            <w:pPr>
              <w:rPr>
                <w:b/>
              </w:rPr>
            </w:pPr>
          </w:p>
          <w:p w:rsidR="004C6170" w:rsidRDefault="00B71C02" w:rsidP="004C6170">
            <w:r w:rsidRPr="001F1841">
              <w:rPr>
                <w:b/>
              </w:rPr>
              <w:t xml:space="preserve">8 </w:t>
            </w:r>
            <w:r w:rsidR="00057667">
              <w:rPr>
                <w:b/>
              </w:rPr>
              <w:t xml:space="preserve"> </w:t>
            </w:r>
            <w:r w:rsidRPr="001F1841">
              <w:rPr>
                <w:b/>
              </w:rPr>
              <w:t>What</w:t>
            </w:r>
            <w:r w:rsidR="00372C47">
              <w:rPr>
                <w:b/>
              </w:rPr>
              <w:t xml:space="preserve"> type of community participation body are you?</w:t>
            </w:r>
            <w:r w:rsidR="004C6170">
              <w:rPr>
                <w:b/>
              </w:rPr>
              <w:t xml:space="preserve">  </w:t>
            </w:r>
            <w:r w:rsidR="004C6170" w:rsidRPr="004C6170">
              <w:rPr>
                <w:i/>
              </w:rPr>
              <w:t>(Note 7)</w:t>
            </w:r>
          </w:p>
          <w:p w:rsidR="00372C47" w:rsidRDefault="00372C47" w:rsidP="004A0500">
            <w:pPr>
              <w:rPr>
                <w:b/>
              </w:rPr>
            </w:pPr>
          </w:p>
          <w:p w:rsidR="00372C47" w:rsidRDefault="00372C47" w:rsidP="004A0500">
            <w:pPr>
              <w:rPr>
                <w:b/>
              </w:rPr>
            </w:pPr>
            <w:r>
              <w:rPr>
                <w:b/>
              </w:rPr>
              <w:t>a) A community controlled body</w:t>
            </w:r>
          </w:p>
          <w:p w:rsidR="00372C47" w:rsidRDefault="00372C47" w:rsidP="004A0500">
            <w:pPr>
              <w:rPr>
                <w:b/>
              </w:rPr>
            </w:pPr>
            <w:r>
              <w:rPr>
                <w:b/>
              </w:rPr>
              <w:t>b) A community council</w:t>
            </w:r>
          </w:p>
          <w:p w:rsidR="00372C47" w:rsidRDefault="00372C47" w:rsidP="004A0500">
            <w:pPr>
              <w:rPr>
                <w:b/>
              </w:rPr>
            </w:pPr>
            <w:r>
              <w:rPr>
                <w:b/>
              </w:rPr>
              <w:t>c) A body designated by the Scottish Ministers as a community participation body</w:t>
            </w:r>
          </w:p>
          <w:p w:rsidR="00372C47" w:rsidRPr="001F1841" w:rsidRDefault="00372C47" w:rsidP="004A0500">
            <w:pPr>
              <w:rPr>
                <w:b/>
              </w:rPr>
            </w:pPr>
            <w:r>
              <w:rPr>
                <w:b/>
              </w:rPr>
              <w:t>d) A group without a written constitution</w:t>
            </w:r>
          </w:p>
          <w:p w:rsidR="00372C47" w:rsidRDefault="00372C47" w:rsidP="004A050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4"/>
            </w:tblGrid>
            <w:tr w:rsidR="00D74A56" w:rsidRPr="00D74A56" w:rsidTr="004C6170">
              <w:tc>
                <w:tcPr>
                  <w:tcW w:w="8444" w:type="dxa"/>
                  <w:tcBorders>
                    <w:top w:val="single" w:sz="4" w:space="0" w:color="auto"/>
                    <w:left w:val="single" w:sz="4" w:space="0" w:color="auto"/>
                    <w:bottom w:val="single" w:sz="4" w:space="0" w:color="auto"/>
                    <w:right w:val="single" w:sz="4" w:space="0" w:color="auto"/>
                  </w:tcBorders>
                </w:tcPr>
                <w:p w:rsidR="00D74A56" w:rsidRDefault="00D74A56" w:rsidP="004C6170"/>
                <w:p w:rsidR="004C6170" w:rsidRPr="00D74A56" w:rsidRDefault="004C6170" w:rsidP="004C6170"/>
              </w:tc>
            </w:tr>
          </w:tbl>
          <w:p w:rsidR="00372C47" w:rsidRDefault="00372C47" w:rsidP="004A0500">
            <w:pPr>
              <w:rPr>
                <w:b/>
              </w:rPr>
            </w:pPr>
          </w:p>
          <w:p w:rsidR="00372C47" w:rsidRDefault="00372C47" w:rsidP="004A0500">
            <w:pPr>
              <w:rPr>
                <w:b/>
              </w:rPr>
            </w:pPr>
            <w:r>
              <w:rPr>
                <w:b/>
              </w:rPr>
              <w:t>9</w:t>
            </w:r>
            <w:r w:rsidR="00057667">
              <w:rPr>
                <w:b/>
              </w:rPr>
              <w:t xml:space="preserve"> </w:t>
            </w:r>
            <w:r w:rsidR="002609B0">
              <w:rPr>
                <w:b/>
              </w:rPr>
              <w:t xml:space="preserve"> </w:t>
            </w:r>
            <w:r w:rsidRPr="005A110C">
              <w:rPr>
                <w:b/>
              </w:rPr>
              <w:t>Additional Information</w:t>
            </w:r>
            <w:r w:rsidR="00057667">
              <w:rPr>
                <w:b/>
              </w:rPr>
              <w:t xml:space="preserve"> </w:t>
            </w:r>
            <w:r w:rsidR="004C6170" w:rsidRPr="004C6170">
              <w:rPr>
                <w:i/>
              </w:rPr>
              <w:t>(Note 8</w:t>
            </w:r>
            <w:r w:rsidR="004C6170">
              <w:rPr>
                <w:i/>
              </w:rPr>
              <w:t>)</w:t>
            </w:r>
          </w:p>
          <w:p w:rsidR="00057667" w:rsidRPr="005A110C" w:rsidRDefault="00057667" w:rsidP="004A0500">
            <w:pPr>
              <w:rPr>
                <w:b/>
              </w:rPr>
            </w:pPr>
          </w:p>
          <w:tbl>
            <w:tblPr>
              <w:tblStyle w:val="TableGrid"/>
              <w:tblW w:w="0" w:type="auto"/>
              <w:tblLook w:val="04A0" w:firstRow="1" w:lastRow="0" w:firstColumn="1" w:lastColumn="0" w:noHBand="0" w:noVBand="1"/>
            </w:tblPr>
            <w:tblGrid>
              <w:gridCol w:w="8444"/>
            </w:tblGrid>
            <w:tr w:rsidR="00D74A56" w:rsidRPr="00D74A56" w:rsidTr="004C6170">
              <w:tc>
                <w:tcPr>
                  <w:tcW w:w="8444" w:type="dxa"/>
                  <w:tcBorders>
                    <w:top w:val="single" w:sz="4" w:space="0" w:color="auto"/>
                    <w:left w:val="single" w:sz="4" w:space="0" w:color="auto"/>
                    <w:bottom w:val="single" w:sz="4" w:space="0" w:color="auto"/>
                    <w:right w:val="single" w:sz="4" w:space="0" w:color="auto"/>
                  </w:tcBorders>
                </w:tcPr>
                <w:p w:rsidR="00D74A56" w:rsidRDefault="00D74A56" w:rsidP="00485A08"/>
                <w:p w:rsidR="00D74A56" w:rsidRDefault="00D74A56" w:rsidP="00485A08"/>
                <w:p w:rsidR="00D74A56" w:rsidRDefault="00D74A56" w:rsidP="00485A08"/>
                <w:p w:rsidR="00D74A56" w:rsidRDefault="00D74A56" w:rsidP="00485A08"/>
                <w:p w:rsidR="00D74A56" w:rsidRDefault="00D74A56" w:rsidP="00485A08"/>
                <w:p w:rsidR="00D74A56" w:rsidRPr="00D74A56" w:rsidRDefault="00D74A56" w:rsidP="00485A08"/>
              </w:tc>
            </w:tr>
          </w:tbl>
          <w:p w:rsidR="00372C47" w:rsidRDefault="00372C47" w:rsidP="004A0500">
            <w:r>
              <w:t xml:space="preserve"> </w:t>
            </w:r>
          </w:p>
        </w:tc>
      </w:tr>
    </w:tbl>
    <w:p w:rsidR="00D74A56" w:rsidRDefault="00D74A56">
      <w:pPr>
        <w:spacing w:after="200" w:line="276" w:lineRule="auto"/>
      </w:pPr>
    </w:p>
    <w:p w:rsidR="009A44B1" w:rsidRPr="009A44B1" w:rsidRDefault="009A44B1" w:rsidP="009A44B1">
      <w:pPr>
        <w:ind w:firstLine="426"/>
        <w:rPr>
          <w:rFonts w:ascii="Times New Roman" w:eastAsia="Times New Roman" w:hAnsi="Times New Roman" w:cs="Times New Roman"/>
          <w:lang w:eastAsia="en-GB"/>
        </w:rPr>
      </w:pPr>
    </w:p>
    <w:p w:rsidR="009A44B1" w:rsidRDefault="009A44B1" w:rsidP="009A44B1">
      <w:pPr>
        <w:ind w:left="360" w:firstLine="207"/>
        <w:rPr>
          <w:rFonts w:eastAsia="Times New Roman"/>
          <w:b/>
          <w:lang w:eastAsia="en-GB"/>
        </w:rPr>
      </w:pPr>
      <w:r w:rsidRPr="009A44B1">
        <w:rPr>
          <w:rFonts w:eastAsia="Times New Roman"/>
          <w:b/>
          <w:lang w:eastAsia="en-GB"/>
        </w:rPr>
        <w:t>Completed applications and documentation should be sent to:</w:t>
      </w:r>
    </w:p>
    <w:p w:rsidR="009A44B1" w:rsidRDefault="009A44B1" w:rsidP="009A44B1">
      <w:pPr>
        <w:ind w:left="360" w:firstLine="207"/>
        <w:rPr>
          <w:rFonts w:eastAsia="Times New Roman"/>
          <w:b/>
          <w:lang w:eastAsia="en-GB"/>
        </w:rPr>
      </w:pPr>
    </w:p>
    <w:p w:rsidR="009A44B1" w:rsidRPr="009A44B1" w:rsidRDefault="009A44B1" w:rsidP="009A44B1">
      <w:pPr>
        <w:ind w:left="360" w:firstLine="207"/>
        <w:rPr>
          <w:rFonts w:eastAsia="Times New Roman"/>
          <w:lang w:eastAsia="en-GB"/>
        </w:rPr>
      </w:pPr>
      <w:bookmarkStart w:id="0" w:name="_GoBack"/>
      <w:bookmarkEnd w:id="0"/>
      <w:r>
        <w:rPr>
          <w:rFonts w:eastAsia="Times New Roman"/>
          <w:lang w:eastAsia="en-GB"/>
        </w:rPr>
        <w:t>The Policy Team,</w:t>
      </w:r>
    </w:p>
    <w:p w:rsidR="009A44B1" w:rsidRPr="009A44B1" w:rsidRDefault="009A44B1" w:rsidP="009A44B1">
      <w:pPr>
        <w:ind w:left="360" w:firstLine="207"/>
        <w:rPr>
          <w:rFonts w:eastAsia="Times New Roman"/>
          <w:lang w:eastAsia="en-GB"/>
        </w:rPr>
      </w:pPr>
      <w:r w:rsidRPr="009A44B1">
        <w:rPr>
          <w:rFonts w:eastAsia="Times New Roman"/>
          <w:lang w:eastAsia="en-GB"/>
        </w:rPr>
        <w:t xml:space="preserve">The Chief Executive’s Office, </w:t>
      </w:r>
    </w:p>
    <w:p w:rsidR="009A44B1" w:rsidRPr="009A44B1" w:rsidRDefault="009A44B1" w:rsidP="009A44B1">
      <w:pPr>
        <w:ind w:left="360" w:firstLine="207"/>
        <w:rPr>
          <w:rFonts w:eastAsia="Times New Roman"/>
          <w:lang w:eastAsia="en-GB"/>
        </w:rPr>
      </w:pPr>
      <w:r w:rsidRPr="009A44B1">
        <w:rPr>
          <w:rFonts w:eastAsia="Times New Roman"/>
          <w:lang w:eastAsia="en-GB"/>
        </w:rPr>
        <w:t xml:space="preserve">Highland Council Headquarters, </w:t>
      </w:r>
    </w:p>
    <w:p w:rsidR="009A44B1" w:rsidRPr="009A44B1" w:rsidRDefault="009A44B1" w:rsidP="009A44B1">
      <w:pPr>
        <w:ind w:left="360" w:firstLine="207"/>
        <w:rPr>
          <w:rFonts w:eastAsia="Times New Roman"/>
          <w:lang w:eastAsia="en-GB"/>
        </w:rPr>
      </w:pPr>
      <w:r w:rsidRPr="009A44B1">
        <w:rPr>
          <w:rFonts w:eastAsia="Times New Roman"/>
          <w:lang w:eastAsia="en-GB"/>
        </w:rPr>
        <w:t xml:space="preserve">Glenurquhart Road, </w:t>
      </w:r>
    </w:p>
    <w:p w:rsidR="009A44B1" w:rsidRPr="009A44B1" w:rsidRDefault="009A44B1" w:rsidP="009A44B1">
      <w:pPr>
        <w:ind w:left="360" w:firstLine="207"/>
        <w:rPr>
          <w:rFonts w:eastAsia="Times New Roman"/>
          <w:lang w:eastAsia="en-GB"/>
        </w:rPr>
      </w:pPr>
      <w:r w:rsidRPr="009A44B1">
        <w:rPr>
          <w:rFonts w:eastAsia="Times New Roman"/>
          <w:lang w:eastAsia="en-GB"/>
        </w:rPr>
        <w:t xml:space="preserve">Inverness, </w:t>
      </w:r>
    </w:p>
    <w:p w:rsidR="009A44B1" w:rsidRPr="009A44B1" w:rsidRDefault="009A44B1" w:rsidP="009A44B1">
      <w:pPr>
        <w:ind w:left="360" w:firstLine="207"/>
        <w:rPr>
          <w:rFonts w:eastAsia="Times New Roman"/>
          <w:lang w:eastAsia="en-GB"/>
        </w:rPr>
      </w:pPr>
      <w:r w:rsidRPr="009A44B1">
        <w:rPr>
          <w:rFonts w:eastAsia="Times New Roman"/>
          <w:lang w:eastAsia="en-GB"/>
        </w:rPr>
        <w:t>IV3 5NX</w:t>
      </w:r>
    </w:p>
    <w:p w:rsidR="009A44B1" w:rsidRPr="009A44B1" w:rsidRDefault="009A44B1" w:rsidP="009A44B1">
      <w:pPr>
        <w:ind w:left="360" w:firstLine="207"/>
        <w:rPr>
          <w:rFonts w:eastAsia="Times New Roman"/>
          <w:lang w:eastAsia="en-GB"/>
        </w:rPr>
      </w:pPr>
      <w:r>
        <w:rPr>
          <w:rFonts w:eastAsia="Times New Roman"/>
          <w:lang w:eastAsia="en-GB"/>
        </w:rPr>
        <w:t>Tel No:</w:t>
      </w:r>
      <w:r w:rsidRPr="009A44B1">
        <w:rPr>
          <w:rFonts w:eastAsia="Times New Roman"/>
          <w:lang w:eastAsia="en-GB"/>
        </w:rPr>
        <w:t xml:space="preserve"> 01463 </w:t>
      </w:r>
      <w:r>
        <w:rPr>
          <w:rFonts w:eastAsia="Times New Roman"/>
          <w:lang w:eastAsia="en-GB"/>
        </w:rPr>
        <w:t>702247</w:t>
      </w:r>
    </w:p>
    <w:p w:rsidR="001957A6" w:rsidRDefault="009A44B1" w:rsidP="009A44B1">
      <w:pPr>
        <w:ind w:left="360" w:firstLine="207"/>
        <w:rPr>
          <w:rFonts w:cstheme="minorBidi"/>
          <w:szCs w:val="22"/>
        </w:rPr>
      </w:pPr>
      <w:r w:rsidRPr="009A44B1">
        <w:rPr>
          <w:rFonts w:eastAsia="Times New Roman"/>
          <w:lang w:eastAsia="en-GB"/>
        </w:rPr>
        <w:t xml:space="preserve">E-mail: </w:t>
      </w:r>
      <w:r>
        <w:rPr>
          <w:rFonts w:eastAsia="Times New Roman"/>
          <w:color w:val="0000FF"/>
          <w:u w:val="single"/>
          <w:lang w:eastAsia="en-GB"/>
        </w:rPr>
        <w:t>participate@highland.gov.uk</w:t>
      </w:r>
      <w:r w:rsidR="001957A6">
        <w:br w:type="page"/>
      </w:r>
    </w:p>
    <w:tbl>
      <w:tblPr>
        <w:tblStyle w:val="TableGrid"/>
        <w:tblW w:w="0" w:type="auto"/>
        <w:tblInd w:w="534" w:type="dxa"/>
        <w:tblLook w:val="04A0" w:firstRow="1" w:lastRow="0" w:firstColumn="1" w:lastColumn="0" w:noHBand="0" w:noVBand="1"/>
      </w:tblPr>
      <w:tblGrid>
        <w:gridCol w:w="8708"/>
      </w:tblGrid>
      <w:tr w:rsidR="00372C47" w:rsidTr="004A0500">
        <w:tc>
          <w:tcPr>
            <w:tcW w:w="8708" w:type="dxa"/>
          </w:tcPr>
          <w:p w:rsidR="00372C47" w:rsidRDefault="009A44B1" w:rsidP="004A0500">
            <w:pPr>
              <w:rPr>
                <w:b/>
              </w:rPr>
            </w:pPr>
            <w:r w:rsidRPr="009A44B1">
              <w:rPr>
                <w:b/>
              </w:rPr>
              <w:lastRenderedPageBreak/>
              <w:t>NOTES</w:t>
            </w:r>
          </w:p>
          <w:p w:rsidR="009A44B1" w:rsidRPr="009A44B1" w:rsidRDefault="009A44B1" w:rsidP="004A0500">
            <w:pPr>
              <w:rPr>
                <w:b/>
                <w:sz w:val="23"/>
                <w:szCs w:val="23"/>
              </w:rPr>
            </w:pPr>
          </w:p>
          <w:p w:rsidR="00372C47" w:rsidRPr="009A44B1" w:rsidRDefault="00372C47" w:rsidP="00372C47">
            <w:pPr>
              <w:numPr>
                <w:ilvl w:val="0"/>
                <w:numId w:val="3"/>
              </w:numPr>
              <w:contextualSpacing/>
              <w:rPr>
                <w:sz w:val="23"/>
                <w:szCs w:val="23"/>
              </w:rPr>
            </w:pPr>
            <w:r w:rsidRPr="009A44B1">
              <w:rPr>
                <w:sz w:val="23"/>
                <w:szCs w:val="23"/>
              </w:rPr>
              <w:t>Specify the public service authority to who the request is being made. Please also include any additional public service authorities the community participation body believes should also participate in an outcome improvement process. The authorities to whom a request can be made are listed in Schedule 2 in the Community Empowerment (Scotland) Act 2015 these are:</w:t>
            </w:r>
          </w:p>
          <w:p w:rsidR="009A44B1" w:rsidRPr="009A44B1" w:rsidRDefault="009A44B1" w:rsidP="009A44B1">
            <w:pPr>
              <w:ind w:left="360"/>
              <w:contextualSpacing/>
              <w:rPr>
                <w:sz w:val="23"/>
                <w:szCs w:val="23"/>
              </w:rPr>
            </w:pPr>
          </w:p>
          <w:p w:rsidR="00372C47" w:rsidRPr="009A44B1" w:rsidRDefault="00372C47" w:rsidP="00372C47">
            <w:pPr>
              <w:numPr>
                <w:ilvl w:val="0"/>
                <w:numId w:val="1"/>
              </w:numPr>
              <w:contextualSpacing/>
              <w:rPr>
                <w:sz w:val="23"/>
                <w:szCs w:val="23"/>
              </w:rPr>
            </w:pPr>
            <w:r w:rsidRPr="009A44B1">
              <w:rPr>
                <w:sz w:val="23"/>
                <w:szCs w:val="23"/>
              </w:rPr>
              <w:t>A local authority</w:t>
            </w:r>
          </w:p>
          <w:p w:rsidR="00372C47" w:rsidRPr="009A44B1" w:rsidRDefault="00372C47" w:rsidP="00372C47">
            <w:pPr>
              <w:numPr>
                <w:ilvl w:val="0"/>
                <w:numId w:val="1"/>
              </w:numPr>
              <w:contextualSpacing/>
              <w:rPr>
                <w:sz w:val="23"/>
                <w:szCs w:val="23"/>
              </w:rPr>
            </w:pPr>
            <w:r w:rsidRPr="009A44B1">
              <w:rPr>
                <w:sz w:val="23"/>
                <w:szCs w:val="23"/>
              </w:rPr>
              <w:t>A health Board</w:t>
            </w:r>
          </w:p>
          <w:p w:rsidR="00372C47" w:rsidRPr="009A44B1" w:rsidRDefault="00372C47" w:rsidP="00372C47">
            <w:pPr>
              <w:numPr>
                <w:ilvl w:val="0"/>
                <w:numId w:val="1"/>
              </w:numPr>
              <w:contextualSpacing/>
              <w:rPr>
                <w:sz w:val="23"/>
                <w:szCs w:val="23"/>
              </w:rPr>
            </w:pPr>
            <w:r w:rsidRPr="009A44B1">
              <w:rPr>
                <w:sz w:val="23"/>
                <w:szCs w:val="23"/>
              </w:rPr>
              <w:t>The Board of management of a college of further education</w:t>
            </w:r>
          </w:p>
          <w:p w:rsidR="00372C47" w:rsidRPr="009A44B1" w:rsidRDefault="00372C47" w:rsidP="00372C47">
            <w:pPr>
              <w:numPr>
                <w:ilvl w:val="0"/>
                <w:numId w:val="1"/>
              </w:numPr>
              <w:contextualSpacing/>
              <w:rPr>
                <w:sz w:val="23"/>
                <w:szCs w:val="23"/>
              </w:rPr>
            </w:pPr>
            <w:r w:rsidRPr="009A44B1">
              <w:rPr>
                <w:sz w:val="23"/>
                <w:szCs w:val="23"/>
              </w:rPr>
              <w:t>Highlands and Islands Enterprise</w:t>
            </w:r>
          </w:p>
          <w:p w:rsidR="00372C47" w:rsidRPr="009A44B1" w:rsidRDefault="00372C47" w:rsidP="00372C47">
            <w:pPr>
              <w:numPr>
                <w:ilvl w:val="0"/>
                <w:numId w:val="1"/>
              </w:numPr>
              <w:contextualSpacing/>
              <w:rPr>
                <w:sz w:val="23"/>
                <w:szCs w:val="23"/>
              </w:rPr>
            </w:pPr>
            <w:r w:rsidRPr="009A44B1">
              <w:rPr>
                <w:sz w:val="23"/>
                <w:szCs w:val="23"/>
              </w:rPr>
              <w:t>A National Park Authority</w:t>
            </w:r>
          </w:p>
          <w:p w:rsidR="00372C47" w:rsidRPr="009A44B1" w:rsidRDefault="00372C47" w:rsidP="00372C47">
            <w:pPr>
              <w:numPr>
                <w:ilvl w:val="0"/>
                <w:numId w:val="1"/>
              </w:numPr>
              <w:contextualSpacing/>
              <w:rPr>
                <w:sz w:val="23"/>
                <w:szCs w:val="23"/>
              </w:rPr>
            </w:pPr>
            <w:r w:rsidRPr="009A44B1">
              <w:rPr>
                <w:sz w:val="23"/>
                <w:szCs w:val="23"/>
              </w:rPr>
              <w:t>Police Scotland</w:t>
            </w:r>
          </w:p>
          <w:p w:rsidR="00372C47" w:rsidRPr="009A44B1" w:rsidRDefault="00372C47" w:rsidP="00372C47">
            <w:pPr>
              <w:numPr>
                <w:ilvl w:val="0"/>
                <w:numId w:val="1"/>
              </w:numPr>
              <w:contextualSpacing/>
              <w:rPr>
                <w:sz w:val="23"/>
                <w:szCs w:val="23"/>
              </w:rPr>
            </w:pPr>
            <w:r w:rsidRPr="009A44B1">
              <w:rPr>
                <w:sz w:val="23"/>
                <w:szCs w:val="23"/>
              </w:rPr>
              <w:t>The Scottish Environmental Protection Agency</w:t>
            </w:r>
          </w:p>
          <w:p w:rsidR="00372C47" w:rsidRPr="009A44B1" w:rsidRDefault="00372C47" w:rsidP="00372C47">
            <w:pPr>
              <w:numPr>
                <w:ilvl w:val="0"/>
                <w:numId w:val="1"/>
              </w:numPr>
              <w:contextualSpacing/>
              <w:rPr>
                <w:sz w:val="23"/>
                <w:szCs w:val="23"/>
              </w:rPr>
            </w:pPr>
            <w:r w:rsidRPr="009A44B1">
              <w:rPr>
                <w:sz w:val="23"/>
                <w:szCs w:val="23"/>
              </w:rPr>
              <w:t>Scottish Enterprise</w:t>
            </w:r>
          </w:p>
          <w:p w:rsidR="00372C47" w:rsidRPr="009A44B1" w:rsidRDefault="00372C47" w:rsidP="00372C47">
            <w:pPr>
              <w:numPr>
                <w:ilvl w:val="0"/>
                <w:numId w:val="1"/>
              </w:numPr>
              <w:contextualSpacing/>
              <w:rPr>
                <w:sz w:val="23"/>
                <w:szCs w:val="23"/>
              </w:rPr>
            </w:pPr>
            <w:r w:rsidRPr="009A44B1">
              <w:rPr>
                <w:sz w:val="23"/>
                <w:szCs w:val="23"/>
              </w:rPr>
              <w:t>The Scottish Fire and Rescue Service</w:t>
            </w:r>
          </w:p>
          <w:p w:rsidR="00372C47" w:rsidRPr="009A44B1" w:rsidRDefault="00372C47" w:rsidP="00372C47">
            <w:pPr>
              <w:numPr>
                <w:ilvl w:val="0"/>
                <w:numId w:val="1"/>
              </w:numPr>
              <w:contextualSpacing/>
              <w:rPr>
                <w:sz w:val="23"/>
                <w:szCs w:val="23"/>
              </w:rPr>
            </w:pPr>
            <w:r w:rsidRPr="009A44B1">
              <w:rPr>
                <w:sz w:val="23"/>
                <w:szCs w:val="23"/>
              </w:rPr>
              <w:t>Scottish Natural Heritage</w:t>
            </w:r>
          </w:p>
          <w:p w:rsidR="00372C47" w:rsidRPr="009A44B1" w:rsidRDefault="00372C47" w:rsidP="00372C47">
            <w:pPr>
              <w:numPr>
                <w:ilvl w:val="0"/>
                <w:numId w:val="1"/>
              </w:numPr>
              <w:contextualSpacing/>
              <w:rPr>
                <w:sz w:val="23"/>
                <w:szCs w:val="23"/>
              </w:rPr>
            </w:pPr>
            <w:r w:rsidRPr="009A44B1">
              <w:rPr>
                <w:sz w:val="23"/>
                <w:szCs w:val="23"/>
              </w:rPr>
              <w:t>A regional Transport Partnership</w:t>
            </w:r>
          </w:p>
          <w:p w:rsidR="00372C47" w:rsidRPr="009A44B1" w:rsidRDefault="00372C47" w:rsidP="004A0500">
            <w:pPr>
              <w:rPr>
                <w:sz w:val="23"/>
                <w:szCs w:val="23"/>
              </w:rPr>
            </w:pPr>
          </w:p>
          <w:p w:rsidR="00372C47" w:rsidRPr="009A44B1" w:rsidRDefault="00372C47" w:rsidP="00372C47">
            <w:pPr>
              <w:numPr>
                <w:ilvl w:val="0"/>
                <w:numId w:val="3"/>
              </w:numPr>
              <w:contextualSpacing/>
              <w:rPr>
                <w:sz w:val="23"/>
                <w:szCs w:val="23"/>
              </w:rPr>
            </w:pPr>
            <w:r w:rsidRPr="009A44B1">
              <w:rPr>
                <w:sz w:val="23"/>
                <w:szCs w:val="23"/>
              </w:rPr>
              <w:t>Insert the name(s) of any other public service authority which the community participation body requests should participate in the outcome improvement process.</w:t>
            </w:r>
          </w:p>
          <w:p w:rsidR="00372C47" w:rsidRPr="009A44B1" w:rsidRDefault="00372C47" w:rsidP="004A0500">
            <w:pPr>
              <w:ind w:left="360"/>
              <w:contextualSpacing/>
              <w:rPr>
                <w:sz w:val="23"/>
                <w:szCs w:val="23"/>
              </w:rPr>
            </w:pPr>
          </w:p>
          <w:p w:rsidR="00372C47" w:rsidRPr="009A44B1" w:rsidRDefault="00372C47" w:rsidP="00372C47">
            <w:pPr>
              <w:numPr>
                <w:ilvl w:val="0"/>
                <w:numId w:val="3"/>
              </w:numPr>
              <w:contextualSpacing/>
              <w:rPr>
                <w:sz w:val="23"/>
                <w:szCs w:val="23"/>
              </w:rPr>
            </w:pPr>
            <w:r w:rsidRPr="009A44B1">
              <w:rPr>
                <w:sz w:val="23"/>
                <w:szCs w:val="23"/>
              </w:rPr>
              <w:t>Specify an outcome that results from, or is contributed to by virtue of, the provision of a service provided to the public by or on behalf of the authority. An explanation of outcomes and examples can be found in section 3.44 below.</w:t>
            </w:r>
          </w:p>
          <w:p w:rsidR="00372C47" w:rsidRPr="009A44B1" w:rsidRDefault="00372C47" w:rsidP="004A0500">
            <w:pPr>
              <w:rPr>
                <w:sz w:val="23"/>
                <w:szCs w:val="23"/>
              </w:rPr>
            </w:pPr>
          </w:p>
          <w:p w:rsidR="00372C47" w:rsidRPr="009A44B1" w:rsidRDefault="00372C47" w:rsidP="00372C47">
            <w:pPr>
              <w:numPr>
                <w:ilvl w:val="0"/>
                <w:numId w:val="3"/>
              </w:numPr>
              <w:contextualSpacing/>
              <w:rPr>
                <w:sz w:val="23"/>
                <w:szCs w:val="23"/>
              </w:rPr>
            </w:pPr>
            <w:r w:rsidRPr="009A44B1">
              <w:rPr>
                <w:sz w:val="23"/>
                <w:szCs w:val="23"/>
              </w:rPr>
              <w:t>Set of the reasons why the community body believes it should participate in the outcome improvement process.</w:t>
            </w:r>
          </w:p>
          <w:p w:rsidR="00372C47" w:rsidRPr="009A44B1" w:rsidRDefault="00372C47" w:rsidP="004A0500">
            <w:pPr>
              <w:rPr>
                <w:sz w:val="23"/>
                <w:szCs w:val="23"/>
              </w:rPr>
            </w:pPr>
          </w:p>
          <w:p w:rsidR="00372C47" w:rsidRPr="009A44B1" w:rsidRDefault="00372C47" w:rsidP="00372C47">
            <w:pPr>
              <w:numPr>
                <w:ilvl w:val="0"/>
                <w:numId w:val="3"/>
              </w:numPr>
              <w:contextualSpacing/>
              <w:rPr>
                <w:sz w:val="23"/>
                <w:szCs w:val="23"/>
              </w:rPr>
            </w:pPr>
            <w:r w:rsidRPr="009A44B1">
              <w:rPr>
                <w:sz w:val="23"/>
                <w:szCs w:val="23"/>
              </w:rPr>
              <w:t>Provide details of any knowledge, expertise and experience the community body has in relation to the outcome specified under paragraph 3.</w:t>
            </w:r>
          </w:p>
          <w:p w:rsidR="00372C47" w:rsidRPr="009A44B1" w:rsidRDefault="00372C47" w:rsidP="004A0500">
            <w:pPr>
              <w:rPr>
                <w:sz w:val="23"/>
                <w:szCs w:val="23"/>
              </w:rPr>
            </w:pPr>
          </w:p>
          <w:p w:rsidR="00372C47" w:rsidRPr="009A44B1" w:rsidRDefault="00372C47" w:rsidP="00372C47">
            <w:pPr>
              <w:numPr>
                <w:ilvl w:val="0"/>
                <w:numId w:val="3"/>
              </w:numPr>
              <w:contextualSpacing/>
              <w:rPr>
                <w:sz w:val="23"/>
                <w:szCs w:val="23"/>
              </w:rPr>
            </w:pPr>
            <w:r w:rsidRPr="009A44B1">
              <w:rPr>
                <w:sz w:val="23"/>
                <w:szCs w:val="23"/>
              </w:rPr>
              <w:t>Provide an explanation of the improvement in the outcome specified under paragraph 3 which the community body anticipates may arise as a result of its participation in an outcome improvement process.</w:t>
            </w:r>
          </w:p>
          <w:p w:rsidR="00372C47" w:rsidRPr="009A44B1" w:rsidRDefault="00372C47" w:rsidP="004A0500">
            <w:pPr>
              <w:ind w:left="360"/>
              <w:contextualSpacing/>
              <w:rPr>
                <w:sz w:val="23"/>
                <w:szCs w:val="23"/>
              </w:rPr>
            </w:pPr>
          </w:p>
          <w:p w:rsidR="00372C47" w:rsidRPr="009A44B1" w:rsidRDefault="00372C47" w:rsidP="00372C47">
            <w:pPr>
              <w:numPr>
                <w:ilvl w:val="0"/>
                <w:numId w:val="3"/>
              </w:numPr>
              <w:contextualSpacing/>
              <w:rPr>
                <w:sz w:val="23"/>
                <w:szCs w:val="23"/>
              </w:rPr>
            </w:pPr>
            <w:r w:rsidRPr="009A44B1">
              <w:rPr>
                <w:sz w:val="23"/>
                <w:szCs w:val="23"/>
              </w:rPr>
              <w:t xml:space="preserve">To make a participation request the Community Empowerment (Scotland) Act 2015 provides that certain bodies can do so. The </w:t>
            </w:r>
            <w:r w:rsidR="009A44B1" w:rsidRPr="009A44B1">
              <w:rPr>
                <w:sz w:val="23"/>
                <w:szCs w:val="23"/>
              </w:rPr>
              <w:t>community participation</w:t>
            </w:r>
            <w:r w:rsidRPr="009A44B1">
              <w:rPr>
                <w:sz w:val="23"/>
                <w:szCs w:val="23"/>
              </w:rPr>
              <w:t xml:space="preserve"> body should provide the necessary information to the public service authority to show that they are a valid body who can make a participation request.</w:t>
            </w:r>
          </w:p>
          <w:p w:rsidR="00372C47" w:rsidRPr="009A44B1" w:rsidRDefault="00372C47" w:rsidP="004A0500">
            <w:pPr>
              <w:ind w:left="360"/>
              <w:contextualSpacing/>
              <w:rPr>
                <w:sz w:val="23"/>
                <w:szCs w:val="23"/>
              </w:rPr>
            </w:pPr>
          </w:p>
          <w:p w:rsidR="00372C47" w:rsidRPr="009A44B1" w:rsidRDefault="00372C47" w:rsidP="009A44B1">
            <w:pPr>
              <w:numPr>
                <w:ilvl w:val="0"/>
                <w:numId w:val="3"/>
              </w:numPr>
              <w:contextualSpacing/>
              <w:rPr>
                <w:sz w:val="23"/>
                <w:szCs w:val="23"/>
              </w:rPr>
            </w:pPr>
            <w:r w:rsidRPr="009A44B1">
              <w:rPr>
                <w:sz w:val="23"/>
                <w:szCs w:val="23"/>
              </w:rPr>
              <w:t>Any other information in support of the participation request can be included in this section or attached separately should the community body wish to do so. It may be helpful for the community participation body to outline if they have previously been in contact with the public service authority regarding the outcome. The community participation body may also want to provide information on any additional support they may require to be able to participate in an outcome improvement process.</w:t>
            </w:r>
          </w:p>
          <w:p w:rsidR="009A44B1" w:rsidRPr="009A44B1" w:rsidRDefault="009A44B1" w:rsidP="009A44B1">
            <w:pPr>
              <w:pStyle w:val="ListParagraph"/>
              <w:rPr>
                <w:sz w:val="23"/>
                <w:szCs w:val="23"/>
              </w:rPr>
            </w:pPr>
          </w:p>
          <w:p w:rsidR="009A44B1" w:rsidRDefault="009A44B1" w:rsidP="009A44B1">
            <w:pPr>
              <w:ind w:left="360"/>
              <w:contextualSpacing/>
            </w:pPr>
          </w:p>
        </w:tc>
      </w:tr>
    </w:tbl>
    <w:p w:rsidR="00594EE6" w:rsidRDefault="00594EE6"/>
    <w:sectPr w:rsidR="00594EE6" w:rsidSect="001957A6">
      <w:headerReference w:type="default" r:id="rId9"/>
      <w:headerReference w:type="first" r:id="rId10"/>
      <w:pgSz w:w="11906" w:h="16838"/>
      <w:pgMar w:top="1135"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63C" w:rsidRDefault="007C563C" w:rsidP="001957A6">
      <w:r>
        <w:separator/>
      </w:r>
    </w:p>
  </w:endnote>
  <w:endnote w:type="continuationSeparator" w:id="0">
    <w:p w:rsidR="007C563C" w:rsidRDefault="007C563C" w:rsidP="0019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63C" w:rsidRDefault="007C563C" w:rsidP="001957A6">
      <w:r>
        <w:separator/>
      </w:r>
    </w:p>
  </w:footnote>
  <w:footnote w:type="continuationSeparator" w:id="0">
    <w:p w:rsidR="007C563C" w:rsidRDefault="007C563C" w:rsidP="00195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7A6" w:rsidRPr="001957A6" w:rsidRDefault="001957A6" w:rsidP="001957A6">
    <w:pPr>
      <w:pStyle w:val="Header"/>
      <w:ind w:firstLine="426"/>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7A6" w:rsidRPr="008B1A2D" w:rsidRDefault="008B1A2D" w:rsidP="008B1A2D">
    <w:pPr>
      <w:pStyle w:val="Header"/>
      <w:tabs>
        <w:tab w:val="left" w:pos="426"/>
      </w:tabs>
      <w:ind w:firstLine="426"/>
      <w:rPr>
        <w:sz w:val="28"/>
        <w:szCs w:val="28"/>
      </w:rPr>
    </w:pPr>
    <w:r w:rsidRPr="008B1A2D">
      <w:rPr>
        <w:noProof/>
        <w:sz w:val="28"/>
        <w:szCs w:val="28"/>
        <w:lang w:eastAsia="en-GB"/>
      </w:rPr>
      <w:drawing>
        <wp:anchor distT="0" distB="0" distL="114300" distR="114300" simplePos="0" relativeHeight="251658240" behindDoc="0" locked="0" layoutInCell="1" allowOverlap="1" wp14:anchorId="5F1EE5C6" wp14:editId="3F61CEE5">
          <wp:simplePos x="0" y="0"/>
          <wp:positionH relativeFrom="column">
            <wp:posOffset>4524375</wp:posOffset>
          </wp:positionH>
          <wp:positionV relativeFrom="paragraph">
            <wp:posOffset>-246380</wp:posOffset>
          </wp:positionV>
          <wp:extent cx="1249045" cy="626110"/>
          <wp:effectExtent l="0" t="0" r="8255"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045" cy="626110"/>
                  </a:xfrm>
                  <a:prstGeom prst="rect">
                    <a:avLst/>
                  </a:prstGeom>
                  <a:noFill/>
                </pic:spPr>
              </pic:pic>
            </a:graphicData>
          </a:graphic>
          <wp14:sizeRelH relativeFrom="margin">
            <wp14:pctWidth>0</wp14:pctWidth>
          </wp14:sizeRelH>
          <wp14:sizeRelV relativeFrom="margin">
            <wp14:pctHeight>0</wp14:pctHeight>
          </wp14:sizeRelV>
        </wp:anchor>
      </w:drawing>
    </w:r>
    <w:r w:rsidR="001957A6" w:rsidRPr="008B1A2D">
      <w:rPr>
        <w:b/>
        <w:sz w:val="28"/>
        <w:szCs w:val="28"/>
      </w:rPr>
      <w:t>Highland Council Participation Request Form</w:t>
    </w:r>
  </w:p>
  <w:p w:rsidR="008B1A2D" w:rsidRDefault="008B1A2D" w:rsidP="008B1A2D">
    <w:pPr>
      <w:pStyle w:val="Header"/>
      <w:jc w:val="center"/>
    </w:pPr>
  </w:p>
  <w:p w:rsidR="008B1A2D" w:rsidRPr="001957A6" w:rsidRDefault="008B1A2D" w:rsidP="008B1A2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B0694"/>
    <w:multiLevelType w:val="hybridMultilevel"/>
    <w:tmpl w:val="7DE2A2FC"/>
    <w:lvl w:ilvl="0" w:tplc="08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720"/>
        </w:tabs>
        <w:ind w:left="720" w:hanging="360"/>
      </w:pPr>
      <w:rPr>
        <w:rFonts w:ascii="Wingdings" w:hAnsi="Wingdings"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
    <w:nsid w:val="404717F4"/>
    <w:multiLevelType w:val="hybridMultilevel"/>
    <w:tmpl w:val="20304074"/>
    <w:lvl w:ilvl="0" w:tplc="14BE392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F290CDD"/>
    <w:multiLevelType w:val="hybridMultilevel"/>
    <w:tmpl w:val="6076E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9603862"/>
    <w:multiLevelType w:val="multilevel"/>
    <w:tmpl w:val="060EBB5E"/>
    <w:lvl w:ilvl="0">
      <w:start w:val="1"/>
      <w:numFmt w:val="decimal"/>
      <w:pStyle w:val="JWchapterheader"/>
      <w:lvlText w:val="%1."/>
      <w:lvlJc w:val="left"/>
      <w:pPr>
        <w:ind w:left="502"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pStyle w:val="JWparagraph"/>
      <w:lvlText w:val="%1.%2."/>
      <w:lvlJc w:val="left"/>
      <w:pPr>
        <w:ind w:left="0" w:firstLine="0"/>
      </w:pPr>
      <w:rPr>
        <w:rFonts w:hint="default"/>
        <w:b w:val="0"/>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871"/>
    <w:rsid w:val="00057667"/>
    <w:rsid w:val="001957A6"/>
    <w:rsid w:val="002609B0"/>
    <w:rsid w:val="002F4794"/>
    <w:rsid w:val="00324871"/>
    <w:rsid w:val="00372C47"/>
    <w:rsid w:val="003D542D"/>
    <w:rsid w:val="004B6E8B"/>
    <w:rsid w:val="004C6170"/>
    <w:rsid w:val="00594EE6"/>
    <w:rsid w:val="006F52C6"/>
    <w:rsid w:val="007C563C"/>
    <w:rsid w:val="00896E54"/>
    <w:rsid w:val="008B1A2D"/>
    <w:rsid w:val="009A1546"/>
    <w:rsid w:val="009A1A30"/>
    <w:rsid w:val="009A44B1"/>
    <w:rsid w:val="00A71D04"/>
    <w:rsid w:val="00B71C02"/>
    <w:rsid w:val="00CC75C4"/>
    <w:rsid w:val="00D74A56"/>
    <w:rsid w:val="00E253BF"/>
    <w:rsid w:val="00E66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C47"/>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paragraph">
    <w:name w:val="JW paragraph"/>
    <w:basedOn w:val="Normal"/>
    <w:link w:val="JWparagraphChar"/>
    <w:qFormat/>
    <w:rsid w:val="00372C47"/>
    <w:pPr>
      <w:numPr>
        <w:ilvl w:val="1"/>
        <w:numId w:val="2"/>
      </w:numPr>
      <w:tabs>
        <w:tab w:val="left" w:pos="851"/>
      </w:tabs>
      <w:spacing w:after="240" w:line="276" w:lineRule="auto"/>
    </w:pPr>
    <w:rPr>
      <w:rFonts w:cstheme="minorBidi"/>
      <w:szCs w:val="22"/>
    </w:rPr>
  </w:style>
  <w:style w:type="character" w:customStyle="1" w:styleId="JWparagraphChar">
    <w:name w:val="JW paragraph Char"/>
    <w:basedOn w:val="DefaultParagraphFont"/>
    <w:link w:val="JWparagraph"/>
    <w:rsid w:val="00372C47"/>
    <w:rPr>
      <w:rFonts w:ascii="Arial" w:hAnsi="Arial"/>
      <w:sz w:val="24"/>
    </w:rPr>
  </w:style>
  <w:style w:type="paragraph" w:customStyle="1" w:styleId="JWchapterheader">
    <w:name w:val="JW chapter header"/>
    <w:basedOn w:val="Normal"/>
    <w:qFormat/>
    <w:rsid w:val="00372C47"/>
    <w:pPr>
      <w:numPr>
        <w:numId w:val="2"/>
      </w:numPr>
      <w:spacing w:after="240" w:line="276" w:lineRule="auto"/>
    </w:pPr>
    <w:rPr>
      <w:rFonts w:cstheme="minorBidi"/>
      <w:b/>
      <w:szCs w:val="22"/>
    </w:rPr>
  </w:style>
  <w:style w:type="table" w:styleId="TableGrid">
    <w:name w:val="Table Grid"/>
    <w:basedOn w:val="TableNormal"/>
    <w:uiPriority w:val="59"/>
    <w:rsid w:val="00372C47"/>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75C4"/>
    <w:rPr>
      <w:rFonts w:ascii="Tahoma" w:hAnsi="Tahoma" w:cs="Tahoma"/>
      <w:sz w:val="16"/>
      <w:szCs w:val="16"/>
    </w:rPr>
  </w:style>
  <w:style w:type="character" w:customStyle="1" w:styleId="BalloonTextChar">
    <w:name w:val="Balloon Text Char"/>
    <w:basedOn w:val="DefaultParagraphFont"/>
    <w:link w:val="BalloonText"/>
    <w:uiPriority w:val="99"/>
    <w:semiHidden/>
    <w:rsid w:val="00CC75C4"/>
    <w:rPr>
      <w:rFonts w:ascii="Tahoma" w:hAnsi="Tahoma" w:cs="Tahoma"/>
      <w:sz w:val="16"/>
      <w:szCs w:val="16"/>
    </w:rPr>
  </w:style>
  <w:style w:type="paragraph" w:styleId="Header">
    <w:name w:val="header"/>
    <w:basedOn w:val="Normal"/>
    <w:link w:val="HeaderChar"/>
    <w:uiPriority w:val="99"/>
    <w:unhideWhenUsed/>
    <w:rsid w:val="001957A6"/>
    <w:pPr>
      <w:tabs>
        <w:tab w:val="center" w:pos="4513"/>
        <w:tab w:val="right" w:pos="9026"/>
      </w:tabs>
    </w:pPr>
  </w:style>
  <w:style w:type="character" w:customStyle="1" w:styleId="HeaderChar">
    <w:name w:val="Header Char"/>
    <w:basedOn w:val="DefaultParagraphFont"/>
    <w:link w:val="Header"/>
    <w:uiPriority w:val="99"/>
    <w:rsid w:val="001957A6"/>
    <w:rPr>
      <w:rFonts w:ascii="Arial" w:hAnsi="Arial" w:cs="Arial"/>
      <w:sz w:val="24"/>
      <w:szCs w:val="24"/>
    </w:rPr>
  </w:style>
  <w:style w:type="paragraph" w:styleId="Footer">
    <w:name w:val="footer"/>
    <w:basedOn w:val="Normal"/>
    <w:link w:val="FooterChar"/>
    <w:uiPriority w:val="99"/>
    <w:unhideWhenUsed/>
    <w:rsid w:val="001957A6"/>
    <w:pPr>
      <w:tabs>
        <w:tab w:val="center" w:pos="4513"/>
        <w:tab w:val="right" w:pos="9026"/>
      </w:tabs>
    </w:pPr>
  </w:style>
  <w:style w:type="character" w:customStyle="1" w:styleId="FooterChar">
    <w:name w:val="Footer Char"/>
    <w:basedOn w:val="DefaultParagraphFont"/>
    <w:link w:val="Footer"/>
    <w:uiPriority w:val="99"/>
    <w:rsid w:val="001957A6"/>
    <w:rPr>
      <w:rFonts w:ascii="Arial" w:hAnsi="Arial" w:cs="Arial"/>
      <w:sz w:val="24"/>
      <w:szCs w:val="24"/>
    </w:rPr>
  </w:style>
  <w:style w:type="character" w:styleId="Hyperlink">
    <w:name w:val="Hyperlink"/>
    <w:basedOn w:val="DefaultParagraphFont"/>
    <w:uiPriority w:val="99"/>
    <w:unhideWhenUsed/>
    <w:rsid w:val="00D74A56"/>
    <w:rPr>
      <w:color w:val="0000FF" w:themeColor="hyperlink"/>
      <w:u w:val="single"/>
    </w:rPr>
  </w:style>
  <w:style w:type="paragraph" w:styleId="NoSpacing">
    <w:name w:val="No Spacing"/>
    <w:basedOn w:val="Normal"/>
    <w:uiPriority w:val="1"/>
    <w:qFormat/>
    <w:rsid w:val="00D74A56"/>
    <w:rPr>
      <w:rFonts w:asciiTheme="minorHAnsi" w:eastAsiaTheme="minorEastAsia" w:hAnsiTheme="minorHAnsi" w:cstheme="minorBidi"/>
      <w:sz w:val="22"/>
      <w:szCs w:val="22"/>
    </w:rPr>
  </w:style>
  <w:style w:type="paragraph" w:styleId="ListParagraph">
    <w:name w:val="List Paragraph"/>
    <w:basedOn w:val="Normal"/>
    <w:uiPriority w:val="34"/>
    <w:qFormat/>
    <w:rsid w:val="009A44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C47"/>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paragraph">
    <w:name w:val="JW paragraph"/>
    <w:basedOn w:val="Normal"/>
    <w:link w:val="JWparagraphChar"/>
    <w:qFormat/>
    <w:rsid w:val="00372C47"/>
    <w:pPr>
      <w:numPr>
        <w:ilvl w:val="1"/>
        <w:numId w:val="2"/>
      </w:numPr>
      <w:tabs>
        <w:tab w:val="left" w:pos="851"/>
      </w:tabs>
      <w:spacing w:after="240" w:line="276" w:lineRule="auto"/>
    </w:pPr>
    <w:rPr>
      <w:rFonts w:cstheme="minorBidi"/>
      <w:szCs w:val="22"/>
    </w:rPr>
  </w:style>
  <w:style w:type="character" w:customStyle="1" w:styleId="JWparagraphChar">
    <w:name w:val="JW paragraph Char"/>
    <w:basedOn w:val="DefaultParagraphFont"/>
    <w:link w:val="JWparagraph"/>
    <w:rsid w:val="00372C47"/>
    <w:rPr>
      <w:rFonts w:ascii="Arial" w:hAnsi="Arial"/>
      <w:sz w:val="24"/>
    </w:rPr>
  </w:style>
  <w:style w:type="paragraph" w:customStyle="1" w:styleId="JWchapterheader">
    <w:name w:val="JW chapter header"/>
    <w:basedOn w:val="Normal"/>
    <w:qFormat/>
    <w:rsid w:val="00372C47"/>
    <w:pPr>
      <w:numPr>
        <w:numId w:val="2"/>
      </w:numPr>
      <w:spacing w:after="240" w:line="276" w:lineRule="auto"/>
    </w:pPr>
    <w:rPr>
      <w:rFonts w:cstheme="minorBidi"/>
      <w:b/>
      <w:szCs w:val="22"/>
    </w:rPr>
  </w:style>
  <w:style w:type="table" w:styleId="TableGrid">
    <w:name w:val="Table Grid"/>
    <w:basedOn w:val="TableNormal"/>
    <w:uiPriority w:val="59"/>
    <w:rsid w:val="00372C47"/>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75C4"/>
    <w:rPr>
      <w:rFonts w:ascii="Tahoma" w:hAnsi="Tahoma" w:cs="Tahoma"/>
      <w:sz w:val="16"/>
      <w:szCs w:val="16"/>
    </w:rPr>
  </w:style>
  <w:style w:type="character" w:customStyle="1" w:styleId="BalloonTextChar">
    <w:name w:val="Balloon Text Char"/>
    <w:basedOn w:val="DefaultParagraphFont"/>
    <w:link w:val="BalloonText"/>
    <w:uiPriority w:val="99"/>
    <w:semiHidden/>
    <w:rsid w:val="00CC75C4"/>
    <w:rPr>
      <w:rFonts w:ascii="Tahoma" w:hAnsi="Tahoma" w:cs="Tahoma"/>
      <w:sz w:val="16"/>
      <w:szCs w:val="16"/>
    </w:rPr>
  </w:style>
  <w:style w:type="paragraph" w:styleId="Header">
    <w:name w:val="header"/>
    <w:basedOn w:val="Normal"/>
    <w:link w:val="HeaderChar"/>
    <w:uiPriority w:val="99"/>
    <w:unhideWhenUsed/>
    <w:rsid w:val="001957A6"/>
    <w:pPr>
      <w:tabs>
        <w:tab w:val="center" w:pos="4513"/>
        <w:tab w:val="right" w:pos="9026"/>
      </w:tabs>
    </w:pPr>
  </w:style>
  <w:style w:type="character" w:customStyle="1" w:styleId="HeaderChar">
    <w:name w:val="Header Char"/>
    <w:basedOn w:val="DefaultParagraphFont"/>
    <w:link w:val="Header"/>
    <w:uiPriority w:val="99"/>
    <w:rsid w:val="001957A6"/>
    <w:rPr>
      <w:rFonts w:ascii="Arial" w:hAnsi="Arial" w:cs="Arial"/>
      <w:sz w:val="24"/>
      <w:szCs w:val="24"/>
    </w:rPr>
  </w:style>
  <w:style w:type="paragraph" w:styleId="Footer">
    <w:name w:val="footer"/>
    <w:basedOn w:val="Normal"/>
    <w:link w:val="FooterChar"/>
    <w:uiPriority w:val="99"/>
    <w:unhideWhenUsed/>
    <w:rsid w:val="001957A6"/>
    <w:pPr>
      <w:tabs>
        <w:tab w:val="center" w:pos="4513"/>
        <w:tab w:val="right" w:pos="9026"/>
      </w:tabs>
    </w:pPr>
  </w:style>
  <w:style w:type="character" w:customStyle="1" w:styleId="FooterChar">
    <w:name w:val="Footer Char"/>
    <w:basedOn w:val="DefaultParagraphFont"/>
    <w:link w:val="Footer"/>
    <w:uiPriority w:val="99"/>
    <w:rsid w:val="001957A6"/>
    <w:rPr>
      <w:rFonts w:ascii="Arial" w:hAnsi="Arial" w:cs="Arial"/>
      <w:sz w:val="24"/>
      <w:szCs w:val="24"/>
    </w:rPr>
  </w:style>
  <w:style w:type="character" w:styleId="Hyperlink">
    <w:name w:val="Hyperlink"/>
    <w:basedOn w:val="DefaultParagraphFont"/>
    <w:uiPriority w:val="99"/>
    <w:unhideWhenUsed/>
    <w:rsid w:val="00D74A56"/>
    <w:rPr>
      <w:color w:val="0000FF" w:themeColor="hyperlink"/>
      <w:u w:val="single"/>
    </w:rPr>
  </w:style>
  <w:style w:type="paragraph" w:styleId="NoSpacing">
    <w:name w:val="No Spacing"/>
    <w:basedOn w:val="Normal"/>
    <w:uiPriority w:val="1"/>
    <w:qFormat/>
    <w:rsid w:val="00D74A56"/>
    <w:rPr>
      <w:rFonts w:asciiTheme="minorHAnsi" w:eastAsiaTheme="minorEastAsia" w:hAnsiTheme="minorHAnsi" w:cstheme="minorBidi"/>
      <w:sz w:val="22"/>
      <w:szCs w:val="22"/>
    </w:rPr>
  </w:style>
  <w:style w:type="paragraph" w:styleId="ListParagraph">
    <w:name w:val="List Paragraph"/>
    <w:basedOn w:val="Normal"/>
    <w:uiPriority w:val="34"/>
    <w:qFormat/>
    <w:rsid w:val="009A4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nnyw\Documents\HC%20Participation%20Request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8393B-3845-41C5-8D0D-24B568FB8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HC Participation Requests Form</Template>
  <TotalTime>16</TotalTime>
  <Pages>3</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Weaver</dc:creator>
  <cp:lastModifiedBy>Pablo Mascarenhas</cp:lastModifiedBy>
  <cp:revision>3</cp:revision>
  <cp:lastPrinted>2017-03-08T13:45:00Z</cp:lastPrinted>
  <dcterms:created xsi:type="dcterms:W3CDTF">2017-03-08T13:45:00Z</dcterms:created>
  <dcterms:modified xsi:type="dcterms:W3CDTF">2017-03-31T09:03:00Z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-1223215372</vt:i4>
  </property>
  <property fmtid="{D5CDD505-2E9C-101B-9397-08002B2CF9AE}" pid="3" name="_NewReviewCycle">
    <vt:lpwstr/>
  </property>
  <property fmtid="{D5CDD505-2E9C-101B-9397-08002B2CF9AE}" pid="4" name="_EmailSubject">
    <vt:lpwstr>Participation Requests Web Page</vt:lpwstr>
  </property>
  <property fmtid="{D5CDD505-2E9C-101B-9397-08002B2CF9AE}" pid="5" name="_AuthorEmail">
    <vt:lpwstr>pablo.mascarenhas@highland.gov.uk</vt:lpwstr>
  </property>
  <property fmtid="{D5CDD505-2E9C-101B-9397-08002B2CF9AE}" pid="6" name="_AuthorEmailDisplayName">
    <vt:lpwstr>Pablo Mascarenhas</vt:lpwstr>
  </property>
  <property fmtid="{D5CDD505-2E9C-101B-9397-08002B2CF9AE}" pid="8" name="_PreviousAdHocReviewCycleID">
    <vt:i4>1381702356</vt:i4>
  </property>
</Properties>
</file>