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8A5E" w14:textId="77777777" w:rsidR="00B4778E" w:rsidRPr="0037576C" w:rsidRDefault="00B4778E">
      <w:pPr>
        <w:tabs>
          <w:tab w:val="num" w:pos="720"/>
        </w:tabs>
        <w:jc w:val="right"/>
        <w:rPr>
          <w:rFonts w:ascii="Arial" w:hAnsi="Arial" w:cs="Arial"/>
          <w:b/>
          <w:sz w:val="18"/>
          <w:szCs w:val="18"/>
        </w:rPr>
      </w:pPr>
      <w:r w:rsidRPr="0037576C">
        <w:rPr>
          <w:rFonts w:ascii="Arial" w:hAnsi="Arial" w:cs="Arial"/>
          <w:b/>
          <w:sz w:val="18"/>
          <w:szCs w:val="18"/>
        </w:rPr>
        <w:t>APPENDIX 1</w:t>
      </w:r>
    </w:p>
    <w:p w14:paraId="2B5C05A0" w14:textId="77777777" w:rsidR="00B4778E" w:rsidRPr="0037576C" w:rsidRDefault="00B4778E">
      <w:pPr>
        <w:tabs>
          <w:tab w:val="num" w:pos="720"/>
        </w:tabs>
        <w:jc w:val="both"/>
        <w:rPr>
          <w:rFonts w:ascii="Arial" w:hAnsi="Arial" w:cs="Arial"/>
          <w:b/>
          <w:sz w:val="18"/>
          <w:szCs w:val="18"/>
        </w:rPr>
      </w:pPr>
    </w:p>
    <w:p w14:paraId="04509DED" w14:textId="77777777" w:rsidR="00B4778E" w:rsidRPr="0037576C" w:rsidRDefault="00B4778E">
      <w:pPr>
        <w:jc w:val="center"/>
        <w:rPr>
          <w:rFonts w:ascii="Arial" w:hAnsi="Arial" w:cs="Arial"/>
          <w:b/>
          <w:sz w:val="18"/>
          <w:szCs w:val="18"/>
        </w:rPr>
      </w:pPr>
      <w:r w:rsidRPr="0037576C">
        <w:rPr>
          <w:rFonts w:ascii="Arial" w:hAnsi="Arial" w:cs="Arial"/>
          <w:b/>
          <w:sz w:val="18"/>
          <w:szCs w:val="18"/>
        </w:rPr>
        <w:t xml:space="preserve">FIRE SAFETY CHECKLIST </w:t>
      </w:r>
      <w:r w:rsidRPr="00864E83">
        <w:rPr>
          <w:rFonts w:ascii="Arial" w:hAnsi="Arial" w:cs="Arial"/>
          <w:b/>
          <w:color w:val="A20000"/>
          <w:sz w:val="18"/>
          <w:szCs w:val="18"/>
          <w:u w:val="single"/>
        </w:rPr>
        <w:t>PERMANENT</w:t>
      </w:r>
      <w:r w:rsidRPr="0037576C">
        <w:rPr>
          <w:rFonts w:ascii="Arial" w:hAnsi="Arial" w:cs="Arial"/>
          <w:b/>
          <w:sz w:val="18"/>
          <w:szCs w:val="18"/>
        </w:rPr>
        <w:t xml:space="preserve"> STRUCTURES</w:t>
      </w:r>
    </w:p>
    <w:p w14:paraId="23C73590" w14:textId="77777777" w:rsidR="00B4778E" w:rsidRPr="0037576C" w:rsidRDefault="00B4778E">
      <w:pPr>
        <w:jc w:val="center"/>
        <w:rPr>
          <w:rFonts w:ascii="Arial" w:hAnsi="Arial" w:cs="Arial"/>
          <w:b/>
          <w:sz w:val="18"/>
          <w:szCs w:val="18"/>
        </w:rPr>
      </w:pPr>
      <w:r w:rsidRPr="0037576C">
        <w:rPr>
          <w:rFonts w:ascii="Arial" w:hAnsi="Arial" w:cs="Arial"/>
          <w:b/>
          <w:sz w:val="18"/>
          <w:szCs w:val="18"/>
        </w:rPr>
        <w:t xml:space="preserve">See </w:t>
      </w:r>
      <w:hyperlink r:id="rId8" w:history="1">
        <w:r w:rsidR="00A06F9A">
          <w:rPr>
            <w:rStyle w:val="Hyperlink"/>
            <w:rFonts w:ascii="Arial" w:hAnsi="Arial" w:cs="Arial"/>
            <w:b/>
            <w:i/>
            <w:sz w:val="20"/>
            <w:szCs w:val="20"/>
          </w:rPr>
          <w:t>www.firescotland.gov.uk/your-safety.aspx</w:t>
        </w:r>
      </w:hyperlink>
      <w:r w:rsidR="00A06F9A">
        <w:rPr>
          <w:rStyle w:val="HTMLCite"/>
          <w:rFonts w:ascii="Arial" w:hAnsi="Arial" w:cs="Arial"/>
          <w:b/>
          <w:i w:val="0"/>
          <w:color w:val="666666"/>
          <w:sz w:val="20"/>
          <w:szCs w:val="20"/>
        </w:rPr>
        <w:t xml:space="preserve"> </w:t>
      </w:r>
      <w:r w:rsidRPr="0037576C">
        <w:rPr>
          <w:rFonts w:ascii="Arial" w:hAnsi="Arial" w:cs="Arial"/>
          <w:b/>
          <w:sz w:val="18"/>
          <w:szCs w:val="18"/>
        </w:rPr>
        <w:t>for details of fire laws</w:t>
      </w:r>
    </w:p>
    <w:p w14:paraId="2C5E8C16" w14:textId="77777777" w:rsidR="00B4778E" w:rsidRPr="0037576C" w:rsidRDefault="00B4778E">
      <w:pPr>
        <w:jc w:val="center"/>
        <w:rPr>
          <w:rFonts w:ascii="Arial" w:hAnsi="Arial" w:cs="Arial"/>
          <w:b/>
          <w:sz w:val="18"/>
          <w:szCs w:val="18"/>
        </w:rPr>
      </w:pPr>
    </w:p>
    <w:p w14:paraId="4230F95D" w14:textId="0175AB41" w:rsidR="00B4778E" w:rsidRPr="0037576C" w:rsidRDefault="00192391">
      <w:pPr>
        <w:pStyle w:val="Title"/>
        <w:jc w:val="both"/>
        <w:rPr>
          <w:rFonts w:cs="Arial"/>
          <w:sz w:val="18"/>
          <w:szCs w:val="18"/>
        </w:rPr>
      </w:pPr>
      <w:r>
        <w:rPr>
          <w:rFonts w:cs="Arial"/>
          <w:noProof/>
          <w:sz w:val="18"/>
          <w:szCs w:val="18"/>
          <w:lang w:eastAsia="en-GB"/>
        </w:rPr>
        <mc:AlternateContent>
          <mc:Choice Requires="wps">
            <w:drawing>
              <wp:anchor distT="0" distB="0" distL="114300" distR="114300" simplePos="0" relativeHeight="251657216" behindDoc="0" locked="0" layoutInCell="1" allowOverlap="1" wp14:anchorId="42E048CB" wp14:editId="73F10C66">
                <wp:simplePos x="0" y="0"/>
                <wp:positionH relativeFrom="column">
                  <wp:posOffset>-323850</wp:posOffset>
                </wp:positionH>
                <wp:positionV relativeFrom="paragraph">
                  <wp:posOffset>-966470</wp:posOffset>
                </wp:positionV>
                <wp:extent cx="1091565" cy="1016000"/>
                <wp:effectExtent l="0" t="0" r="3810" b="0"/>
                <wp:wrapNone/>
                <wp:docPr id="1983604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0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A3E96" w14:textId="2C7B09D6" w:rsidR="00A06F9A" w:rsidRDefault="00192391" w:rsidP="00A06F9A">
                            <w:r>
                              <w:rPr>
                                <w:rFonts w:ascii="Arial" w:hAnsi="Arial" w:cs="Arial"/>
                                <w:b/>
                                <w:noProof/>
                                <w:sz w:val="18"/>
                                <w:szCs w:val="18"/>
                              </w:rPr>
                              <w:drawing>
                                <wp:inline distT="0" distB="0" distL="0" distR="0" wp14:anchorId="721B2E83" wp14:editId="222163A4">
                                  <wp:extent cx="914400" cy="927100"/>
                                  <wp:effectExtent l="0" t="0" r="0" b="0"/>
                                  <wp:docPr id="1" name="Picture 2"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cottish Fire and rescue servi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27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E048CB" id="_x0000_t202" coordsize="21600,21600" o:spt="202" path="m,l,21600r21600,l21600,xe">
                <v:stroke joinstyle="miter"/>
                <v:path gradientshapeok="t" o:connecttype="rect"/>
              </v:shapetype>
              <v:shape id="Text Box 2" o:spid="_x0000_s1026" type="#_x0000_t202" style="position:absolute;left:0;text-align:left;margin-left:-25.5pt;margin-top:-76.1pt;width:85.95pt;height:80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z8wEAAMsDAAAOAAAAZHJzL2Uyb0RvYy54bWysU8Fu2zAMvQ/YPwi6L7aDJFuNOEWXIsOA&#10;bh3Q7QNkWbaF2aJGKbGzrx8lJ2nQ3Yr6IIim9Mj3+LS+HfuOHRQ6Dabg2SzlTBkJlTZNwX/93H34&#10;xJnzwlSiA6MKflSO327ev1sPNldzaKGrFDICMS4fbMFb722eJE62qhduBlYZStaAvfAUYpNUKAZC&#10;77tknqarZACsLIJUztHf+ynJNxG/rpX0j3XtlGddwak3H1eMaxnWZLMWeYPCtlqe2hCv6KIX2lDR&#10;C9S98ILtUf8H1WuJ4KD2Mwl9AnWtpYociE2WvmDz1AqrIhcSx9mLTO7tYOX3w5P9gcyPn2GkAUYS&#10;zj6A/O2YgW0rTKPuEGFolaiocBYkSwbr8tPVILXLXQAph29Q0ZDF3kMEGmvsgyrEkxE6DeB4EV2N&#10;nslQMr3JlqslZ5JyWZqt0jSOJRH5+bpF578o6FnYFBxpqhFeHB6cD+2I/HwkVHPQ6Wqnuy4G2JTb&#10;DtlBkAN28YsMXhzrTDhsIFybEMOfyDNQm0j6sRwpGfiWUB2JMcLkKHoBtGkB/3I2kJsK7v7sBSrO&#10;uq+GVLvJFotgvxgslh/nFOB1przOCCMJquCes2m79ZNl9xZ101Kl85zuSOmdjho8d3XqmxwTpTm5&#10;O1jyOo6nnt/g5h8AAAD//wMAUEsDBBQABgAIAAAAIQCnnZ1Z3wAAAAoBAAAPAAAAZHJzL2Rvd25y&#10;ZXYueG1sTI/BTsMwEETvSPyDtUjcWieRAiXEqSoqLhyQKEhwdONNHGGvLdtNw9/jnuA2qxnNvmm3&#10;izVsxhAnRwLKdQEMqXdqolHAx/vzagMsJklKGkco4AcjbLvrq1Y2yp3pDedDGlkuodhIATol33Ae&#10;e41WxrXzSNkbXLAy5TOMXAV5zuXW8Koo7riVE+UPWnp80th/H05WwKfVk9qH169BmXn/MuxqvwQv&#10;xO3NsnsElnBJf2G44Gd06DLT0Z1IRWYErOoyb0lZlHVVAbtEquIB2FHA/QZ41/L/E7pfAAAA//8D&#10;AFBLAQItABQABgAIAAAAIQC2gziS/gAAAOEBAAATAAAAAAAAAAAAAAAAAAAAAABbQ29udGVudF9U&#10;eXBlc10ueG1sUEsBAi0AFAAGAAgAAAAhADj9If/WAAAAlAEAAAsAAAAAAAAAAAAAAAAALwEAAF9y&#10;ZWxzLy5yZWxzUEsBAi0AFAAGAAgAAAAhAMoYz7PzAQAAywMAAA4AAAAAAAAAAAAAAAAALgIAAGRy&#10;cy9lMm9Eb2MueG1sUEsBAi0AFAAGAAgAAAAhAKednVnfAAAACgEAAA8AAAAAAAAAAAAAAAAATQQA&#10;AGRycy9kb3ducmV2LnhtbFBLBQYAAAAABAAEAPMAAABZBQAAAAA=&#10;" stroked="f">
                <v:textbox style="mso-fit-shape-to-text:t">
                  <w:txbxContent>
                    <w:p w14:paraId="3BAA3E96" w14:textId="2C7B09D6" w:rsidR="00A06F9A" w:rsidRDefault="00192391" w:rsidP="00A06F9A">
                      <w:r>
                        <w:rPr>
                          <w:rFonts w:ascii="Arial" w:hAnsi="Arial" w:cs="Arial"/>
                          <w:b/>
                          <w:noProof/>
                          <w:sz w:val="18"/>
                          <w:szCs w:val="18"/>
                        </w:rPr>
                        <w:drawing>
                          <wp:inline distT="0" distB="0" distL="0" distR="0" wp14:anchorId="721B2E83" wp14:editId="222163A4">
                            <wp:extent cx="914400" cy="927100"/>
                            <wp:effectExtent l="0" t="0" r="0" b="0"/>
                            <wp:docPr id="1" name="Picture 2"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cottish Fire and rescue servi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27100"/>
                                    </a:xfrm>
                                    <a:prstGeom prst="rect">
                                      <a:avLst/>
                                    </a:prstGeom>
                                    <a:noFill/>
                                    <a:ln>
                                      <a:noFill/>
                                    </a:ln>
                                  </pic:spPr>
                                </pic:pic>
                              </a:graphicData>
                            </a:graphic>
                          </wp:inline>
                        </w:drawing>
                      </w:r>
                    </w:p>
                  </w:txbxContent>
                </v:textbox>
              </v:shape>
            </w:pict>
          </mc:Fallback>
        </mc:AlternateContent>
      </w:r>
    </w:p>
    <w:tbl>
      <w:tblPr>
        <w:tblW w:w="101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0"/>
        <w:gridCol w:w="2634"/>
        <w:gridCol w:w="2125"/>
        <w:gridCol w:w="1057"/>
        <w:gridCol w:w="567"/>
        <w:gridCol w:w="213"/>
        <w:gridCol w:w="780"/>
        <w:gridCol w:w="758"/>
      </w:tblGrid>
      <w:tr w:rsidR="00B4778E" w:rsidRPr="0037576C" w14:paraId="29A78E5A" w14:textId="77777777" w:rsidTr="00CF0C81">
        <w:trPr>
          <w:trHeight w:val="540"/>
        </w:trPr>
        <w:tc>
          <w:tcPr>
            <w:tcW w:w="1985" w:type="dxa"/>
          </w:tcPr>
          <w:p w14:paraId="6BDB48AA" w14:textId="77777777" w:rsidR="00B4778E" w:rsidRPr="0037576C" w:rsidRDefault="00B4778E">
            <w:pPr>
              <w:jc w:val="both"/>
              <w:rPr>
                <w:rFonts w:ascii="Arial" w:hAnsi="Arial" w:cs="Arial"/>
                <w:sz w:val="18"/>
                <w:szCs w:val="18"/>
              </w:rPr>
            </w:pPr>
            <w:r w:rsidRPr="0037576C">
              <w:rPr>
                <w:rFonts w:ascii="Arial" w:hAnsi="Arial" w:cs="Arial"/>
                <w:sz w:val="18"/>
                <w:szCs w:val="18"/>
              </w:rPr>
              <w:t xml:space="preserve">Name of </w:t>
            </w:r>
          </w:p>
          <w:p w14:paraId="567F8077" w14:textId="77777777" w:rsidR="00B4778E" w:rsidRPr="0037576C" w:rsidRDefault="00B4778E">
            <w:pPr>
              <w:jc w:val="both"/>
              <w:rPr>
                <w:rFonts w:ascii="Arial" w:hAnsi="Arial" w:cs="Arial"/>
                <w:sz w:val="18"/>
                <w:szCs w:val="18"/>
              </w:rPr>
            </w:pPr>
            <w:r w:rsidRPr="0037576C">
              <w:rPr>
                <w:rFonts w:ascii="Arial" w:hAnsi="Arial" w:cs="Arial"/>
                <w:sz w:val="18"/>
                <w:szCs w:val="18"/>
              </w:rPr>
              <w:t>Applicant</w:t>
            </w:r>
          </w:p>
        </w:tc>
        <w:tc>
          <w:tcPr>
            <w:tcW w:w="4819" w:type="dxa"/>
            <w:gridSpan w:val="3"/>
            <w:vAlign w:val="center"/>
          </w:tcPr>
          <w:p w14:paraId="747045D8" w14:textId="77777777" w:rsidR="00B4778E" w:rsidRPr="0037576C" w:rsidRDefault="00B4778E">
            <w:pPr>
              <w:jc w:val="both"/>
              <w:rPr>
                <w:rFonts w:ascii="Arial" w:hAnsi="Arial" w:cs="Arial"/>
                <w:sz w:val="18"/>
                <w:szCs w:val="18"/>
              </w:rPr>
            </w:pPr>
          </w:p>
        </w:tc>
        <w:tc>
          <w:tcPr>
            <w:tcW w:w="1624" w:type="dxa"/>
            <w:gridSpan w:val="2"/>
          </w:tcPr>
          <w:p w14:paraId="12346FE6" w14:textId="77777777" w:rsidR="00B4778E" w:rsidRPr="0037576C" w:rsidRDefault="00B4778E">
            <w:pPr>
              <w:jc w:val="both"/>
              <w:rPr>
                <w:rFonts w:ascii="Arial" w:hAnsi="Arial" w:cs="Arial"/>
                <w:sz w:val="18"/>
                <w:szCs w:val="18"/>
              </w:rPr>
            </w:pPr>
            <w:r w:rsidRPr="0037576C">
              <w:rPr>
                <w:rFonts w:ascii="Arial" w:hAnsi="Arial" w:cs="Arial"/>
                <w:sz w:val="18"/>
                <w:szCs w:val="18"/>
              </w:rPr>
              <w:t xml:space="preserve">Application </w:t>
            </w:r>
          </w:p>
          <w:p w14:paraId="00B58AEC" w14:textId="77777777" w:rsidR="00B4778E" w:rsidRPr="0037576C" w:rsidRDefault="00B4778E">
            <w:pPr>
              <w:jc w:val="both"/>
              <w:rPr>
                <w:rFonts w:ascii="Arial" w:hAnsi="Arial" w:cs="Arial"/>
                <w:sz w:val="18"/>
                <w:szCs w:val="18"/>
              </w:rPr>
            </w:pPr>
            <w:r w:rsidRPr="0037576C">
              <w:rPr>
                <w:rFonts w:ascii="Arial" w:hAnsi="Arial" w:cs="Arial"/>
                <w:sz w:val="18"/>
                <w:szCs w:val="18"/>
              </w:rPr>
              <w:t>Ref. No.</w:t>
            </w:r>
          </w:p>
        </w:tc>
        <w:tc>
          <w:tcPr>
            <w:tcW w:w="1751" w:type="dxa"/>
            <w:gridSpan w:val="3"/>
            <w:vAlign w:val="center"/>
          </w:tcPr>
          <w:p w14:paraId="4F9F3455" w14:textId="77777777" w:rsidR="00B4778E" w:rsidRPr="0037576C" w:rsidRDefault="00B4778E">
            <w:pPr>
              <w:jc w:val="both"/>
              <w:rPr>
                <w:rFonts w:ascii="Arial" w:hAnsi="Arial" w:cs="Arial"/>
                <w:sz w:val="18"/>
                <w:szCs w:val="18"/>
              </w:rPr>
            </w:pPr>
            <w:r w:rsidRPr="0037576C">
              <w:rPr>
                <w:rFonts w:ascii="Arial" w:hAnsi="Arial" w:cs="Arial"/>
                <w:sz w:val="18"/>
                <w:szCs w:val="18"/>
              </w:rPr>
              <w:t>____/______</w:t>
            </w:r>
          </w:p>
        </w:tc>
      </w:tr>
      <w:tr w:rsidR="00B4778E" w:rsidRPr="0037576C" w14:paraId="1B60E24B" w14:textId="77777777" w:rsidTr="00CF0C81">
        <w:trPr>
          <w:trHeight w:val="856"/>
        </w:trPr>
        <w:tc>
          <w:tcPr>
            <w:tcW w:w="1985" w:type="dxa"/>
            <w:vAlign w:val="center"/>
          </w:tcPr>
          <w:p w14:paraId="1C0CE019" w14:textId="77777777" w:rsidR="00B4778E" w:rsidRPr="0037576C" w:rsidRDefault="00B4778E">
            <w:pPr>
              <w:pStyle w:val="Heading1"/>
              <w:ind w:left="0"/>
              <w:jc w:val="left"/>
              <w:rPr>
                <w:rFonts w:ascii="Arial" w:hAnsi="Arial" w:cs="Arial"/>
                <w:i w:val="0"/>
                <w:sz w:val="18"/>
                <w:szCs w:val="18"/>
              </w:rPr>
            </w:pPr>
            <w:r w:rsidRPr="0037576C">
              <w:rPr>
                <w:rFonts w:ascii="Arial" w:hAnsi="Arial" w:cs="Arial"/>
                <w:i w:val="0"/>
                <w:sz w:val="18"/>
                <w:szCs w:val="18"/>
              </w:rPr>
              <w:t>Name and Address of</w:t>
            </w:r>
          </w:p>
          <w:p w14:paraId="34FDEAE9" w14:textId="77777777" w:rsidR="00B4778E" w:rsidRPr="0037576C" w:rsidRDefault="00B4778E">
            <w:pPr>
              <w:pStyle w:val="Heading5"/>
              <w:jc w:val="left"/>
              <w:rPr>
                <w:rFonts w:cs="Arial"/>
                <w:sz w:val="18"/>
                <w:szCs w:val="18"/>
              </w:rPr>
            </w:pPr>
            <w:r w:rsidRPr="0037576C">
              <w:rPr>
                <w:rFonts w:cs="Arial"/>
                <w:sz w:val="18"/>
                <w:szCs w:val="18"/>
              </w:rPr>
              <w:t>Premises</w:t>
            </w:r>
          </w:p>
          <w:p w14:paraId="0C29BF98" w14:textId="77777777" w:rsidR="00B4778E" w:rsidRPr="0037576C" w:rsidRDefault="00B4778E">
            <w:pPr>
              <w:jc w:val="both"/>
              <w:rPr>
                <w:rFonts w:ascii="Arial" w:hAnsi="Arial" w:cs="Arial"/>
                <w:sz w:val="18"/>
                <w:szCs w:val="18"/>
              </w:rPr>
            </w:pPr>
            <w:r w:rsidRPr="0037576C">
              <w:rPr>
                <w:rFonts w:ascii="Arial" w:hAnsi="Arial" w:cs="Arial"/>
                <w:sz w:val="18"/>
                <w:szCs w:val="18"/>
              </w:rPr>
              <w:t>(inc. postcode)</w:t>
            </w:r>
          </w:p>
        </w:tc>
        <w:tc>
          <w:tcPr>
            <w:tcW w:w="8194" w:type="dxa"/>
            <w:gridSpan w:val="8"/>
          </w:tcPr>
          <w:p w14:paraId="38A7E09E" w14:textId="77777777" w:rsidR="00B4778E" w:rsidRPr="0037576C" w:rsidRDefault="00B4778E">
            <w:pPr>
              <w:pStyle w:val="Heading1"/>
              <w:jc w:val="both"/>
              <w:rPr>
                <w:rFonts w:ascii="Arial" w:hAnsi="Arial" w:cs="Arial"/>
                <w:sz w:val="18"/>
                <w:szCs w:val="18"/>
              </w:rPr>
            </w:pPr>
          </w:p>
        </w:tc>
      </w:tr>
      <w:tr w:rsidR="00B4778E" w:rsidRPr="0037576C" w14:paraId="2D53BA7C" w14:textId="77777777" w:rsidTr="00CF0C81">
        <w:trPr>
          <w:trHeight w:val="856"/>
        </w:trPr>
        <w:tc>
          <w:tcPr>
            <w:tcW w:w="1985" w:type="dxa"/>
            <w:vAlign w:val="center"/>
          </w:tcPr>
          <w:p w14:paraId="6ED6295D" w14:textId="77777777" w:rsidR="00B4778E" w:rsidRPr="0037576C" w:rsidRDefault="00B4778E">
            <w:pPr>
              <w:pStyle w:val="Heading1"/>
              <w:ind w:left="0"/>
              <w:jc w:val="left"/>
              <w:rPr>
                <w:rFonts w:ascii="Arial" w:hAnsi="Arial" w:cs="Arial"/>
                <w:i w:val="0"/>
                <w:sz w:val="18"/>
                <w:szCs w:val="18"/>
              </w:rPr>
            </w:pPr>
            <w:r w:rsidRPr="0037576C">
              <w:rPr>
                <w:rFonts w:ascii="Arial" w:hAnsi="Arial" w:cs="Arial"/>
                <w:i w:val="0"/>
                <w:sz w:val="18"/>
                <w:szCs w:val="18"/>
              </w:rPr>
              <w:t xml:space="preserve">Type of </w:t>
            </w:r>
            <w:r w:rsidR="0023498E" w:rsidRPr="0037576C">
              <w:rPr>
                <w:rFonts w:ascii="Arial" w:hAnsi="Arial" w:cs="Arial"/>
                <w:i w:val="0"/>
                <w:sz w:val="18"/>
                <w:szCs w:val="18"/>
              </w:rPr>
              <w:t>License</w:t>
            </w:r>
          </w:p>
        </w:tc>
        <w:tc>
          <w:tcPr>
            <w:tcW w:w="8194" w:type="dxa"/>
            <w:gridSpan w:val="8"/>
          </w:tcPr>
          <w:p w14:paraId="28FDD7FD" w14:textId="77777777" w:rsidR="00B4778E" w:rsidRPr="0037576C" w:rsidRDefault="00B4778E">
            <w:pPr>
              <w:pStyle w:val="Heading1"/>
              <w:jc w:val="both"/>
              <w:rPr>
                <w:rFonts w:ascii="Arial" w:hAnsi="Arial" w:cs="Arial"/>
                <w:sz w:val="18"/>
                <w:szCs w:val="18"/>
              </w:rPr>
            </w:pPr>
          </w:p>
        </w:tc>
      </w:tr>
      <w:tr w:rsidR="00B4778E" w:rsidRPr="0037576C" w14:paraId="32E79535" w14:textId="77777777" w:rsidTr="00BE62F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3"/>
        </w:trPr>
        <w:tc>
          <w:tcPr>
            <w:tcW w:w="7861" w:type="dxa"/>
            <w:gridSpan w:val="5"/>
            <w:tcBorders>
              <w:top w:val="single" w:sz="4" w:space="0" w:color="auto"/>
              <w:bottom w:val="single" w:sz="4" w:space="0" w:color="auto"/>
              <w:right w:val="single" w:sz="4" w:space="0" w:color="auto"/>
            </w:tcBorders>
            <w:vAlign w:val="center"/>
          </w:tcPr>
          <w:p w14:paraId="0025FC05" w14:textId="77777777" w:rsidR="00B4778E" w:rsidRPr="0037576C" w:rsidRDefault="00B4778E">
            <w:pPr>
              <w:pStyle w:val="Heading2"/>
              <w:jc w:val="both"/>
              <w:rPr>
                <w:rFonts w:ascii="Arial" w:hAnsi="Arial" w:cs="Arial"/>
                <w:i w:val="0"/>
                <w:sz w:val="18"/>
                <w:szCs w:val="18"/>
              </w:rPr>
            </w:pPr>
            <w:r w:rsidRPr="0037576C">
              <w:rPr>
                <w:rFonts w:ascii="Arial" w:hAnsi="Arial" w:cs="Arial"/>
                <w:i w:val="0"/>
                <w:sz w:val="18"/>
                <w:szCs w:val="18"/>
              </w:rPr>
              <w:t>Please tick (</w:t>
            </w:r>
            <w:r w:rsidRPr="0037576C">
              <w:rPr>
                <w:rFonts w:ascii="Arial" w:hAnsi="Arial" w:cs="Arial"/>
                <w:i w:val="0"/>
                <w:sz w:val="18"/>
                <w:szCs w:val="18"/>
              </w:rPr>
              <w:sym w:font="Wingdings" w:char="F0FC"/>
            </w:r>
            <w:r w:rsidRPr="0037576C">
              <w:rPr>
                <w:rFonts w:ascii="Arial" w:hAnsi="Arial" w:cs="Arial"/>
                <w:i w:val="0"/>
                <w:sz w:val="18"/>
                <w:szCs w:val="18"/>
              </w:rPr>
              <w:t>) as appropriate</w:t>
            </w:r>
            <w:r w:rsidR="00CF0C81" w:rsidRPr="0037576C">
              <w:rPr>
                <w:rFonts w:ascii="Arial" w:hAnsi="Arial" w:cs="Arial"/>
                <w:i w:val="0"/>
                <w:sz w:val="18"/>
                <w:szCs w:val="18"/>
              </w:rPr>
              <w:t xml:space="preserve"> including </w:t>
            </w:r>
            <w:r w:rsidR="00CF0C81" w:rsidRPr="00864E83">
              <w:rPr>
                <w:rFonts w:ascii="Arial" w:hAnsi="Arial" w:cs="Arial"/>
                <w:i w:val="0"/>
                <w:color w:val="A20000"/>
                <w:sz w:val="18"/>
                <w:szCs w:val="18"/>
                <w:u w:val="single"/>
              </w:rPr>
              <w:t>the first question on Risk Assessment</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C41FE8B" w14:textId="77777777" w:rsidR="00B4778E" w:rsidRPr="0037576C" w:rsidRDefault="00BB0EE1">
            <w:pPr>
              <w:pStyle w:val="Heading4"/>
              <w:jc w:val="both"/>
              <w:rPr>
                <w:rFonts w:cs="Arial"/>
                <w:i/>
                <w:sz w:val="18"/>
                <w:szCs w:val="18"/>
              </w:rPr>
            </w:pPr>
            <w:r>
              <w:rPr>
                <w:rFonts w:cs="Arial"/>
                <w:i/>
                <w:sz w:val="18"/>
                <w:szCs w:val="18"/>
              </w:rPr>
              <w:t>YES</w:t>
            </w:r>
          </w:p>
        </w:tc>
        <w:tc>
          <w:tcPr>
            <w:tcW w:w="780" w:type="dxa"/>
            <w:tcBorders>
              <w:top w:val="single" w:sz="4" w:space="0" w:color="auto"/>
              <w:left w:val="single" w:sz="4" w:space="0" w:color="auto"/>
              <w:bottom w:val="single" w:sz="4" w:space="0" w:color="auto"/>
              <w:right w:val="single" w:sz="4" w:space="0" w:color="auto"/>
            </w:tcBorders>
            <w:vAlign w:val="center"/>
          </w:tcPr>
          <w:p w14:paraId="1ACEF337" w14:textId="77777777" w:rsidR="00B4778E" w:rsidRPr="0037576C" w:rsidRDefault="00BB0EE1">
            <w:pPr>
              <w:jc w:val="both"/>
              <w:rPr>
                <w:rFonts w:ascii="Arial" w:hAnsi="Arial" w:cs="Arial"/>
                <w:b/>
                <w:i/>
                <w:sz w:val="18"/>
                <w:szCs w:val="18"/>
              </w:rPr>
            </w:pPr>
            <w:r>
              <w:rPr>
                <w:rFonts w:ascii="Arial" w:hAnsi="Arial" w:cs="Arial"/>
                <w:b/>
                <w:i/>
                <w:sz w:val="18"/>
                <w:szCs w:val="18"/>
              </w:rPr>
              <w:t>NO</w:t>
            </w:r>
          </w:p>
        </w:tc>
        <w:tc>
          <w:tcPr>
            <w:tcW w:w="758" w:type="dxa"/>
            <w:tcBorders>
              <w:top w:val="single" w:sz="4" w:space="0" w:color="auto"/>
              <w:left w:val="single" w:sz="4" w:space="0" w:color="auto"/>
              <w:bottom w:val="single" w:sz="4" w:space="0" w:color="auto"/>
            </w:tcBorders>
            <w:vAlign w:val="center"/>
          </w:tcPr>
          <w:p w14:paraId="1055493E" w14:textId="77777777" w:rsidR="00B4778E" w:rsidRPr="0037576C" w:rsidRDefault="00B4778E">
            <w:pPr>
              <w:jc w:val="both"/>
              <w:rPr>
                <w:rFonts w:ascii="Arial" w:hAnsi="Arial" w:cs="Arial"/>
                <w:b/>
                <w:i/>
                <w:sz w:val="18"/>
                <w:szCs w:val="18"/>
              </w:rPr>
            </w:pPr>
            <w:r w:rsidRPr="0037576C">
              <w:rPr>
                <w:rFonts w:ascii="Arial" w:hAnsi="Arial" w:cs="Arial"/>
                <w:b/>
                <w:i/>
                <w:sz w:val="18"/>
                <w:szCs w:val="18"/>
              </w:rPr>
              <w:t>N/A</w:t>
            </w:r>
          </w:p>
        </w:tc>
      </w:tr>
      <w:tr w:rsidR="00CF0C81" w:rsidRPr="0037576C" w14:paraId="229138DB" w14:textId="77777777" w:rsidTr="000833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3"/>
        </w:trPr>
        <w:tc>
          <w:tcPr>
            <w:tcW w:w="4679" w:type="dxa"/>
            <w:gridSpan w:val="3"/>
            <w:tcBorders>
              <w:top w:val="single" w:sz="4" w:space="0" w:color="auto"/>
              <w:bottom w:val="single" w:sz="4" w:space="0" w:color="auto"/>
            </w:tcBorders>
            <w:vAlign w:val="center"/>
          </w:tcPr>
          <w:p w14:paraId="7953E93E" w14:textId="77777777" w:rsidR="00CF0C81" w:rsidRPr="0037576C" w:rsidRDefault="00CF0C81" w:rsidP="00083307">
            <w:pPr>
              <w:pStyle w:val="Heading2"/>
              <w:jc w:val="left"/>
              <w:rPr>
                <w:rFonts w:ascii="Arial" w:hAnsi="Arial" w:cs="Arial"/>
                <w:i w:val="0"/>
                <w:sz w:val="18"/>
                <w:szCs w:val="18"/>
              </w:rPr>
            </w:pPr>
            <w:r w:rsidRPr="0037576C">
              <w:rPr>
                <w:rFonts w:ascii="Arial" w:hAnsi="Arial" w:cs="Arial"/>
                <w:i w:val="0"/>
                <w:sz w:val="18"/>
                <w:szCs w:val="18"/>
              </w:rPr>
              <w:t>Have you carried out a Fire Safety Risk Assessment for your premises?</w:t>
            </w:r>
          </w:p>
        </w:tc>
        <w:tc>
          <w:tcPr>
            <w:tcW w:w="3182" w:type="dxa"/>
            <w:gridSpan w:val="2"/>
            <w:tcBorders>
              <w:top w:val="single" w:sz="4" w:space="0" w:color="auto"/>
              <w:bottom w:val="single" w:sz="4" w:space="0" w:color="auto"/>
            </w:tcBorders>
            <w:vAlign w:val="center"/>
          </w:tcPr>
          <w:p w14:paraId="2327EB4F" w14:textId="77777777" w:rsidR="00CF0C81" w:rsidRPr="0037576C" w:rsidRDefault="00CF0C81">
            <w:pPr>
              <w:jc w:val="both"/>
              <w:rPr>
                <w:rFonts w:ascii="Arial" w:hAnsi="Arial" w:cs="Arial"/>
                <w:b/>
                <w:sz w:val="18"/>
                <w:szCs w:val="18"/>
              </w:rPr>
            </w:pPr>
            <w:r w:rsidRPr="0037576C">
              <w:rPr>
                <w:rFonts w:ascii="Arial" w:hAnsi="Arial" w:cs="Arial"/>
                <w:i/>
                <w:sz w:val="18"/>
                <w:szCs w:val="18"/>
              </w:rPr>
              <w:t>(See guidance notes including reference to sector specific guide which should be kept on the premises)</w:t>
            </w:r>
          </w:p>
        </w:tc>
        <w:tc>
          <w:tcPr>
            <w:tcW w:w="780" w:type="dxa"/>
            <w:gridSpan w:val="2"/>
            <w:tcBorders>
              <w:top w:val="single" w:sz="4" w:space="0" w:color="auto"/>
              <w:bottom w:val="single" w:sz="4" w:space="0" w:color="auto"/>
            </w:tcBorders>
            <w:vAlign w:val="center"/>
          </w:tcPr>
          <w:p w14:paraId="4D7AEBDF" w14:textId="77777777" w:rsidR="00CF0C81" w:rsidRPr="0037576C" w:rsidRDefault="00CF0C81" w:rsidP="00AD07A6">
            <w:pPr>
              <w:jc w:val="center"/>
              <w:rPr>
                <w:rFonts w:ascii="Arial" w:hAnsi="Arial" w:cs="Arial"/>
                <w:b/>
                <w:sz w:val="18"/>
                <w:szCs w:val="18"/>
              </w:rPr>
            </w:pPr>
          </w:p>
        </w:tc>
        <w:tc>
          <w:tcPr>
            <w:tcW w:w="780" w:type="dxa"/>
            <w:tcBorders>
              <w:top w:val="single" w:sz="4" w:space="0" w:color="auto"/>
              <w:bottom w:val="single" w:sz="4" w:space="0" w:color="auto"/>
            </w:tcBorders>
            <w:vAlign w:val="center"/>
          </w:tcPr>
          <w:p w14:paraId="7FB7B05C" w14:textId="77777777" w:rsidR="00CF0C81" w:rsidRPr="0037576C" w:rsidRDefault="00CF0C81" w:rsidP="00AD07A6">
            <w:pPr>
              <w:jc w:val="center"/>
              <w:rPr>
                <w:rFonts w:ascii="Arial" w:hAnsi="Arial" w:cs="Arial"/>
                <w:b/>
                <w:sz w:val="18"/>
                <w:szCs w:val="18"/>
              </w:rPr>
            </w:pPr>
          </w:p>
        </w:tc>
        <w:tc>
          <w:tcPr>
            <w:tcW w:w="758" w:type="dxa"/>
            <w:tcBorders>
              <w:top w:val="single" w:sz="4" w:space="0" w:color="auto"/>
              <w:bottom w:val="single" w:sz="4" w:space="0" w:color="auto"/>
            </w:tcBorders>
            <w:shd w:val="clear" w:color="auto" w:fill="000000"/>
            <w:vAlign w:val="center"/>
          </w:tcPr>
          <w:p w14:paraId="44F5BE45" w14:textId="77777777" w:rsidR="00CF0C81" w:rsidRPr="0037576C" w:rsidRDefault="00CF0C81" w:rsidP="00AD07A6">
            <w:pPr>
              <w:jc w:val="center"/>
              <w:rPr>
                <w:rFonts w:ascii="Arial" w:hAnsi="Arial" w:cs="Arial"/>
                <w:b/>
                <w:sz w:val="18"/>
                <w:szCs w:val="18"/>
              </w:rPr>
            </w:pPr>
          </w:p>
        </w:tc>
      </w:tr>
      <w:tr w:rsidR="00B4778E" w:rsidRPr="0037576C" w14:paraId="6F4448CA"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39"/>
        </w:trPr>
        <w:tc>
          <w:tcPr>
            <w:tcW w:w="2045" w:type="dxa"/>
            <w:gridSpan w:val="2"/>
            <w:vMerge w:val="restart"/>
            <w:tcBorders>
              <w:top w:val="single" w:sz="4" w:space="0" w:color="auto"/>
              <w:bottom w:val="nil"/>
              <w:right w:val="single" w:sz="4" w:space="0" w:color="auto"/>
            </w:tcBorders>
            <w:vAlign w:val="center"/>
          </w:tcPr>
          <w:p w14:paraId="383EF097" w14:textId="77777777" w:rsidR="00B4778E" w:rsidRPr="0037576C" w:rsidRDefault="00B4778E">
            <w:pPr>
              <w:pStyle w:val="Heading2"/>
              <w:jc w:val="both"/>
              <w:rPr>
                <w:rFonts w:ascii="Arial" w:hAnsi="Arial" w:cs="Arial"/>
                <w:i w:val="0"/>
                <w:sz w:val="18"/>
                <w:szCs w:val="18"/>
              </w:rPr>
            </w:pPr>
            <w:r w:rsidRPr="0037576C">
              <w:rPr>
                <w:rFonts w:ascii="Arial" w:hAnsi="Arial" w:cs="Arial"/>
                <w:i w:val="0"/>
                <w:sz w:val="18"/>
                <w:szCs w:val="18"/>
              </w:rPr>
              <w:t>Escape Routes</w:t>
            </w:r>
          </w:p>
        </w:tc>
        <w:tc>
          <w:tcPr>
            <w:tcW w:w="5816" w:type="dxa"/>
            <w:gridSpan w:val="3"/>
            <w:tcBorders>
              <w:top w:val="single" w:sz="4" w:space="0" w:color="auto"/>
              <w:left w:val="single" w:sz="4" w:space="0" w:color="auto"/>
              <w:bottom w:val="single" w:sz="4" w:space="0" w:color="auto"/>
              <w:right w:val="single" w:sz="4" w:space="0" w:color="auto"/>
            </w:tcBorders>
          </w:tcPr>
          <w:p w14:paraId="61A0B230" w14:textId="77777777" w:rsidR="00B4778E" w:rsidRPr="0037576C" w:rsidRDefault="00B4778E">
            <w:pPr>
              <w:pStyle w:val="Heading3"/>
              <w:jc w:val="both"/>
              <w:rPr>
                <w:rFonts w:ascii="Arial" w:hAnsi="Arial" w:cs="Arial"/>
                <w:b w:val="0"/>
                <w:sz w:val="18"/>
                <w:szCs w:val="18"/>
              </w:rPr>
            </w:pPr>
            <w:r w:rsidRPr="0037576C">
              <w:rPr>
                <w:rFonts w:ascii="Arial" w:hAnsi="Arial" w:cs="Arial"/>
                <w:b w:val="0"/>
                <w:sz w:val="18"/>
                <w:szCs w:val="18"/>
              </w:rPr>
              <w:t>Are all your escape routes clear of obstruction?</w:t>
            </w:r>
          </w:p>
        </w:tc>
        <w:tc>
          <w:tcPr>
            <w:tcW w:w="780" w:type="dxa"/>
            <w:gridSpan w:val="2"/>
            <w:tcBorders>
              <w:top w:val="single" w:sz="4" w:space="0" w:color="auto"/>
              <w:left w:val="single" w:sz="4" w:space="0" w:color="auto"/>
              <w:bottom w:val="single" w:sz="4" w:space="0" w:color="auto"/>
              <w:right w:val="single" w:sz="4" w:space="0" w:color="auto"/>
            </w:tcBorders>
          </w:tcPr>
          <w:p w14:paraId="6CE0B367"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34F59B4"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1630F56E" w14:textId="77777777" w:rsidR="00B4778E" w:rsidRPr="0037576C" w:rsidRDefault="00B4778E" w:rsidP="00AD07A6">
            <w:pPr>
              <w:jc w:val="center"/>
              <w:rPr>
                <w:rFonts w:ascii="Arial" w:hAnsi="Arial" w:cs="Arial"/>
                <w:sz w:val="18"/>
                <w:szCs w:val="18"/>
              </w:rPr>
            </w:pPr>
          </w:p>
        </w:tc>
      </w:tr>
      <w:tr w:rsidR="00B4778E" w:rsidRPr="0037576C" w14:paraId="7C42A065"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9"/>
        </w:trPr>
        <w:tc>
          <w:tcPr>
            <w:tcW w:w="2045" w:type="dxa"/>
            <w:gridSpan w:val="2"/>
            <w:vMerge/>
            <w:tcBorders>
              <w:top w:val="nil"/>
              <w:bottom w:val="single" w:sz="4" w:space="0" w:color="auto"/>
              <w:right w:val="single" w:sz="4" w:space="0" w:color="auto"/>
            </w:tcBorders>
            <w:vAlign w:val="center"/>
          </w:tcPr>
          <w:p w14:paraId="29A95755"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60882BB9" w14:textId="77777777" w:rsidR="00B4778E" w:rsidRPr="0037576C" w:rsidRDefault="00B4778E">
            <w:pPr>
              <w:jc w:val="both"/>
              <w:rPr>
                <w:rFonts w:ascii="Arial" w:hAnsi="Arial" w:cs="Arial"/>
                <w:sz w:val="18"/>
                <w:szCs w:val="18"/>
              </w:rPr>
            </w:pPr>
            <w:r w:rsidRPr="0037576C">
              <w:rPr>
                <w:rFonts w:ascii="Arial" w:hAnsi="Arial" w:cs="Arial"/>
                <w:sz w:val="18"/>
                <w:szCs w:val="18"/>
              </w:rPr>
              <w:t>Are all fire exit signs and notices clearly visible?</w:t>
            </w:r>
          </w:p>
        </w:tc>
        <w:tc>
          <w:tcPr>
            <w:tcW w:w="780" w:type="dxa"/>
            <w:gridSpan w:val="2"/>
            <w:tcBorders>
              <w:top w:val="single" w:sz="4" w:space="0" w:color="auto"/>
              <w:left w:val="single" w:sz="4" w:space="0" w:color="auto"/>
              <w:bottom w:val="single" w:sz="4" w:space="0" w:color="auto"/>
              <w:right w:val="single" w:sz="4" w:space="0" w:color="auto"/>
            </w:tcBorders>
          </w:tcPr>
          <w:p w14:paraId="63023BDC"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67BF5716"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327CE3F9" w14:textId="77777777" w:rsidR="00B4778E" w:rsidRPr="0037576C" w:rsidRDefault="00B4778E" w:rsidP="00AD07A6">
            <w:pPr>
              <w:jc w:val="center"/>
              <w:rPr>
                <w:rFonts w:ascii="Arial" w:hAnsi="Arial" w:cs="Arial"/>
                <w:sz w:val="18"/>
                <w:szCs w:val="18"/>
              </w:rPr>
            </w:pPr>
          </w:p>
        </w:tc>
      </w:tr>
      <w:tr w:rsidR="00B4778E" w:rsidRPr="0037576C" w14:paraId="1627358E"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11"/>
        </w:trPr>
        <w:tc>
          <w:tcPr>
            <w:tcW w:w="2045" w:type="dxa"/>
            <w:gridSpan w:val="2"/>
            <w:vMerge w:val="restart"/>
            <w:tcBorders>
              <w:top w:val="single" w:sz="4" w:space="0" w:color="auto"/>
              <w:bottom w:val="nil"/>
              <w:right w:val="single" w:sz="4" w:space="0" w:color="auto"/>
            </w:tcBorders>
            <w:vAlign w:val="center"/>
          </w:tcPr>
          <w:p w14:paraId="231033D6" w14:textId="77777777" w:rsidR="00B4778E" w:rsidRPr="0037576C" w:rsidRDefault="00B4778E">
            <w:pPr>
              <w:pStyle w:val="Heading2"/>
              <w:jc w:val="both"/>
              <w:rPr>
                <w:rFonts w:ascii="Arial" w:hAnsi="Arial" w:cs="Arial"/>
                <w:i w:val="0"/>
                <w:sz w:val="18"/>
                <w:szCs w:val="18"/>
              </w:rPr>
            </w:pPr>
            <w:r w:rsidRPr="0037576C">
              <w:rPr>
                <w:rFonts w:ascii="Arial" w:hAnsi="Arial" w:cs="Arial"/>
                <w:i w:val="0"/>
                <w:sz w:val="18"/>
                <w:szCs w:val="18"/>
              </w:rPr>
              <w:t>Doors</w:t>
            </w:r>
          </w:p>
        </w:tc>
        <w:tc>
          <w:tcPr>
            <w:tcW w:w="5816" w:type="dxa"/>
            <w:gridSpan w:val="3"/>
            <w:tcBorders>
              <w:top w:val="single" w:sz="4" w:space="0" w:color="auto"/>
              <w:left w:val="single" w:sz="4" w:space="0" w:color="auto"/>
              <w:bottom w:val="single" w:sz="4" w:space="0" w:color="auto"/>
              <w:right w:val="single" w:sz="4" w:space="0" w:color="auto"/>
            </w:tcBorders>
          </w:tcPr>
          <w:p w14:paraId="3FA15702" w14:textId="77777777" w:rsidR="00B4778E" w:rsidRPr="0037576C" w:rsidRDefault="00B4778E">
            <w:pPr>
              <w:jc w:val="both"/>
              <w:rPr>
                <w:rFonts w:ascii="Arial" w:hAnsi="Arial" w:cs="Arial"/>
                <w:sz w:val="18"/>
                <w:szCs w:val="18"/>
              </w:rPr>
            </w:pPr>
            <w:r w:rsidRPr="0037576C">
              <w:rPr>
                <w:rFonts w:ascii="Arial" w:hAnsi="Arial" w:cs="Arial"/>
                <w:sz w:val="18"/>
                <w:szCs w:val="18"/>
              </w:rPr>
              <w:t>Do your emergency exits open without use of a key?</w:t>
            </w:r>
          </w:p>
        </w:tc>
        <w:tc>
          <w:tcPr>
            <w:tcW w:w="780" w:type="dxa"/>
            <w:gridSpan w:val="2"/>
            <w:tcBorders>
              <w:top w:val="single" w:sz="4" w:space="0" w:color="auto"/>
              <w:left w:val="single" w:sz="4" w:space="0" w:color="auto"/>
              <w:bottom w:val="single" w:sz="4" w:space="0" w:color="auto"/>
              <w:right w:val="single" w:sz="4" w:space="0" w:color="auto"/>
            </w:tcBorders>
          </w:tcPr>
          <w:p w14:paraId="2B93BF65"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5E224D19"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64F495E4" w14:textId="77777777" w:rsidR="00B4778E" w:rsidRPr="0037576C" w:rsidRDefault="00B4778E" w:rsidP="00AD07A6">
            <w:pPr>
              <w:jc w:val="center"/>
              <w:rPr>
                <w:rFonts w:ascii="Arial" w:hAnsi="Arial" w:cs="Arial"/>
                <w:sz w:val="18"/>
                <w:szCs w:val="18"/>
              </w:rPr>
            </w:pPr>
          </w:p>
        </w:tc>
      </w:tr>
      <w:tr w:rsidR="00B4778E" w:rsidRPr="0037576C" w14:paraId="6A9316E4"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01"/>
        </w:trPr>
        <w:tc>
          <w:tcPr>
            <w:tcW w:w="2045" w:type="dxa"/>
            <w:gridSpan w:val="2"/>
            <w:vMerge/>
            <w:tcBorders>
              <w:top w:val="nil"/>
              <w:bottom w:val="nil"/>
              <w:right w:val="single" w:sz="4" w:space="0" w:color="auto"/>
            </w:tcBorders>
            <w:vAlign w:val="center"/>
          </w:tcPr>
          <w:p w14:paraId="793E475F"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65450FF4" w14:textId="77777777" w:rsidR="00B4778E" w:rsidRPr="0037576C" w:rsidRDefault="00B4778E">
            <w:pPr>
              <w:jc w:val="both"/>
              <w:rPr>
                <w:rFonts w:ascii="Arial" w:hAnsi="Arial" w:cs="Arial"/>
                <w:sz w:val="18"/>
                <w:szCs w:val="18"/>
              </w:rPr>
            </w:pPr>
            <w:r w:rsidRPr="0037576C">
              <w:rPr>
                <w:rFonts w:ascii="Arial" w:hAnsi="Arial" w:cs="Arial"/>
                <w:sz w:val="18"/>
                <w:szCs w:val="18"/>
              </w:rPr>
              <w:t>Do push bars/pads operate easily (where fitted)?</w:t>
            </w:r>
          </w:p>
        </w:tc>
        <w:tc>
          <w:tcPr>
            <w:tcW w:w="780" w:type="dxa"/>
            <w:gridSpan w:val="2"/>
            <w:tcBorders>
              <w:top w:val="single" w:sz="4" w:space="0" w:color="auto"/>
              <w:left w:val="single" w:sz="4" w:space="0" w:color="auto"/>
              <w:bottom w:val="single" w:sz="4" w:space="0" w:color="auto"/>
              <w:right w:val="single" w:sz="4" w:space="0" w:color="auto"/>
            </w:tcBorders>
          </w:tcPr>
          <w:p w14:paraId="2581FB01"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6871668"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07733A60" w14:textId="77777777" w:rsidR="00B4778E" w:rsidRPr="0037576C" w:rsidRDefault="00B4778E" w:rsidP="00AD07A6">
            <w:pPr>
              <w:jc w:val="center"/>
              <w:rPr>
                <w:rFonts w:ascii="Arial" w:hAnsi="Arial" w:cs="Arial"/>
                <w:sz w:val="18"/>
                <w:szCs w:val="18"/>
              </w:rPr>
            </w:pPr>
          </w:p>
        </w:tc>
      </w:tr>
      <w:tr w:rsidR="00B4778E" w:rsidRPr="0037576C" w14:paraId="4DDA351F"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67"/>
        </w:trPr>
        <w:tc>
          <w:tcPr>
            <w:tcW w:w="2045" w:type="dxa"/>
            <w:gridSpan w:val="2"/>
            <w:vMerge/>
            <w:tcBorders>
              <w:top w:val="nil"/>
              <w:bottom w:val="nil"/>
              <w:right w:val="single" w:sz="4" w:space="0" w:color="auto"/>
            </w:tcBorders>
            <w:vAlign w:val="center"/>
          </w:tcPr>
          <w:p w14:paraId="27E21480"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27394D04" w14:textId="77777777" w:rsidR="00B4778E" w:rsidRPr="0037576C" w:rsidRDefault="00B4778E">
            <w:pPr>
              <w:jc w:val="both"/>
              <w:rPr>
                <w:rFonts w:ascii="Arial" w:hAnsi="Arial" w:cs="Arial"/>
                <w:sz w:val="18"/>
                <w:szCs w:val="18"/>
              </w:rPr>
            </w:pPr>
            <w:r w:rsidRPr="0037576C">
              <w:rPr>
                <w:rFonts w:ascii="Arial" w:hAnsi="Arial" w:cs="Arial"/>
                <w:sz w:val="18"/>
                <w:szCs w:val="18"/>
              </w:rPr>
              <w:t>Are self-closing doors kept closed and self-closers working?</w:t>
            </w:r>
          </w:p>
        </w:tc>
        <w:tc>
          <w:tcPr>
            <w:tcW w:w="780" w:type="dxa"/>
            <w:gridSpan w:val="2"/>
            <w:tcBorders>
              <w:top w:val="single" w:sz="4" w:space="0" w:color="auto"/>
              <w:left w:val="single" w:sz="4" w:space="0" w:color="auto"/>
              <w:bottom w:val="single" w:sz="4" w:space="0" w:color="auto"/>
              <w:right w:val="single" w:sz="4" w:space="0" w:color="auto"/>
            </w:tcBorders>
          </w:tcPr>
          <w:p w14:paraId="5C4C561D"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77907132"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7B53831F" w14:textId="77777777" w:rsidR="00B4778E" w:rsidRPr="0037576C" w:rsidRDefault="00B4778E" w:rsidP="00AD07A6">
            <w:pPr>
              <w:jc w:val="center"/>
              <w:rPr>
                <w:rFonts w:ascii="Arial" w:hAnsi="Arial" w:cs="Arial"/>
                <w:sz w:val="18"/>
                <w:szCs w:val="18"/>
              </w:rPr>
            </w:pPr>
          </w:p>
        </w:tc>
      </w:tr>
      <w:tr w:rsidR="00B4778E" w:rsidRPr="0037576C" w14:paraId="7BA13DA3"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00"/>
        </w:trPr>
        <w:tc>
          <w:tcPr>
            <w:tcW w:w="2045" w:type="dxa"/>
            <w:gridSpan w:val="2"/>
            <w:vMerge w:val="restart"/>
            <w:tcBorders>
              <w:top w:val="single" w:sz="4" w:space="0" w:color="auto"/>
              <w:bottom w:val="nil"/>
              <w:right w:val="single" w:sz="4" w:space="0" w:color="auto"/>
            </w:tcBorders>
            <w:vAlign w:val="center"/>
          </w:tcPr>
          <w:p w14:paraId="4734BFA7" w14:textId="77777777" w:rsidR="00B4778E" w:rsidRPr="0037576C" w:rsidRDefault="00B4778E">
            <w:pPr>
              <w:jc w:val="both"/>
              <w:rPr>
                <w:rFonts w:ascii="Arial" w:hAnsi="Arial" w:cs="Arial"/>
                <w:b/>
                <w:sz w:val="18"/>
                <w:szCs w:val="18"/>
              </w:rPr>
            </w:pPr>
            <w:r w:rsidRPr="0037576C">
              <w:rPr>
                <w:rFonts w:ascii="Arial" w:hAnsi="Arial" w:cs="Arial"/>
                <w:b/>
                <w:sz w:val="18"/>
                <w:szCs w:val="18"/>
              </w:rPr>
              <w:t>Firefighting Equipment</w:t>
            </w:r>
          </w:p>
          <w:p w14:paraId="4DA937E5" w14:textId="77777777" w:rsidR="00B4778E" w:rsidRPr="0037576C" w:rsidRDefault="00B4778E">
            <w:pPr>
              <w:jc w:val="both"/>
              <w:rPr>
                <w:rFonts w:ascii="Arial" w:hAnsi="Arial" w:cs="Arial"/>
                <w:b/>
                <w:sz w:val="18"/>
                <w:szCs w:val="18"/>
              </w:rPr>
            </w:pPr>
            <w:r w:rsidRPr="0037576C">
              <w:rPr>
                <w:rFonts w:ascii="Arial" w:hAnsi="Arial" w:cs="Arial"/>
                <w:b/>
                <w:sz w:val="18"/>
                <w:szCs w:val="18"/>
              </w:rPr>
              <w:t>(Extinguishers)</w:t>
            </w:r>
          </w:p>
        </w:tc>
        <w:tc>
          <w:tcPr>
            <w:tcW w:w="5816" w:type="dxa"/>
            <w:gridSpan w:val="3"/>
            <w:tcBorders>
              <w:top w:val="single" w:sz="4" w:space="0" w:color="auto"/>
              <w:left w:val="single" w:sz="4" w:space="0" w:color="auto"/>
              <w:bottom w:val="single" w:sz="4" w:space="0" w:color="auto"/>
              <w:right w:val="single" w:sz="4" w:space="0" w:color="auto"/>
            </w:tcBorders>
          </w:tcPr>
          <w:p w14:paraId="6FD217F1" w14:textId="77777777" w:rsidR="00B4778E" w:rsidRPr="0037576C" w:rsidRDefault="00B4778E">
            <w:pPr>
              <w:jc w:val="both"/>
              <w:rPr>
                <w:rFonts w:ascii="Arial" w:hAnsi="Arial" w:cs="Arial"/>
                <w:sz w:val="18"/>
                <w:szCs w:val="18"/>
              </w:rPr>
            </w:pPr>
            <w:r w:rsidRPr="0037576C">
              <w:rPr>
                <w:rFonts w:ascii="Arial" w:hAnsi="Arial" w:cs="Arial"/>
                <w:sz w:val="18"/>
                <w:szCs w:val="18"/>
              </w:rPr>
              <w:t>Is firefighting equipment adequate for the risk in your premises (number, type, location)? (</w:t>
            </w:r>
            <w:r w:rsidRPr="0037576C">
              <w:rPr>
                <w:rFonts w:ascii="Arial" w:hAnsi="Arial" w:cs="Arial"/>
                <w:i/>
                <w:sz w:val="18"/>
                <w:szCs w:val="18"/>
              </w:rPr>
              <w:t>see guidance notes</w:t>
            </w:r>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69ED6AE4"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542A8DDC"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7F911360" w14:textId="77777777" w:rsidR="00B4778E" w:rsidRPr="0037576C" w:rsidRDefault="00B4778E" w:rsidP="00AD07A6">
            <w:pPr>
              <w:jc w:val="center"/>
              <w:rPr>
                <w:rFonts w:ascii="Arial" w:hAnsi="Arial" w:cs="Arial"/>
                <w:sz w:val="18"/>
                <w:szCs w:val="18"/>
              </w:rPr>
            </w:pPr>
          </w:p>
        </w:tc>
      </w:tr>
      <w:tr w:rsidR="00B4778E" w:rsidRPr="0037576C" w14:paraId="3A06550A"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78"/>
        </w:trPr>
        <w:tc>
          <w:tcPr>
            <w:tcW w:w="2045" w:type="dxa"/>
            <w:gridSpan w:val="2"/>
            <w:vMerge/>
            <w:tcBorders>
              <w:top w:val="nil"/>
              <w:bottom w:val="single" w:sz="4" w:space="0" w:color="auto"/>
              <w:right w:val="single" w:sz="4" w:space="0" w:color="auto"/>
            </w:tcBorders>
            <w:vAlign w:val="center"/>
          </w:tcPr>
          <w:p w14:paraId="73C6887A"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226EB0AD" w14:textId="77777777" w:rsidR="00B4778E" w:rsidRPr="0037576C" w:rsidRDefault="00B4778E">
            <w:pPr>
              <w:jc w:val="both"/>
              <w:rPr>
                <w:rFonts w:ascii="Arial" w:hAnsi="Arial" w:cs="Arial"/>
                <w:sz w:val="18"/>
                <w:szCs w:val="18"/>
              </w:rPr>
            </w:pPr>
            <w:r w:rsidRPr="0037576C">
              <w:rPr>
                <w:rFonts w:ascii="Arial" w:hAnsi="Arial" w:cs="Arial"/>
                <w:sz w:val="18"/>
                <w:szCs w:val="18"/>
              </w:rPr>
              <w:t>Is firefighting equipment maintained annually (</w:t>
            </w:r>
            <w:r w:rsidRPr="0037576C">
              <w:rPr>
                <w:rFonts w:ascii="Arial" w:hAnsi="Arial" w:cs="Arial"/>
                <w:i/>
                <w:sz w:val="18"/>
                <w:szCs w:val="18"/>
              </w:rPr>
              <w:t xml:space="preserve">see guidance notes) </w:t>
            </w:r>
            <w:r w:rsidRPr="0037576C">
              <w:rPr>
                <w:rFonts w:ascii="Arial" w:hAnsi="Arial" w:cs="Arial"/>
                <w:sz w:val="18"/>
                <w:szCs w:val="18"/>
              </w:rPr>
              <w:t>and recorded on the test labels and in your Log Book?</w:t>
            </w:r>
          </w:p>
        </w:tc>
        <w:tc>
          <w:tcPr>
            <w:tcW w:w="780" w:type="dxa"/>
            <w:gridSpan w:val="2"/>
            <w:tcBorders>
              <w:top w:val="single" w:sz="4" w:space="0" w:color="auto"/>
              <w:left w:val="single" w:sz="4" w:space="0" w:color="auto"/>
              <w:bottom w:val="single" w:sz="4" w:space="0" w:color="auto"/>
              <w:right w:val="single" w:sz="4" w:space="0" w:color="auto"/>
            </w:tcBorders>
          </w:tcPr>
          <w:p w14:paraId="0B7C962C"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599C7BD"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37906884" w14:textId="77777777" w:rsidR="00B4778E" w:rsidRPr="0037576C" w:rsidRDefault="00B4778E" w:rsidP="00AD07A6">
            <w:pPr>
              <w:jc w:val="center"/>
              <w:rPr>
                <w:rFonts w:ascii="Arial" w:hAnsi="Arial" w:cs="Arial"/>
                <w:sz w:val="18"/>
                <w:szCs w:val="18"/>
              </w:rPr>
            </w:pPr>
          </w:p>
        </w:tc>
      </w:tr>
      <w:tr w:rsidR="00B4778E" w:rsidRPr="0037576C" w14:paraId="196B624A"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59"/>
        </w:trPr>
        <w:tc>
          <w:tcPr>
            <w:tcW w:w="2045" w:type="dxa"/>
            <w:gridSpan w:val="2"/>
            <w:vMerge w:val="restart"/>
            <w:tcBorders>
              <w:top w:val="single" w:sz="4" w:space="0" w:color="auto"/>
              <w:bottom w:val="nil"/>
              <w:right w:val="single" w:sz="4" w:space="0" w:color="auto"/>
            </w:tcBorders>
            <w:vAlign w:val="center"/>
          </w:tcPr>
          <w:p w14:paraId="1FF9263E" w14:textId="77777777" w:rsidR="00B4778E" w:rsidRPr="0037576C" w:rsidRDefault="00B4778E">
            <w:pPr>
              <w:rPr>
                <w:rFonts w:ascii="Arial" w:hAnsi="Arial" w:cs="Arial"/>
                <w:b/>
                <w:sz w:val="18"/>
                <w:szCs w:val="18"/>
              </w:rPr>
            </w:pPr>
            <w:r w:rsidRPr="0037576C">
              <w:rPr>
                <w:rFonts w:ascii="Arial" w:hAnsi="Arial" w:cs="Arial"/>
                <w:b/>
                <w:sz w:val="18"/>
                <w:szCs w:val="18"/>
              </w:rPr>
              <w:t>Fire Warning System</w:t>
            </w:r>
            <w:r w:rsidR="000100E7" w:rsidRPr="0037576C">
              <w:rPr>
                <w:rFonts w:ascii="Arial" w:hAnsi="Arial" w:cs="Arial"/>
                <w:b/>
                <w:sz w:val="18"/>
                <w:szCs w:val="18"/>
              </w:rPr>
              <w:t xml:space="preserve"> </w:t>
            </w:r>
            <w:r w:rsidRPr="0037576C">
              <w:rPr>
                <w:rFonts w:ascii="Arial" w:hAnsi="Arial" w:cs="Arial"/>
                <w:b/>
                <w:sz w:val="18"/>
                <w:szCs w:val="18"/>
              </w:rPr>
              <w:t>(Fire Alarm)</w:t>
            </w:r>
          </w:p>
        </w:tc>
        <w:tc>
          <w:tcPr>
            <w:tcW w:w="5816" w:type="dxa"/>
            <w:gridSpan w:val="3"/>
            <w:tcBorders>
              <w:top w:val="single" w:sz="4" w:space="0" w:color="auto"/>
              <w:left w:val="single" w:sz="4" w:space="0" w:color="auto"/>
              <w:bottom w:val="single" w:sz="4" w:space="0" w:color="auto"/>
              <w:right w:val="single" w:sz="4" w:space="0" w:color="auto"/>
            </w:tcBorders>
          </w:tcPr>
          <w:p w14:paraId="343CE88C" w14:textId="77777777" w:rsidR="00B4778E" w:rsidRPr="0037576C" w:rsidRDefault="00B4778E">
            <w:pPr>
              <w:pStyle w:val="Heading3"/>
              <w:jc w:val="both"/>
              <w:rPr>
                <w:rFonts w:ascii="Arial" w:hAnsi="Arial" w:cs="Arial"/>
                <w:b w:val="0"/>
                <w:sz w:val="18"/>
                <w:szCs w:val="18"/>
              </w:rPr>
            </w:pPr>
            <w:r w:rsidRPr="0037576C">
              <w:rPr>
                <w:rFonts w:ascii="Arial" w:hAnsi="Arial" w:cs="Arial"/>
                <w:b w:val="0"/>
                <w:sz w:val="18"/>
                <w:szCs w:val="18"/>
              </w:rPr>
              <w:t>Is the system tested weekly using a different call point each week and recorded in your Log Book?</w:t>
            </w:r>
          </w:p>
        </w:tc>
        <w:tc>
          <w:tcPr>
            <w:tcW w:w="780" w:type="dxa"/>
            <w:gridSpan w:val="2"/>
            <w:tcBorders>
              <w:top w:val="single" w:sz="4" w:space="0" w:color="auto"/>
              <w:left w:val="single" w:sz="4" w:space="0" w:color="auto"/>
              <w:bottom w:val="single" w:sz="4" w:space="0" w:color="auto"/>
              <w:right w:val="single" w:sz="4" w:space="0" w:color="auto"/>
            </w:tcBorders>
          </w:tcPr>
          <w:p w14:paraId="1FB21C67"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EF85138"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675094DA" w14:textId="77777777" w:rsidR="00B4778E" w:rsidRPr="0037576C" w:rsidRDefault="00B4778E" w:rsidP="00AD07A6">
            <w:pPr>
              <w:jc w:val="center"/>
              <w:rPr>
                <w:rFonts w:ascii="Arial" w:hAnsi="Arial" w:cs="Arial"/>
                <w:sz w:val="18"/>
                <w:szCs w:val="18"/>
              </w:rPr>
            </w:pPr>
          </w:p>
        </w:tc>
      </w:tr>
      <w:tr w:rsidR="00B4778E" w:rsidRPr="0037576C" w14:paraId="76A26E2C"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67"/>
        </w:trPr>
        <w:tc>
          <w:tcPr>
            <w:tcW w:w="2045" w:type="dxa"/>
            <w:gridSpan w:val="2"/>
            <w:vMerge/>
            <w:tcBorders>
              <w:top w:val="nil"/>
              <w:bottom w:val="nil"/>
              <w:right w:val="single" w:sz="4" w:space="0" w:color="auto"/>
            </w:tcBorders>
            <w:vAlign w:val="center"/>
          </w:tcPr>
          <w:p w14:paraId="47A6645C"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5564EF18" w14:textId="77777777" w:rsidR="00B4778E" w:rsidRPr="0037576C" w:rsidRDefault="00B4778E">
            <w:pPr>
              <w:jc w:val="both"/>
              <w:rPr>
                <w:rFonts w:ascii="Arial" w:hAnsi="Arial" w:cs="Arial"/>
                <w:sz w:val="18"/>
                <w:szCs w:val="18"/>
              </w:rPr>
            </w:pPr>
            <w:r w:rsidRPr="0037576C">
              <w:rPr>
                <w:rFonts w:ascii="Arial" w:hAnsi="Arial" w:cs="Arial"/>
                <w:sz w:val="18"/>
                <w:szCs w:val="18"/>
              </w:rPr>
              <w:t>Can the system be heard throughout your premises particularly by sleeping residents?</w:t>
            </w:r>
          </w:p>
        </w:tc>
        <w:tc>
          <w:tcPr>
            <w:tcW w:w="780" w:type="dxa"/>
            <w:gridSpan w:val="2"/>
            <w:tcBorders>
              <w:top w:val="single" w:sz="4" w:space="0" w:color="auto"/>
              <w:left w:val="single" w:sz="4" w:space="0" w:color="auto"/>
              <w:bottom w:val="single" w:sz="4" w:space="0" w:color="auto"/>
              <w:right w:val="single" w:sz="4" w:space="0" w:color="auto"/>
            </w:tcBorders>
          </w:tcPr>
          <w:p w14:paraId="1C35451C"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2A91166"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6B0D41CE" w14:textId="77777777" w:rsidR="00B4778E" w:rsidRPr="0037576C" w:rsidRDefault="00B4778E" w:rsidP="00AD07A6">
            <w:pPr>
              <w:jc w:val="center"/>
              <w:rPr>
                <w:rFonts w:ascii="Arial" w:hAnsi="Arial" w:cs="Arial"/>
                <w:sz w:val="18"/>
                <w:szCs w:val="18"/>
              </w:rPr>
            </w:pPr>
          </w:p>
        </w:tc>
      </w:tr>
      <w:tr w:rsidR="00B4778E" w:rsidRPr="0037576C" w14:paraId="31A699C3"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71"/>
        </w:trPr>
        <w:tc>
          <w:tcPr>
            <w:tcW w:w="2045" w:type="dxa"/>
            <w:gridSpan w:val="2"/>
            <w:vMerge/>
            <w:tcBorders>
              <w:top w:val="nil"/>
              <w:bottom w:val="single" w:sz="4" w:space="0" w:color="auto"/>
              <w:right w:val="single" w:sz="4" w:space="0" w:color="auto"/>
            </w:tcBorders>
            <w:vAlign w:val="center"/>
          </w:tcPr>
          <w:p w14:paraId="50699561"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7D948CC4" w14:textId="77777777" w:rsidR="00B4778E" w:rsidRPr="0037576C" w:rsidRDefault="00B4778E">
            <w:pPr>
              <w:jc w:val="both"/>
              <w:rPr>
                <w:rFonts w:ascii="Arial" w:hAnsi="Arial" w:cs="Arial"/>
                <w:sz w:val="18"/>
                <w:szCs w:val="18"/>
              </w:rPr>
            </w:pPr>
            <w:r w:rsidRPr="0037576C">
              <w:rPr>
                <w:rFonts w:ascii="Arial" w:hAnsi="Arial" w:cs="Arial"/>
                <w:sz w:val="18"/>
                <w:szCs w:val="18"/>
              </w:rPr>
              <w:t>Are break glass call points visible and free from obstruction?</w:t>
            </w:r>
          </w:p>
        </w:tc>
        <w:tc>
          <w:tcPr>
            <w:tcW w:w="780" w:type="dxa"/>
            <w:gridSpan w:val="2"/>
            <w:tcBorders>
              <w:top w:val="single" w:sz="4" w:space="0" w:color="auto"/>
              <w:left w:val="single" w:sz="4" w:space="0" w:color="auto"/>
              <w:bottom w:val="single" w:sz="4" w:space="0" w:color="auto"/>
              <w:right w:val="single" w:sz="4" w:space="0" w:color="auto"/>
            </w:tcBorders>
          </w:tcPr>
          <w:p w14:paraId="46E935F0"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7BC7000A"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1C598741" w14:textId="77777777" w:rsidR="00B4778E" w:rsidRPr="0037576C" w:rsidRDefault="00B4778E" w:rsidP="00AD07A6">
            <w:pPr>
              <w:jc w:val="center"/>
              <w:rPr>
                <w:rFonts w:ascii="Arial" w:hAnsi="Arial" w:cs="Arial"/>
                <w:sz w:val="18"/>
                <w:szCs w:val="18"/>
              </w:rPr>
            </w:pPr>
          </w:p>
        </w:tc>
      </w:tr>
      <w:tr w:rsidR="00B4778E" w:rsidRPr="0037576C" w14:paraId="79F413A7"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00"/>
        </w:trPr>
        <w:tc>
          <w:tcPr>
            <w:tcW w:w="2045" w:type="dxa"/>
            <w:gridSpan w:val="2"/>
            <w:vMerge w:val="restart"/>
            <w:tcBorders>
              <w:top w:val="single" w:sz="4" w:space="0" w:color="auto"/>
              <w:bottom w:val="nil"/>
              <w:right w:val="single" w:sz="4" w:space="0" w:color="auto"/>
            </w:tcBorders>
            <w:vAlign w:val="center"/>
          </w:tcPr>
          <w:p w14:paraId="5F659CD0" w14:textId="77777777" w:rsidR="00B4778E" w:rsidRPr="0037576C" w:rsidRDefault="00B4778E" w:rsidP="00BB0EE1">
            <w:pPr>
              <w:rPr>
                <w:rFonts w:ascii="Arial" w:hAnsi="Arial" w:cs="Arial"/>
                <w:b/>
                <w:sz w:val="18"/>
                <w:szCs w:val="18"/>
              </w:rPr>
            </w:pPr>
            <w:r w:rsidRPr="0037576C">
              <w:rPr>
                <w:rFonts w:ascii="Arial" w:hAnsi="Arial" w:cs="Arial"/>
                <w:b/>
                <w:sz w:val="18"/>
                <w:szCs w:val="18"/>
              </w:rPr>
              <w:t xml:space="preserve">Automatic </w:t>
            </w:r>
            <w:r w:rsidR="00BB0EE1">
              <w:rPr>
                <w:rFonts w:ascii="Arial" w:hAnsi="Arial" w:cs="Arial"/>
                <w:b/>
                <w:sz w:val="18"/>
                <w:szCs w:val="18"/>
              </w:rPr>
              <w:t>Fire D</w:t>
            </w:r>
            <w:r w:rsidRPr="0037576C">
              <w:rPr>
                <w:rFonts w:ascii="Arial" w:hAnsi="Arial" w:cs="Arial"/>
                <w:b/>
                <w:sz w:val="18"/>
                <w:szCs w:val="18"/>
              </w:rPr>
              <w:t>etection</w:t>
            </w:r>
            <w:r w:rsidR="000100E7" w:rsidRPr="0037576C">
              <w:rPr>
                <w:rFonts w:ascii="Arial" w:hAnsi="Arial" w:cs="Arial"/>
                <w:b/>
                <w:sz w:val="18"/>
                <w:szCs w:val="18"/>
              </w:rPr>
              <w:t xml:space="preserve"> </w:t>
            </w:r>
            <w:r w:rsidRPr="0037576C">
              <w:rPr>
                <w:rFonts w:ascii="Arial" w:hAnsi="Arial" w:cs="Arial"/>
                <w:b/>
                <w:sz w:val="18"/>
                <w:szCs w:val="18"/>
              </w:rPr>
              <w:t>(if fitted)</w:t>
            </w:r>
          </w:p>
        </w:tc>
        <w:tc>
          <w:tcPr>
            <w:tcW w:w="5816" w:type="dxa"/>
            <w:gridSpan w:val="3"/>
            <w:tcBorders>
              <w:top w:val="single" w:sz="4" w:space="0" w:color="auto"/>
              <w:left w:val="single" w:sz="4" w:space="0" w:color="auto"/>
              <w:bottom w:val="single" w:sz="4" w:space="0" w:color="auto"/>
              <w:right w:val="single" w:sz="4" w:space="0" w:color="auto"/>
            </w:tcBorders>
          </w:tcPr>
          <w:p w14:paraId="583DC2A2" w14:textId="77777777" w:rsidR="00B4778E" w:rsidRPr="0037576C" w:rsidRDefault="00B4778E">
            <w:pPr>
              <w:jc w:val="both"/>
              <w:rPr>
                <w:rFonts w:ascii="Arial" w:hAnsi="Arial" w:cs="Arial"/>
                <w:sz w:val="18"/>
                <w:szCs w:val="18"/>
              </w:rPr>
            </w:pPr>
            <w:r w:rsidRPr="0037576C">
              <w:rPr>
                <w:rFonts w:ascii="Arial" w:hAnsi="Arial" w:cs="Arial"/>
                <w:sz w:val="18"/>
                <w:szCs w:val="18"/>
              </w:rPr>
              <w:t>Is the AFD system suitable for the risk in your premises (type, location of heads)?</w:t>
            </w:r>
          </w:p>
        </w:tc>
        <w:tc>
          <w:tcPr>
            <w:tcW w:w="780" w:type="dxa"/>
            <w:gridSpan w:val="2"/>
            <w:tcBorders>
              <w:top w:val="single" w:sz="4" w:space="0" w:color="auto"/>
              <w:left w:val="single" w:sz="4" w:space="0" w:color="auto"/>
              <w:bottom w:val="single" w:sz="4" w:space="0" w:color="auto"/>
              <w:right w:val="single" w:sz="4" w:space="0" w:color="auto"/>
            </w:tcBorders>
          </w:tcPr>
          <w:p w14:paraId="5460B058"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1C5A049A"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446F3940" w14:textId="77777777" w:rsidR="00B4778E" w:rsidRPr="0037576C" w:rsidRDefault="00B4778E" w:rsidP="00AD07A6">
            <w:pPr>
              <w:jc w:val="center"/>
              <w:rPr>
                <w:rFonts w:ascii="Arial" w:hAnsi="Arial" w:cs="Arial"/>
                <w:sz w:val="18"/>
                <w:szCs w:val="18"/>
              </w:rPr>
            </w:pPr>
          </w:p>
        </w:tc>
      </w:tr>
      <w:tr w:rsidR="00B4778E" w:rsidRPr="0037576C" w14:paraId="4B9FCA7F"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60"/>
        </w:trPr>
        <w:tc>
          <w:tcPr>
            <w:tcW w:w="2045" w:type="dxa"/>
            <w:gridSpan w:val="2"/>
            <w:vMerge/>
            <w:tcBorders>
              <w:top w:val="nil"/>
              <w:bottom w:val="single" w:sz="4" w:space="0" w:color="auto"/>
              <w:right w:val="single" w:sz="4" w:space="0" w:color="auto"/>
            </w:tcBorders>
            <w:vAlign w:val="center"/>
          </w:tcPr>
          <w:p w14:paraId="23A2F1D8"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3D24AED4" w14:textId="77777777" w:rsidR="00B4778E" w:rsidRPr="0037576C" w:rsidRDefault="00B4778E">
            <w:pPr>
              <w:jc w:val="both"/>
              <w:rPr>
                <w:rFonts w:ascii="Arial" w:hAnsi="Arial" w:cs="Arial"/>
                <w:sz w:val="18"/>
                <w:szCs w:val="18"/>
              </w:rPr>
            </w:pPr>
            <w:r w:rsidRPr="0037576C">
              <w:rPr>
                <w:rFonts w:ascii="Arial" w:hAnsi="Arial" w:cs="Arial"/>
                <w:sz w:val="18"/>
                <w:szCs w:val="18"/>
              </w:rPr>
              <w:t>Is the system maintained six-monthly and recorded in your Log Book (</w:t>
            </w:r>
            <w:r w:rsidRPr="0037576C">
              <w:rPr>
                <w:rFonts w:ascii="Arial" w:hAnsi="Arial" w:cs="Arial"/>
                <w:i/>
                <w:sz w:val="18"/>
                <w:szCs w:val="18"/>
              </w:rPr>
              <w:t>see guidance notes</w:t>
            </w:r>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4353E02B"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3CBB3B5"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38B9D150" w14:textId="77777777" w:rsidR="00B4778E" w:rsidRPr="0037576C" w:rsidRDefault="00B4778E" w:rsidP="00AD07A6">
            <w:pPr>
              <w:jc w:val="center"/>
              <w:rPr>
                <w:rFonts w:ascii="Arial" w:hAnsi="Arial" w:cs="Arial"/>
                <w:sz w:val="18"/>
                <w:szCs w:val="18"/>
              </w:rPr>
            </w:pPr>
          </w:p>
        </w:tc>
      </w:tr>
      <w:tr w:rsidR="00B4778E" w:rsidRPr="0037576C" w14:paraId="07BDE766"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20"/>
        </w:trPr>
        <w:tc>
          <w:tcPr>
            <w:tcW w:w="2045" w:type="dxa"/>
            <w:gridSpan w:val="2"/>
            <w:vMerge w:val="restart"/>
            <w:tcBorders>
              <w:top w:val="single" w:sz="4" w:space="0" w:color="auto"/>
              <w:bottom w:val="nil"/>
              <w:right w:val="single" w:sz="4" w:space="0" w:color="auto"/>
            </w:tcBorders>
            <w:vAlign w:val="center"/>
          </w:tcPr>
          <w:p w14:paraId="4C283B35" w14:textId="77777777" w:rsidR="00B4778E" w:rsidRPr="0037576C" w:rsidRDefault="00B4778E" w:rsidP="00BB0EE1">
            <w:pPr>
              <w:jc w:val="both"/>
              <w:rPr>
                <w:rFonts w:ascii="Arial" w:hAnsi="Arial" w:cs="Arial"/>
                <w:b/>
                <w:sz w:val="18"/>
                <w:szCs w:val="18"/>
              </w:rPr>
            </w:pPr>
            <w:r w:rsidRPr="0037576C">
              <w:rPr>
                <w:rFonts w:ascii="Arial" w:hAnsi="Arial" w:cs="Arial"/>
                <w:b/>
                <w:sz w:val="18"/>
                <w:szCs w:val="18"/>
              </w:rPr>
              <w:t xml:space="preserve">Emergency </w:t>
            </w:r>
            <w:r w:rsidR="00BB0EE1">
              <w:rPr>
                <w:rFonts w:ascii="Arial" w:hAnsi="Arial" w:cs="Arial"/>
                <w:b/>
                <w:sz w:val="18"/>
                <w:szCs w:val="18"/>
              </w:rPr>
              <w:t>L</w:t>
            </w:r>
            <w:r w:rsidRPr="0037576C">
              <w:rPr>
                <w:rFonts w:ascii="Arial" w:hAnsi="Arial" w:cs="Arial"/>
                <w:b/>
                <w:sz w:val="18"/>
                <w:szCs w:val="18"/>
              </w:rPr>
              <w:t>ighting</w:t>
            </w:r>
          </w:p>
        </w:tc>
        <w:tc>
          <w:tcPr>
            <w:tcW w:w="5816" w:type="dxa"/>
            <w:gridSpan w:val="3"/>
            <w:tcBorders>
              <w:top w:val="single" w:sz="4" w:space="0" w:color="auto"/>
              <w:left w:val="single" w:sz="4" w:space="0" w:color="auto"/>
              <w:bottom w:val="single" w:sz="4" w:space="0" w:color="auto"/>
              <w:right w:val="single" w:sz="4" w:space="0" w:color="auto"/>
            </w:tcBorders>
          </w:tcPr>
          <w:p w14:paraId="3E744EA0" w14:textId="77777777" w:rsidR="00B4778E" w:rsidRPr="0037576C" w:rsidRDefault="00B4778E">
            <w:pPr>
              <w:jc w:val="both"/>
              <w:rPr>
                <w:rFonts w:ascii="Arial" w:hAnsi="Arial" w:cs="Arial"/>
                <w:sz w:val="18"/>
                <w:szCs w:val="18"/>
              </w:rPr>
            </w:pPr>
            <w:r w:rsidRPr="0037576C">
              <w:rPr>
                <w:rFonts w:ascii="Arial" w:hAnsi="Arial" w:cs="Arial"/>
                <w:sz w:val="18"/>
                <w:szCs w:val="18"/>
              </w:rPr>
              <w:t>Is the system tested (</w:t>
            </w:r>
            <w:r w:rsidRPr="0037576C">
              <w:rPr>
                <w:rFonts w:ascii="Arial" w:hAnsi="Arial" w:cs="Arial"/>
                <w:i/>
                <w:sz w:val="18"/>
                <w:szCs w:val="18"/>
              </w:rPr>
              <w:t>see guidance notes</w:t>
            </w:r>
            <w:r w:rsidRPr="0037576C">
              <w:rPr>
                <w:rFonts w:ascii="Arial" w:hAnsi="Arial" w:cs="Arial"/>
                <w:sz w:val="18"/>
                <w:szCs w:val="18"/>
              </w:rPr>
              <w:t>) and the results of tests recorded in your Log Book?</w:t>
            </w:r>
          </w:p>
        </w:tc>
        <w:tc>
          <w:tcPr>
            <w:tcW w:w="780" w:type="dxa"/>
            <w:gridSpan w:val="2"/>
            <w:tcBorders>
              <w:top w:val="single" w:sz="4" w:space="0" w:color="auto"/>
              <w:left w:val="single" w:sz="4" w:space="0" w:color="auto"/>
              <w:bottom w:val="single" w:sz="4" w:space="0" w:color="auto"/>
              <w:right w:val="single" w:sz="4" w:space="0" w:color="auto"/>
            </w:tcBorders>
          </w:tcPr>
          <w:p w14:paraId="0EF918F5"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53F37C3"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654AF5A0" w14:textId="77777777" w:rsidR="00B4778E" w:rsidRPr="0037576C" w:rsidRDefault="00B4778E" w:rsidP="00AD07A6">
            <w:pPr>
              <w:jc w:val="center"/>
              <w:rPr>
                <w:rFonts w:ascii="Arial" w:hAnsi="Arial" w:cs="Arial"/>
                <w:sz w:val="18"/>
                <w:szCs w:val="18"/>
              </w:rPr>
            </w:pPr>
          </w:p>
        </w:tc>
      </w:tr>
      <w:tr w:rsidR="00B4778E" w:rsidRPr="0037576C" w14:paraId="68A92A5C"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1"/>
        </w:trPr>
        <w:tc>
          <w:tcPr>
            <w:tcW w:w="2045" w:type="dxa"/>
            <w:gridSpan w:val="2"/>
            <w:vMerge/>
            <w:tcBorders>
              <w:top w:val="nil"/>
              <w:bottom w:val="single" w:sz="4" w:space="0" w:color="auto"/>
              <w:right w:val="single" w:sz="4" w:space="0" w:color="auto"/>
            </w:tcBorders>
            <w:vAlign w:val="center"/>
          </w:tcPr>
          <w:p w14:paraId="1B62F997"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3F0DDEE9" w14:textId="77777777" w:rsidR="00B4778E" w:rsidRPr="0037576C" w:rsidRDefault="00B4778E">
            <w:pPr>
              <w:jc w:val="both"/>
              <w:rPr>
                <w:rFonts w:ascii="Arial" w:hAnsi="Arial" w:cs="Arial"/>
                <w:sz w:val="18"/>
                <w:szCs w:val="18"/>
              </w:rPr>
            </w:pPr>
            <w:r w:rsidRPr="0037576C">
              <w:rPr>
                <w:rFonts w:ascii="Arial" w:hAnsi="Arial" w:cs="Arial"/>
                <w:sz w:val="18"/>
                <w:szCs w:val="18"/>
              </w:rPr>
              <w:t>Are all light fittings in place and undamaged?</w:t>
            </w:r>
          </w:p>
        </w:tc>
        <w:tc>
          <w:tcPr>
            <w:tcW w:w="780" w:type="dxa"/>
            <w:gridSpan w:val="2"/>
            <w:tcBorders>
              <w:top w:val="single" w:sz="4" w:space="0" w:color="auto"/>
              <w:left w:val="single" w:sz="4" w:space="0" w:color="auto"/>
              <w:bottom w:val="single" w:sz="4" w:space="0" w:color="auto"/>
              <w:right w:val="single" w:sz="4" w:space="0" w:color="auto"/>
            </w:tcBorders>
          </w:tcPr>
          <w:p w14:paraId="122D6E4F"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73ED821F"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79A5CCA7" w14:textId="77777777" w:rsidR="00B4778E" w:rsidRPr="0037576C" w:rsidRDefault="00B4778E" w:rsidP="00AD07A6">
            <w:pPr>
              <w:jc w:val="center"/>
              <w:rPr>
                <w:rFonts w:ascii="Arial" w:hAnsi="Arial" w:cs="Arial"/>
                <w:sz w:val="18"/>
                <w:szCs w:val="18"/>
              </w:rPr>
            </w:pPr>
          </w:p>
        </w:tc>
      </w:tr>
      <w:tr w:rsidR="00B4778E" w:rsidRPr="0037576C" w14:paraId="7F08F272"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49"/>
        </w:trPr>
        <w:tc>
          <w:tcPr>
            <w:tcW w:w="2045" w:type="dxa"/>
            <w:gridSpan w:val="2"/>
            <w:vMerge w:val="restart"/>
            <w:tcBorders>
              <w:top w:val="single" w:sz="4" w:space="0" w:color="auto"/>
              <w:bottom w:val="nil"/>
              <w:right w:val="single" w:sz="4" w:space="0" w:color="auto"/>
            </w:tcBorders>
            <w:vAlign w:val="center"/>
          </w:tcPr>
          <w:p w14:paraId="3CCB09D4" w14:textId="77777777" w:rsidR="00B4778E" w:rsidRPr="0037576C" w:rsidRDefault="00B4778E" w:rsidP="00F06A3D">
            <w:pPr>
              <w:rPr>
                <w:rFonts w:ascii="Arial" w:hAnsi="Arial" w:cs="Arial"/>
                <w:b/>
                <w:sz w:val="18"/>
                <w:szCs w:val="18"/>
              </w:rPr>
            </w:pPr>
            <w:r w:rsidRPr="0037576C">
              <w:rPr>
                <w:rFonts w:ascii="Arial" w:hAnsi="Arial" w:cs="Arial"/>
                <w:b/>
                <w:sz w:val="18"/>
                <w:szCs w:val="18"/>
              </w:rPr>
              <w:t>Emergency Fire Action Plan</w:t>
            </w:r>
          </w:p>
        </w:tc>
        <w:tc>
          <w:tcPr>
            <w:tcW w:w="5816" w:type="dxa"/>
            <w:gridSpan w:val="3"/>
            <w:tcBorders>
              <w:top w:val="single" w:sz="4" w:space="0" w:color="auto"/>
              <w:left w:val="single" w:sz="4" w:space="0" w:color="auto"/>
              <w:bottom w:val="single" w:sz="4" w:space="0" w:color="auto"/>
              <w:right w:val="single" w:sz="4" w:space="0" w:color="auto"/>
            </w:tcBorders>
          </w:tcPr>
          <w:p w14:paraId="5444CDE6" w14:textId="77777777" w:rsidR="00B4778E" w:rsidRPr="0037576C" w:rsidRDefault="00B4778E">
            <w:pPr>
              <w:jc w:val="both"/>
              <w:rPr>
                <w:rFonts w:ascii="Arial" w:hAnsi="Arial" w:cs="Arial"/>
                <w:sz w:val="18"/>
                <w:szCs w:val="18"/>
              </w:rPr>
            </w:pPr>
            <w:r w:rsidRPr="0037576C">
              <w:rPr>
                <w:rFonts w:ascii="Arial" w:hAnsi="Arial" w:cs="Arial"/>
                <w:sz w:val="18"/>
                <w:szCs w:val="18"/>
              </w:rPr>
              <w:t>Is the emergency fire action plan adequate for your premises (</w:t>
            </w:r>
            <w:r w:rsidRPr="0037576C">
              <w:rPr>
                <w:rFonts w:ascii="Arial" w:hAnsi="Arial" w:cs="Arial"/>
                <w:i/>
                <w:sz w:val="18"/>
                <w:szCs w:val="18"/>
              </w:rPr>
              <w:t>see guidance</w:t>
            </w:r>
            <w:r w:rsidRPr="0037576C">
              <w:rPr>
                <w:rFonts w:ascii="Arial" w:hAnsi="Arial" w:cs="Arial"/>
                <w:sz w:val="18"/>
                <w:szCs w:val="18"/>
              </w:rPr>
              <w:t xml:space="preserve"> </w:t>
            </w:r>
            <w:r w:rsidRPr="0037576C">
              <w:rPr>
                <w:rFonts w:ascii="Arial" w:hAnsi="Arial" w:cs="Arial"/>
                <w:i/>
                <w:sz w:val="18"/>
                <w:szCs w:val="18"/>
              </w:rPr>
              <w:t>notes</w:t>
            </w:r>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6E9BE01F"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6CF1F0DB"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18B1FB78" w14:textId="77777777" w:rsidR="00B4778E" w:rsidRPr="0037576C" w:rsidRDefault="00B4778E" w:rsidP="00AD07A6">
            <w:pPr>
              <w:jc w:val="center"/>
              <w:rPr>
                <w:rFonts w:ascii="Arial" w:hAnsi="Arial" w:cs="Arial"/>
                <w:sz w:val="18"/>
                <w:szCs w:val="18"/>
              </w:rPr>
            </w:pPr>
          </w:p>
        </w:tc>
      </w:tr>
      <w:tr w:rsidR="00B4778E" w:rsidRPr="0037576C" w14:paraId="52C730C1"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39"/>
        </w:trPr>
        <w:tc>
          <w:tcPr>
            <w:tcW w:w="2045" w:type="dxa"/>
            <w:gridSpan w:val="2"/>
            <w:vMerge/>
            <w:tcBorders>
              <w:top w:val="nil"/>
              <w:bottom w:val="single" w:sz="4" w:space="0" w:color="auto"/>
              <w:right w:val="single" w:sz="4" w:space="0" w:color="auto"/>
            </w:tcBorders>
            <w:vAlign w:val="center"/>
          </w:tcPr>
          <w:p w14:paraId="154A070A"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53FCB56A" w14:textId="77777777" w:rsidR="00B4778E" w:rsidRPr="0037576C" w:rsidRDefault="00B4778E">
            <w:pPr>
              <w:jc w:val="both"/>
              <w:rPr>
                <w:rFonts w:ascii="Arial" w:hAnsi="Arial" w:cs="Arial"/>
                <w:sz w:val="18"/>
                <w:szCs w:val="18"/>
              </w:rPr>
            </w:pPr>
            <w:r w:rsidRPr="0037576C">
              <w:rPr>
                <w:rFonts w:ascii="Arial" w:hAnsi="Arial" w:cs="Arial"/>
                <w:sz w:val="18"/>
                <w:szCs w:val="18"/>
              </w:rPr>
              <w:t>Are fire routine notices clearly visible and accurate?</w:t>
            </w:r>
          </w:p>
        </w:tc>
        <w:tc>
          <w:tcPr>
            <w:tcW w:w="780" w:type="dxa"/>
            <w:gridSpan w:val="2"/>
            <w:tcBorders>
              <w:top w:val="single" w:sz="4" w:space="0" w:color="auto"/>
              <w:left w:val="single" w:sz="4" w:space="0" w:color="auto"/>
              <w:bottom w:val="single" w:sz="4" w:space="0" w:color="auto"/>
              <w:right w:val="single" w:sz="4" w:space="0" w:color="auto"/>
            </w:tcBorders>
          </w:tcPr>
          <w:p w14:paraId="20C898D9"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A9C818A"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71227AA0" w14:textId="77777777" w:rsidR="00B4778E" w:rsidRPr="0037576C" w:rsidRDefault="00B4778E" w:rsidP="00AD07A6">
            <w:pPr>
              <w:jc w:val="center"/>
              <w:rPr>
                <w:rFonts w:ascii="Arial" w:hAnsi="Arial" w:cs="Arial"/>
                <w:sz w:val="18"/>
                <w:szCs w:val="18"/>
              </w:rPr>
            </w:pPr>
          </w:p>
        </w:tc>
      </w:tr>
      <w:tr w:rsidR="00B4778E" w:rsidRPr="0037576C" w14:paraId="5766689E"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00"/>
        </w:trPr>
        <w:tc>
          <w:tcPr>
            <w:tcW w:w="2045" w:type="dxa"/>
            <w:gridSpan w:val="2"/>
            <w:vMerge w:val="restart"/>
            <w:tcBorders>
              <w:top w:val="single" w:sz="4" w:space="0" w:color="auto"/>
              <w:bottom w:val="nil"/>
              <w:right w:val="single" w:sz="4" w:space="0" w:color="auto"/>
            </w:tcBorders>
            <w:vAlign w:val="center"/>
          </w:tcPr>
          <w:p w14:paraId="3EA633DB" w14:textId="77777777" w:rsidR="00B4778E" w:rsidRDefault="00B4778E">
            <w:pPr>
              <w:jc w:val="both"/>
              <w:rPr>
                <w:rFonts w:ascii="Arial" w:hAnsi="Arial" w:cs="Arial"/>
                <w:b/>
                <w:sz w:val="18"/>
                <w:szCs w:val="18"/>
              </w:rPr>
            </w:pPr>
            <w:r w:rsidRPr="0037576C">
              <w:rPr>
                <w:rFonts w:ascii="Arial" w:hAnsi="Arial" w:cs="Arial"/>
                <w:b/>
                <w:sz w:val="18"/>
                <w:szCs w:val="18"/>
              </w:rPr>
              <w:t>Staff Training</w:t>
            </w:r>
          </w:p>
          <w:p w14:paraId="092026F0" w14:textId="77777777" w:rsidR="00F06A3D" w:rsidRPr="0037576C" w:rsidRDefault="00F06A3D">
            <w:pPr>
              <w:jc w:val="both"/>
              <w:rPr>
                <w:rFonts w:ascii="Arial" w:hAnsi="Arial" w:cs="Arial"/>
                <w:b/>
                <w:sz w:val="18"/>
                <w:szCs w:val="18"/>
              </w:rPr>
            </w:pPr>
            <w:r>
              <w:rPr>
                <w:rFonts w:ascii="Arial" w:hAnsi="Arial" w:cs="Arial"/>
                <w:b/>
                <w:sz w:val="18"/>
                <w:szCs w:val="18"/>
              </w:rPr>
              <w:t>(HMOs – Residents’ information)</w:t>
            </w:r>
          </w:p>
        </w:tc>
        <w:tc>
          <w:tcPr>
            <w:tcW w:w="5816" w:type="dxa"/>
            <w:gridSpan w:val="3"/>
            <w:tcBorders>
              <w:top w:val="single" w:sz="4" w:space="0" w:color="auto"/>
              <w:left w:val="single" w:sz="4" w:space="0" w:color="auto"/>
              <w:bottom w:val="single" w:sz="4" w:space="0" w:color="auto"/>
              <w:right w:val="single" w:sz="4" w:space="0" w:color="auto"/>
            </w:tcBorders>
          </w:tcPr>
          <w:p w14:paraId="31827884" w14:textId="77777777" w:rsidR="00B4778E" w:rsidRPr="0037576C" w:rsidRDefault="00B4778E">
            <w:pPr>
              <w:jc w:val="both"/>
              <w:rPr>
                <w:rFonts w:ascii="Arial" w:hAnsi="Arial" w:cs="Arial"/>
                <w:sz w:val="18"/>
                <w:szCs w:val="18"/>
              </w:rPr>
            </w:pPr>
            <w:r w:rsidRPr="0037576C">
              <w:rPr>
                <w:rFonts w:ascii="Arial" w:hAnsi="Arial" w:cs="Arial"/>
                <w:sz w:val="18"/>
                <w:szCs w:val="18"/>
              </w:rPr>
              <w:t xml:space="preserve">Does your staff </w:t>
            </w:r>
            <w:r w:rsidR="00F06A3D">
              <w:rPr>
                <w:rFonts w:ascii="Arial" w:hAnsi="Arial" w:cs="Arial"/>
                <w:sz w:val="18"/>
                <w:szCs w:val="18"/>
              </w:rPr>
              <w:t xml:space="preserve">or residents </w:t>
            </w:r>
            <w:r w:rsidRPr="0037576C">
              <w:rPr>
                <w:rFonts w:ascii="Arial" w:hAnsi="Arial" w:cs="Arial"/>
                <w:sz w:val="18"/>
                <w:szCs w:val="18"/>
              </w:rPr>
              <w:t>know what to do if a fire occurs (</w:t>
            </w:r>
            <w:r w:rsidRPr="0037576C">
              <w:rPr>
                <w:rFonts w:ascii="Arial" w:hAnsi="Arial" w:cs="Arial"/>
                <w:i/>
                <w:sz w:val="18"/>
                <w:szCs w:val="18"/>
              </w:rPr>
              <w:t>see guidance notes</w:t>
            </w:r>
            <w:r w:rsidRPr="0037576C">
              <w:rPr>
                <w:rFonts w:ascii="Arial" w:hAnsi="Arial" w:cs="Arial"/>
                <w:sz w:val="18"/>
                <w:szCs w:val="18"/>
              </w:rPr>
              <w:t>)?  Have you considered how to evacuate disabled persons WITHOUT relying on the Fire &amp; Rescue Service?</w:t>
            </w:r>
          </w:p>
        </w:tc>
        <w:tc>
          <w:tcPr>
            <w:tcW w:w="780" w:type="dxa"/>
            <w:gridSpan w:val="2"/>
            <w:tcBorders>
              <w:top w:val="single" w:sz="4" w:space="0" w:color="auto"/>
              <w:left w:val="single" w:sz="4" w:space="0" w:color="auto"/>
              <w:bottom w:val="single" w:sz="4" w:space="0" w:color="auto"/>
              <w:right w:val="single" w:sz="4" w:space="0" w:color="auto"/>
            </w:tcBorders>
          </w:tcPr>
          <w:p w14:paraId="755623AF"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4A3F893"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2183C698" w14:textId="77777777" w:rsidR="00B4778E" w:rsidRPr="0037576C" w:rsidRDefault="00B4778E" w:rsidP="00AD07A6">
            <w:pPr>
              <w:jc w:val="center"/>
              <w:rPr>
                <w:rFonts w:ascii="Arial" w:hAnsi="Arial" w:cs="Arial"/>
                <w:sz w:val="18"/>
                <w:szCs w:val="18"/>
              </w:rPr>
            </w:pPr>
          </w:p>
        </w:tc>
      </w:tr>
      <w:tr w:rsidR="00B4778E" w:rsidRPr="0037576C" w14:paraId="2B49217A"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40"/>
        </w:trPr>
        <w:tc>
          <w:tcPr>
            <w:tcW w:w="2045" w:type="dxa"/>
            <w:gridSpan w:val="2"/>
            <w:vMerge/>
            <w:tcBorders>
              <w:top w:val="nil"/>
              <w:bottom w:val="single" w:sz="4" w:space="0" w:color="auto"/>
              <w:right w:val="single" w:sz="4" w:space="0" w:color="auto"/>
            </w:tcBorders>
            <w:vAlign w:val="center"/>
          </w:tcPr>
          <w:p w14:paraId="0EC86678"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390FC0BE" w14:textId="77777777" w:rsidR="00B4778E" w:rsidRPr="0037576C" w:rsidRDefault="00B4778E">
            <w:pPr>
              <w:jc w:val="both"/>
              <w:rPr>
                <w:rFonts w:ascii="Arial" w:hAnsi="Arial" w:cs="Arial"/>
                <w:sz w:val="18"/>
                <w:szCs w:val="18"/>
              </w:rPr>
            </w:pPr>
            <w:r w:rsidRPr="0037576C">
              <w:rPr>
                <w:rFonts w:ascii="Arial" w:hAnsi="Arial" w:cs="Arial"/>
                <w:sz w:val="18"/>
                <w:szCs w:val="18"/>
              </w:rPr>
              <w:t>Is staff fire training recorded in your Log Book?</w:t>
            </w:r>
          </w:p>
        </w:tc>
        <w:tc>
          <w:tcPr>
            <w:tcW w:w="780" w:type="dxa"/>
            <w:gridSpan w:val="2"/>
            <w:tcBorders>
              <w:top w:val="single" w:sz="4" w:space="0" w:color="auto"/>
              <w:left w:val="single" w:sz="4" w:space="0" w:color="auto"/>
              <w:bottom w:val="single" w:sz="4" w:space="0" w:color="auto"/>
              <w:right w:val="single" w:sz="4" w:space="0" w:color="auto"/>
            </w:tcBorders>
          </w:tcPr>
          <w:p w14:paraId="2C6206E0"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7AE8EA6"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0EA356E4" w14:textId="77777777" w:rsidR="00B4778E" w:rsidRPr="0037576C" w:rsidRDefault="00B4778E" w:rsidP="00AD07A6">
            <w:pPr>
              <w:jc w:val="center"/>
              <w:rPr>
                <w:rFonts w:ascii="Arial" w:hAnsi="Arial" w:cs="Arial"/>
                <w:sz w:val="18"/>
                <w:szCs w:val="18"/>
              </w:rPr>
            </w:pPr>
          </w:p>
        </w:tc>
      </w:tr>
      <w:tr w:rsidR="00B4778E" w:rsidRPr="0037576C" w14:paraId="5613F685"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39"/>
        </w:trPr>
        <w:tc>
          <w:tcPr>
            <w:tcW w:w="2045" w:type="dxa"/>
            <w:gridSpan w:val="2"/>
            <w:vMerge w:val="restart"/>
            <w:tcBorders>
              <w:top w:val="single" w:sz="4" w:space="0" w:color="auto"/>
              <w:bottom w:val="nil"/>
              <w:right w:val="single" w:sz="4" w:space="0" w:color="auto"/>
            </w:tcBorders>
            <w:vAlign w:val="center"/>
          </w:tcPr>
          <w:p w14:paraId="2F960516" w14:textId="77777777" w:rsidR="00B4778E" w:rsidRPr="0037576C" w:rsidRDefault="00B4778E">
            <w:pPr>
              <w:jc w:val="both"/>
              <w:rPr>
                <w:rFonts w:ascii="Arial" w:hAnsi="Arial" w:cs="Arial"/>
                <w:b/>
                <w:sz w:val="18"/>
                <w:szCs w:val="18"/>
              </w:rPr>
            </w:pPr>
            <w:r w:rsidRPr="0037576C">
              <w:rPr>
                <w:rFonts w:ascii="Arial" w:hAnsi="Arial" w:cs="Arial"/>
                <w:b/>
                <w:sz w:val="18"/>
                <w:szCs w:val="18"/>
              </w:rPr>
              <w:t>General</w:t>
            </w:r>
          </w:p>
        </w:tc>
        <w:tc>
          <w:tcPr>
            <w:tcW w:w="5816" w:type="dxa"/>
            <w:gridSpan w:val="3"/>
            <w:tcBorders>
              <w:top w:val="single" w:sz="4" w:space="0" w:color="auto"/>
              <w:left w:val="single" w:sz="4" w:space="0" w:color="auto"/>
              <w:bottom w:val="single" w:sz="4" w:space="0" w:color="auto"/>
              <w:right w:val="single" w:sz="4" w:space="0" w:color="auto"/>
            </w:tcBorders>
          </w:tcPr>
          <w:p w14:paraId="294DE693" w14:textId="77777777" w:rsidR="00B4778E" w:rsidRPr="0037576C" w:rsidRDefault="00B4778E">
            <w:pPr>
              <w:jc w:val="both"/>
              <w:rPr>
                <w:rFonts w:ascii="Arial" w:hAnsi="Arial" w:cs="Arial"/>
                <w:sz w:val="18"/>
                <w:szCs w:val="18"/>
              </w:rPr>
            </w:pPr>
            <w:r w:rsidRPr="0037576C">
              <w:rPr>
                <w:rFonts w:ascii="Arial" w:hAnsi="Arial" w:cs="Arial"/>
                <w:sz w:val="18"/>
                <w:szCs w:val="18"/>
              </w:rPr>
              <w:t>Have you reviewed your Fire Safety Risk Assessment in the last year?</w:t>
            </w:r>
          </w:p>
        </w:tc>
        <w:tc>
          <w:tcPr>
            <w:tcW w:w="780" w:type="dxa"/>
            <w:gridSpan w:val="2"/>
            <w:tcBorders>
              <w:top w:val="single" w:sz="4" w:space="0" w:color="auto"/>
              <w:left w:val="single" w:sz="4" w:space="0" w:color="auto"/>
              <w:bottom w:val="single" w:sz="4" w:space="0" w:color="auto"/>
              <w:right w:val="single" w:sz="4" w:space="0" w:color="auto"/>
            </w:tcBorders>
          </w:tcPr>
          <w:p w14:paraId="2C93571E"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2B81D8D7"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2F6879C3" w14:textId="77777777" w:rsidR="00B4778E" w:rsidRPr="0037576C" w:rsidRDefault="00B4778E" w:rsidP="00AD07A6">
            <w:pPr>
              <w:jc w:val="center"/>
              <w:rPr>
                <w:rFonts w:ascii="Arial" w:hAnsi="Arial" w:cs="Arial"/>
                <w:sz w:val="18"/>
                <w:szCs w:val="18"/>
              </w:rPr>
            </w:pPr>
          </w:p>
        </w:tc>
      </w:tr>
      <w:tr w:rsidR="00B4778E" w:rsidRPr="0037576C" w14:paraId="65DB44DD" w14:textId="77777777" w:rsidTr="00CF0C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80"/>
        </w:trPr>
        <w:tc>
          <w:tcPr>
            <w:tcW w:w="2045" w:type="dxa"/>
            <w:gridSpan w:val="2"/>
            <w:vMerge/>
            <w:tcBorders>
              <w:top w:val="nil"/>
              <w:bottom w:val="single" w:sz="4" w:space="0" w:color="auto"/>
              <w:right w:val="single" w:sz="4" w:space="0" w:color="auto"/>
            </w:tcBorders>
          </w:tcPr>
          <w:p w14:paraId="56E52D7F" w14:textId="77777777" w:rsidR="00B4778E" w:rsidRPr="0037576C" w:rsidRDefault="00B4778E">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310F5188" w14:textId="77777777" w:rsidR="00B4778E" w:rsidRPr="0037576C" w:rsidRDefault="00B4778E">
            <w:pPr>
              <w:jc w:val="both"/>
              <w:rPr>
                <w:rFonts w:ascii="Arial" w:hAnsi="Arial" w:cs="Arial"/>
                <w:sz w:val="18"/>
                <w:szCs w:val="18"/>
              </w:rPr>
            </w:pPr>
            <w:r w:rsidRPr="0037576C">
              <w:rPr>
                <w:rFonts w:ascii="Arial" w:hAnsi="Arial" w:cs="Arial"/>
                <w:sz w:val="18"/>
                <w:szCs w:val="18"/>
              </w:rPr>
              <w:t xml:space="preserve">Is your Log Book up to date and any test certificates available? </w:t>
            </w:r>
          </w:p>
        </w:tc>
        <w:tc>
          <w:tcPr>
            <w:tcW w:w="780" w:type="dxa"/>
            <w:gridSpan w:val="2"/>
            <w:tcBorders>
              <w:top w:val="single" w:sz="4" w:space="0" w:color="auto"/>
              <w:left w:val="single" w:sz="4" w:space="0" w:color="auto"/>
              <w:bottom w:val="single" w:sz="4" w:space="0" w:color="auto"/>
              <w:right w:val="single" w:sz="4" w:space="0" w:color="auto"/>
            </w:tcBorders>
          </w:tcPr>
          <w:p w14:paraId="33B79391" w14:textId="77777777" w:rsidR="00B4778E" w:rsidRPr="0037576C" w:rsidRDefault="00B4778E" w:rsidP="00AD07A6">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24A4EE41" w14:textId="77777777" w:rsidR="00B4778E" w:rsidRPr="0037576C" w:rsidRDefault="00B4778E" w:rsidP="00AD07A6">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6654FF83" w14:textId="77777777" w:rsidR="000100E7" w:rsidRPr="0037576C" w:rsidRDefault="000100E7" w:rsidP="00AD07A6">
            <w:pPr>
              <w:jc w:val="center"/>
              <w:rPr>
                <w:rFonts w:ascii="Arial" w:hAnsi="Arial" w:cs="Arial"/>
                <w:sz w:val="18"/>
                <w:szCs w:val="18"/>
              </w:rPr>
            </w:pPr>
          </w:p>
        </w:tc>
      </w:tr>
    </w:tbl>
    <w:p w14:paraId="27EDD14A" w14:textId="77777777" w:rsidR="000100E7" w:rsidRPr="0037576C" w:rsidRDefault="000100E7">
      <w:pPr>
        <w:pStyle w:val="BodyText"/>
        <w:jc w:val="right"/>
        <w:rPr>
          <w:rFonts w:ascii="Arial" w:hAnsi="Arial" w:cs="Arial"/>
          <w:b/>
          <w:sz w:val="18"/>
          <w:szCs w:val="18"/>
        </w:rPr>
      </w:pPr>
    </w:p>
    <w:p w14:paraId="6982D926" w14:textId="77777777" w:rsidR="00B4778E" w:rsidRPr="0037576C" w:rsidRDefault="000100E7">
      <w:pPr>
        <w:pStyle w:val="BodyText"/>
        <w:jc w:val="right"/>
        <w:rPr>
          <w:rFonts w:ascii="Arial" w:hAnsi="Arial" w:cs="Arial"/>
          <w:b/>
          <w:sz w:val="18"/>
          <w:szCs w:val="18"/>
        </w:rPr>
      </w:pPr>
      <w:r w:rsidRPr="0037576C">
        <w:rPr>
          <w:rFonts w:ascii="Arial" w:hAnsi="Arial" w:cs="Arial"/>
          <w:b/>
          <w:sz w:val="18"/>
          <w:szCs w:val="18"/>
        </w:rPr>
        <w:br w:type="page"/>
      </w:r>
      <w:r w:rsidR="00B4778E" w:rsidRPr="0037576C">
        <w:rPr>
          <w:rFonts w:ascii="Arial" w:hAnsi="Arial" w:cs="Arial"/>
          <w:b/>
          <w:sz w:val="18"/>
          <w:szCs w:val="18"/>
        </w:rPr>
        <w:lastRenderedPageBreak/>
        <w:t>APPENDIX 1</w:t>
      </w:r>
    </w:p>
    <w:p w14:paraId="5BD17BC4" w14:textId="77777777" w:rsidR="00B4778E" w:rsidRPr="0037576C" w:rsidRDefault="00B4778E">
      <w:pPr>
        <w:pStyle w:val="BodyText"/>
        <w:jc w:val="both"/>
        <w:rPr>
          <w:rFonts w:ascii="Arial" w:hAnsi="Arial" w:cs="Arial"/>
          <w:b/>
          <w:sz w:val="18"/>
          <w:szCs w:val="18"/>
        </w:rPr>
      </w:pPr>
    </w:p>
    <w:p w14:paraId="0E85FCCD" w14:textId="77777777" w:rsidR="00B4778E" w:rsidRPr="0037576C" w:rsidRDefault="00B4778E">
      <w:pPr>
        <w:pStyle w:val="BodyText"/>
        <w:jc w:val="both"/>
        <w:rPr>
          <w:rFonts w:ascii="Arial" w:hAnsi="Arial" w:cs="Arial"/>
          <w:b/>
          <w:sz w:val="18"/>
          <w:szCs w:val="18"/>
        </w:rPr>
      </w:pPr>
    </w:p>
    <w:p w14:paraId="453FFBD8" w14:textId="77777777" w:rsidR="000100E7" w:rsidRPr="0037576C" w:rsidRDefault="000100E7">
      <w:pPr>
        <w:pStyle w:val="BodyText"/>
        <w:jc w:val="both"/>
        <w:rPr>
          <w:rFonts w:ascii="Arial" w:hAnsi="Arial" w:cs="Arial"/>
          <w:b/>
          <w:sz w:val="18"/>
          <w:szCs w:val="18"/>
        </w:rPr>
      </w:pPr>
    </w:p>
    <w:p w14:paraId="42AD7039" w14:textId="77777777" w:rsidR="000100E7" w:rsidRPr="0037576C" w:rsidRDefault="00B4778E">
      <w:pPr>
        <w:pStyle w:val="BodyText"/>
        <w:jc w:val="both"/>
        <w:rPr>
          <w:rFonts w:ascii="Arial" w:hAnsi="Arial" w:cs="Arial"/>
          <w:b/>
          <w:sz w:val="18"/>
          <w:szCs w:val="18"/>
        </w:rPr>
      </w:pPr>
      <w:r w:rsidRPr="0037576C">
        <w:rPr>
          <w:rFonts w:ascii="Arial" w:hAnsi="Arial" w:cs="Arial"/>
          <w:b/>
          <w:sz w:val="18"/>
          <w:szCs w:val="18"/>
        </w:rPr>
        <w:t xml:space="preserve">IF YOU HAVE ANSWERED </w:t>
      </w:r>
      <w:r w:rsidRPr="00BB0EE1">
        <w:rPr>
          <w:rFonts w:ascii="Arial" w:hAnsi="Arial" w:cs="Arial"/>
          <w:b/>
          <w:i/>
          <w:sz w:val="18"/>
          <w:szCs w:val="18"/>
          <w:u w:val="single"/>
        </w:rPr>
        <w:t>NO</w:t>
      </w:r>
      <w:r w:rsidRPr="0037576C">
        <w:rPr>
          <w:rFonts w:ascii="Arial" w:hAnsi="Arial" w:cs="Arial"/>
          <w:b/>
          <w:i/>
          <w:sz w:val="18"/>
          <w:szCs w:val="18"/>
        </w:rPr>
        <w:t xml:space="preserve"> </w:t>
      </w:r>
      <w:r w:rsidRPr="0037576C">
        <w:rPr>
          <w:rFonts w:ascii="Arial" w:hAnsi="Arial" w:cs="Arial"/>
          <w:b/>
          <w:sz w:val="18"/>
          <w:szCs w:val="18"/>
        </w:rPr>
        <w:t xml:space="preserve">TO ANY QUESTION </w:t>
      </w:r>
      <w:r w:rsidR="000100E7" w:rsidRPr="0037576C">
        <w:rPr>
          <w:rFonts w:ascii="Arial" w:hAnsi="Arial" w:cs="Arial"/>
          <w:b/>
          <w:sz w:val="18"/>
          <w:szCs w:val="18"/>
        </w:rPr>
        <w:t xml:space="preserve">THEN </w:t>
      </w:r>
      <w:r w:rsidRPr="0037576C">
        <w:rPr>
          <w:rFonts w:ascii="Arial" w:hAnsi="Arial" w:cs="Arial"/>
          <w:b/>
          <w:sz w:val="18"/>
          <w:szCs w:val="18"/>
        </w:rPr>
        <w:t>YOUR FIRE SAFETY PROVISIONS ARE INADEQUATE AND REQUIRE IMMEDIATE ATTENTION</w:t>
      </w:r>
    </w:p>
    <w:p w14:paraId="12B723FC" w14:textId="77777777" w:rsidR="00B4778E" w:rsidRPr="0037576C" w:rsidRDefault="00B4778E">
      <w:pPr>
        <w:pStyle w:val="BodyText"/>
        <w:jc w:val="both"/>
        <w:rPr>
          <w:rFonts w:ascii="Arial" w:hAnsi="Arial" w:cs="Arial"/>
          <w:b/>
          <w:sz w:val="18"/>
          <w:szCs w:val="18"/>
        </w:rPr>
      </w:pPr>
      <w:r w:rsidRPr="0037576C">
        <w:rPr>
          <w:rFonts w:ascii="Arial" w:hAnsi="Arial" w:cs="Arial"/>
          <w:b/>
          <w:sz w:val="18"/>
          <w:szCs w:val="18"/>
        </w:rPr>
        <w:t xml:space="preserve"> </w:t>
      </w:r>
    </w:p>
    <w:p w14:paraId="16EC35E5" w14:textId="77777777" w:rsidR="00B4778E" w:rsidRPr="00846E8B" w:rsidRDefault="00B4778E">
      <w:pPr>
        <w:pStyle w:val="BodyText"/>
        <w:jc w:val="both"/>
        <w:rPr>
          <w:rFonts w:ascii="Arial" w:hAnsi="Arial" w:cs="Arial"/>
          <w:b/>
          <w:sz w:val="18"/>
          <w:szCs w:val="18"/>
          <w:u w:val="single"/>
        </w:rPr>
      </w:pPr>
      <w:r w:rsidRPr="00864E83">
        <w:rPr>
          <w:rFonts w:ascii="Arial" w:hAnsi="Arial" w:cs="Arial"/>
          <w:b/>
          <w:color w:val="A20000"/>
          <w:sz w:val="18"/>
          <w:szCs w:val="18"/>
        </w:rPr>
        <w:t>I agree to the information provided in this form being shared with the Fire Authority</w:t>
      </w:r>
      <w:r w:rsidR="00846E8B" w:rsidRPr="00864E83">
        <w:rPr>
          <w:rFonts w:ascii="Arial" w:hAnsi="Arial" w:cs="Arial"/>
          <w:b/>
          <w:color w:val="A20000"/>
          <w:sz w:val="18"/>
          <w:szCs w:val="18"/>
        </w:rPr>
        <w:t>;</w:t>
      </w:r>
    </w:p>
    <w:p w14:paraId="7EDC4045" w14:textId="77777777" w:rsidR="000100E7" w:rsidRPr="0037576C" w:rsidRDefault="000100E7">
      <w:pPr>
        <w:pStyle w:val="BodyText"/>
        <w:jc w:val="both"/>
        <w:rPr>
          <w:rFonts w:ascii="Arial" w:hAnsi="Arial" w:cs="Arial"/>
          <w:b/>
          <w:sz w:val="18"/>
          <w:szCs w:val="18"/>
          <w:u w:val="single"/>
        </w:rPr>
      </w:pPr>
    </w:p>
    <w:p w14:paraId="629A8C1A" w14:textId="77777777" w:rsidR="00B4778E" w:rsidRPr="0037576C" w:rsidRDefault="00B4778E">
      <w:pPr>
        <w:pStyle w:val="BodyText"/>
        <w:jc w:val="both"/>
        <w:rPr>
          <w:rFonts w:ascii="Arial" w:hAnsi="Arial" w:cs="Arial"/>
          <w:sz w:val="18"/>
          <w:szCs w:val="18"/>
        </w:rPr>
      </w:pPr>
      <w:r w:rsidRPr="0037576C">
        <w:rPr>
          <w:rFonts w:ascii="Arial" w:hAnsi="Arial" w:cs="Arial"/>
          <w:b/>
          <w:sz w:val="18"/>
          <w:szCs w:val="18"/>
          <w:u w:val="single"/>
        </w:rPr>
        <w:t>DECLARATION:</w:t>
      </w:r>
      <w:r w:rsidRPr="0037576C">
        <w:rPr>
          <w:rFonts w:ascii="Arial" w:hAnsi="Arial" w:cs="Arial"/>
          <w:b/>
          <w:sz w:val="18"/>
          <w:szCs w:val="18"/>
        </w:rPr>
        <w:t xml:space="preserve"> </w:t>
      </w:r>
      <w:r w:rsidRPr="0037576C">
        <w:rPr>
          <w:rFonts w:ascii="Arial" w:hAnsi="Arial" w:cs="Arial"/>
          <w:sz w:val="18"/>
          <w:szCs w:val="18"/>
        </w:rPr>
        <w:t>I declare that the above Fire Safety Checklist has been completed accurately and that all inadequate provisions have been rectified.</w:t>
      </w:r>
    </w:p>
    <w:p w14:paraId="5DFDB728" w14:textId="77777777" w:rsidR="00B4778E" w:rsidRPr="0037576C" w:rsidRDefault="00B4778E">
      <w:pPr>
        <w:pStyle w:val="BodyText"/>
        <w:jc w:val="both"/>
        <w:rPr>
          <w:rFonts w:ascii="Arial" w:hAnsi="Arial" w:cs="Arial"/>
          <w:sz w:val="18"/>
          <w:szCs w:val="18"/>
        </w:rPr>
      </w:pPr>
    </w:p>
    <w:p w14:paraId="69686114" w14:textId="77777777" w:rsidR="00B4778E" w:rsidRPr="0037576C" w:rsidRDefault="00B4778E">
      <w:pPr>
        <w:pStyle w:val="BodyText"/>
        <w:jc w:val="both"/>
        <w:rPr>
          <w:rFonts w:ascii="Arial" w:hAnsi="Arial" w:cs="Arial"/>
          <w:sz w:val="18"/>
          <w:szCs w:val="18"/>
        </w:rPr>
      </w:pPr>
    </w:p>
    <w:p w14:paraId="64613D84" w14:textId="77777777" w:rsidR="000100E7" w:rsidRPr="0037576C" w:rsidRDefault="00846E8B">
      <w:pPr>
        <w:pStyle w:val="BodyText"/>
        <w:jc w:val="both"/>
        <w:rPr>
          <w:rFonts w:ascii="Arial" w:hAnsi="Arial" w:cs="Arial"/>
          <w:i/>
          <w:sz w:val="18"/>
          <w:szCs w:val="18"/>
        </w:rPr>
      </w:pPr>
      <w:r>
        <w:rPr>
          <w:rFonts w:ascii="Arial" w:hAnsi="Arial" w:cs="Arial"/>
          <w:i/>
          <w:sz w:val="18"/>
          <w:szCs w:val="18"/>
        </w:rPr>
        <w:t xml:space="preserve">Signed: </w:t>
      </w:r>
      <w:r w:rsidR="00B4778E" w:rsidRPr="0037576C">
        <w:rPr>
          <w:rFonts w:ascii="Arial" w:hAnsi="Arial" w:cs="Arial"/>
          <w:i/>
          <w:sz w:val="18"/>
          <w:szCs w:val="18"/>
        </w:rPr>
        <w:t>…………………………………………………….</w:t>
      </w:r>
      <w:r>
        <w:rPr>
          <w:rFonts w:ascii="Arial" w:hAnsi="Arial" w:cs="Arial"/>
          <w:i/>
          <w:sz w:val="18"/>
          <w:szCs w:val="18"/>
        </w:rPr>
        <w:t xml:space="preserve"> </w:t>
      </w:r>
      <w:r w:rsidR="00B4778E" w:rsidRPr="0037576C">
        <w:rPr>
          <w:rFonts w:ascii="Arial" w:hAnsi="Arial" w:cs="Arial"/>
          <w:i/>
          <w:sz w:val="18"/>
          <w:szCs w:val="18"/>
        </w:rPr>
        <w:t xml:space="preserve">(Applicant)                      </w:t>
      </w:r>
    </w:p>
    <w:p w14:paraId="0181D776" w14:textId="77777777" w:rsidR="000100E7" w:rsidRPr="0037576C" w:rsidRDefault="000100E7">
      <w:pPr>
        <w:pStyle w:val="BodyText"/>
        <w:jc w:val="both"/>
        <w:rPr>
          <w:rFonts w:ascii="Arial" w:hAnsi="Arial" w:cs="Arial"/>
          <w:i/>
          <w:sz w:val="18"/>
          <w:szCs w:val="18"/>
        </w:rPr>
      </w:pPr>
    </w:p>
    <w:p w14:paraId="6D33698F" w14:textId="77777777" w:rsidR="00B4778E" w:rsidRPr="0037576C" w:rsidRDefault="00B4778E">
      <w:pPr>
        <w:pStyle w:val="BodyText"/>
        <w:jc w:val="both"/>
        <w:rPr>
          <w:rFonts w:ascii="Arial" w:hAnsi="Arial" w:cs="Arial"/>
          <w:i/>
          <w:sz w:val="18"/>
          <w:szCs w:val="18"/>
        </w:rPr>
      </w:pPr>
      <w:r w:rsidRPr="0037576C">
        <w:rPr>
          <w:rFonts w:ascii="Arial" w:hAnsi="Arial" w:cs="Arial"/>
          <w:i/>
          <w:sz w:val="18"/>
          <w:szCs w:val="18"/>
        </w:rPr>
        <w:t>Date</w:t>
      </w:r>
      <w:r w:rsidR="00846E8B">
        <w:rPr>
          <w:rFonts w:ascii="Arial" w:hAnsi="Arial" w:cs="Arial"/>
          <w:i/>
          <w:sz w:val="18"/>
          <w:szCs w:val="18"/>
        </w:rPr>
        <w:t xml:space="preserve">: </w:t>
      </w:r>
      <w:r w:rsidRPr="0037576C">
        <w:rPr>
          <w:rFonts w:ascii="Arial" w:hAnsi="Arial" w:cs="Arial"/>
          <w:i/>
          <w:sz w:val="18"/>
          <w:szCs w:val="18"/>
        </w:rPr>
        <w:t xml:space="preserve">……………………………………. </w:t>
      </w:r>
    </w:p>
    <w:p w14:paraId="68658CC8" w14:textId="77777777" w:rsidR="00B4778E" w:rsidRPr="0037576C" w:rsidRDefault="00B4778E">
      <w:pPr>
        <w:pStyle w:val="BodyText"/>
        <w:jc w:val="both"/>
        <w:rPr>
          <w:rFonts w:ascii="Arial" w:hAnsi="Arial" w:cs="Arial"/>
          <w:i/>
          <w:sz w:val="18"/>
          <w:szCs w:val="18"/>
        </w:rPr>
      </w:pPr>
    </w:p>
    <w:p w14:paraId="1AD6C760" w14:textId="77777777" w:rsidR="00B4778E" w:rsidRPr="0037576C" w:rsidRDefault="00B4778E">
      <w:pPr>
        <w:pStyle w:val="BodyText"/>
        <w:rPr>
          <w:rFonts w:ascii="Arial" w:hAnsi="Arial" w:cs="Arial"/>
          <w:i/>
          <w:sz w:val="18"/>
          <w:szCs w:val="18"/>
        </w:rPr>
      </w:pPr>
      <w:r w:rsidRPr="0037576C">
        <w:rPr>
          <w:rFonts w:ascii="Arial" w:hAnsi="Arial" w:cs="Arial"/>
          <w:i/>
          <w:sz w:val="18"/>
          <w:szCs w:val="18"/>
        </w:rPr>
        <w:t>Print name</w:t>
      </w:r>
      <w:r w:rsidR="00846E8B">
        <w:rPr>
          <w:rFonts w:ascii="Arial" w:hAnsi="Arial" w:cs="Arial"/>
          <w:i/>
          <w:sz w:val="18"/>
          <w:szCs w:val="18"/>
        </w:rPr>
        <w:t xml:space="preserve">: </w:t>
      </w:r>
      <w:r w:rsidRPr="0037576C">
        <w:rPr>
          <w:rFonts w:ascii="Arial" w:hAnsi="Arial" w:cs="Arial"/>
          <w:i/>
          <w:sz w:val="18"/>
          <w:szCs w:val="18"/>
        </w:rPr>
        <w:t>…………………………………………</w:t>
      </w:r>
      <w:r w:rsidR="000100E7" w:rsidRPr="0037576C">
        <w:rPr>
          <w:rFonts w:ascii="Arial" w:hAnsi="Arial" w:cs="Arial"/>
          <w:i/>
          <w:sz w:val="18"/>
          <w:szCs w:val="18"/>
        </w:rPr>
        <w:t>…..</w:t>
      </w:r>
    </w:p>
    <w:p w14:paraId="3CAB64DF" w14:textId="77777777" w:rsidR="00B4778E" w:rsidRPr="0037576C" w:rsidRDefault="00B4778E">
      <w:pPr>
        <w:pStyle w:val="BodyText"/>
        <w:rPr>
          <w:rFonts w:ascii="Arial" w:hAnsi="Arial" w:cs="Arial"/>
          <w:i/>
          <w:sz w:val="18"/>
          <w:szCs w:val="18"/>
        </w:rPr>
      </w:pPr>
    </w:p>
    <w:p w14:paraId="1649A54B" w14:textId="77777777" w:rsidR="00B4778E" w:rsidRPr="0037576C" w:rsidRDefault="00B4778E">
      <w:pPr>
        <w:pStyle w:val="BodyText"/>
        <w:rPr>
          <w:rFonts w:ascii="Arial" w:hAnsi="Arial" w:cs="Arial"/>
          <w:i/>
          <w:sz w:val="18"/>
          <w:szCs w:val="18"/>
        </w:rPr>
      </w:pPr>
    </w:p>
    <w:p w14:paraId="2256DF67" w14:textId="77777777" w:rsidR="000100E7" w:rsidRDefault="00B4778E">
      <w:pPr>
        <w:pStyle w:val="BodyText"/>
        <w:jc w:val="both"/>
        <w:rPr>
          <w:rFonts w:ascii="Arial" w:hAnsi="Arial" w:cs="Arial"/>
          <w:b/>
          <w:sz w:val="18"/>
          <w:szCs w:val="18"/>
        </w:rPr>
      </w:pPr>
      <w:r w:rsidRPr="0037576C">
        <w:rPr>
          <w:rFonts w:ascii="Arial" w:hAnsi="Arial" w:cs="Arial"/>
          <w:b/>
          <w:sz w:val="18"/>
          <w:szCs w:val="18"/>
        </w:rPr>
        <w:t xml:space="preserve">You are requested to </w:t>
      </w:r>
      <w:r w:rsidRPr="0037576C">
        <w:rPr>
          <w:rFonts w:ascii="Arial" w:hAnsi="Arial" w:cs="Arial"/>
          <w:b/>
          <w:sz w:val="18"/>
          <w:szCs w:val="18"/>
          <w:u w:val="single"/>
        </w:rPr>
        <w:t>complete</w:t>
      </w:r>
      <w:r w:rsidRPr="0037576C">
        <w:rPr>
          <w:rFonts w:ascii="Arial" w:hAnsi="Arial" w:cs="Arial"/>
          <w:b/>
          <w:sz w:val="18"/>
          <w:szCs w:val="18"/>
        </w:rPr>
        <w:t xml:space="preserve"> this Fire Safety Checklist and </w:t>
      </w:r>
      <w:r w:rsidR="00846E8B">
        <w:rPr>
          <w:rFonts w:ascii="Arial" w:hAnsi="Arial" w:cs="Arial"/>
          <w:b/>
          <w:sz w:val="18"/>
          <w:szCs w:val="18"/>
        </w:rPr>
        <w:t>return to the Licensing Authority at the time of your license application.</w:t>
      </w:r>
      <w:r w:rsidR="00535324">
        <w:rPr>
          <w:rFonts w:ascii="Arial" w:hAnsi="Arial" w:cs="Arial"/>
          <w:b/>
          <w:sz w:val="18"/>
          <w:szCs w:val="18"/>
        </w:rPr>
        <w:t xml:space="preserve"> </w:t>
      </w:r>
    </w:p>
    <w:p w14:paraId="79C52BE3" w14:textId="77777777" w:rsidR="00846E8B" w:rsidRPr="0037576C" w:rsidRDefault="00846E8B">
      <w:pPr>
        <w:pStyle w:val="BodyText"/>
        <w:jc w:val="both"/>
        <w:rPr>
          <w:rFonts w:ascii="Arial" w:hAnsi="Arial" w:cs="Arial"/>
          <w:b/>
          <w:sz w:val="18"/>
          <w:szCs w:val="18"/>
        </w:rPr>
      </w:pPr>
    </w:p>
    <w:p w14:paraId="1C318985" w14:textId="77777777" w:rsidR="00B4778E" w:rsidRDefault="00B4778E" w:rsidP="000100E7">
      <w:pPr>
        <w:pStyle w:val="BodyText"/>
        <w:rPr>
          <w:rFonts w:ascii="Arial" w:hAnsi="Arial" w:cs="Arial"/>
          <w:b/>
          <w:sz w:val="18"/>
          <w:szCs w:val="18"/>
        </w:rPr>
      </w:pPr>
      <w:r w:rsidRPr="0037576C">
        <w:rPr>
          <w:rFonts w:ascii="Arial" w:hAnsi="Arial" w:cs="Arial"/>
          <w:b/>
          <w:sz w:val="18"/>
          <w:szCs w:val="18"/>
          <w:u w:val="single"/>
        </w:rPr>
        <w:t>Failure</w:t>
      </w:r>
      <w:r w:rsidRPr="0037576C">
        <w:rPr>
          <w:rFonts w:ascii="Arial" w:hAnsi="Arial" w:cs="Arial"/>
          <w:b/>
          <w:sz w:val="18"/>
          <w:szCs w:val="18"/>
        </w:rPr>
        <w:t xml:space="preserve"> to do this may result in </w:t>
      </w:r>
      <w:r w:rsidR="00846E8B">
        <w:rPr>
          <w:rFonts w:ascii="Arial" w:hAnsi="Arial" w:cs="Arial"/>
          <w:b/>
          <w:sz w:val="18"/>
          <w:szCs w:val="18"/>
        </w:rPr>
        <w:t xml:space="preserve">the delay of processing </w:t>
      </w:r>
      <w:r w:rsidRPr="0037576C">
        <w:rPr>
          <w:rFonts w:ascii="Arial" w:hAnsi="Arial" w:cs="Arial"/>
          <w:b/>
          <w:sz w:val="18"/>
          <w:szCs w:val="18"/>
        </w:rPr>
        <w:t>your application and/or objection by the local Fire and Rescue Service.</w:t>
      </w:r>
    </w:p>
    <w:tbl>
      <w:tblPr>
        <w:tblW w:w="0" w:type="auto"/>
        <w:tblLook w:val="04A0" w:firstRow="1" w:lastRow="0" w:firstColumn="1" w:lastColumn="0" w:noHBand="0" w:noVBand="1"/>
      </w:tblPr>
      <w:tblGrid>
        <w:gridCol w:w="3120"/>
        <w:gridCol w:w="3120"/>
        <w:gridCol w:w="3120"/>
      </w:tblGrid>
      <w:tr w:rsidR="00817EC0" w:rsidRPr="00F1198A" w14:paraId="6DE7BEED" w14:textId="77777777" w:rsidTr="00F1198A">
        <w:tc>
          <w:tcPr>
            <w:tcW w:w="3192" w:type="dxa"/>
          </w:tcPr>
          <w:p w14:paraId="33757614" w14:textId="77777777" w:rsidR="00A06F9A" w:rsidRPr="00F1198A" w:rsidRDefault="00A06F9A" w:rsidP="00F1198A">
            <w:pPr>
              <w:pStyle w:val="BodyText"/>
              <w:ind w:left="142"/>
              <w:rPr>
                <w:rFonts w:ascii="Arial" w:hAnsi="Arial" w:cs="Arial"/>
                <w:b/>
                <w:sz w:val="20"/>
                <w:szCs w:val="20"/>
              </w:rPr>
            </w:pPr>
          </w:p>
        </w:tc>
        <w:tc>
          <w:tcPr>
            <w:tcW w:w="3192" w:type="dxa"/>
          </w:tcPr>
          <w:p w14:paraId="3C3FB109" w14:textId="77777777" w:rsidR="00817EC0" w:rsidRPr="00F1198A" w:rsidRDefault="00817EC0" w:rsidP="00F1198A">
            <w:pPr>
              <w:pStyle w:val="BodyText"/>
              <w:ind w:left="210"/>
              <w:rPr>
                <w:rFonts w:ascii="Arial" w:hAnsi="Arial" w:cs="Arial"/>
                <w:b/>
                <w:sz w:val="20"/>
                <w:szCs w:val="20"/>
              </w:rPr>
            </w:pPr>
          </w:p>
        </w:tc>
        <w:tc>
          <w:tcPr>
            <w:tcW w:w="3192" w:type="dxa"/>
          </w:tcPr>
          <w:p w14:paraId="727782F4" w14:textId="77777777" w:rsidR="00817EC0" w:rsidRPr="00F1198A" w:rsidRDefault="00817EC0" w:rsidP="00F1198A">
            <w:pPr>
              <w:pStyle w:val="BodyText"/>
              <w:ind w:left="137"/>
              <w:rPr>
                <w:rFonts w:ascii="Arial" w:hAnsi="Arial" w:cs="Arial"/>
                <w:b/>
                <w:sz w:val="20"/>
                <w:szCs w:val="20"/>
              </w:rPr>
            </w:pPr>
          </w:p>
        </w:tc>
      </w:tr>
      <w:tr w:rsidR="00817EC0" w:rsidRPr="00F1198A" w14:paraId="74915721" w14:textId="77777777" w:rsidTr="00F1198A">
        <w:tc>
          <w:tcPr>
            <w:tcW w:w="3192" w:type="dxa"/>
          </w:tcPr>
          <w:p w14:paraId="6E9486B3" w14:textId="77777777" w:rsidR="00A06F9A" w:rsidRPr="00F1198A" w:rsidRDefault="00A06F9A" w:rsidP="00F1198A">
            <w:pPr>
              <w:pStyle w:val="BodyText"/>
              <w:ind w:left="142"/>
              <w:rPr>
                <w:rFonts w:ascii="Arial" w:hAnsi="Arial" w:cs="Arial"/>
                <w:b/>
                <w:sz w:val="20"/>
                <w:szCs w:val="20"/>
              </w:rPr>
            </w:pPr>
          </w:p>
        </w:tc>
        <w:tc>
          <w:tcPr>
            <w:tcW w:w="3192" w:type="dxa"/>
          </w:tcPr>
          <w:p w14:paraId="530083ED" w14:textId="77777777" w:rsidR="00817EC0" w:rsidRPr="00F1198A" w:rsidRDefault="00817EC0" w:rsidP="00F1198A">
            <w:pPr>
              <w:pStyle w:val="BodyText"/>
              <w:ind w:left="210"/>
              <w:rPr>
                <w:rFonts w:ascii="Arial" w:hAnsi="Arial" w:cs="Arial"/>
                <w:b/>
                <w:sz w:val="20"/>
                <w:szCs w:val="20"/>
              </w:rPr>
            </w:pPr>
          </w:p>
        </w:tc>
        <w:tc>
          <w:tcPr>
            <w:tcW w:w="3192" w:type="dxa"/>
          </w:tcPr>
          <w:p w14:paraId="55D20186" w14:textId="77777777" w:rsidR="00817EC0" w:rsidRPr="00F1198A" w:rsidRDefault="00817EC0" w:rsidP="00F1198A">
            <w:pPr>
              <w:pStyle w:val="BodyText"/>
              <w:ind w:left="140"/>
              <w:rPr>
                <w:rFonts w:ascii="Arial" w:hAnsi="Arial" w:cs="Arial"/>
                <w:b/>
                <w:sz w:val="20"/>
                <w:szCs w:val="20"/>
              </w:rPr>
            </w:pPr>
          </w:p>
        </w:tc>
      </w:tr>
      <w:tr w:rsidR="00817EC0" w:rsidRPr="00F1198A" w14:paraId="5D1E495D" w14:textId="77777777" w:rsidTr="00F1198A">
        <w:tc>
          <w:tcPr>
            <w:tcW w:w="3192" w:type="dxa"/>
          </w:tcPr>
          <w:p w14:paraId="06C88AF2" w14:textId="77777777" w:rsidR="00817EC0" w:rsidRPr="00F1198A" w:rsidRDefault="00817EC0" w:rsidP="00F1198A">
            <w:pPr>
              <w:ind w:left="142"/>
              <w:rPr>
                <w:rFonts w:ascii="Arial" w:hAnsi="Arial" w:cs="Arial"/>
                <w:sz w:val="22"/>
                <w:szCs w:val="22"/>
              </w:rPr>
            </w:pPr>
          </w:p>
        </w:tc>
        <w:tc>
          <w:tcPr>
            <w:tcW w:w="3192" w:type="dxa"/>
          </w:tcPr>
          <w:p w14:paraId="5687266D" w14:textId="77777777" w:rsidR="00817EC0" w:rsidRPr="00F1198A" w:rsidRDefault="00817EC0" w:rsidP="000100E7">
            <w:pPr>
              <w:pStyle w:val="BodyText"/>
              <w:rPr>
                <w:rFonts w:ascii="Arial" w:hAnsi="Arial" w:cs="Arial"/>
                <w:b/>
                <w:sz w:val="20"/>
                <w:szCs w:val="20"/>
              </w:rPr>
            </w:pPr>
          </w:p>
        </w:tc>
        <w:tc>
          <w:tcPr>
            <w:tcW w:w="3192" w:type="dxa"/>
          </w:tcPr>
          <w:p w14:paraId="19DA0C80" w14:textId="77777777" w:rsidR="00817EC0" w:rsidRPr="00F1198A" w:rsidRDefault="00817EC0" w:rsidP="000100E7">
            <w:pPr>
              <w:pStyle w:val="BodyText"/>
              <w:rPr>
                <w:rFonts w:ascii="Arial" w:hAnsi="Arial" w:cs="Arial"/>
                <w:b/>
                <w:sz w:val="20"/>
                <w:szCs w:val="20"/>
              </w:rPr>
            </w:pPr>
          </w:p>
        </w:tc>
      </w:tr>
    </w:tbl>
    <w:p w14:paraId="6DF15DD5" w14:textId="77777777" w:rsidR="00817EC0" w:rsidRDefault="00817EC0" w:rsidP="000100E7">
      <w:pPr>
        <w:pStyle w:val="BodyText"/>
        <w:rPr>
          <w:rFonts w:ascii="Arial" w:hAnsi="Arial" w:cs="Arial"/>
          <w:b/>
          <w:sz w:val="18"/>
          <w:szCs w:val="18"/>
        </w:rPr>
      </w:pPr>
    </w:p>
    <w:p w14:paraId="5FA9A78B" w14:textId="77777777" w:rsidR="00817EC0" w:rsidRPr="0037576C" w:rsidRDefault="00817EC0" w:rsidP="000100E7">
      <w:pPr>
        <w:pStyle w:val="BodyText"/>
        <w:rPr>
          <w:rFonts w:ascii="Arial" w:hAnsi="Arial" w:cs="Arial"/>
          <w:b/>
          <w:sz w:val="18"/>
          <w:szCs w:val="18"/>
        </w:rPr>
        <w:sectPr w:rsidR="00817EC0" w:rsidRPr="0037576C">
          <w:headerReference w:type="default" r:id="rId10"/>
          <w:pgSz w:w="12240" w:h="15840"/>
          <w:pgMar w:top="1106" w:right="1440" w:bottom="278" w:left="1440" w:header="720" w:footer="720" w:gutter="0"/>
          <w:cols w:space="708"/>
          <w:docGrid w:linePitch="360"/>
        </w:sectPr>
      </w:pPr>
    </w:p>
    <w:p w14:paraId="0A8D6062" w14:textId="57287AF9" w:rsidR="00B4778E" w:rsidRPr="0037576C" w:rsidRDefault="00192391" w:rsidP="000100E7">
      <w:pPr>
        <w:pStyle w:val="Heading1"/>
        <w:ind w:right="-900"/>
        <w:jc w:val="right"/>
        <w:rPr>
          <w:rFonts w:ascii="Arial" w:hAnsi="Arial" w:cs="Arial"/>
          <w:i w:val="0"/>
          <w:sz w:val="18"/>
          <w:szCs w:val="18"/>
        </w:rPr>
      </w:pPr>
      <w:r>
        <w:rPr>
          <w:rFonts w:ascii="Arial" w:hAnsi="Arial" w:cs="Arial"/>
          <w:i w:val="0"/>
          <w:noProof/>
          <w:sz w:val="18"/>
          <w:szCs w:val="18"/>
          <w:lang w:eastAsia="en-GB"/>
        </w:rPr>
        <w:lastRenderedPageBreak/>
        <mc:AlternateContent>
          <mc:Choice Requires="wps">
            <w:drawing>
              <wp:anchor distT="0" distB="0" distL="114300" distR="114300" simplePos="0" relativeHeight="251658240" behindDoc="0" locked="0" layoutInCell="1" allowOverlap="1" wp14:anchorId="31557D65" wp14:editId="7583AA48">
                <wp:simplePos x="0" y="0"/>
                <wp:positionH relativeFrom="column">
                  <wp:posOffset>-171450</wp:posOffset>
                </wp:positionH>
                <wp:positionV relativeFrom="paragraph">
                  <wp:posOffset>-354330</wp:posOffset>
                </wp:positionV>
                <wp:extent cx="1091565" cy="1016000"/>
                <wp:effectExtent l="0" t="0" r="3810" b="0"/>
                <wp:wrapNone/>
                <wp:docPr id="1825132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0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6D233" w14:textId="44DB33DA" w:rsidR="00A06F9A" w:rsidRDefault="00192391" w:rsidP="00A06F9A">
                            <w:r>
                              <w:rPr>
                                <w:rFonts w:ascii="Arial" w:hAnsi="Arial" w:cs="Arial"/>
                                <w:b/>
                                <w:noProof/>
                                <w:sz w:val="18"/>
                                <w:szCs w:val="18"/>
                              </w:rPr>
                              <w:drawing>
                                <wp:inline distT="0" distB="0" distL="0" distR="0" wp14:anchorId="17D45087" wp14:editId="70547B60">
                                  <wp:extent cx="914400" cy="927100"/>
                                  <wp:effectExtent l="0" t="0" r="0" b="0"/>
                                  <wp:docPr id="2" name="Picture 1"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ottish fire and rescue servi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27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557D65" id="_x0000_s1027" type="#_x0000_t202" style="position:absolute;left:0;text-align:left;margin-left:-13.5pt;margin-top:-27.9pt;width:85.95pt;height:80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LL9QEAANIDAAAOAAAAZHJzL2Uyb0RvYy54bWysU8Fu2zAMvQ/YPwi6L7aDJFuNOEWXIsOA&#10;bh3Q7QNkWbaF2aJGKbGzrx8lJ2nQ3Yr6IIim9Mj3+LS+HfuOHRQ6Dabg2SzlTBkJlTZNwX/93H34&#10;xJnzwlSiA6MKflSO327ev1sPNldzaKGrFDICMS4fbMFb722eJE62qhduBlYZStaAvfAUYpNUKAZC&#10;77tknqarZACsLIJUztHf+ynJNxG/rpX0j3XtlGddwak3H1eMaxnWZLMWeYPCtlqe2hCv6KIX2lDR&#10;C9S98ILtUf8H1WuJ4KD2Mwl9AnWtpYociE2WvmDz1AqrIhcSx9mLTO7tYOX3w5P9gcyPn2GkAUYS&#10;zj6A/O2YgW0rTKPuEGFolaiocBYkSwbr8tPVILXLXQAph29Q0ZDF3kMEGmvsgyrEkxE6DeB4EV2N&#10;nslQMr3JlqslZ5JyWZqt0jSOJRH5+bpF578o6FnYFBxpqhFeHB6cD+2I/HwkVHPQ6Wqnuy4G2JTb&#10;DtlBkAN28YsMXhzrTDhsIFybEMOfyDNQm0j6sRyZrk4iBNolVEcijjAZix4CbVrAv5wNZKqCuz97&#10;gYqz7qsh8W6yxSK4MAaL5cc5BXidKa8zwkiCKrjnbNpu/eTcvUXdtFTpPK47EnynoxTPXZ3aJ+NE&#10;hU4mD868juOp56e4+QcAAP//AwBQSwMEFAAGAAgAAAAhACHRe6DfAAAACwEAAA8AAABkcnMvZG93&#10;bnJldi54bWxMj81OwzAQhO9IvIO1SNxahyjhJ8SpKiouHJAoSHB0YyeOsNeW7abh7dme4DajHc3O&#10;124WZ9msY5o8CrhZF8A09l5NOAr4eH9e3QNLWaKS1qMW8KMTbLrLi1Y2yp/wTc/7PDIqwdRIASbn&#10;0HCeeqOdTGsfNNJt8NHJTDaOXEV5onJneVkUt9zJCemDkUE/Gd1/749OwKczk9rF169B2Xn3Mmzr&#10;sMQgxPXVsn0ElvWS/8Jwnk/ToaNNB39ElZgVsCrviCWTqGtiOCeq6gHYgURRlcC7lv9n6H4BAAD/&#10;/wMAUEsBAi0AFAAGAAgAAAAhALaDOJL+AAAA4QEAABMAAAAAAAAAAAAAAAAAAAAAAFtDb250ZW50&#10;X1R5cGVzXS54bWxQSwECLQAUAAYACAAAACEAOP0h/9YAAACUAQAACwAAAAAAAAAAAAAAAAAvAQAA&#10;X3JlbHMvLnJlbHNQSwECLQAUAAYACAAAACEAb0WSy/UBAADSAwAADgAAAAAAAAAAAAAAAAAuAgAA&#10;ZHJzL2Uyb0RvYy54bWxQSwECLQAUAAYACAAAACEAIdF7oN8AAAALAQAADwAAAAAAAAAAAAAAAABP&#10;BAAAZHJzL2Rvd25yZXYueG1sUEsFBgAAAAAEAAQA8wAAAFsFAAAAAA==&#10;" stroked="f">
                <v:textbox style="mso-fit-shape-to-text:t">
                  <w:txbxContent>
                    <w:p w14:paraId="0116D233" w14:textId="44DB33DA" w:rsidR="00A06F9A" w:rsidRDefault="00192391" w:rsidP="00A06F9A">
                      <w:r>
                        <w:rPr>
                          <w:rFonts w:ascii="Arial" w:hAnsi="Arial" w:cs="Arial"/>
                          <w:b/>
                          <w:noProof/>
                          <w:sz w:val="18"/>
                          <w:szCs w:val="18"/>
                        </w:rPr>
                        <w:drawing>
                          <wp:inline distT="0" distB="0" distL="0" distR="0" wp14:anchorId="17D45087" wp14:editId="70547B60">
                            <wp:extent cx="914400" cy="927100"/>
                            <wp:effectExtent l="0" t="0" r="0" b="0"/>
                            <wp:docPr id="2" name="Picture 1"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ottish fire and rescue servi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27100"/>
                                    </a:xfrm>
                                    <a:prstGeom prst="rect">
                                      <a:avLst/>
                                    </a:prstGeom>
                                    <a:noFill/>
                                    <a:ln>
                                      <a:noFill/>
                                    </a:ln>
                                  </pic:spPr>
                                </pic:pic>
                              </a:graphicData>
                            </a:graphic>
                          </wp:inline>
                        </w:drawing>
                      </w:r>
                    </w:p>
                  </w:txbxContent>
                </v:textbox>
              </v:shape>
            </w:pict>
          </mc:Fallback>
        </mc:AlternateContent>
      </w:r>
      <w:r w:rsidR="00B4778E" w:rsidRPr="0037576C">
        <w:rPr>
          <w:rFonts w:ascii="Arial" w:hAnsi="Arial" w:cs="Arial"/>
          <w:i w:val="0"/>
          <w:sz w:val="18"/>
          <w:szCs w:val="18"/>
        </w:rPr>
        <w:t>APPENDIX 1</w:t>
      </w:r>
    </w:p>
    <w:p w14:paraId="6CB73DC1" w14:textId="77777777" w:rsidR="00B4778E" w:rsidRPr="0037576C" w:rsidRDefault="00B4778E" w:rsidP="00C126C0">
      <w:pPr>
        <w:ind w:right="-900"/>
        <w:jc w:val="center"/>
        <w:rPr>
          <w:rFonts w:ascii="Arial" w:hAnsi="Arial" w:cs="Arial"/>
          <w:sz w:val="18"/>
          <w:szCs w:val="18"/>
        </w:rPr>
      </w:pPr>
    </w:p>
    <w:p w14:paraId="4CC9111F" w14:textId="77777777" w:rsidR="00B4778E" w:rsidRPr="0037576C" w:rsidRDefault="00B4778E" w:rsidP="00C126C0">
      <w:pPr>
        <w:pStyle w:val="Heading1"/>
        <w:ind w:right="-900"/>
        <w:rPr>
          <w:rFonts w:ascii="Arial" w:hAnsi="Arial" w:cs="Arial"/>
          <w:i w:val="0"/>
          <w:sz w:val="18"/>
          <w:szCs w:val="18"/>
        </w:rPr>
      </w:pPr>
      <w:r w:rsidRPr="0037576C">
        <w:rPr>
          <w:rFonts w:ascii="Arial" w:hAnsi="Arial" w:cs="Arial"/>
          <w:i w:val="0"/>
          <w:sz w:val="18"/>
          <w:szCs w:val="18"/>
        </w:rPr>
        <w:t>GUIDANCE NOTES</w:t>
      </w:r>
    </w:p>
    <w:p w14:paraId="58A29D6A" w14:textId="77777777" w:rsidR="00B4778E" w:rsidRPr="0037576C" w:rsidRDefault="00B4778E" w:rsidP="00C126C0">
      <w:pPr>
        <w:pStyle w:val="Heading1"/>
        <w:ind w:right="-900"/>
        <w:rPr>
          <w:rFonts w:ascii="Arial" w:hAnsi="Arial" w:cs="Arial"/>
          <w:i w:val="0"/>
          <w:sz w:val="18"/>
          <w:szCs w:val="18"/>
        </w:rPr>
      </w:pPr>
      <w:r w:rsidRPr="0037576C">
        <w:rPr>
          <w:rFonts w:ascii="Arial" w:hAnsi="Arial" w:cs="Arial"/>
          <w:i w:val="0"/>
          <w:sz w:val="18"/>
          <w:szCs w:val="18"/>
        </w:rPr>
        <w:t>For</w:t>
      </w:r>
    </w:p>
    <w:p w14:paraId="717DCC76" w14:textId="77777777" w:rsidR="00B4778E" w:rsidRPr="0037576C" w:rsidRDefault="00B4778E" w:rsidP="00C126C0">
      <w:pPr>
        <w:pStyle w:val="Heading1"/>
        <w:ind w:right="-900"/>
        <w:rPr>
          <w:rFonts w:ascii="Arial" w:hAnsi="Arial" w:cs="Arial"/>
          <w:i w:val="0"/>
          <w:sz w:val="18"/>
          <w:szCs w:val="18"/>
        </w:rPr>
      </w:pPr>
      <w:r w:rsidRPr="0037576C">
        <w:rPr>
          <w:rFonts w:ascii="Arial" w:hAnsi="Arial" w:cs="Arial"/>
          <w:i w:val="0"/>
          <w:sz w:val="18"/>
          <w:szCs w:val="18"/>
        </w:rPr>
        <w:t>FIRE SAFETY CHECKLIST</w:t>
      </w:r>
    </w:p>
    <w:p w14:paraId="0219CCB9" w14:textId="77777777" w:rsidR="00683D1E" w:rsidRDefault="00683D1E" w:rsidP="00683D1E">
      <w:pPr>
        <w:pStyle w:val="Heading1"/>
        <w:ind w:left="0" w:right="-900"/>
        <w:jc w:val="left"/>
        <w:rPr>
          <w:rFonts w:ascii="Arial" w:hAnsi="Arial" w:cs="Arial"/>
          <w:sz w:val="18"/>
          <w:szCs w:val="18"/>
        </w:rPr>
      </w:pPr>
    </w:p>
    <w:p w14:paraId="32CF8071" w14:textId="77777777" w:rsidR="00B4778E" w:rsidRPr="0037576C" w:rsidRDefault="00B4778E" w:rsidP="00683D1E">
      <w:pPr>
        <w:pStyle w:val="Heading1"/>
        <w:ind w:left="0" w:right="-900"/>
        <w:jc w:val="left"/>
        <w:rPr>
          <w:rFonts w:ascii="Arial" w:hAnsi="Arial" w:cs="Arial"/>
          <w:sz w:val="18"/>
          <w:szCs w:val="18"/>
        </w:rPr>
      </w:pPr>
      <w:r w:rsidRPr="0037576C">
        <w:rPr>
          <w:rFonts w:ascii="Arial" w:hAnsi="Arial" w:cs="Arial"/>
          <w:sz w:val="18"/>
          <w:szCs w:val="18"/>
        </w:rPr>
        <w:t>For compliance with</w:t>
      </w:r>
    </w:p>
    <w:p w14:paraId="5D7F4179" w14:textId="77777777" w:rsidR="00B4778E" w:rsidRPr="0037576C" w:rsidRDefault="00B4778E" w:rsidP="000100E7">
      <w:pPr>
        <w:ind w:right="-900"/>
        <w:jc w:val="both"/>
        <w:rPr>
          <w:rFonts w:ascii="Arial" w:hAnsi="Arial" w:cs="Arial"/>
          <w:i/>
          <w:sz w:val="18"/>
          <w:szCs w:val="18"/>
        </w:rPr>
      </w:pPr>
    </w:p>
    <w:p w14:paraId="75FFA84E" w14:textId="77777777" w:rsidR="00B4778E" w:rsidRPr="0037576C" w:rsidRDefault="00B4778E" w:rsidP="000100E7">
      <w:pPr>
        <w:ind w:right="-900"/>
        <w:jc w:val="both"/>
        <w:rPr>
          <w:rFonts w:ascii="Arial" w:hAnsi="Arial" w:cs="Arial"/>
          <w:b/>
          <w:sz w:val="18"/>
          <w:szCs w:val="18"/>
          <w:u w:val="single"/>
        </w:rPr>
      </w:pPr>
      <w:r w:rsidRPr="0037576C">
        <w:rPr>
          <w:rFonts w:ascii="Arial" w:hAnsi="Arial" w:cs="Arial"/>
          <w:b/>
          <w:sz w:val="18"/>
          <w:szCs w:val="18"/>
          <w:u w:val="single"/>
        </w:rPr>
        <w:t>The Fire (Scotland) Act 2005 Part 3</w:t>
      </w:r>
    </w:p>
    <w:p w14:paraId="6BE8A102" w14:textId="77777777" w:rsidR="000100E7" w:rsidRPr="0037576C" w:rsidRDefault="000100E7" w:rsidP="000100E7">
      <w:pPr>
        <w:ind w:right="-900"/>
        <w:jc w:val="both"/>
        <w:rPr>
          <w:rFonts w:ascii="Arial" w:hAnsi="Arial" w:cs="Arial"/>
          <w:b/>
          <w:sz w:val="18"/>
          <w:szCs w:val="18"/>
          <w:u w:val="single"/>
        </w:rPr>
      </w:pPr>
    </w:p>
    <w:p w14:paraId="5675C07D" w14:textId="77777777" w:rsidR="00B4778E" w:rsidRPr="0037576C" w:rsidRDefault="00B4778E" w:rsidP="000100E7">
      <w:pPr>
        <w:ind w:right="-900"/>
        <w:jc w:val="both"/>
        <w:rPr>
          <w:rFonts w:ascii="Arial" w:hAnsi="Arial" w:cs="Arial"/>
          <w:sz w:val="18"/>
          <w:szCs w:val="18"/>
          <w:u w:val="single"/>
        </w:rPr>
      </w:pPr>
      <w:r w:rsidRPr="0037576C">
        <w:rPr>
          <w:rFonts w:ascii="Arial" w:hAnsi="Arial" w:cs="Arial"/>
          <w:b/>
          <w:sz w:val="18"/>
          <w:szCs w:val="18"/>
          <w:u w:val="single"/>
        </w:rPr>
        <w:t>The Fire Safety (Scotland) Regulations 2006</w:t>
      </w:r>
    </w:p>
    <w:p w14:paraId="7E665180" w14:textId="77777777" w:rsidR="00B4778E" w:rsidRPr="0037576C" w:rsidRDefault="00B4778E" w:rsidP="000100E7">
      <w:pPr>
        <w:ind w:right="-900"/>
        <w:jc w:val="both"/>
        <w:rPr>
          <w:rFonts w:ascii="Arial" w:hAnsi="Arial" w:cs="Arial"/>
          <w:sz w:val="18"/>
          <w:szCs w:val="18"/>
        </w:rPr>
      </w:pPr>
    </w:p>
    <w:p w14:paraId="36519064" w14:textId="77777777" w:rsidR="00B4778E" w:rsidRPr="0037576C" w:rsidRDefault="00B4778E" w:rsidP="000100E7">
      <w:pPr>
        <w:ind w:right="-900"/>
        <w:jc w:val="both"/>
        <w:rPr>
          <w:rFonts w:ascii="Arial" w:hAnsi="Arial" w:cs="Arial"/>
          <w:i/>
          <w:sz w:val="18"/>
          <w:szCs w:val="18"/>
        </w:rPr>
      </w:pPr>
      <w:r w:rsidRPr="0037576C">
        <w:rPr>
          <w:rFonts w:ascii="Arial" w:hAnsi="Arial" w:cs="Arial"/>
          <w:b/>
          <w:sz w:val="18"/>
          <w:szCs w:val="18"/>
        </w:rPr>
        <w:t>To the Applicant:</w:t>
      </w:r>
      <w:r w:rsidRPr="0037576C">
        <w:rPr>
          <w:rFonts w:ascii="Arial" w:hAnsi="Arial" w:cs="Arial"/>
          <w:sz w:val="18"/>
          <w:szCs w:val="18"/>
        </w:rPr>
        <w:t xml:space="preserve"> You have received a Fire Safety Checklist form as part of the application pack for your licence/variation. Please complete the form and sign the declaration at the end. By doing so you will declare that your premises are safe for your customers and staff, and you have complied with the fire safety regulations above. </w:t>
      </w:r>
      <w:r w:rsidRPr="0037576C">
        <w:rPr>
          <w:rFonts w:ascii="Arial" w:hAnsi="Arial" w:cs="Arial"/>
          <w:i/>
          <w:sz w:val="18"/>
          <w:szCs w:val="18"/>
        </w:rPr>
        <w:t>Please note:</w:t>
      </w:r>
    </w:p>
    <w:p w14:paraId="721D0D97" w14:textId="77777777" w:rsidR="00B4778E" w:rsidRPr="0037576C" w:rsidRDefault="00B4778E" w:rsidP="000100E7">
      <w:pPr>
        <w:ind w:right="-900"/>
        <w:jc w:val="both"/>
        <w:rPr>
          <w:rFonts w:ascii="Arial" w:hAnsi="Arial" w:cs="Arial"/>
          <w:i/>
          <w:sz w:val="18"/>
          <w:szCs w:val="18"/>
        </w:rPr>
      </w:pPr>
    </w:p>
    <w:p w14:paraId="5F9F3BB6" w14:textId="77777777" w:rsidR="00B4778E" w:rsidRPr="0037576C" w:rsidRDefault="00B4778E" w:rsidP="000100E7">
      <w:pPr>
        <w:numPr>
          <w:ilvl w:val="0"/>
          <w:numId w:val="2"/>
        </w:numPr>
        <w:tabs>
          <w:tab w:val="clear" w:pos="360"/>
          <w:tab w:val="num" w:pos="420"/>
        </w:tabs>
        <w:ind w:left="420" w:right="-900"/>
        <w:jc w:val="both"/>
        <w:rPr>
          <w:rFonts w:ascii="Arial" w:hAnsi="Arial" w:cs="Arial"/>
          <w:b/>
          <w:sz w:val="18"/>
          <w:szCs w:val="18"/>
        </w:rPr>
      </w:pPr>
      <w:r w:rsidRPr="0037576C">
        <w:rPr>
          <w:rFonts w:ascii="Arial" w:hAnsi="Arial" w:cs="Arial"/>
          <w:b/>
          <w:i/>
          <w:sz w:val="18"/>
          <w:szCs w:val="18"/>
        </w:rPr>
        <w:t>The Fire and Rescue Service may inspect your premises to confirm your compliance, or to enforce the regulations if necessary</w:t>
      </w:r>
    </w:p>
    <w:p w14:paraId="7AC297A5" w14:textId="77777777" w:rsidR="00B4778E" w:rsidRPr="0037576C" w:rsidRDefault="00B4778E" w:rsidP="000100E7">
      <w:pPr>
        <w:numPr>
          <w:ilvl w:val="0"/>
          <w:numId w:val="2"/>
        </w:numPr>
        <w:tabs>
          <w:tab w:val="clear" w:pos="360"/>
          <w:tab w:val="num" w:pos="420"/>
        </w:tabs>
        <w:ind w:left="420" w:right="-900"/>
        <w:jc w:val="both"/>
        <w:rPr>
          <w:rFonts w:ascii="Arial" w:hAnsi="Arial" w:cs="Arial"/>
          <w:b/>
          <w:sz w:val="18"/>
          <w:szCs w:val="18"/>
        </w:rPr>
      </w:pPr>
      <w:r w:rsidRPr="0037576C">
        <w:rPr>
          <w:rFonts w:ascii="Arial" w:hAnsi="Arial" w:cs="Arial"/>
          <w:b/>
          <w:i/>
          <w:sz w:val="18"/>
          <w:szCs w:val="18"/>
        </w:rPr>
        <w:t>Your application will not be processed without a completed Fire Safety Checklist.</w:t>
      </w:r>
    </w:p>
    <w:p w14:paraId="16408FAD" w14:textId="77777777" w:rsidR="00B4778E" w:rsidRPr="0037576C" w:rsidRDefault="00B4778E" w:rsidP="000100E7">
      <w:pPr>
        <w:ind w:left="60" w:right="-900"/>
        <w:jc w:val="both"/>
        <w:rPr>
          <w:rFonts w:ascii="Arial" w:hAnsi="Arial" w:cs="Arial"/>
          <w:b/>
          <w:i/>
          <w:sz w:val="18"/>
          <w:szCs w:val="18"/>
        </w:rPr>
      </w:pPr>
    </w:p>
    <w:p w14:paraId="45D4A7B4" w14:textId="77777777" w:rsidR="00B4778E" w:rsidRPr="0037576C" w:rsidRDefault="00B4778E" w:rsidP="000100E7">
      <w:pPr>
        <w:ind w:left="60" w:right="-900"/>
        <w:jc w:val="both"/>
        <w:rPr>
          <w:rFonts w:ascii="Arial" w:hAnsi="Arial" w:cs="Arial"/>
          <w:sz w:val="18"/>
          <w:szCs w:val="18"/>
        </w:rPr>
      </w:pPr>
      <w:r w:rsidRPr="0037576C">
        <w:rPr>
          <w:rFonts w:ascii="Arial" w:hAnsi="Arial" w:cs="Arial"/>
          <w:sz w:val="18"/>
          <w:szCs w:val="18"/>
        </w:rPr>
        <w:t>These guidance notes are intended as</w:t>
      </w:r>
      <w:r w:rsidR="00662442" w:rsidRPr="0037576C">
        <w:rPr>
          <w:rFonts w:ascii="Arial" w:hAnsi="Arial" w:cs="Arial"/>
          <w:sz w:val="18"/>
          <w:szCs w:val="18"/>
        </w:rPr>
        <w:t xml:space="preserve"> a</w:t>
      </w:r>
      <w:r w:rsidRPr="0037576C">
        <w:rPr>
          <w:rFonts w:ascii="Arial" w:hAnsi="Arial" w:cs="Arial"/>
          <w:sz w:val="18"/>
          <w:szCs w:val="18"/>
        </w:rPr>
        <w:t xml:space="preserve"> basic guide to help you complete the Fire Safety Checklist. The notes contain basic guidance only. For guidance that is more detailed you should read the sector specific guidance within the information on (</w:t>
      </w:r>
      <w:hyperlink r:id="rId11" w:history="1">
        <w:r w:rsidR="00C447DD">
          <w:rPr>
            <w:rStyle w:val="Hyperlink"/>
            <w:rFonts w:ascii="Arial" w:hAnsi="Arial" w:cs="Arial"/>
            <w:b/>
            <w:i/>
            <w:sz w:val="20"/>
            <w:szCs w:val="20"/>
          </w:rPr>
          <w:t>www.firescotland.gov.uk/your-safety.aspx</w:t>
        </w:r>
      </w:hyperlink>
      <w:r w:rsidRPr="0037576C">
        <w:rPr>
          <w:rFonts w:ascii="Arial" w:hAnsi="Arial" w:cs="Arial"/>
          <w:sz w:val="18"/>
          <w:szCs w:val="18"/>
        </w:rPr>
        <w:t>) or ask your local Fire Safety Enforcement Officer for advice.</w:t>
      </w:r>
    </w:p>
    <w:p w14:paraId="0A3285A7" w14:textId="77777777" w:rsidR="00B4778E" w:rsidRPr="0037576C" w:rsidRDefault="00B4778E" w:rsidP="000100E7">
      <w:pPr>
        <w:ind w:left="60" w:right="-900"/>
        <w:jc w:val="both"/>
        <w:rPr>
          <w:rFonts w:ascii="Arial" w:hAnsi="Arial" w:cs="Arial"/>
          <w:i/>
          <w:sz w:val="18"/>
          <w:szCs w:val="18"/>
          <w:u w:val="single"/>
        </w:rPr>
      </w:pPr>
    </w:p>
    <w:p w14:paraId="4F3E024D" w14:textId="77777777" w:rsidR="00B4778E" w:rsidRPr="0037576C" w:rsidRDefault="00B4778E" w:rsidP="000100E7">
      <w:pPr>
        <w:ind w:left="60" w:right="-900"/>
        <w:jc w:val="both"/>
        <w:rPr>
          <w:rFonts w:ascii="Arial" w:hAnsi="Arial" w:cs="Arial"/>
          <w:b/>
          <w:sz w:val="18"/>
          <w:szCs w:val="18"/>
        </w:rPr>
      </w:pPr>
      <w:r w:rsidRPr="0037576C">
        <w:rPr>
          <w:rFonts w:ascii="Arial" w:hAnsi="Arial" w:cs="Arial"/>
          <w:b/>
          <w:sz w:val="18"/>
          <w:szCs w:val="18"/>
        </w:rPr>
        <w:t>Who should complete the Fire Safety Checklist?</w:t>
      </w:r>
    </w:p>
    <w:p w14:paraId="18EB2B60" w14:textId="77777777" w:rsidR="00B4778E" w:rsidRPr="0037576C" w:rsidRDefault="00B4778E" w:rsidP="000100E7">
      <w:pPr>
        <w:ind w:left="60" w:right="-900"/>
        <w:jc w:val="both"/>
        <w:rPr>
          <w:rFonts w:ascii="Arial" w:hAnsi="Arial" w:cs="Arial"/>
          <w:b/>
          <w:sz w:val="18"/>
          <w:szCs w:val="18"/>
        </w:rPr>
      </w:pPr>
    </w:p>
    <w:p w14:paraId="10EBCED4" w14:textId="77777777" w:rsidR="00B4778E" w:rsidRPr="0037576C" w:rsidRDefault="003A686A" w:rsidP="000100E7">
      <w:pPr>
        <w:pStyle w:val="BodyTextIndent"/>
        <w:ind w:left="0" w:right="-900"/>
        <w:jc w:val="both"/>
        <w:rPr>
          <w:rFonts w:ascii="Arial" w:hAnsi="Arial" w:cs="Arial"/>
          <w:sz w:val="18"/>
          <w:szCs w:val="18"/>
        </w:rPr>
      </w:pPr>
      <w:r w:rsidRPr="0037576C">
        <w:rPr>
          <w:rFonts w:ascii="Arial" w:hAnsi="Arial" w:cs="Arial"/>
          <w:sz w:val="18"/>
          <w:szCs w:val="18"/>
        </w:rPr>
        <w:t>Y</w:t>
      </w:r>
      <w:r w:rsidR="00B4778E" w:rsidRPr="0037576C">
        <w:rPr>
          <w:rFonts w:ascii="Arial" w:hAnsi="Arial" w:cs="Arial"/>
          <w:sz w:val="18"/>
          <w:szCs w:val="18"/>
        </w:rPr>
        <w:t xml:space="preserve">ou, the applicant, should complete the form. Within the regulations above you are considered the Responsible Person, as you will have responsibility for the management, including fire safety management, of the premises. You should also be the person most able to complete the Fire Safety Checklist (Appendix 1 or 1(a)) due to your knowledge of your premises, and to rectify any deficiencies before submitting your application. If you choose to nominate someone else to </w:t>
      </w:r>
      <w:r w:rsidRPr="0037576C">
        <w:rPr>
          <w:rFonts w:ascii="Arial" w:hAnsi="Arial" w:cs="Arial"/>
          <w:sz w:val="18"/>
          <w:szCs w:val="18"/>
        </w:rPr>
        <w:t xml:space="preserve">complete </w:t>
      </w:r>
      <w:r w:rsidR="00B4778E" w:rsidRPr="0037576C">
        <w:rPr>
          <w:rFonts w:ascii="Arial" w:hAnsi="Arial" w:cs="Arial"/>
          <w:sz w:val="18"/>
          <w:szCs w:val="18"/>
        </w:rPr>
        <w:t>out the Checklist, you must still sign the declaration and take responsibility for any deficiencies.</w:t>
      </w:r>
    </w:p>
    <w:p w14:paraId="416A6366" w14:textId="77777777" w:rsidR="00B4778E" w:rsidRPr="0037576C" w:rsidRDefault="00B4778E" w:rsidP="000100E7">
      <w:pPr>
        <w:ind w:left="60" w:right="-900"/>
        <w:jc w:val="both"/>
        <w:rPr>
          <w:rFonts w:ascii="Arial" w:hAnsi="Arial" w:cs="Arial"/>
          <w:b/>
          <w:sz w:val="18"/>
          <w:szCs w:val="18"/>
          <w:u w:val="single"/>
        </w:rPr>
      </w:pPr>
    </w:p>
    <w:p w14:paraId="2974055D" w14:textId="77777777" w:rsidR="00B4778E" w:rsidRPr="0037576C" w:rsidRDefault="00B4778E" w:rsidP="000100E7">
      <w:pPr>
        <w:ind w:right="-900"/>
        <w:jc w:val="both"/>
        <w:rPr>
          <w:rFonts w:ascii="Arial" w:hAnsi="Arial" w:cs="Arial"/>
          <w:b/>
          <w:sz w:val="18"/>
          <w:szCs w:val="18"/>
        </w:rPr>
      </w:pPr>
      <w:r w:rsidRPr="0037576C">
        <w:rPr>
          <w:rFonts w:ascii="Arial" w:hAnsi="Arial" w:cs="Arial"/>
          <w:b/>
          <w:sz w:val="18"/>
          <w:szCs w:val="18"/>
        </w:rPr>
        <w:t>How should the Fire Safety Checklist be completed?</w:t>
      </w:r>
    </w:p>
    <w:p w14:paraId="62FE9B4C" w14:textId="77777777" w:rsidR="00B4778E" w:rsidRPr="0037576C" w:rsidRDefault="00B4778E" w:rsidP="000100E7">
      <w:pPr>
        <w:ind w:right="-900"/>
        <w:jc w:val="both"/>
        <w:rPr>
          <w:rFonts w:ascii="Arial" w:hAnsi="Arial" w:cs="Arial"/>
          <w:b/>
          <w:sz w:val="18"/>
          <w:szCs w:val="18"/>
        </w:rPr>
      </w:pPr>
    </w:p>
    <w:p w14:paraId="5C989CA2"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The Fire Safety Checklist is a basic survey of the fire safety measures in your premises. It asks the same questions that you should ask when carrying out a full risk assessment. Answers are limited to Yes, No or Not Applicable (N/A) and you simply tick the relevant box. To help you, some boxes are blanked out, as these answers would be incorrect.</w:t>
      </w:r>
    </w:p>
    <w:p w14:paraId="65BDCD83" w14:textId="77777777" w:rsidR="00445932"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Take time to read these guidance notes and the form and then inspect/review the Fire Safety provision within the premises. Review your fire safety risk assessment (you could review it at the same time), log book and other relevant records. If you do not personally carry out any tests or training, speak to the person who does. These simple steps should give you all the information you need.</w:t>
      </w:r>
    </w:p>
    <w:p w14:paraId="3D82128D" w14:textId="77777777" w:rsidR="00445932" w:rsidRPr="0037576C" w:rsidRDefault="00445932" w:rsidP="00445932">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420E7DA5" w14:textId="77777777" w:rsidR="00B4778E" w:rsidRPr="0037576C" w:rsidRDefault="00B4778E" w:rsidP="000100E7">
      <w:pPr>
        <w:pStyle w:val="BodyText"/>
        <w:ind w:right="-900"/>
        <w:jc w:val="both"/>
        <w:rPr>
          <w:rFonts w:ascii="Arial" w:hAnsi="Arial" w:cs="Arial"/>
          <w:b/>
          <w:sz w:val="18"/>
          <w:szCs w:val="18"/>
        </w:rPr>
      </w:pPr>
      <w:r w:rsidRPr="0037576C">
        <w:rPr>
          <w:rFonts w:ascii="Arial" w:hAnsi="Arial" w:cs="Arial"/>
          <w:b/>
          <w:sz w:val="18"/>
          <w:szCs w:val="18"/>
        </w:rPr>
        <w:t>How do I know what is inadequate?</w:t>
      </w:r>
    </w:p>
    <w:p w14:paraId="40F6F54A"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Most fire safety precautions are based upon common sense. For example, if a self-closing fire door is wedged open it is inadequate, but can be fixed by removing the wedge and instructing staff. Competent persons should maintain more complex precautions, such as fire alarm systems, and you should have records of this in your logbook. If in doubt, you could test a system to make sure it works.</w:t>
      </w:r>
    </w:p>
    <w:p w14:paraId="5D2CE342" w14:textId="77777777" w:rsidR="00B4778E" w:rsidRPr="0037576C" w:rsidRDefault="00B4778E" w:rsidP="000100E7">
      <w:pPr>
        <w:pStyle w:val="BodyText"/>
        <w:ind w:right="-900"/>
        <w:jc w:val="both"/>
        <w:rPr>
          <w:rFonts w:ascii="Arial" w:hAnsi="Arial" w:cs="Arial"/>
          <w:b/>
          <w:sz w:val="18"/>
          <w:szCs w:val="18"/>
        </w:rPr>
      </w:pPr>
      <w:r w:rsidRPr="0037576C">
        <w:rPr>
          <w:rFonts w:ascii="Arial" w:hAnsi="Arial" w:cs="Arial"/>
          <w:b/>
          <w:sz w:val="18"/>
          <w:szCs w:val="18"/>
        </w:rPr>
        <w:t>If any fire safety precaution is inadequate, or you are not sure, answer NO. After the survey, you should plan how you will rectify the inadequacies.</w:t>
      </w:r>
    </w:p>
    <w:p w14:paraId="1E1750D7" w14:textId="77777777" w:rsidR="00B4778E" w:rsidRPr="0037576C" w:rsidRDefault="00B4778E" w:rsidP="000100E7">
      <w:pPr>
        <w:pStyle w:val="BodyText"/>
        <w:ind w:right="-900"/>
        <w:jc w:val="both"/>
        <w:rPr>
          <w:rFonts w:ascii="Arial" w:hAnsi="Arial" w:cs="Arial"/>
          <w:b/>
          <w:sz w:val="18"/>
          <w:szCs w:val="18"/>
          <w:u w:val="single"/>
        </w:rPr>
      </w:pPr>
    </w:p>
    <w:p w14:paraId="7F85173A" w14:textId="77777777" w:rsidR="00B4778E" w:rsidRPr="0037576C" w:rsidRDefault="00B4778E" w:rsidP="00445932">
      <w:pPr>
        <w:ind w:right="-900"/>
        <w:jc w:val="both"/>
        <w:rPr>
          <w:rFonts w:ascii="Arial" w:hAnsi="Arial" w:cs="Arial"/>
          <w:b/>
          <w:sz w:val="18"/>
          <w:szCs w:val="18"/>
          <w:u w:val="single"/>
        </w:rPr>
      </w:pPr>
      <w:r w:rsidRPr="0037576C">
        <w:rPr>
          <w:rFonts w:ascii="Arial" w:hAnsi="Arial" w:cs="Arial"/>
          <w:b/>
          <w:sz w:val="18"/>
          <w:szCs w:val="18"/>
          <w:u w:val="single"/>
        </w:rPr>
        <w:t>Completing the Fire Safety Checklist Form</w:t>
      </w:r>
    </w:p>
    <w:p w14:paraId="2FD90515" w14:textId="77777777" w:rsidR="00B4778E" w:rsidRPr="0037576C" w:rsidRDefault="00B4778E" w:rsidP="00445932">
      <w:pPr>
        <w:ind w:right="-900"/>
        <w:jc w:val="both"/>
        <w:rPr>
          <w:rFonts w:ascii="Arial" w:hAnsi="Arial" w:cs="Arial"/>
          <w:b/>
          <w:sz w:val="18"/>
          <w:szCs w:val="18"/>
          <w:u w:val="single"/>
        </w:rPr>
      </w:pPr>
    </w:p>
    <w:p w14:paraId="33A4B798" w14:textId="77777777" w:rsidR="00B4778E" w:rsidRPr="0037576C" w:rsidRDefault="00B4778E" w:rsidP="00445932">
      <w:pPr>
        <w:ind w:right="-900"/>
        <w:jc w:val="both"/>
        <w:rPr>
          <w:rFonts w:ascii="Arial" w:hAnsi="Arial" w:cs="Arial"/>
          <w:sz w:val="18"/>
          <w:szCs w:val="18"/>
        </w:rPr>
      </w:pPr>
      <w:r w:rsidRPr="0037576C">
        <w:rPr>
          <w:rFonts w:ascii="Arial" w:hAnsi="Arial" w:cs="Arial"/>
          <w:b/>
          <w:sz w:val="18"/>
          <w:szCs w:val="18"/>
          <w:u w:val="single"/>
        </w:rPr>
        <w:t>Applicant Information:</w:t>
      </w:r>
      <w:r w:rsidRPr="0037576C">
        <w:rPr>
          <w:rFonts w:ascii="Arial" w:hAnsi="Arial" w:cs="Arial"/>
          <w:b/>
          <w:sz w:val="18"/>
          <w:szCs w:val="18"/>
        </w:rPr>
        <w:t xml:space="preserve"> </w:t>
      </w:r>
      <w:r w:rsidRPr="0037576C">
        <w:rPr>
          <w:rFonts w:ascii="Arial" w:hAnsi="Arial" w:cs="Arial"/>
          <w:sz w:val="18"/>
          <w:szCs w:val="18"/>
        </w:rPr>
        <w:t>Please ensure that your name and address are clearly legible.</w:t>
      </w:r>
    </w:p>
    <w:p w14:paraId="51240833" w14:textId="77777777" w:rsidR="00B4778E" w:rsidRPr="0037576C" w:rsidRDefault="00B4778E" w:rsidP="000100E7">
      <w:pPr>
        <w:ind w:left="60" w:right="-900"/>
        <w:jc w:val="both"/>
        <w:rPr>
          <w:rFonts w:ascii="Arial" w:hAnsi="Arial" w:cs="Arial"/>
          <w:sz w:val="18"/>
          <w:szCs w:val="18"/>
        </w:rPr>
      </w:pPr>
    </w:p>
    <w:p w14:paraId="6E5B7F64" w14:textId="77777777" w:rsidR="00B4778E" w:rsidRPr="0037576C" w:rsidRDefault="00B4778E" w:rsidP="000100E7">
      <w:pPr>
        <w:pStyle w:val="Heading2"/>
        <w:ind w:right="-900"/>
        <w:jc w:val="both"/>
        <w:rPr>
          <w:rFonts w:ascii="Arial" w:hAnsi="Arial" w:cs="Arial"/>
          <w:b w:val="0"/>
          <w:sz w:val="18"/>
          <w:szCs w:val="18"/>
        </w:rPr>
      </w:pPr>
      <w:r w:rsidRPr="0037576C">
        <w:rPr>
          <w:rFonts w:ascii="Arial" w:hAnsi="Arial" w:cs="Arial"/>
          <w:i w:val="0"/>
          <w:sz w:val="18"/>
          <w:szCs w:val="18"/>
          <w:u w:val="single"/>
        </w:rPr>
        <w:t>Fire Risk Assessment</w:t>
      </w:r>
      <w:r w:rsidRPr="0037576C">
        <w:rPr>
          <w:rFonts w:ascii="Arial" w:hAnsi="Arial" w:cs="Arial"/>
          <w:sz w:val="18"/>
          <w:szCs w:val="18"/>
        </w:rPr>
        <w:t xml:space="preserve">: </w:t>
      </w:r>
      <w:r w:rsidRPr="0037576C">
        <w:rPr>
          <w:rFonts w:ascii="Arial" w:hAnsi="Arial" w:cs="Arial"/>
          <w:b w:val="0"/>
          <w:sz w:val="18"/>
          <w:szCs w:val="18"/>
        </w:rPr>
        <w:t>The fire safety Regulations above require a Responsible Person to carry out a fire risk assessment in the workplace. This is usually the person responsible for management in the workplace. The risk assessment should:</w:t>
      </w:r>
    </w:p>
    <w:p w14:paraId="47330AA0" w14:textId="77777777" w:rsidR="00B4778E" w:rsidRPr="0037576C" w:rsidRDefault="00B4778E" w:rsidP="000100E7">
      <w:pPr>
        <w:ind w:left="60" w:right="-900"/>
        <w:jc w:val="both"/>
        <w:rPr>
          <w:rFonts w:ascii="Arial" w:hAnsi="Arial" w:cs="Arial"/>
          <w:sz w:val="18"/>
          <w:szCs w:val="18"/>
        </w:rPr>
      </w:pPr>
    </w:p>
    <w:p w14:paraId="0C2B7A2A" w14:textId="77777777" w:rsidR="00B4778E" w:rsidRPr="0037576C" w:rsidRDefault="00445932" w:rsidP="000100E7">
      <w:pPr>
        <w:numPr>
          <w:ilvl w:val="0"/>
          <w:numId w:val="3"/>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A</w:t>
      </w:r>
      <w:r w:rsidR="00B4778E" w:rsidRPr="0037576C">
        <w:rPr>
          <w:rFonts w:ascii="Arial" w:hAnsi="Arial" w:cs="Arial"/>
          <w:sz w:val="18"/>
          <w:szCs w:val="18"/>
        </w:rPr>
        <w:t>ssess the risk of fire in the premises, and any control measures that can reduce risk,</w:t>
      </w:r>
    </w:p>
    <w:p w14:paraId="7AFA4F28" w14:textId="77777777" w:rsidR="00B4778E" w:rsidRPr="0037576C" w:rsidRDefault="00445932" w:rsidP="000100E7">
      <w:pPr>
        <w:numPr>
          <w:ilvl w:val="0"/>
          <w:numId w:val="3"/>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C</w:t>
      </w:r>
      <w:r w:rsidR="00B4778E" w:rsidRPr="0037576C">
        <w:rPr>
          <w:rFonts w:ascii="Arial" w:hAnsi="Arial" w:cs="Arial"/>
          <w:sz w:val="18"/>
          <w:szCs w:val="18"/>
        </w:rPr>
        <w:t>heck that fire can be detected in a reasonable time and people can be warned of fire,</w:t>
      </w:r>
    </w:p>
    <w:p w14:paraId="6FBBB0AF" w14:textId="77777777" w:rsidR="00B4778E" w:rsidRPr="0037576C" w:rsidRDefault="00445932" w:rsidP="000100E7">
      <w:pPr>
        <w:numPr>
          <w:ilvl w:val="0"/>
          <w:numId w:val="3"/>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C</w:t>
      </w:r>
      <w:r w:rsidR="00B4778E" w:rsidRPr="0037576C">
        <w:rPr>
          <w:rFonts w:ascii="Arial" w:hAnsi="Arial" w:cs="Arial"/>
          <w:sz w:val="18"/>
          <w:szCs w:val="18"/>
        </w:rPr>
        <w:t>heck that all people in the premises can evacuate safely,</w:t>
      </w:r>
    </w:p>
    <w:p w14:paraId="0E760CDC" w14:textId="77777777" w:rsidR="00B4778E" w:rsidRPr="0037576C" w:rsidRDefault="00445932" w:rsidP="000100E7">
      <w:pPr>
        <w:numPr>
          <w:ilvl w:val="0"/>
          <w:numId w:val="3"/>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p</w:t>
      </w:r>
      <w:r w:rsidR="00B4778E" w:rsidRPr="0037576C">
        <w:rPr>
          <w:rFonts w:ascii="Arial" w:hAnsi="Arial" w:cs="Arial"/>
          <w:sz w:val="18"/>
          <w:szCs w:val="18"/>
        </w:rPr>
        <w:t>rovide suitable fire fighting equipment,</w:t>
      </w:r>
    </w:p>
    <w:p w14:paraId="61D7FAF5" w14:textId="77777777" w:rsidR="00B4778E" w:rsidRPr="0037576C" w:rsidRDefault="00445932" w:rsidP="000100E7">
      <w:pPr>
        <w:numPr>
          <w:ilvl w:val="0"/>
          <w:numId w:val="3"/>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E</w:t>
      </w:r>
      <w:r w:rsidR="00B4778E" w:rsidRPr="0037576C">
        <w:rPr>
          <w:rFonts w:ascii="Arial" w:hAnsi="Arial" w:cs="Arial"/>
          <w:sz w:val="18"/>
          <w:szCs w:val="18"/>
        </w:rPr>
        <w:t>nsure that those in the premises know what to do in the event of fire, and</w:t>
      </w:r>
    </w:p>
    <w:p w14:paraId="35C37B32" w14:textId="77777777" w:rsidR="00B4778E" w:rsidRPr="0037576C" w:rsidRDefault="00B4778E" w:rsidP="000100E7">
      <w:pPr>
        <w:numPr>
          <w:ilvl w:val="0"/>
          <w:numId w:val="3"/>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Ensure testing and maintenance of fire safety equipment and systems takes place.</w:t>
      </w:r>
    </w:p>
    <w:p w14:paraId="275A001D" w14:textId="77777777" w:rsidR="00B4778E" w:rsidRPr="0037576C" w:rsidRDefault="00B4778E" w:rsidP="000100E7">
      <w:pPr>
        <w:ind w:left="142" w:right="-900"/>
        <w:jc w:val="both"/>
        <w:rPr>
          <w:rFonts w:ascii="Arial" w:hAnsi="Arial" w:cs="Arial"/>
          <w:sz w:val="18"/>
          <w:szCs w:val="18"/>
        </w:rPr>
      </w:pPr>
    </w:p>
    <w:p w14:paraId="42C30EEF"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 xml:space="preserve">As you are applying for Licence under </w:t>
      </w:r>
      <w:r w:rsidR="00535324">
        <w:rPr>
          <w:rFonts w:ascii="Arial" w:hAnsi="Arial" w:cs="Arial"/>
          <w:sz w:val="18"/>
          <w:szCs w:val="18"/>
        </w:rPr>
        <w:t>an enactment,</w:t>
      </w:r>
      <w:r w:rsidRPr="0037576C">
        <w:rPr>
          <w:rFonts w:ascii="Arial" w:hAnsi="Arial" w:cs="Arial"/>
          <w:sz w:val="18"/>
          <w:szCs w:val="18"/>
        </w:rPr>
        <w:t xml:space="preserve"> there must be a written record of the significant findings of the assessment. Any action plan resulting from the assessment should also be recorded. The fire risk assessment should be reviewed at least once a year, or when there are significant changes in staff, layout process or fire loading in the premises. Note the checklist does not constitute the full Fire Risk Assessment required by the 2005 Act. </w:t>
      </w:r>
    </w:p>
    <w:p w14:paraId="5020BBB8" w14:textId="77777777" w:rsidR="00B4778E" w:rsidRPr="0037576C" w:rsidRDefault="00B4778E" w:rsidP="000100E7">
      <w:pPr>
        <w:pStyle w:val="BodyText"/>
        <w:ind w:right="-900"/>
        <w:jc w:val="both"/>
        <w:rPr>
          <w:rFonts w:ascii="Arial" w:hAnsi="Arial" w:cs="Arial"/>
          <w:sz w:val="18"/>
          <w:szCs w:val="18"/>
        </w:rPr>
      </w:pPr>
    </w:p>
    <w:p w14:paraId="12CE53F8"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u w:val="single"/>
        </w:rPr>
        <w:t>Escape Routes and Doors:</w:t>
      </w:r>
      <w:r w:rsidRPr="0037576C">
        <w:rPr>
          <w:rFonts w:ascii="Arial" w:hAnsi="Arial" w:cs="Arial"/>
          <w:sz w:val="18"/>
          <w:szCs w:val="18"/>
        </w:rPr>
        <w:t xml:space="preserve"> All escape routes must be kept clear and available for use at all times that the premises are occupied. You should not store anything that would obstruct or any flammable </w:t>
      </w:r>
      <w:r w:rsidR="00662442" w:rsidRPr="0037576C">
        <w:rPr>
          <w:rFonts w:ascii="Arial" w:hAnsi="Arial" w:cs="Arial"/>
          <w:sz w:val="18"/>
          <w:szCs w:val="18"/>
        </w:rPr>
        <w:t xml:space="preserve">materials </w:t>
      </w:r>
      <w:r w:rsidRPr="0037576C">
        <w:rPr>
          <w:rFonts w:ascii="Arial" w:hAnsi="Arial" w:cs="Arial"/>
          <w:sz w:val="18"/>
          <w:szCs w:val="18"/>
        </w:rPr>
        <w:t>on an escape route, even temporarily. For guidance, an escape route should not be narrower than any doorway on the route. Fire exit signs and notices are used to direct people to the escape route and as such must be visible and legible. If in doubt, try following the escape route yourself.</w:t>
      </w:r>
    </w:p>
    <w:p w14:paraId="10780792"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For security reasons an emergency exit door can be secured with a push bar/pad or similar device. These must work easily, without undue pressure</w:t>
      </w:r>
      <w:r w:rsidR="00662442" w:rsidRPr="0037576C">
        <w:rPr>
          <w:rFonts w:ascii="Arial" w:hAnsi="Arial" w:cs="Arial"/>
          <w:sz w:val="18"/>
          <w:szCs w:val="18"/>
        </w:rPr>
        <w:t xml:space="preserve"> on</w:t>
      </w:r>
      <w:r w:rsidRPr="0037576C">
        <w:rPr>
          <w:rFonts w:ascii="Arial" w:hAnsi="Arial" w:cs="Arial"/>
          <w:sz w:val="18"/>
          <w:szCs w:val="18"/>
        </w:rPr>
        <w:t xml:space="preserve"> them. Emergency exits must not be locked when the building is occupied. </w:t>
      </w:r>
    </w:p>
    <w:p w14:paraId="67C72189" w14:textId="77777777" w:rsidR="00445932"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Some doors are fire resisting and self-closing. These are designed to stop fire spread, giving more time for escape and reducing damage. They are only effective if they are a good fit in the frame, close fully from any angle and are not wedged or held open.</w:t>
      </w:r>
    </w:p>
    <w:p w14:paraId="5D5E7922" w14:textId="77777777" w:rsidR="00445932" w:rsidRPr="0037576C" w:rsidRDefault="00445932" w:rsidP="00445932">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0C59EA91" w14:textId="77777777" w:rsidR="00B4778E" w:rsidRPr="0037576C" w:rsidRDefault="00B4778E" w:rsidP="000100E7">
      <w:pPr>
        <w:pStyle w:val="BodyText"/>
        <w:ind w:right="-900"/>
        <w:jc w:val="both"/>
        <w:rPr>
          <w:rFonts w:ascii="Arial" w:hAnsi="Arial" w:cs="Arial"/>
          <w:sz w:val="18"/>
          <w:szCs w:val="18"/>
        </w:rPr>
      </w:pPr>
    </w:p>
    <w:p w14:paraId="70886EA6" w14:textId="77777777" w:rsidR="00B4778E" w:rsidRPr="0037576C" w:rsidRDefault="00B4778E" w:rsidP="00C56CA2">
      <w:pPr>
        <w:autoSpaceDE w:val="0"/>
        <w:autoSpaceDN w:val="0"/>
        <w:adjustRightInd w:val="0"/>
        <w:spacing w:line="240" w:lineRule="atLeast"/>
        <w:ind w:right="-900"/>
        <w:jc w:val="both"/>
        <w:rPr>
          <w:rFonts w:ascii="Arial" w:hAnsi="Arial" w:cs="Arial"/>
          <w:color w:val="0000FF"/>
          <w:sz w:val="18"/>
          <w:szCs w:val="18"/>
          <w:lang w:eastAsia="en-GB"/>
        </w:rPr>
      </w:pPr>
      <w:r w:rsidRPr="0037576C">
        <w:rPr>
          <w:rFonts w:ascii="Arial" w:hAnsi="Arial" w:cs="Arial"/>
          <w:b/>
          <w:sz w:val="18"/>
          <w:szCs w:val="18"/>
          <w:u w:val="single"/>
        </w:rPr>
        <w:t>Fire Fighting Equipment:</w:t>
      </w:r>
      <w:r w:rsidRPr="0037576C">
        <w:rPr>
          <w:rFonts w:ascii="Arial" w:hAnsi="Arial" w:cs="Arial"/>
          <w:sz w:val="18"/>
          <w:szCs w:val="18"/>
        </w:rPr>
        <w:t xml:space="preserve"> </w:t>
      </w:r>
      <w:r w:rsidR="00445932" w:rsidRPr="0037576C">
        <w:rPr>
          <w:rFonts w:ascii="Arial" w:hAnsi="Arial" w:cs="Arial"/>
          <w:sz w:val="18"/>
          <w:szCs w:val="18"/>
        </w:rPr>
        <w:t xml:space="preserve"> </w:t>
      </w:r>
      <w:r w:rsidRPr="0037576C">
        <w:rPr>
          <w:rFonts w:ascii="Arial" w:hAnsi="Arial" w:cs="Arial"/>
          <w:sz w:val="18"/>
          <w:szCs w:val="18"/>
        </w:rPr>
        <w:t>The number, type and location of fire extinguishers should be determined by the fire risk assessment. Usually you will need to provide fire extinguishers for general firefighting and to cover special risks. If you have a kitchen, you will also need a fire blanket for the hazards associated with cooking.</w:t>
      </w:r>
    </w:p>
    <w:p w14:paraId="3D09DC6D" w14:textId="77777777" w:rsidR="00B4778E" w:rsidRPr="0037576C" w:rsidRDefault="00B4778E" w:rsidP="000100E7">
      <w:pPr>
        <w:pStyle w:val="BodyText"/>
        <w:ind w:right="-900"/>
        <w:jc w:val="both"/>
        <w:rPr>
          <w:rFonts w:ascii="Arial" w:hAnsi="Arial" w:cs="Arial"/>
          <w:b/>
          <w:sz w:val="18"/>
          <w:szCs w:val="18"/>
        </w:rPr>
      </w:pPr>
    </w:p>
    <w:p w14:paraId="3E5A20D5"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rPr>
        <w:t xml:space="preserve">General: </w:t>
      </w:r>
      <w:r w:rsidRPr="0037576C">
        <w:rPr>
          <w:rFonts w:ascii="Arial" w:hAnsi="Arial" w:cs="Arial"/>
          <w:sz w:val="18"/>
          <w:szCs w:val="18"/>
        </w:rPr>
        <w:t>the most common general fire extinguisher is the water type. As a rule of thumb, you should provide one 9-litre water extinguisher per 200 square metres of floor area, with at least two extinguishers per floor (or one per floor if the floor area is less than 100 square metres). Other types that can be used are foam, AFFF (sometimes-called light water or spray foam), dry powder or carbon dioxide, but the size needed varies according to the type and size of risk. Fire extinguishers for general firefighting should be sited on escape routes, at or near the final exit.</w:t>
      </w:r>
    </w:p>
    <w:p w14:paraId="22AA600D" w14:textId="77777777" w:rsidR="00445932" w:rsidRPr="0037576C" w:rsidRDefault="00445932" w:rsidP="000100E7">
      <w:pPr>
        <w:pStyle w:val="BodyText"/>
        <w:ind w:right="-900"/>
        <w:jc w:val="both"/>
        <w:rPr>
          <w:rFonts w:ascii="Arial" w:hAnsi="Arial" w:cs="Arial"/>
          <w:sz w:val="18"/>
          <w:szCs w:val="18"/>
        </w:rPr>
      </w:pPr>
    </w:p>
    <w:p w14:paraId="7D338FF0"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rPr>
        <w:t xml:space="preserve">Special Risk: </w:t>
      </w:r>
      <w:r w:rsidRPr="0037576C">
        <w:rPr>
          <w:rFonts w:ascii="Arial" w:hAnsi="Arial" w:cs="Arial"/>
          <w:sz w:val="18"/>
          <w:szCs w:val="18"/>
        </w:rPr>
        <w:t xml:space="preserve">risks such as computer rooms, electrical equipment, large fridges etc. will need fire extinguishers that are appropriate to the risk, do not cause injury to the user, or cause undue </w:t>
      </w:r>
      <w:r w:rsidR="00662442" w:rsidRPr="0037576C">
        <w:rPr>
          <w:rFonts w:ascii="Arial" w:hAnsi="Arial" w:cs="Arial"/>
          <w:sz w:val="18"/>
          <w:szCs w:val="18"/>
        </w:rPr>
        <w:t xml:space="preserve">damage </w:t>
      </w:r>
      <w:r w:rsidRPr="0037576C">
        <w:rPr>
          <w:rFonts w:ascii="Arial" w:hAnsi="Arial" w:cs="Arial"/>
          <w:sz w:val="18"/>
          <w:szCs w:val="18"/>
        </w:rPr>
        <w:t>to the equipment. You should seek specialist advice about fire extinguishers for special risks.</w:t>
      </w:r>
    </w:p>
    <w:p w14:paraId="3E25D363" w14:textId="77777777" w:rsidR="00445932" w:rsidRPr="0037576C" w:rsidRDefault="00445932" w:rsidP="000100E7">
      <w:pPr>
        <w:pStyle w:val="BodyText"/>
        <w:ind w:right="-900"/>
        <w:jc w:val="both"/>
        <w:rPr>
          <w:rFonts w:ascii="Arial" w:hAnsi="Arial" w:cs="Arial"/>
          <w:b/>
          <w:sz w:val="18"/>
          <w:szCs w:val="18"/>
          <w:u w:val="single"/>
        </w:rPr>
      </w:pPr>
    </w:p>
    <w:p w14:paraId="4C2B57B4"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u w:val="single"/>
        </w:rPr>
        <w:t>Fire Warning Systems and Automatic Fire Detection:</w:t>
      </w:r>
      <w:r w:rsidRPr="0037576C">
        <w:rPr>
          <w:rFonts w:ascii="Arial" w:hAnsi="Arial" w:cs="Arial"/>
          <w:sz w:val="18"/>
          <w:szCs w:val="18"/>
        </w:rPr>
        <w:t xml:space="preserve"> All registered premises should have a means of warning staff and customers that there is a fire, so that they can make their escape. The type of system is determined by the fire risk assessment and must take into account the layout, background noise, staff locations etc. and whether any person (staff or customers) can use the system without putting themselves in further danger.</w:t>
      </w:r>
    </w:p>
    <w:p w14:paraId="35D06CF5"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The type of system can range from simple break glass call-points, with a bell or siren, to complex systems with automatic smoke or heat detectors, a control panel, automatic calling of the fire and rescue service and bells or sirens in the building. The alarm signal must be capable of being heard throughout the building, and in any outbuildings. All fire warning or a competent engineer, to the current British Standard or equivalent, should install detection systems. Mains electric systems must have a battery back up for the sounders and usually this will power the entire system in the event of a mains failure. If you doubt the existing system is adequate, either test it, or seek specialist advice.</w:t>
      </w:r>
    </w:p>
    <w:p w14:paraId="17F0C14F" w14:textId="77777777" w:rsidR="00B4778E" w:rsidRPr="0037576C" w:rsidRDefault="00B4778E" w:rsidP="000100E7">
      <w:pPr>
        <w:pStyle w:val="BodyText"/>
        <w:ind w:right="-900"/>
        <w:jc w:val="both"/>
        <w:rPr>
          <w:rFonts w:ascii="Arial" w:hAnsi="Arial" w:cs="Arial"/>
          <w:sz w:val="18"/>
          <w:szCs w:val="18"/>
        </w:rPr>
      </w:pPr>
    </w:p>
    <w:p w14:paraId="0A34A00F"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rPr>
        <w:t>All fire alarms should be backed up with a 999 call to the fire and rescue service</w:t>
      </w:r>
      <w:r w:rsidRPr="0037576C">
        <w:rPr>
          <w:rFonts w:ascii="Arial" w:hAnsi="Arial" w:cs="Arial"/>
          <w:sz w:val="18"/>
          <w:szCs w:val="18"/>
        </w:rPr>
        <w:t xml:space="preserve">, even where automatic calling is fitted. Members of staff </w:t>
      </w:r>
      <w:r w:rsidR="00535324">
        <w:rPr>
          <w:rFonts w:ascii="Arial" w:hAnsi="Arial" w:cs="Arial"/>
          <w:sz w:val="18"/>
          <w:szCs w:val="18"/>
        </w:rPr>
        <w:t xml:space="preserve">or residents </w:t>
      </w:r>
      <w:r w:rsidRPr="0037576C">
        <w:rPr>
          <w:rFonts w:ascii="Arial" w:hAnsi="Arial" w:cs="Arial"/>
          <w:sz w:val="18"/>
          <w:szCs w:val="18"/>
        </w:rPr>
        <w:t>should be delegated to do this from a safe location.</w:t>
      </w:r>
    </w:p>
    <w:p w14:paraId="1FED274F" w14:textId="77777777" w:rsidR="00445932"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 xml:space="preserve">Response to avoidable unwanted fire signals (false alarms) places an unnecessary burden on the resources of the Scottish Fire and Rescue Service, and endangers the safety of fire crews and the general public. Disruption caused in your premises by false alarms places similar unnecessary burdens on your business, your employees and (where applicable) your residents. </w:t>
      </w:r>
      <w:r w:rsidRPr="0037576C">
        <w:rPr>
          <w:rFonts w:ascii="Arial" w:hAnsi="Arial" w:cs="Arial"/>
          <w:b/>
          <w:sz w:val="18"/>
          <w:szCs w:val="18"/>
        </w:rPr>
        <w:t>It is your responsibility to prevent false alarms</w:t>
      </w:r>
      <w:r w:rsidRPr="0037576C">
        <w:rPr>
          <w:rFonts w:ascii="Arial" w:hAnsi="Arial" w:cs="Arial"/>
          <w:sz w:val="18"/>
          <w:szCs w:val="18"/>
        </w:rPr>
        <w:t>, however the Scottish Fire and Rescue Service is committed to reducing unwanted fire calls and will offer support and advice if requested.</w:t>
      </w:r>
    </w:p>
    <w:p w14:paraId="6809BC97" w14:textId="77777777" w:rsidR="00445932" w:rsidRPr="0037576C" w:rsidRDefault="00445932" w:rsidP="00445932">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5894E437"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u w:val="single"/>
        </w:rPr>
        <w:t>Emergency Lighting:</w:t>
      </w:r>
      <w:r w:rsidRPr="0037576C">
        <w:rPr>
          <w:rFonts w:ascii="Arial" w:hAnsi="Arial" w:cs="Arial"/>
          <w:sz w:val="18"/>
          <w:szCs w:val="18"/>
        </w:rPr>
        <w:t xml:space="preserve"> All escape routes, including external routes, must be provided with sufficient lighting for people to see the way out safely. In normal conditions, this can be a mixture of artificial lighting inside and street lighting outside. To test this, you could turn off the lights </w:t>
      </w:r>
      <w:r w:rsidR="00662442" w:rsidRPr="0037576C">
        <w:rPr>
          <w:rFonts w:ascii="Arial" w:hAnsi="Arial" w:cs="Arial"/>
          <w:sz w:val="18"/>
          <w:szCs w:val="18"/>
        </w:rPr>
        <w:t xml:space="preserve">at </w:t>
      </w:r>
      <w:r w:rsidRPr="0037576C">
        <w:rPr>
          <w:rFonts w:ascii="Arial" w:hAnsi="Arial" w:cs="Arial"/>
          <w:sz w:val="18"/>
          <w:szCs w:val="18"/>
        </w:rPr>
        <w:t xml:space="preserve">night and find out whether you can walk the escape route safely. </w:t>
      </w:r>
    </w:p>
    <w:p w14:paraId="6303F961"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 xml:space="preserve">To allow for power failure the fire risk assessment should include provision of emergency lighting. This will depend on layout and size of the premises, but should be sufficient to allow anyone in the premises to find the escape route and walk out safely. </w:t>
      </w:r>
    </w:p>
    <w:p w14:paraId="2A82F18E" w14:textId="77777777" w:rsidR="00B4778E" w:rsidRPr="0037576C" w:rsidRDefault="00B4778E" w:rsidP="000100E7">
      <w:pPr>
        <w:pStyle w:val="BodyText"/>
        <w:ind w:right="-900"/>
        <w:jc w:val="both"/>
        <w:rPr>
          <w:rFonts w:ascii="Arial" w:hAnsi="Arial" w:cs="Arial"/>
          <w:sz w:val="18"/>
          <w:szCs w:val="18"/>
        </w:rPr>
      </w:pPr>
    </w:p>
    <w:p w14:paraId="7C799CF7"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u w:val="single"/>
        </w:rPr>
        <w:t>Emergency Fire Action Plan and Staff Training:</w:t>
      </w:r>
      <w:r w:rsidRPr="0037576C">
        <w:rPr>
          <w:rFonts w:ascii="Arial" w:hAnsi="Arial" w:cs="Arial"/>
          <w:sz w:val="18"/>
          <w:szCs w:val="18"/>
        </w:rPr>
        <w:t xml:space="preserve"> Your fire risk assessment should ensure that people in your premises know what to do if a fire occurs. You should work out a simple emergency fire action plan including:</w:t>
      </w:r>
    </w:p>
    <w:p w14:paraId="60879B67" w14:textId="77777777" w:rsidR="00B4778E" w:rsidRPr="0037576C" w:rsidRDefault="00B4778E" w:rsidP="000100E7">
      <w:pPr>
        <w:pStyle w:val="BodyText"/>
        <w:numPr>
          <w:ilvl w:val="0"/>
          <w:numId w:val="4"/>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What to do if you (or a user or one of your staff) discover a fire</w:t>
      </w:r>
    </w:p>
    <w:p w14:paraId="4D619901" w14:textId="77777777" w:rsidR="00B4778E" w:rsidRPr="0037576C" w:rsidRDefault="00B4778E" w:rsidP="000100E7">
      <w:pPr>
        <w:pStyle w:val="BodyText"/>
        <w:numPr>
          <w:ilvl w:val="0"/>
          <w:numId w:val="4"/>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How to sound the fire alarm</w:t>
      </w:r>
    </w:p>
    <w:p w14:paraId="3437AC5B" w14:textId="77777777" w:rsidR="00B4778E" w:rsidRPr="0037576C" w:rsidRDefault="00B4778E" w:rsidP="000100E7">
      <w:pPr>
        <w:pStyle w:val="BodyText"/>
        <w:numPr>
          <w:ilvl w:val="0"/>
          <w:numId w:val="4"/>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 xml:space="preserve">How to call the fire and rescue service </w:t>
      </w:r>
    </w:p>
    <w:p w14:paraId="56DBF59A" w14:textId="77777777" w:rsidR="00B4778E" w:rsidRPr="0037576C" w:rsidRDefault="00B4778E" w:rsidP="000100E7">
      <w:pPr>
        <w:pStyle w:val="BodyText"/>
        <w:numPr>
          <w:ilvl w:val="0"/>
          <w:numId w:val="4"/>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What to do if you (or users or staff) hear the fire alarm i.e. escape from the premises</w:t>
      </w:r>
    </w:p>
    <w:p w14:paraId="4F69E6EB" w14:textId="77777777" w:rsidR="00B4778E" w:rsidRPr="0037576C" w:rsidRDefault="00B4778E" w:rsidP="000100E7">
      <w:pPr>
        <w:pStyle w:val="BodyText"/>
        <w:numPr>
          <w:ilvl w:val="0"/>
          <w:numId w:val="4"/>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Where to assemble outside, in a place of safety</w:t>
      </w:r>
    </w:p>
    <w:p w14:paraId="2CCC9446" w14:textId="77777777" w:rsidR="00B4778E" w:rsidRPr="0037576C" w:rsidRDefault="00B4778E" w:rsidP="000100E7">
      <w:pPr>
        <w:pStyle w:val="BodyText"/>
        <w:ind w:left="60" w:right="-900"/>
        <w:jc w:val="both"/>
        <w:rPr>
          <w:rFonts w:ascii="Arial" w:hAnsi="Arial" w:cs="Arial"/>
          <w:sz w:val="18"/>
          <w:szCs w:val="18"/>
        </w:rPr>
      </w:pPr>
    </w:p>
    <w:p w14:paraId="3F60FF2C" w14:textId="77777777" w:rsidR="00B4778E" w:rsidRPr="0037576C" w:rsidRDefault="00B4778E" w:rsidP="000100E7">
      <w:pPr>
        <w:pStyle w:val="BodyText"/>
        <w:ind w:left="60" w:right="-900"/>
        <w:jc w:val="both"/>
        <w:rPr>
          <w:rFonts w:ascii="Arial" w:hAnsi="Arial" w:cs="Arial"/>
          <w:sz w:val="18"/>
          <w:szCs w:val="18"/>
        </w:rPr>
      </w:pPr>
      <w:r w:rsidRPr="0037576C">
        <w:rPr>
          <w:rFonts w:ascii="Arial" w:hAnsi="Arial" w:cs="Arial"/>
          <w:sz w:val="18"/>
          <w:szCs w:val="18"/>
        </w:rPr>
        <w:t>You should provide fire routine notices (sometimes called fire action notices) in public areas, staff rooms and corridors. These can be bought as pre-printed notices or notices with blank spaces that you fill in with information relevant to your fire routine.</w:t>
      </w:r>
    </w:p>
    <w:p w14:paraId="072A083D" w14:textId="77777777" w:rsidR="00B4778E" w:rsidRPr="0037576C" w:rsidRDefault="00B4778E" w:rsidP="000100E7">
      <w:pPr>
        <w:pStyle w:val="BodyText"/>
        <w:ind w:left="60" w:right="-900"/>
        <w:jc w:val="both"/>
        <w:rPr>
          <w:rFonts w:ascii="Arial" w:hAnsi="Arial" w:cs="Arial"/>
          <w:sz w:val="18"/>
          <w:szCs w:val="18"/>
        </w:rPr>
      </w:pPr>
    </w:p>
    <w:p w14:paraId="728ACA0C" w14:textId="77777777" w:rsidR="00B4778E" w:rsidRPr="0037576C" w:rsidRDefault="00B4778E" w:rsidP="000100E7">
      <w:pPr>
        <w:pStyle w:val="BodyText"/>
        <w:ind w:left="60" w:right="-900"/>
        <w:jc w:val="both"/>
        <w:rPr>
          <w:rFonts w:ascii="Arial" w:hAnsi="Arial" w:cs="Arial"/>
          <w:sz w:val="18"/>
          <w:szCs w:val="18"/>
        </w:rPr>
      </w:pPr>
      <w:r w:rsidRPr="0037576C">
        <w:rPr>
          <w:rFonts w:ascii="Arial" w:hAnsi="Arial" w:cs="Arial"/>
          <w:b/>
          <w:sz w:val="18"/>
          <w:szCs w:val="18"/>
        </w:rPr>
        <w:t>All Staff</w:t>
      </w:r>
      <w:r w:rsidRPr="0037576C">
        <w:rPr>
          <w:rFonts w:ascii="Arial" w:hAnsi="Arial" w:cs="Arial"/>
          <w:sz w:val="18"/>
          <w:szCs w:val="18"/>
        </w:rPr>
        <w:t xml:space="preserve"> should be trained regularly to ensure that they know what you expect them to do if fire occurs. Anyone with a special responsibility e.g. calling the fire and rescue service, or checking  rooms, should be specifically trained to carry out their designated role. The emergency actions in the event of fire should be tested with regular fire drills. There are no fixed intervals for staff training, but all staff should receive training on their induction, and refresher training should be provided as appropriate. It is recommended that staff fire training be carried out at least once a year after the initial training. Details of the training and who received it should be recorded in the logbook.</w:t>
      </w:r>
    </w:p>
    <w:p w14:paraId="51762FE9" w14:textId="77777777" w:rsidR="00B4778E" w:rsidRPr="0037576C" w:rsidRDefault="00B4778E" w:rsidP="000100E7">
      <w:pPr>
        <w:autoSpaceDE w:val="0"/>
        <w:autoSpaceDN w:val="0"/>
        <w:adjustRightInd w:val="0"/>
        <w:ind w:right="-900"/>
        <w:rPr>
          <w:rFonts w:ascii="Arial" w:hAnsi="Arial" w:cs="Arial"/>
          <w:b/>
          <w:sz w:val="18"/>
          <w:szCs w:val="18"/>
        </w:rPr>
      </w:pPr>
    </w:p>
    <w:p w14:paraId="3E18D9BB" w14:textId="77777777" w:rsidR="00B4778E" w:rsidRPr="0037576C" w:rsidRDefault="00B4778E" w:rsidP="000100E7">
      <w:pPr>
        <w:autoSpaceDE w:val="0"/>
        <w:autoSpaceDN w:val="0"/>
        <w:adjustRightInd w:val="0"/>
        <w:ind w:right="-900"/>
        <w:rPr>
          <w:rFonts w:ascii="Arial" w:hAnsi="Arial" w:cs="Arial"/>
          <w:sz w:val="18"/>
          <w:szCs w:val="18"/>
        </w:rPr>
      </w:pPr>
      <w:r w:rsidRPr="0037576C">
        <w:rPr>
          <w:rFonts w:ascii="Arial" w:hAnsi="Arial" w:cs="Arial"/>
          <w:b/>
          <w:sz w:val="18"/>
          <w:szCs w:val="18"/>
        </w:rPr>
        <w:t xml:space="preserve">Fire Drills </w:t>
      </w:r>
      <w:r w:rsidRPr="0037576C">
        <w:rPr>
          <w:rFonts w:ascii="Arial" w:hAnsi="Arial" w:cs="Arial"/>
          <w:sz w:val="18"/>
          <w:szCs w:val="18"/>
        </w:rPr>
        <w:t>The frequency of drills for each building will be different and should reflect the level of risk. Fire drills should take place at least twice a year with each member of staff participating at least once a year.</w:t>
      </w:r>
    </w:p>
    <w:p w14:paraId="5A65BDD6" w14:textId="77777777" w:rsidR="00445932" w:rsidRPr="0037576C" w:rsidRDefault="00445932" w:rsidP="000100E7">
      <w:pPr>
        <w:autoSpaceDE w:val="0"/>
        <w:autoSpaceDN w:val="0"/>
        <w:adjustRightInd w:val="0"/>
        <w:ind w:right="-900"/>
        <w:rPr>
          <w:rFonts w:ascii="Arial" w:hAnsi="Arial" w:cs="Arial"/>
          <w:sz w:val="18"/>
          <w:szCs w:val="18"/>
        </w:rPr>
      </w:pPr>
    </w:p>
    <w:p w14:paraId="0C30B1F5" w14:textId="77777777" w:rsidR="00445932" w:rsidRPr="0037576C" w:rsidRDefault="00B4778E" w:rsidP="000100E7">
      <w:pPr>
        <w:pStyle w:val="BodyText"/>
        <w:ind w:right="-900"/>
        <w:jc w:val="both"/>
        <w:rPr>
          <w:rFonts w:ascii="Arial" w:hAnsi="Arial" w:cs="Arial"/>
          <w:sz w:val="18"/>
          <w:szCs w:val="18"/>
        </w:rPr>
      </w:pPr>
      <w:r w:rsidRPr="0037576C">
        <w:rPr>
          <w:rFonts w:ascii="Arial" w:hAnsi="Arial" w:cs="Arial"/>
          <w:b/>
          <w:sz w:val="18"/>
          <w:szCs w:val="18"/>
          <w:u w:val="single"/>
        </w:rPr>
        <w:t>Log Book:</w:t>
      </w:r>
      <w:r w:rsidRPr="0037576C">
        <w:rPr>
          <w:rFonts w:ascii="Arial" w:hAnsi="Arial" w:cs="Arial"/>
          <w:sz w:val="18"/>
          <w:szCs w:val="18"/>
        </w:rPr>
        <w:t xml:space="preserve"> You are responsible for ensuring that all fire safety systems and staff training are fully effective. The best way to do this is regular maintenance and training, and the best evidence of this is a fire logbook that is used to record this. There is no fixed format for a logbook, but it should contain all relevant information </w:t>
      </w:r>
      <w:r w:rsidR="00445932" w:rsidRPr="0037576C">
        <w:rPr>
          <w:rFonts w:ascii="Arial" w:hAnsi="Arial" w:cs="Arial"/>
          <w:sz w:val="18"/>
          <w:szCs w:val="18"/>
        </w:rPr>
        <w:t>e</w:t>
      </w:r>
      <w:r w:rsidRPr="0037576C">
        <w:rPr>
          <w:rFonts w:ascii="Arial" w:hAnsi="Arial" w:cs="Arial"/>
          <w:sz w:val="18"/>
          <w:szCs w:val="18"/>
        </w:rPr>
        <w:t xml:space="preserve">.g. dates and results of tests, dates and names from training sessions. </w:t>
      </w:r>
    </w:p>
    <w:p w14:paraId="4327B71B" w14:textId="77777777" w:rsidR="00445932"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Testing and maintenance is usually covered by codes of practice and a competent, adequately trained or experienced person should always carry out tests. A competent person should carry out staff training. You may be competent to carry out some or all of the tests and training, but if in doubt you should seek advice.</w:t>
      </w:r>
    </w:p>
    <w:p w14:paraId="65A85C00" w14:textId="77777777" w:rsidR="00445932" w:rsidRPr="0037576C" w:rsidRDefault="00445932" w:rsidP="00445932">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06DE5A00" w14:textId="77777777" w:rsidR="00B4778E" w:rsidRPr="0037576C" w:rsidRDefault="00B4778E" w:rsidP="000100E7">
      <w:pPr>
        <w:pStyle w:val="BodyText"/>
        <w:ind w:right="-900"/>
        <w:jc w:val="both"/>
        <w:rPr>
          <w:rFonts w:ascii="Arial" w:hAnsi="Arial" w:cs="Arial"/>
          <w:b/>
          <w:sz w:val="18"/>
          <w:szCs w:val="18"/>
        </w:rPr>
      </w:pPr>
      <w:r w:rsidRPr="0037576C">
        <w:rPr>
          <w:rFonts w:ascii="Arial" w:hAnsi="Arial" w:cs="Arial"/>
          <w:b/>
          <w:sz w:val="18"/>
          <w:szCs w:val="18"/>
        </w:rPr>
        <w:t>WARNING: Failure to adequately maintain or manage any fire safety system may also be deemed to place employees and others in danger, which contravenes the Fire Safety Regulations above. This may lead to criminal prosecution.</w:t>
      </w:r>
    </w:p>
    <w:p w14:paraId="1B2F57FE" w14:textId="77777777" w:rsidR="00B4778E" w:rsidRPr="0037576C" w:rsidRDefault="00B4778E" w:rsidP="000100E7">
      <w:pPr>
        <w:pStyle w:val="BodyText"/>
        <w:ind w:right="-900"/>
        <w:jc w:val="both"/>
        <w:rPr>
          <w:rFonts w:ascii="Arial" w:hAnsi="Arial" w:cs="Arial"/>
          <w:sz w:val="18"/>
          <w:szCs w:val="18"/>
        </w:rPr>
      </w:pPr>
      <w:r w:rsidRPr="0037576C">
        <w:rPr>
          <w:rFonts w:ascii="Arial" w:hAnsi="Arial" w:cs="Arial"/>
          <w:sz w:val="18"/>
          <w:szCs w:val="18"/>
        </w:rPr>
        <w:t xml:space="preserve"> Recommended frequency of testing and maintenance:</w:t>
      </w:r>
    </w:p>
    <w:p w14:paraId="024F6246" w14:textId="77777777" w:rsidR="00B4778E" w:rsidRPr="0037576C" w:rsidRDefault="00B4778E">
      <w:pPr>
        <w:pStyle w:val="BodyText"/>
        <w:jc w:val="both"/>
        <w:rPr>
          <w:rFonts w:ascii="Arial" w:hAnsi="Arial" w:cs="Arial"/>
          <w:sz w:val="18"/>
          <w:szCs w:val="1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897"/>
        <w:gridCol w:w="1195"/>
        <w:gridCol w:w="1178"/>
        <w:gridCol w:w="1581"/>
        <w:gridCol w:w="1800"/>
      </w:tblGrid>
      <w:tr w:rsidR="00B4778E" w:rsidRPr="0037576C" w14:paraId="639C568E" w14:textId="77777777">
        <w:trPr>
          <w:trHeight w:val="540"/>
        </w:trPr>
        <w:tc>
          <w:tcPr>
            <w:tcW w:w="0" w:type="auto"/>
            <w:vAlign w:val="center"/>
          </w:tcPr>
          <w:p w14:paraId="3A79D758" w14:textId="77777777" w:rsidR="00B4778E" w:rsidRPr="0037576C" w:rsidRDefault="00B4778E" w:rsidP="00BE0ADF">
            <w:pPr>
              <w:pStyle w:val="Heading1"/>
              <w:tabs>
                <w:tab w:val="clear" w:pos="720"/>
                <w:tab w:val="num" w:pos="432"/>
              </w:tabs>
              <w:ind w:left="432" w:hanging="432"/>
              <w:jc w:val="left"/>
              <w:rPr>
                <w:rFonts w:ascii="Arial" w:hAnsi="Arial" w:cs="Arial"/>
                <w:sz w:val="18"/>
                <w:szCs w:val="18"/>
              </w:rPr>
            </w:pPr>
            <w:r w:rsidRPr="0037576C">
              <w:rPr>
                <w:rFonts w:ascii="Arial" w:hAnsi="Arial" w:cs="Arial"/>
                <w:sz w:val="18"/>
                <w:szCs w:val="18"/>
              </w:rPr>
              <w:t>SYSTEM/TRAINING</w:t>
            </w:r>
          </w:p>
        </w:tc>
        <w:tc>
          <w:tcPr>
            <w:tcW w:w="0" w:type="auto"/>
            <w:vAlign w:val="center"/>
          </w:tcPr>
          <w:p w14:paraId="6F47227C" w14:textId="77777777" w:rsidR="00B4778E" w:rsidRPr="0037576C" w:rsidRDefault="00B4778E" w:rsidP="00BE0ADF">
            <w:pPr>
              <w:pStyle w:val="Heading1"/>
              <w:tabs>
                <w:tab w:val="clear" w:pos="720"/>
                <w:tab w:val="num" w:pos="167"/>
              </w:tabs>
              <w:ind w:left="167"/>
              <w:jc w:val="left"/>
              <w:rPr>
                <w:rFonts w:ascii="Arial" w:hAnsi="Arial" w:cs="Arial"/>
                <w:sz w:val="18"/>
                <w:szCs w:val="18"/>
              </w:rPr>
            </w:pPr>
            <w:r w:rsidRPr="0037576C">
              <w:rPr>
                <w:rFonts w:ascii="Arial" w:hAnsi="Arial" w:cs="Arial"/>
                <w:sz w:val="18"/>
                <w:szCs w:val="18"/>
              </w:rPr>
              <w:t>WEEKLY</w:t>
            </w:r>
          </w:p>
        </w:tc>
        <w:tc>
          <w:tcPr>
            <w:tcW w:w="0" w:type="auto"/>
            <w:vAlign w:val="center"/>
          </w:tcPr>
          <w:p w14:paraId="1702E5E3" w14:textId="77777777" w:rsidR="00B4778E" w:rsidRPr="0037576C" w:rsidRDefault="00B4778E" w:rsidP="00BE0ADF">
            <w:pPr>
              <w:pStyle w:val="Heading1"/>
              <w:tabs>
                <w:tab w:val="clear" w:pos="720"/>
              </w:tabs>
              <w:ind w:left="89"/>
              <w:jc w:val="left"/>
              <w:rPr>
                <w:rFonts w:ascii="Arial" w:hAnsi="Arial" w:cs="Arial"/>
                <w:sz w:val="18"/>
                <w:szCs w:val="18"/>
              </w:rPr>
            </w:pPr>
            <w:r w:rsidRPr="0037576C">
              <w:rPr>
                <w:rFonts w:ascii="Arial" w:hAnsi="Arial" w:cs="Arial"/>
                <w:sz w:val="18"/>
                <w:szCs w:val="18"/>
              </w:rPr>
              <w:t>MONTHLY</w:t>
            </w:r>
          </w:p>
        </w:tc>
        <w:tc>
          <w:tcPr>
            <w:tcW w:w="0" w:type="auto"/>
          </w:tcPr>
          <w:p w14:paraId="6539EC3C" w14:textId="77777777" w:rsidR="00B4778E" w:rsidRPr="0037576C" w:rsidRDefault="00B4778E" w:rsidP="00BE0ADF">
            <w:pPr>
              <w:pStyle w:val="Heading1"/>
              <w:tabs>
                <w:tab w:val="clear" w:pos="720"/>
                <w:tab w:val="num" w:pos="0"/>
              </w:tabs>
              <w:ind w:left="72"/>
              <w:jc w:val="left"/>
              <w:rPr>
                <w:rFonts w:ascii="Arial" w:hAnsi="Arial" w:cs="Arial"/>
                <w:sz w:val="18"/>
                <w:szCs w:val="18"/>
              </w:rPr>
            </w:pPr>
            <w:r w:rsidRPr="0037576C">
              <w:rPr>
                <w:rFonts w:ascii="Arial" w:hAnsi="Arial" w:cs="Arial"/>
                <w:sz w:val="18"/>
                <w:szCs w:val="18"/>
              </w:rPr>
              <w:t>THREE</w:t>
            </w:r>
            <w:r w:rsidRPr="0037576C">
              <w:rPr>
                <w:rFonts w:ascii="Arial" w:hAnsi="Arial" w:cs="Arial"/>
                <w:sz w:val="18"/>
                <w:szCs w:val="18"/>
              </w:rPr>
              <w:br/>
              <w:t>MONTHLY</w:t>
            </w:r>
          </w:p>
        </w:tc>
        <w:tc>
          <w:tcPr>
            <w:tcW w:w="1581" w:type="dxa"/>
            <w:vAlign w:val="center"/>
          </w:tcPr>
          <w:p w14:paraId="7A28B187" w14:textId="77777777" w:rsidR="00B4778E" w:rsidRPr="0037576C" w:rsidRDefault="00B4778E" w:rsidP="00BE0ADF">
            <w:pPr>
              <w:pStyle w:val="Heading1"/>
              <w:tabs>
                <w:tab w:val="clear" w:pos="720"/>
                <w:tab w:val="num" w:pos="196"/>
              </w:tabs>
              <w:ind w:left="0"/>
              <w:jc w:val="left"/>
              <w:rPr>
                <w:rFonts w:ascii="Arial" w:hAnsi="Arial" w:cs="Arial"/>
                <w:sz w:val="18"/>
                <w:szCs w:val="18"/>
              </w:rPr>
            </w:pPr>
            <w:r w:rsidRPr="0037576C">
              <w:rPr>
                <w:rFonts w:ascii="Arial" w:hAnsi="Arial" w:cs="Arial"/>
                <w:sz w:val="18"/>
                <w:szCs w:val="18"/>
              </w:rPr>
              <w:t>SIX</w:t>
            </w:r>
          </w:p>
          <w:p w14:paraId="062F924A" w14:textId="77777777" w:rsidR="00B4778E" w:rsidRPr="0037576C" w:rsidRDefault="00B4778E" w:rsidP="00BE0ADF">
            <w:pPr>
              <w:pStyle w:val="Heading1"/>
              <w:tabs>
                <w:tab w:val="clear" w:pos="720"/>
                <w:tab w:val="num" w:pos="196"/>
              </w:tabs>
              <w:ind w:left="0"/>
              <w:jc w:val="left"/>
              <w:rPr>
                <w:rFonts w:ascii="Arial" w:hAnsi="Arial" w:cs="Arial"/>
                <w:sz w:val="18"/>
                <w:szCs w:val="18"/>
              </w:rPr>
            </w:pPr>
            <w:r w:rsidRPr="0037576C">
              <w:rPr>
                <w:rFonts w:ascii="Arial" w:hAnsi="Arial" w:cs="Arial"/>
                <w:sz w:val="18"/>
                <w:szCs w:val="18"/>
              </w:rPr>
              <w:t>MONTHLY</w:t>
            </w:r>
          </w:p>
        </w:tc>
        <w:tc>
          <w:tcPr>
            <w:tcW w:w="1800" w:type="dxa"/>
            <w:vAlign w:val="center"/>
          </w:tcPr>
          <w:p w14:paraId="6A0BD94D" w14:textId="77777777" w:rsidR="00B4778E" w:rsidRPr="0037576C" w:rsidRDefault="00B4778E" w:rsidP="00BE0ADF">
            <w:pPr>
              <w:pStyle w:val="Heading1"/>
              <w:tabs>
                <w:tab w:val="clear" w:pos="720"/>
                <w:tab w:val="num" w:pos="97"/>
              </w:tabs>
              <w:ind w:left="97"/>
              <w:jc w:val="left"/>
              <w:rPr>
                <w:rFonts w:ascii="Arial" w:hAnsi="Arial" w:cs="Arial"/>
                <w:sz w:val="18"/>
                <w:szCs w:val="18"/>
              </w:rPr>
            </w:pPr>
            <w:r w:rsidRPr="0037576C">
              <w:rPr>
                <w:rFonts w:ascii="Arial" w:hAnsi="Arial" w:cs="Arial"/>
                <w:sz w:val="18"/>
                <w:szCs w:val="18"/>
              </w:rPr>
              <w:t>ANNUALLY</w:t>
            </w:r>
          </w:p>
        </w:tc>
      </w:tr>
      <w:tr w:rsidR="00B4778E" w:rsidRPr="0037576C" w14:paraId="67D9DFAD" w14:textId="77777777">
        <w:trPr>
          <w:trHeight w:val="510"/>
        </w:trPr>
        <w:tc>
          <w:tcPr>
            <w:tcW w:w="0" w:type="auto"/>
          </w:tcPr>
          <w:p w14:paraId="7FB181E3" w14:textId="77777777" w:rsidR="00B4778E" w:rsidRPr="0037576C" w:rsidRDefault="00B4778E">
            <w:pPr>
              <w:rPr>
                <w:rFonts w:ascii="Arial" w:hAnsi="Arial" w:cs="Arial"/>
                <w:sz w:val="18"/>
                <w:szCs w:val="18"/>
              </w:rPr>
            </w:pPr>
            <w:r w:rsidRPr="0037576C">
              <w:rPr>
                <w:rFonts w:ascii="Arial" w:hAnsi="Arial" w:cs="Arial"/>
                <w:sz w:val="18"/>
                <w:szCs w:val="18"/>
              </w:rPr>
              <w:t>Escape Routes and Doors</w:t>
            </w:r>
          </w:p>
        </w:tc>
        <w:tc>
          <w:tcPr>
            <w:tcW w:w="0" w:type="auto"/>
          </w:tcPr>
          <w:p w14:paraId="57D0EEC7" w14:textId="77777777" w:rsidR="00B4778E" w:rsidRPr="0037576C" w:rsidRDefault="00B4778E">
            <w:pPr>
              <w:rPr>
                <w:rFonts w:ascii="Arial" w:hAnsi="Arial" w:cs="Arial"/>
                <w:sz w:val="18"/>
                <w:szCs w:val="18"/>
              </w:rPr>
            </w:pPr>
            <w:r w:rsidRPr="0037576C">
              <w:rPr>
                <w:rFonts w:ascii="Arial" w:hAnsi="Arial" w:cs="Arial"/>
                <w:sz w:val="18"/>
                <w:szCs w:val="18"/>
              </w:rPr>
              <w:t>Visual check, test doors</w:t>
            </w:r>
          </w:p>
        </w:tc>
        <w:tc>
          <w:tcPr>
            <w:tcW w:w="0" w:type="auto"/>
          </w:tcPr>
          <w:p w14:paraId="05653851" w14:textId="77777777" w:rsidR="00B4778E" w:rsidRPr="0037576C" w:rsidRDefault="00B4778E">
            <w:pPr>
              <w:rPr>
                <w:rFonts w:ascii="Arial" w:hAnsi="Arial" w:cs="Arial"/>
                <w:sz w:val="18"/>
                <w:szCs w:val="18"/>
              </w:rPr>
            </w:pPr>
          </w:p>
        </w:tc>
        <w:tc>
          <w:tcPr>
            <w:tcW w:w="0" w:type="auto"/>
          </w:tcPr>
          <w:p w14:paraId="172E1DBF" w14:textId="77777777" w:rsidR="00B4778E" w:rsidRPr="0037576C" w:rsidRDefault="00B4778E">
            <w:pPr>
              <w:rPr>
                <w:rFonts w:ascii="Arial" w:hAnsi="Arial" w:cs="Arial"/>
                <w:sz w:val="18"/>
                <w:szCs w:val="18"/>
              </w:rPr>
            </w:pPr>
          </w:p>
        </w:tc>
        <w:tc>
          <w:tcPr>
            <w:tcW w:w="1581" w:type="dxa"/>
          </w:tcPr>
          <w:p w14:paraId="5F37E334" w14:textId="77777777" w:rsidR="00B4778E" w:rsidRPr="0037576C" w:rsidRDefault="00B4778E">
            <w:pPr>
              <w:rPr>
                <w:rFonts w:ascii="Arial" w:hAnsi="Arial" w:cs="Arial"/>
                <w:sz w:val="18"/>
                <w:szCs w:val="18"/>
              </w:rPr>
            </w:pPr>
          </w:p>
        </w:tc>
        <w:tc>
          <w:tcPr>
            <w:tcW w:w="1800" w:type="dxa"/>
          </w:tcPr>
          <w:p w14:paraId="7E143248" w14:textId="77777777" w:rsidR="00B4778E" w:rsidRPr="0037576C" w:rsidRDefault="00B4778E">
            <w:pPr>
              <w:rPr>
                <w:rFonts w:ascii="Arial" w:hAnsi="Arial" w:cs="Arial"/>
                <w:sz w:val="18"/>
                <w:szCs w:val="18"/>
              </w:rPr>
            </w:pPr>
          </w:p>
        </w:tc>
      </w:tr>
      <w:tr w:rsidR="00B4778E" w:rsidRPr="0037576C" w14:paraId="57D8EAD7" w14:textId="77777777">
        <w:trPr>
          <w:trHeight w:val="350"/>
        </w:trPr>
        <w:tc>
          <w:tcPr>
            <w:tcW w:w="0" w:type="auto"/>
          </w:tcPr>
          <w:p w14:paraId="2C66E2DD" w14:textId="77777777" w:rsidR="00B4778E" w:rsidRPr="0037576C" w:rsidRDefault="00B4778E">
            <w:pPr>
              <w:rPr>
                <w:rFonts w:ascii="Arial" w:hAnsi="Arial" w:cs="Arial"/>
                <w:sz w:val="18"/>
                <w:szCs w:val="18"/>
              </w:rPr>
            </w:pPr>
            <w:r w:rsidRPr="0037576C">
              <w:rPr>
                <w:rFonts w:ascii="Arial" w:hAnsi="Arial" w:cs="Arial"/>
                <w:sz w:val="18"/>
                <w:szCs w:val="18"/>
              </w:rPr>
              <w:t>Fire Notices</w:t>
            </w:r>
          </w:p>
        </w:tc>
        <w:tc>
          <w:tcPr>
            <w:tcW w:w="0" w:type="auto"/>
          </w:tcPr>
          <w:p w14:paraId="021A0B29" w14:textId="77777777" w:rsidR="00B4778E" w:rsidRPr="0037576C" w:rsidRDefault="00B4778E">
            <w:pPr>
              <w:rPr>
                <w:rFonts w:ascii="Arial" w:hAnsi="Arial" w:cs="Arial"/>
                <w:sz w:val="18"/>
                <w:szCs w:val="18"/>
              </w:rPr>
            </w:pPr>
            <w:r w:rsidRPr="0037576C">
              <w:rPr>
                <w:rFonts w:ascii="Arial" w:hAnsi="Arial" w:cs="Arial"/>
                <w:sz w:val="18"/>
                <w:szCs w:val="18"/>
              </w:rPr>
              <w:t>Visual Check</w:t>
            </w:r>
          </w:p>
        </w:tc>
        <w:tc>
          <w:tcPr>
            <w:tcW w:w="0" w:type="auto"/>
          </w:tcPr>
          <w:p w14:paraId="3C2AD353" w14:textId="77777777" w:rsidR="00B4778E" w:rsidRPr="0037576C" w:rsidRDefault="00B4778E">
            <w:pPr>
              <w:rPr>
                <w:rFonts w:ascii="Arial" w:hAnsi="Arial" w:cs="Arial"/>
                <w:sz w:val="18"/>
                <w:szCs w:val="18"/>
              </w:rPr>
            </w:pPr>
          </w:p>
        </w:tc>
        <w:tc>
          <w:tcPr>
            <w:tcW w:w="0" w:type="auto"/>
          </w:tcPr>
          <w:p w14:paraId="51F9F02B" w14:textId="77777777" w:rsidR="00B4778E" w:rsidRPr="0037576C" w:rsidRDefault="00B4778E">
            <w:pPr>
              <w:rPr>
                <w:rFonts w:ascii="Arial" w:hAnsi="Arial" w:cs="Arial"/>
                <w:sz w:val="18"/>
                <w:szCs w:val="18"/>
              </w:rPr>
            </w:pPr>
          </w:p>
        </w:tc>
        <w:tc>
          <w:tcPr>
            <w:tcW w:w="1581" w:type="dxa"/>
          </w:tcPr>
          <w:p w14:paraId="7C7F8A5E" w14:textId="77777777" w:rsidR="00B4778E" w:rsidRPr="0037576C" w:rsidRDefault="00B4778E">
            <w:pPr>
              <w:rPr>
                <w:rFonts w:ascii="Arial" w:hAnsi="Arial" w:cs="Arial"/>
                <w:sz w:val="18"/>
                <w:szCs w:val="18"/>
              </w:rPr>
            </w:pPr>
          </w:p>
        </w:tc>
        <w:tc>
          <w:tcPr>
            <w:tcW w:w="1800" w:type="dxa"/>
          </w:tcPr>
          <w:p w14:paraId="43EC35CE" w14:textId="77777777" w:rsidR="00B4778E" w:rsidRPr="0037576C" w:rsidRDefault="00B4778E">
            <w:pPr>
              <w:rPr>
                <w:rFonts w:ascii="Arial" w:hAnsi="Arial" w:cs="Arial"/>
                <w:sz w:val="18"/>
                <w:szCs w:val="18"/>
              </w:rPr>
            </w:pPr>
          </w:p>
        </w:tc>
      </w:tr>
      <w:tr w:rsidR="00B4778E" w:rsidRPr="0037576C" w14:paraId="01294CD4" w14:textId="77777777">
        <w:trPr>
          <w:trHeight w:val="540"/>
        </w:trPr>
        <w:tc>
          <w:tcPr>
            <w:tcW w:w="0" w:type="auto"/>
          </w:tcPr>
          <w:p w14:paraId="37B60D20" w14:textId="77777777" w:rsidR="00B4778E" w:rsidRPr="0037576C" w:rsidRDefault="00B4778E">
            <w:pPr>
              <w:rPr>
                <w:rFonts w:ascii="Arial" w:hAnsi="Arial" w:cs="Arial"/>
                <w:sz w:val="18"/>
                <w:szCs w:val="18"/>
              </w:rPr>
            </w:pPr>
            <w:r w:rsidRPr="0037576C">
              <w:rPr>
                <w:rFonts w:ascii="Arial" w:hAnsi="Arial" w:cs="Arial"/>
                <w:sz w:val="18"/>
                <w:szCs w:val="18"/>
              </w:rPr>
              <w:t>Fire Extinguishers</w:t>
            </w:r>
          </w:p>
        </w:tc>
        <w:tc>
          <w:tcPr>
            <w:tcW w:w="0" w:type="auto"/>
          </w:tcPr>
          <w:p w14:paraId="5E22685A" w14:textId="77777777" w:rsidR="00B4778E" w:rsidRPr="0037576C" w:rsidRDefault="00B4778E">
            <w:pPr>
              <w:rPr>
                <w:rFonts w:ascii="Arial" w:hAnsi="Arial" w:cs="Arial"/>
                <w:sz w:val="18"/>
                <w:szCs w:val="18"/>
              </w:rPr>
            </w:pPr>
            <w:r w:rsidRPr="0037576C">
              <w:rPr>
                <w:rFonts w:ascii="Arial" w:hAnsi="Arial" w:cs="Arial"/>
                <w:sz w:val="18"/>
                <w:szCs w:val="18"/>
              </w:rPr>
              <w:t>Visual check for leaks, tampering</w:t>
            </w:r>
          </w:p>
        </w:tc>
        <w:tc>
          <w:tcPr>
            <w:tcW w:w="0" w:type="auto"/>
          </w:tcPr>
          <w:p w14:paraId="690A3BD4" w14:textId="77777777" w:rsidR="00B4778E" w:rsidRPr="0037576C" w:rsidRDefault="00B4778E">
            <w:pPr>
              <w:rPr>
                <w:rFonts w:ascii="Arial" w:hAnsi="Arial" w:cs="Arial"/>
                <w:sz w:val="18"/>
                <w:szCs w:val="18"/>
              </w:rPr>
            </w:pPr>
          </w:p>
        </w:tc>
        <w:tc>
          <w:tcPr>
            <w:tcW w:w="0" w:type="auto"/>
          </w:tcPr>
          <w:p w14:paraId="48A62CE0" w14:textId="77777777" w:rsidR="00B4778E" w:rsidRPr="0037576C" w:rsidRDefault="00B4778E">
            <w:pPr>
              <w:rPr>
                <w:rFonts w:ascii="Arial" w:hAnsi="Arial" w:cs="Arial"/>
                <w:sz w:val="18"/>
                <w:szCs w:val="18"/>
              </w:rPr>
            </w:pPr>
          </w:p>
        </w:tc>
        <w:tc>
          <w:tcPr>
            <w:tcW w:w="1581" w:type="dxa"/>
          </w:tcPr>
          <w:p w14:paraId="2A1466B1" w14:textId="77777777" w:rsidR="00B4778E" w:rsidRPr="0037576C" w:rsidRDefault="00B4778E">
            <w:pPr>
              <w:rPr>
                <w:rFonts w:ascii="Arial" w:hAnsi="Arial" w:cs="Arial"/>
                <w:sz w:val="18"/>
                <w:szCs w:val="18"/>
              </w:rPr>
            </w:pPr>
          </w:p>
        </w:tc>
        <w:tc>
          <w:tcPr>
            <w:tcW w:w="1800" w:type="dxa"/>
          </w:tcPr>
          <w:p w14:paraId="6BB45B8E" w14:textId="77777777" w:rsidR="00B4778E" w:rsidRPr="0037576C" w:rsidRDefault="00B4778E">
            <w:pPr>
              <w:rPr>
                <w:rFonts w:ascii="Arial" w:hAnsi="Arial" w:cs="Arial"/>
                <w:sz w:val="18"/>
                <w:szCs w:val="18"/>
              </w:rPr>
            </w:pPr>
            <w:r w:rsidRPr="0037576C">
              <w:rPr>
                <w:rFonts w:ascii="Arial" w:hAnsi="Arial" w:cs="Arial"/>
                <w:sz w:val="18"/>
                <w:szCs w:val="18"/>
              </w:rPr>
              <w:t>Service and Test</w:t>
            </w:r>
          </w:p>
        </w:tc>
      </w:tr>
      <w:tr w:rsidR="00B4778E" w:rsidRPr="0037576C" w14:paraId="2C6F39B6" w14:textId="77777777">
        <w:trPr>
          <w:trHeight w:val="520"/>
        </w:trPr>
        <w:tc>
          <w:tcPr>
            <w:tcW w:w="0" w:type="auto"/>
          </w:tcPr>
          <w:p w14:paraId="28750668" w14:textId="77777777" w:rsidR="00B4778E" w:rsidRPr="0037576C" w:rsidRDefault="00B4778E">
            <w:pPr>
              <w:rPr>
                <w:rFonts w:ascii="Arial" w:hAnsi="Arial" w:cs="Arial"/>
                <w:sz w:val="18"/>
                <w:szCs w:val="18"/>
              </w:rPr>
            </w:pPr>
            <w:r w:rsidRPr="0037576C">
              <w:rPr>
                <w:rFonts w:ascii="Arial" w:hAnsi="Arial" w:cs="Arial"/>
                <w:sz w:val="18"/>
                <w:szCs w:val="18"/>
              </w:rPr>
              <w:t>Fire Warning System</w:t>
            </w:r>
          </w:p>
        </w:tc>
        <w:tc>
          <w:tcPr>
            <w:tcW w:w="0" w:type="auto"/>
          </w:tcPr>
          <w:p w14:paraId="2C838FC3" w14:textId="77777777" w:rsidR="00B4778E" w:rsidRPr="0037576C" w:rsidRDefault="00B4778E">
            <w:pPr>
              <w:rPr>
                <w:rFonts w:ascii="Arial" w:hAnsi="Arial" w:cs="Arial"/>
                <w:sz w:val="18"/>
                <w:szCs w:val="18"/>
              </w:rPr>
            </w:pPr>
            <w:r w:rsidRPr="0037576C">
              <w:rPr>
                <w:rFonts w:ascii="Arial" w:hAnsi="Arial" w:cs="Arial"/>
                <w:sz w:val="18"/>
                <w:szCs w:val="18"/>
              </w:rPr>
              <w:t>System test</w:t>
            </w:r>
          </w:p>
        </w:tc>
        <w:tc>
          <w:tcPr>
            <w:tcW w:w="0" w:type="auto"/>
          </w:tcPr>
          <w:p w14:paraId="4E2EF1DC" w14:textId="77777777" w:rsidR="00B4778E" w:rsidRPr="0037576C" w:rsidRDefault="00B4778E">
            <w:pPr>
              <w:rPr>
                <w:rFonts w:ascii="Arial" w:hAnsi="Arial" w:cs="Arial"/>
                <w:sz w:val="18"/>
                <w:szCs w:val="18"/>
              </w:rPr>
            </w:pPr>
          </w:p>
        </w:tc>
        <w:tc>
          <w:tcPr>
            <w:tcW w:w="0" w:type="auto"/>
          </w:tcPr>
          <w:p w14:paraId="7A016816" w14:textId="77777777" w:rsidR="00B4778E" w:rsidRPr="0037576C" w:rsidRDefault="00B4778E">
            <w:pPr>
              <w:rPr>
                <w:rFonts w:ascii="Arial" w:hAnsi="Arial" w:cs="Arial"/>
                <w:sz w:val="18"/>
                <w:szCs w:val="18"/>
              </w:rPr>
            </w:pPr>
          </w:p>
        </w:tc>
        <w:tc>
          <w:tcPr>
            <w:tcW w:w="1581" w:type="dxa"/>
          </w:tcPr>
          <w:p w14:paraId="23031060" w14:textId="77777777" w:rsidR="00B4778E" w:rsidRPr="0037576C" w:rsidRDefault="00B4778E">
            <w:pPr>
              <w:rPr>
                <w:rFonts w:ascii="Arial" w:hAnsi="Arial" w:cs="Arial"/>
                <w:sz w:val="18"/>
                <w:szCs w:val="18"/>
              </w:rPr>
            </w:pPr>
            <w:r w:rsidRPr="0037576C">
              <w:rPr>
                <w:rFonts w:ascii="Arial" w:hAnsi="Arial" w:cs="Arial"/>
                <w:sz w:val="18"/>
                <w:szCs w:val="18"/>
              </w:rPr>
              <w:t>Inspection and Service</w:t>
            </w:r>
          </w:p>
        </w:tc>
        <w:tc>
          <w:tcPr>
            <w:tcW w:w="1800" w:type="dxa"/>
          </w:tcPr>
          <w:p w14:paraId="4797FA6E" w14:textId="77777777" w:rsidR="00B4778E" w:rsidRPr="0037576C" w:rsidRDefault="00B4778E">
            <w:pPr>
              <w:rPr>
                <w:rFonts w:ascii="Arial" w:hAnsi="Arial" w:cs="Arial"/>
                <w:sz w:val="18"/>
                <w:szCs w:val="18"/>
              </w:rPr>
            </w:pPr>
          </w:p>
        </w:tc>
      </w:tr>
      <w:tr w:rsidR="00B4778E" w:rsidRPr="0037576C" w14:paraId="18282567" w14:textId="77777777">
        <w:trPr>
          <w:trHeight w:val="520"/>
        </w:trPr>
        <w:tc>
          <w:tcPr>
            <w:tcW w:w="0" w:type="auto"/>
          </w:tcPr>
          <w:p w14:paraId="4205B63C" w14:textId="77777777" w:rsidR="00B4778E" w:rsidRPr="0037576C" w:rsidRDefault="00B4778E">
            <w:pPr>
              <w:rPr>
                <w:rFonts w:ascii="Arial" w:hAnsi="Arial" w:cs="Arial"/>
                <w:sz w:val="18"/>
                <w:szCs w:val="18"/>
              </w:rPr>
            </w:pPr>
            <w:r w:rsidRPr="0037576C">
              <w:rPr>
                <w:rFonts w:ascii="Arial" w:hAnsi="Arial" w:cs="Arial"/>
                <w:sz w:val="18"/>
                <w:szCs w:val="18"/>
              </w:rPr>
              <w:t>Automatic Fire Detection</w:t>
            </w:r>
          </w:p>
        </w:tc>
        <w:tc>
          <w:tcPr>
            <w:tcW w:w="0" w:type="auto"/>
          </w:tcPr>
          <w:p w14:paraId="702D01B2" w14:textId="77777777" w:rsidR="00B4778E" w:rsidRPr="0037576C" w:rsidRDefault="00B4778E">
            <w:pPr>
              <w:rPr>
                <w:rFonts w:ascii="Arial" w:hAnsi="Arial" w:cs="Arial"/>
                <w:sz w:val="18"/>
                <w:szCs w:val="18"/>
              </w:rPr>
            </w:pPr>
          </w:p>
        </w:tc>
        <w:tc>
          <w:tcPr>
            <w:tcW w:w="0" w:type="auto"/>
          </w:tcPr>
          <w:p w14:paraId="09A70B12" w14:textId="77777777" w:rsidR="00B4778E" w:rsidRPr="0037576C" w:rsidRDefault="00B4778E">
            <w:pPr>
              <w:rPr>
                <w:rFonts w:ascii="Arial" w:hAnsi="Arial" w:cs="Arial"/>
                <w:sz w:val="18"/>
                <w:szCs w:val="18"/>
              </w:rPr>
            </w:pPr>
          </w:p>
        </w:tc>
        <w:tc>
          <w:tcPr>
            <w:tcW w:w="0" w:type="auto"/>
          </w:tcPr>
          <w:p w14:paraId="68605953" w14:textId="77777777" w:rsidR="00B4778E" w:rsidRPr="0037576C" w:rsidRDefault="00B4778E">
            <w:pPr>
              <w:rPr>
                <w:rFonts w:ascii="Arial" w:hAnsi="Arial" w:cs="Arial"/>
                <w:sz w:val="18"/>
                <w:szCs w:val="18"/>
              </w:rPr>
            </w:pPr>
          </w:p>
        </w:tc>
        <w:tc>
          <w:tcPr>
            <w:tcW w:w="1581" w:type="dxa"/>
          </w:tcPr>
          <w:p w14:paraId="534FB04D" w14:textId="77777777" w:rsidR="00B4778E" w:rsidRPr="0037576C" w:rsidRDefault="00B4778E">
            <w:pPr>
              <w:rPr>
                <w:rFonts w:ascii="Arial" w:hAnsi="Arial" w:cs="Arial"/>
                <w:sz w:val="18"/>
                <w:szCs w:val="18"/>
              </w:rPr>
            </w:pPr>
            <w:r w:rsidRPr="0037576C">
              <w:rPr>
                <w:rFonts w:ascii="Arial" w:hAnsi="Arial" w:cs="Arial"/>
                <w:sz w:val="18"/>
                <w:szCs w:val="18"/>
              </w:rPr>
              <w:t xml:space="preserve">Inspection </w:t>
            </w:r>
          </w:p>
          <w:p w14:paraId="332B4A12" w14:textId="77777777" w:rsidR="00B4778E" w:rsidRPr="0037576C" w:rsidRDefault="00B4778E">
            <w:pPr>
              <w:rPr>
                <w:rFonts w:ascii="Arial" w:hAnsi="Arial" w:cs="Arial"/>
                <w:sz w:val="18"/>
                <w:szCs w:val="18"/>
              </w:rPr>
            </w:pPr>
            <w:r w:rsidRPr="0037576C">
              <w:rPr>
                <w:rFonts w:ascii="Arial" w:hAnsi="Arial" w:cs="Arial"/>
                <w:sz w:val="18"/>
                <w:szCs w:val="18"/>
              </w:rPr>
              <w:t>and Service</w:t>
            </w:r>
          </w:p>
        </w:tc>
        <w:tc>
          <w:tcPr>
            <w:tcW w:w="1800" w:type="dxa"/>
          </w:tcPr>
          <w:p w14:paraId="1EC5750D" w14:textId="77777777" w:rsidR="00B4778E" w:rsidRPr="0037576C" w:rsidRDefault="00B4778E">
            <w:pPr>
              <w:rPr>
                <w:rFonts w:ascii="Arial" w:hAnsi="Arial" w:cs="Arial"/>
                <w:sz w:val="18"/>
                <w:szCs w:val="18"/>
              </w:rPr>
            </w:pPr>
          </w:p>
        </w:tc>
      </w:tr>
      <w:tr w:rsidR="00B4778E" w:rsidRPr="0037576C" w14:paraId="745BEB6F" w14:textId="77777777">
        <w:trPr>
          <w:trHeight w:val="295"/>
        </w:trPr>
        <w:tc>
          <w:tcPr>
            <w:tcW w:w="0" w:type="auto"/>
          </w:tcPr>
          <w:p w14:paraId="572FA44D" w14:textId="77777777" w:rsidR="00B4778E" w:rsidRPr="0037576C" w:rsidRDefault="00B4778E">
            <w:pPr>
              <w:rPr>
                <w:rFonts w:ascii="Arial" w:hAnsi="Arial" w:cs="Arial"/>
                <w:sz w:val="18"/>
                <w:szCs w:val="18"/>
              </w:rPr>
            </w:pPr>
            <w:r w:rsidRPr="0037576C">
              <w:rPr>
                <w:rFonts w:ascii="Arial" w:hAnsi="Arial" w:cs="Arial"/>
                <w:sz w:val="18"/>
                <w:szCs w:val="18"/>
              </w:rPr>
              <w:t xml:space="preserve">Emergency Lighting </w:t>
            </w:r>
          </w:p>
        </w:tc>
        <w:tc>
          <w:tcPr>
            <w:tcW w:w="0" w:type="auto"/>
          </w:tcPr>
          <w:p w14:paraId="59BF0D8A" w14:textId="77777777" w:rsidR="00B4778E" w:rsidRPr="0037576C" w:rsidRDefault="00B4778E">
            <w:pPr>
              <w:rPr>
                <w:rFonts w:ascii="Arial" w:hAnsi="Arial" w:cs="Arial"/>
                <w:sz w:val="18"/>
                <w:szCs w:val="18"/>
              </w:rPr>
            </w:pPr>
          </w:p>
        </w:tc>
        <w:tc>
          <w:tcPr>
            <w:tcW w:w="0" w:type="auto"/>
          </w:tcPr>
          <w:p w14:paraId="117752BC" w14:textId="77777777" w:rsidR="00B4778E" w:rsidRPr="0037576C" w:rsidRDefault="00B4778E">
            <w:pPr>
              <w:rPr>
                <w:rFonts w:ascii="Arial" w:hAnsi="Arial" w:cs="Arial"/>
                <w:sz w:val="18"/>
                <w:szCs w:val="18"/>
              </w:rPr>
            </w:pPr>
            <w:r w:rsidRPr="0037576C">
              <w:rPr>
                <w:rFonts w:ascii="Arial" w:hAnsi="Arial" w:cs="Arial"/>
                <w:sz w:val="18"/>
                <w:szCs w:val="18"/>
              </w:rPr>
              <w:t>System test</w:t>
            </w:r>
          </w:p>
        </w:tc>
        <w:tc>
          <w:tcPr>
            <w:tcW w:w="0" w:type="auto"/>
          </w:tcPr>
          <w:p w14:paraId="29ADA37B" w14:textId="77777777" w:rsidR="00B4778E" w:rsidRPr="0037576C" w:rsidRDefault="00B4778E">
            <w:pPr>
              <w:rPr>
                <w:rFonts w:ascii="Arial" w:hAnsi="Arial" w:cs="Arial"/>
                <w:sz w:val="18"/>
                <w:szCs w:val="18"/>
              </w:rPr>
            </w:pPr>
          </w:p>
        </w:tc>
        <w:tc>
          <w:tcPr>
            <w:tcW w:w="1581" w:type="dxa"/>
          </w:tcPr>
          <w:p w14:paraId="05656D78" w14:textId="77777777" w:rsidR="00B4778E" w:rsidRPr="0037576C" w:rsidRDefault="00B4778E">
            <w:pPr>
              <w:rPr>
                <w:rFonts w:ascii="Arial" w:hAnsi="Arial" w:cs="Arial"/>
                <w:sz w:val="18"/>
                <w:szCs w:val="18"/>
              </w:rPr>
            </w:pPr>
          </w:p>
        </w:tc>
        <w:tc>
          <w:tcPr>
            <w:tcW w:w="1800" w:type="dxa"/>
          </w:tcPr>
          <w:p w14:paraId="1F254885" w14:textId="77777777" w:rsidR="00B4778E" w:rsidRPr="0037576C" w:rsidRDefault="00B4778E">
            <w:pPr>
              <w:rPr>
                <w:rFonts w:ascii="Arial" w:hAnsi="Arial" w:cs="Arial"/>
                <w:sz w:val="18"/>
                <w:szCs w:val="18"/>
              </w:rPr>
            </w:pPr>
            <w:r w:rsidRPr="0037576C">
              <w:rPr>
                <w:rFonts w:ascii="Arial" w:hAnsi="Arial" w:cs="Arial"/>
                <w:sz w:val="18"/>
                <w:szCs w:val="18"/>
              </w:rPr>
              <w:t>Discharge</w:t>
            </w:r>
          </w:p>
        </w:tc>
      </w:tr>
      <w:tr w:rsidR="00B4778E" w:rsidRPr="0037576C" w14:paraId="03EB10AE" w14:textId="77777777">
        <w:trPr>
          <w:trHeight w:val="333"/>
        </w:trPr>
        <w:tc>
          <w:tcPr>
            <w:tcW w:w="0" w:type="auto"/>
          </w:tcPr>
          <w:p w14:paraId="0563E85B" w14:textId="77777777" w:rsidR="00B4778E" w:rsidRPr="0037576C" w:rsidRDefault="00B4778E">
            <w:pPr>
              <w:rPr>
                <w:rFonts w:ascii="Arial" w:hAnsi="Arial" w:cs="Arial"/>
                <w:sz w:val="18"/>
                <w:szCs w:val="18"/>
              </w:rPr>
            </w:pPr>
            <w:r w:rsidRPr="0037576C">
              <w:rPr>
                <w:rFonts w:ascii="Arial" w:hAnsi="Arial" w:cs="Arial"/>
                <w:sz w:val="18"/>
                <w:szCs w:val="18"/>
              </w:rPr>
              <w:t>Staff Fire Training*</w:t>
            </w:r>
          </w:p>
        </w:tc>
        <w:tc>
          <w:tcPr>
            <w:tcW w:w="0" w:type="auto"/>
          </w:tcPr>
          <w:p w14:paraId="64D5953E" w14:textId="77777777" w:rsidR="00B4778E" w:rsidRPr="0037576C" w:rsidRDefault="00B4778E">
            <w:pPr>
              <w:rPr>
                <w:rFonts w:ascii="Arial" w:hAnsi="Arial" w:cs="Arial"/>
                <w:sz w:val="18"/>
                <w:szCs w:val="18"/>
              </w:rPr>
            </w:pPr>
          </w:p>
        </w:tc>
        <w:tc>
          <w:tcPr>
            <w:tcW w:w="0" w:type="auto"/>
          </w:tcPr>
          <w:p w14:paraId="70CB4F7A" w14:textId="77777777" w:rsidR="00B4778E" w:rsidRPr="0037576C" w:rsidRDefault="00B4778E">
            <w:pPr>
              <w:rPr>
                <w:rFonts w:ascii="Arial" w:hAnsi="Arial" w:cs="Arial"/>
                <w:sz w:val="18"/>
                <w:szCs w:val="18"/>
              </w:rPr>
            </w:pPr>
          </w:p>
        </w:tc>
        <w:tc>
          <w:tcPr>
            <w:tcW w:w="0" w:type="auto"/>
          </w:tcPr>
          <w:p w14:paraId="42B4E100" w14:textId="77777777" w:rsidR="00B4778E" w:rsidRPr="0037576C" w:rsidRDefault="00B4778E">
            <w:pPr>
              <w:rPr>
                <w:rFonts w:ascii="Arial" w:hAnsi="Arial" w:cs="Arial"/>
                <w:sz w:val="18"/>
                <w:szCs w:val="18"/>
              </w:rPr>
            </w:pPr>
          </w:p>
        </w:tc>
        <w:tc>
          <w:tcPr>
            <w:tcW w:w="1581" w:type="dxa"/>
          </w:tcPr>
          <w:p w14:paraId="30288336" w14:textId="77777777" w:rsidR="00B4778E" w:rsidRPr="0037576C" w:rsidRDefault="00B4778E">
            <w:pPr>
              <w:rPr>
                <w:rFonts w:ascii="Arial" w:hAnsi="Arial" w:cs="Arial"/>
                <w:sz w:val="18"/>
                <w:szCs w:val="18"/>
              </w:rPr>
            </w:pPr>
          </w:p>
        </w:tc>
        <w:tc>
          <w:tcPr>
            <w:tcW w:w="1800" w:type="dxa"/>
          </w:tcPr>
          <w:p w14:paraId="1D3E69AA" w14:textId="77777777" w:rsidR="00B4778E" w:rsidRPr="0037576C" w:rsidRDefault="00B4778E">
            <w:pPr>
              <w:rPr>
                <w:rFonts w:ascii="Arial" w:hAnsi="Arial" w:cs="Arial"/>
                <w:sz w:val="18"/>
                <w:szCs w:val="18"/>
              </w:rPr>
            </w:pPr>
            <w:r w:rsidRPr="0037576C">
              <w:rPr>
                <w:rFonts w:ascii="Arial" w:hAnsi="Arial" w:cs="Arial"/>
                <w:sz w:val="18"/>
                <w:szCs w:val="18"/>
              </w:rPr>
              <w:t xml:space="preserve">Refresher </w:t>
            </w:r>
          </w:p>
          <w:p w14:paraId="7E685753" w14:textId="77777777" w:rsidR="00B4778E" w:rsidRPr="0037576C" w:rsidRDefault="00B4778E">
            <w:pPr>
              <w:rPr>
                <w:rFonts w:ascii="Arial" w:hAnsi="Arial" w:cs="Arial"/>
                <w:sz w:val="18"/>
                <w:szCs w:val="18"/>
              </w:rPr>
            </w:pPr>
            <w:r w:rsidRPr="0037576C">
              <w:rPr>
                <w:rFonts w:ascii="Arial" w:hAnsi="Arial" w:cs="Arial"/>
                <w:sz w:val="18"/>
                <w:szCs w:val="18"/>
              </w:rPr>
              <w:t>training</w:t>
            </w:r>
          </w:p>
        </w:tc>
      </w:tr>
      <w:tr w:rsidR="00B4778E" w:rsidRPr="0037576C" w14:paraId="268A2964" w14:textId="77777777">
        <w:trPr>
          <w:trHeight w:val="333"/>
        </w:trPr>
        <w:tc>
          <w:tcPr>
            <w:tcW w:w="0" w:type="auto"/>
          </w:tcPr>
          <w:p w14:paraId="6BEB8AB2" w14:textId="77777777" w:rsidR="00B4778E" w:rsidRPr="0037576C" w:rsidRDefault="00B4778E">
            <w:pPr>
              <w:rPr>
                <w:rFonts w:ascii="Arial" w:hAnsi="Arial" w:cs="Arial"/>
                <w:sz w:val="18"/>
                <w:szCs w:val="18"/>
              </w:rPr>
            </w:pPr>
            <w:r w:rsidRPr="0037576C">
              <w:rPr>
                <w:rFonts w:ascii="Arial" w:hAnsi="Arial" w:cs="Arial"/>
                <w:sz w:val="18"/>
                <w:szCs w:val="18"/>
              </w:rPr>
              <w:t>Fire Drill</w:t>
            </w:r>
          </w:p>
        </w:tc>
        <w:tc>
          <w:tcPr>
            <w:tcW w:w="0" w:type="auto"/>
          </w:tcPr>
          <w:p w14:paraId="4634C44D" w14:textId="77777777" w:rsidR="00B4778E" w:rsidRPr="0037576C" w:rsidRDefault="00B4778E">
            <w:pPr>
              <w:rPr>
                <w:rFonts w:ascii="Arial" w:hAnsi="Arial" w:cs="Arial"/>
                <w:sz w:val="18"/>
                <w:szCs w:val="18"/>
              </w:rPr>
            </w:pPr>
          </w:p>
        </w:tc>
        <w:tc>
          <w:tcPr>
            <w:tcW w:w="0" w:type="auto"/>
          </w:tcPr>
          <w:p w14:paraId="715B9EB4" w14:textId="77777777" w:rsidR="00B4778E" w:rsidRPr="0037576C" w:rsidRDefault="00B4778E">
            <w:pPr>
              <w:rPr>
                <w:rFonts w:ascii="Arial" w:hAnsi="Arial" w:cs="Arial"/>
                <w:sz w:val="18"/>
                <w:szCs w:val="18"/>
              </w:rPr>
            </w:pPr>
          </w:p>
        </w:tc>
        <w:tc>
          <w:tcPr>
            <w:tcW w:w="0" w:type="auto"/>
          </w:tcPr>
          <w:p w14:paraId="62E44C56" w14:textId="77777777" w:rsidR="00B4778E" w:rsidRPr="0037576C" w:rsidRDefault="00B4778E">
            <w:pPr>
              <w:rPr>
                <w:rFonts w:ascii="Arial" w:hAnsi="Arial" w:cs="Arial"/>
                <w:sz w:val="18"/>
                <w:szCs w:val="18"/>
              </w:rPr>
            </w:pPr>
          </w:p>
        </w:tc>
        <w:tc>
          <w:tcPr>
            <w:tcW w:w="1581" w:type="dxa"/>
          </w:tcPr>
          <w:p w14:paraId="6B515D46" w14:textId="77777777" w:rsidR="00B4778E" w:rsidRPr="0037576C" w:rsidRDefault="00B4778E">
            <w:pPr>
              <w:rPr>
                <w:rFonts w:ascii="Arial" w:hAnsi="Arial" w:cs="Arial"/>
                <w:sz w:val="18"/>
                <w:szCs w:val="18"/>
              </w:rPr>
            </w:pPr>
            <w:r w:rsidRPr="0037576C">
              <w:rPr>
                <w:rFonts w:ascii="Arial" w:hAnsi="Arial" w:cs="Arial"/>
                <w:sz w:val="18"/>
                <w:szCs w:val="18"/>
              </w:rPr>
              <w:t>Fire Drill</w:t>
            </w:r>
          </w:p>
        </w:tc>
        <w:tc>
          <w:tcPr>
            <w:tcW w:w="1800" w:type="dxa"/>
          </w:tcPr>
          <w:p w14:paraId="2B74450F" w14:textId="77777777" w:rsidR="00B4778E" w:rsidRPr="0037576C" w:rsidRDefault="00B4778E">
            <w:pPr>
              <w:rPr>
                <w:rFonts w:ascii="Arial" w:hAnsi="Arial" w:cs="Arial"/>
                <w:sz w:val="18"/>
                <w:szCs w:val="18"/>
              </w:rPr>
            </w:pPr>
          </w:p>
        </w:tc>
      </w:tr>
      <w:tr w:rsidR="00B4778E" w:rsidRPr="0037576C" w14:paraId="20966067" w14:textId="77777777">
        <w:trPr>
          <w:trHeight w:val="341"/>
        </w:trPr>
        <w:tc>
          <w:tcPr>
            <w:tcW w:w="0" w:type="auto"/>
          </w:tcPr>
          <w:p w14:paraId="1D62AC1C" w14:textId="77777777" w:rsidR="00B4778E" w:rsidRPr="0037576C" w:rsidRDefault="00B4778E">
            <w:pPr>
              <w:rPr>
                <w:rFonts w:ascii="Arial" w:hAnsi="Arial" w:cs="Arial"/>
                <w:sz w:val="18"/>
                <w:szCs w:val="18"/>
              </w:rPr>
            </w:pPr>
            <w:r w:rsidRPr="0037576C">
              <w:rPr>
                <w:rFonts w:ascii="Arial" w:hAnsi="Arial" w:cs="Arial"/>
                <w:sz w:val="18"/>
                <w:szCs w:val="18"/>
              </w:rPr>
              <w:t>Fire Risk Assessment</w:t>
            </w:r>
          </w:p>
        </w:tc>
        <w:tc>
          <w:tcPr>
            <w:tcW w:w="0" w:type="auto"/>
          </w:tcPr>
          <w:p w14:paraId="6D716C49" w14:textId="77777777" w:rsidR="00B4778E" w:rsidRPr="0037576C" w:rsidRDefault="00B4778E">
            <w:pPr>
              <w:rPr>
                <w:rFonts w:ascii="Arial" w:hAnsi="Arial" w:cs="Arial"/>
                <w:sz w:val="18"/>
                <w:szCs w:val="18"/>
              </w:rPr>
            </w:pPr>
          </w:p>
        </w:tc>
        <w:tc>
          <w:tcPr>
            <w:tcW w:w="0" w:type="auto"/>
          </w:tcPr>
          <w:p w14:paraId="33541C9D" w14:textId="77777777" w:rsidR="00B4778E" w:rsidRPr="0037576C" w:rsidRDefault="00B4778E">
            <w:pPr>
              <w:rPr>
                <w:rFonts w:ascii="Arial" w:hAnsi="Arial" w:cs="Arial"/>
                <w:sz w:val="18"/>
                <w:szCs w:val="18"/>
              </w:rPr>
            </w:pPr>
          </w:p>
        </w:tc>
        <w:tc>
          <w:tcPr>
            <w:tcW w:w="0" w:type="auto"/>
          </w:tcPr>
          <w:p w14:paraId="3CDA82AF" w14:textId="77777777" w:rsidR="00B4778E" w:rsidRPr="0037576C" w:rsidRDefault="00B4778E">
            <w:pPr>
              <w:rPr>
                <w:rFonts w:ascii="Arial" w:hAnsi="Arial" w:cs="Arial"/>
                <w:sz w:val="18"/>
                <w:szCs w:val="18"/>
              </w:rPr>
            </w:pPr>
          </w:p>
        </w:tc>
        <w:tc>
          <w:tcPr>
            <w:tcW w:w="1581" w:type="dxa"/>
          </w:tcPr>
          <w:p w14:paraId="25D450A3" w14:textId="77777777" w:rsidR="00B4778E" w:rsidRPr="0037576C" w:rsidRDefault="00B4778E">
            <w:pPr>
              <w:rPr>
                <w:rFonts w:ascii="Arial" w:hAnsi="Arial" w:cs="Arial"/>
                <w:sz w:val="18"/>
                <w:szCs w:val="18"/>
              </w:rPr>
            </w:pPr>
          </w:p>
        </w:tc>
        <w:tc>
          <w:tcPr>
            <w:tcW w:w="1800" w:type="dxa"/>
          </w:tcPr>
          <w:p w14:paraId="5D26479E" w14:textId="77777777" w:rsidR="00B4778E" w:rsidRPr="0037576C" w:rsidRDefault="00B4778E">
            <w:pPr>
              <w:rPr>
                <w:rFonts w:ascii="Arial" w:hAnsi="Arial" w:cs="Arial"/>
                <w:sz w:val="18"/>
                <w:szCs w:val="18"/>
              </w:rPr>
            </w:pPr>
            <w:r w:rsidRPr="0037576C">
              <w:rPr>
                <w:rFonts w:ascii="Arial" w:hAnsi="Arial" w:cs="Arial"/>
                <w:sz w:val="18"/>
                <w:szCs w:val="18"/>
              </w:rPr>
              <w:t>Review</w:t>
            </w:r>
          </w:p>
        </w:tc>
      </w:tr>
    </w:tbl>
    <w:p w14:paraId="43FD0764" w14:textId="77777777" w:rsidR="00B4778E" w:rsidRPr="0037576C" w:rsidRDefault="00B4778E">
      <w:pPr>
        <w:pStyle w:val="BodyText"/>
        <w:jc w:val="both"/>
        <w:rPr>
          <w:rFonts w:ascii="Arial" w:hAnsi="Arial" w:cs="Arial"/>
          <w:i/>
          <w:sz w:val="18"/>
          <w:szCs w:val="18"/>
        </w:rPr>
      </w:pPr>
      <w:r w:rsidRPr="0037576C">
        <w:rPr>
          <w:rFonts w:ascii="Arial" w:hAnsi="Arial" w:cs="Arial"/>
          <w:i/>
          <w:sz w:val="18"/>
          <w:szCs w:val="18"/>
        </w:rPr>
        <w:t>*Staff training must be provided on induction. Permanent night duty staff require training that is more frequent.</w:t>
      </w:r>
    </w:p>
    <w:p w14:paraId="5D11551A" w14:textId="77777777" w:rsidR="00B4778E" w:rsidRPr="0037576C" w:rsidRDefault="00B4778E">
      <w:pPr>
        <w:pStyle w:val="BodyText"/>
        <w:jc w:val="both"/>
        <w:rPr>
          <w:rFonts w:ascii="Arial" w:hAnsi="Arial" w:cs="Arial"/>
          <w:sz w:val="18"/>
          <w:szCs w:val="18"/>
        </w:rPr>
      </w:pPr>
    </w:p>
    <w:p w14:paraId="7CFAB51C" w14:textId="77777777" w:rsidR="00445932" w:rsidRPr="0037576C" w:rsidRDefault="00B4778E" w:rsidP="00445932">
      <w:pPr>
        <w:pStyle w:val="BodyText"/>
        <w:jc w:val="center"/>
        <w:rPr>
          <w:rFonts w:ascii="Arial" w:hAnsi="Arial" w:cs="Arial"/>
          <w:sz w:val="18"/>
          <w:szCs w:val="18"/>
        </w:rPr>
      </w:pPr>
      <w:r w:rsidRPr="0037576C">
        <w:rPr>
          <w:rFonts w:ascii="Arial" w:hAnsi="Arial" w:cs="Arial"/>
          <w:sz w:val="18"/>
          <w:szCs w:val="18"/>
        </w:rPr>
        <w:t xml:space="preserve">Advice is also available on </w:t>
      </w:r>
      <w:hyperlink r:id="rId12" w:history="1">
        <w:r w:rsidR="00C447DD">
          <w:rPr>
            <w:rStyle w:val="Hyperlink"/>
            <w:rFonts w:ascii="Arial" w:hAnsi="Arial" w:cs="Arial"/>
            <w:b/>
            <w:i/>
            <w:sz w:val="20"/>
            <w:szCs w:val="20"/>
          </w:rPr>
          <w:t>www.firescotland.gov.uk/your-safety.aspx</w:t>
        </w:r>
      </w:hyperlink>
    </w:p>
    <w:p w14:paraId="3902FE3D" w14:textId="77777777" w:rsidR="00B4778E" w:rsidRPr="0037576C" w:rsidRDefault="00B4778E" w:rsidP="002632FD">
      <w:pPr>
        <w:jc w:val="right"/>
        <w:rPr>
          <w:rFonts w:ascii="Arial" w:hAnsi="Arial" w:cs="Arial"/>
          <w:sz w:val="18"/>
          <w:szCs w:val="18"/>
        </w:rPr>
      </w:pPr>
    </w:p>
    <w:sectPr w:rsidR="00B4778E" w:rsidRPr="0037576C" w:rsidSect="002632FD">
      <w:headerReference w:type="default" r:id="rId13"/>
      <w:footerReference w:type="default" r:id="rId14"/>
      <w:pgSz w:w="12240" w:h="15840"/>
      <w:pgMar w:top="1440" w:right="21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CA51" w14:textId="77777777" w:rsidR="009E4C2E" w:rsidRDefault="009E4C2E">
      <w:r>
        <w:separator/>
      </w:r>
    </w:p>
  </w:endnote>
  <w:endnote w:type="continuationSeparator" w:id="0">
    <w:p w14:paraId="47B83AB7" w14:textId="77777777" w:rsidR="009E4C2E" w:rsidRDefault="009E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BC39" w14:textId="77777777" w:rsidR="00817EC0" w:rsidRDefault="00817EC0">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C86A" w14:textId="77777777" w:rsidR="009E4C2E" w:rsidRDefault="009E4C2E">
      <w:r>
        <w:separator/>
      </w:r>
    </w:p>
  </w:footnote>
  <w:footnote w:type="continuationSeparator" w:id="0">
    <w:p w14:paraId="0AECAFCB" w14:textId="77777777" w:rsidR="009E4C2E" w:rsidRDefault="009E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BB66" w14:textId="77777777" w:rsidR="00817EC0" w:rsidRDefault="00817EC0">
    <w:pPr>
      <w:pStyle w:val="Header"/>
      <w:tabs>
        <w:tab w:val="clear" w:pos="4320"/>
        <w:tab w:val="clear" w:pos="8640"/>
        <w:tab w:val="left" w:pos="2520"/>
        <w:tab w:val="left" w:pos="3180"/>
      </w:tabs>
      <w:jc w:val="right"/>
      <w:rPr>
        <w:rFonts w:ascii="Arial" w:hAnsi="Arial" w:cs="Arial"/>
        <w:b/>
      </w:rPr>
    </w:pPr>
    <w:r>
      <w:rPr>
        <w:rFonts w:ascii="Arial" w:hAnsi="Arial"/>
        <w:b/>
        <w:sz w:val="32"/>
        <w:lang w:val="en-GB"/>
      </w:rPr>
      <w:tab/>
    </w:r>
    <w:r>
      <w:rPr>
        <w:rFonts w:ascii="Arial" w:hAnsi="Arial"/>
        <w:b/>
        <w:sz w:val="32"/>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A4D1" w14:textId="77777777" w:rsidR="00817EC0" w:rsidRDefault="0081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FA8"/>
    <w:multiLevelType w:val="singleLevel"/>
    <w:tmpl w:val="DF80D9CE"/>
    <w:lvl w:ilvl="0">
      <w:start w:val="1"/>
      <w:numFmt w:val="lowerRoman"/>
      <w:lvlText w:val="%1)"/>
      <w:lvlJc w:val="left"/>
      <w:pPr>
        <w:tabs>
          <w:tab w:val="num" w:pos="851"/>
        </w:tabs>
        <w:ind w:left="851" w:hanging="681"/>
      </w:pPr>
      <w:rPr>
        <w:rFonts w:hint="default"/>
      </w:rPr>
    </w:lvl>
  </w:abstractNum>
  <w:abstractNum w:abstractNumId="1" w15:restartNumberingAfterBreak="0">
    <w:nsid w:val="1DA32696"/>
    <w:multiLevelType w:val="singleLevel"/>
    <w:tmpl w:val="1B0047AA"/>
    <w:lvl w:ilvl="0">
      <w:start w:val="7"/>
      <w:numFmt w:val="lowerLetter"/>
      <w:lvlText w:val="%1)"/>
      <w:lvlJc w:val="left"/>
      <w:pPr>
        <w:tabs>
          <w:tab w:val="num" w:pos="720"/>
        </w:tabs>
        <w:ind w:left="720" w:hanging="720"/>
      </w:pPr>
      <w:rPr>
        <w:rFonts w:hint="default"/>
      </w:rPr>
    </w:lvl>
  </w:abstractNum>
  <w:abstractNum w:abstractNumId="2" w15:restartNumberingAfterBreak="0">
    <w:nsid w:val="2C696C1B"/>
    <w:multiLevelType w:val="hybridMultilevel"/>
    <w:tmpl w:val="805E1A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73DF8"/>
    <w:multiLevelType w:val="singleLevel"/>
    <w:tmpl w:val="0809000F"/>
    <w:lvl w:ilvl="0">
      <w:start w:val="8"/>
      <w:numFmt w:val="decimal"/>
      <w:lvlText w:val="%1."/>
      <w:lvlJc w:val="left"/>
      <w:pPr>
        <w:tabs>
          <w:tab w:val="num" w:pos="360"/>
        </w:tabs>
        <w:ind w:left="360" w:hanging="360"/>
      </w:pPr>
      <w:rPr>
        <w:rFonts w:hint="default"/>
        <w:sz w:val="20"/>
      </w:rPr>
    </w:lvl>
  </w:abstractNum>
  <w:abstractNum w:abstractNumId="5"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37459B"/>
    <w:multiLevelType w:val="singleLevel"/>
    <w:tmpl w:val="0809000F"/>
    <w:lvl w:ilvl="0">
      <w:start w:val="10"/>
      <w:numFmt w:val="decimal"/>
      <w:lvlText w:val="%1."/>
      <w:lvlJc w:val="left"/>
      <w:pPr>
        <w:tabs>
          <w:tab w:val="num" w:pos="360"/>
        </w:tabs>
        <w:ind w:left="360" w:hanging="360"/>
      </w:pPr>
      <w:rPr>
        <w:rFonts w:hint="default"/>
      </w:rPr>
    </w:lvl>
  </w:abstractNum>
  <w:abstractNum w:abstractNumId="7"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DC714B"/>
    <w:multiLevelType w:val="singleLevel"/>
    <w:tmpl w:val="15E2CC88"/>
    <w:lvl w:ilvl="0">
      <w:start w:val="1"/>
      <w:numFmt w:val="lowerLetter"/>
      <w:lvlText w:val="%1)"/>
      <w:lvlJc w:val="left"/>
      <w:pPr>
        <w:tabs>
          <w:tab w:val="num" w:pos="720"/>
        </w:tabs>
        <w:ind w:left="720" w:hanging="720"/>
      </w:pPr>
      <w:rPr>
        <w:rFonts w:hint="default"/>
      </w:rPr>
    </w:lvl>
  </w:abstractNum>
  <w:abstractNum w:abstractNumId="9" w15:restartNumberingAfterBreak="0">
    <w:nsid w:val="682B0F85"/>
    <w:multiLevelType w:val="singleLevel"/>
    <w:tmpl w:val="161CB952"/>
    <w:lvl w:ilvl="0">
      <w:start w:val="1"/>
      <w:numFmt w:val="lowerLetter"/>
      <w:lvlText w:val="(%1)"/>
      <w:lvlJc w:val="left"/>
      <w:pPr>
        <w:tabs>
          <w:tab w:val="num" w:pos="720"/>
        </w:tabs>
        <w:ind w:left="720" w:hanging="720"/>
      </w:pPr>
      <w:rPr>
        <w:rFonts w:hint="default"/>
      </w:rPr>
    </w:lvl>
  </w:abstractNum>
  <w:abstractNum w:abstractNumId="10" w15:restartNumberingAfterBreak="0">
    <w:nsid w:val="7D186798"/>
    <w:multiLevelType w:val="singleLevel"/>
    <w:tmpl w:val="DF80D9CE"/>
    <w:lvl w:ilvl="0">
      <w:start w:val="1"/>
      <w:numFmt w:val="lowerRoman"/>
      <w:lvlText w:val="%1)"/>
      <w:lvlJc w:val="left"/>
      <w:pPr>
        <w:tabs>
          <w:tab w:val="num" w:pos="851"/>
        </w:tabs>
        <w:ind w:left="851" w:hanging="681"/>
      </w:pPr>
      <w:rPr>
        <w:rFonts w:hint="default"/>
      </w:rPr>
    </w:lvl>
  </w:abstractNum>
  <w:num w:numId="1" w16cid:durableId="788666140">
    <w:abstractNumId w:val="2"/>
  </w:num>
  <w:num w:numId="2" w16cid:durableId="814032942">
    <w:abstractNumId w:val="3"/>
  </w:num>
  <w:num w:numId="3" w16cid:durableId="929922923">
    <w:abstractNumId w:val="5"/>
  </w:num>
  <w:num w:numId="4" w16cid:durableId="90397575">
    <w:abstractNumId w:val="7"/>
  </w:num>
  <w:num w:numId="5" w16cid:durableId="400757149">
    <w:abstractNumId w:val="9"/>
  </w:num>
  <w:num w:numId="6" w16cid:durableId="1861963650">
    <w:abstractNumId w:val="6"/>
  </w:num>
  <w:num w:numId="7" w16cid:durableId="40174059">
    <w:abstractNumId w:val="1"/>
  </w:num>
  <w:num w:numId="8" w16cid:durableId="1053967016">
    <w:abstractNumId w:val="8"/>
  </w:num>
  <w:num w:numId="9" w16cid:durableId="2054771661">
    <w:abstractNumId w:val="10"/>
  </w:num>
  <w:num w:numId="10" w16cid:durableId="663892956">
    <w:abstractNumId w:val="0"/>
  </w:num>
  <w:num w:numId="11" w16cid:durableId="828518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67"/>
    <w:rsid w:val="000100E7"/>
    <w:rsid w:val="000603F6"/>
    <w:rsid w:val="00082F7C"/>
    <w:rsid w:val="00083307"/>
    <w:rsid w:val="000D5814"/>
    <w:rsid w:val="00172AE9"/>
    <w:rsid w:val="00182149"/>
    <w:rsid w:val="00192391"/>
    <w:rsid w:val="001D78F4"/>
    <w:rsid w:val="0023498E"/>
    <w:rsid w:val="002632FD"/>
    <w:rsid w:val="003239B6"/>
    <w:rsid w:val="00350BD0"/>
    <w:rsid w:val="0037576C"/>
    <w:rsid w:val="003967B7"/>
    <w:rsid w:val="003A5AF4"/>
    <w:rsid w:val="003A686A"/>
    <w:rsid w:val="003D235B"/>
    <w:rsid w:val="00417EBD"/>
    <w:rsid w:val="00441BBB"/>
    <w:rsid w:val="0044317D"/>
    <w:rsid w:val="00445932"/>
    <w:rsid w:val="00486043"/>
    <w:rsid w:val="004E4ECA"/>
    <w:rsid w:val="00535324"/>
    <w:rsid w:val="00540FFB"/>
    <w:rsid w:val="0055118C"/>
    <w:rsid w:val="00553A25"/>
    <w:rsid w:val="005D157E"/>
    <w:rsid w:val="006455E2"/>
    <w:rsid w:val="006539F2"/>
    <w:rsid w:val="00662442"/>
    <w:rsid w:val="00667108"/>
    <w:rsid w:val="00683D1E"/>
    <w:rsid w:val="006B042A"/>
    <w:rsid w:val="006E4EA5"/>
    <w:rsid w:val="00703B5E"/>
    <w:rsid w:val="00706A37"/>
    <w:rsid w:val="00771773"/>
    <w:rsid w:val="0080425C"/>
    <w:rsid w:val="00817EC0"/>
    <w:rsid w:val="00846E8B"/>
    <w:rsid w:val="00864E83"/>
    <w:rsid w:val="00887EF9"/>
    <w:rsid w:val="008B5723"/>
    <w:rsid w:val="00912B67"/>
    <w:rsid w:val="0094058E"/>
    <w:rsid w:val="009A0115"/>
    <w:rsid w:val="009B6A40"/>
    <w:rsid w:val="009E4C2E"/>
    <w:rsid w:val="009F5352"/>
    <w:rsid w:val="00A03953"/>
    <w:rsid w:val="00A06F9A"/>
    <w:rsid w:val="00A42E96"/>
    <w:rsid w:val="00AD07A6"/>
    <w:rsid w:val="00AF1C59"/>
    <w:rsid w:val="00B37F4C"/>
    <w:rsid w:val="00B4778E"/>
    <w:rsid w:val="00BA6BBA"/>
    <w:rsid w:val="00BB0EE1"/>
    <w:rsid w:val="00BB2127"/>
    <w:rsid w:val="00BC6C02"/>
    <w:rsid w:val="00BE0ADF"/>
    <w:rsid w:val="00BE62F4"/>
    <w:rsid w:val="00C126C0"/>
    <w:rsid w:val="00C447DD"/>
    <w:rsid w:val="00C50264"/>
    <w:rsid w:val="00C56CA2"/>
    <w:rsid w:val="00C66169"/>
    <w:rsid w:val="00CB4303"/>
    <w:rsid w:val="00CF0C81"/>
    <w:rsid w:val="00D538BC"/>
    <w:rsid w:val="00D66053"/>
    <w:rsid w:val="00D841A0"/>
    <w:rsid w:val="00EE4C6C"/>
    <w:rsid w:val="00F06A3D"/>
    <w:rsid w:val="00F11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AFA9B"/>
  <w15:chartTrackingRefBased/>
  <w15:docId w15:val="{5D651D4D-6460-456A-92DD-B5461C7C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num" w:pos="720"/>
      </w:tabs>
      <w:ind w:left="720"/>
      <w:jc w:val="center"/>
      <w:outlineLvl w:val="0"/>
    </w:pPr>
    <w:rPr>
      <w:b/>
      <w:i/>
    </w:rPr>
  </w:style>
  <w:style w:type="paragraph" w:styleId="Heading2">
    <w:name w:val="heading 2"/>
    <w:basedOn w:val="Normal"/>
    <w:next w:val="Normal"/>
    <w:qFormat/>
    <w:pPr>
      <w:keepNext/>
      <w:jc w:val="center"/>
      <w:outlineLvl w:val="1"/>
    </w:pPr>
    <w:rPr>
      <w:b/>
      <w:i/>
      <w:lang w:val="en-US"/>
    </w:rPr>
  </w:style>
  <w:style w:type="paragraph" w:styleId="Heading3">
    <w:name w:val="heading 3"/>
    <w:basedOn w:val="Normal"/>
    <w:next w:val="Normal"/>
    <w:qFormat/>
    <w:pPr>
      <w:keepNext/>
      <w:jc w:val="center"/>
      <w:outlineLvl w:val="2"/>
    </w:pPr>
    <w:rPr>
      <w:b/>
      <w:lang w:val="en-US"/>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32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Footer">
    <w:name w:val="footer"/>
    <w:basedOn w:val="Normal"/>
    <w:pPr>
      <w:tabs>
        <w:tab w:val="center" w:pos="4153"/>
        <w:tab w:val="right" w:pos="8306"/>
      </w:tabs>
    </w:pPr>
    <w:rPr>
      <w:lang w:val="en-US"/>
    </w:rPr>
  </w:style>
  <w:style w:type="character" w:styleId="Hyperlink">
    <w:name w:val="Hyperlink"/>
    <w:rPr>
      <w:color w:val="0000FF"/>
      <w:u w:val="single"/>
    </w:rPr>
  </w:style>
  <w:style w:type="paragraph" w:styleId="Title">
    <w:name w:val="Title"/>
    <w:basedOn w:val="Normal"/>
    <w:qFormat/>
    <w:pPr>
      <w:jc w:val="center"/>
    </w:pPr>
    <w:rPr>
      <w:rFonts w:ascii="Arial" w:hAnsi="Arial"/>
      <w:szCs w:val="20"/>
    </w:rPr>
  </w:style>
  <w:style w:type="paragraph" w:styleId="Header">
    <w:name w:val="header"/>
    <w:basedOn w:val="Normal"/>
    <w:pPr>
      <w:tabs>
        <w:tab w:val="center" w:pos="4320"/>
        <w:tab w:val="right" w:pos="8640"/>
      </w:tabs>
    </w:pPr>
    <w:rPr>
      <w:lang w:val="en-US"/>
    </w:rPr>
  </w:style>
  <w:style w:type="character" w:styleId="PageNumber">
    <w:name w:val="page number"/>
    <w:basedOn w:val="DefaultParagraphFont"/>
  </w:style>
  <w:style w:type="paragraph" w:styleId="BodyText3">
    <w:name w:val="Body Text 3"/>
    <w:basedOn w:val="Normal"/>
    <w:pPr>
      <w:spacing w:after="120"/>
    </w:pPr>
    <w:rPr>
      <w:sz w:val="16"/>
      <w:szCs w:val="16"/>
    </w:rPr>
  </w:style>
  <w:style w:type="paragraph" w:styleId="Caption">
    <w:name w:val="caption"/>
    <w:basedOn w:val="Normal"/>
    <w:next w:val="Normal"/>
    <w:qFormat/>
    <w:pPr>
      <w:tabs>
        <w:tab w:val="num" w:pos="720"/>
      </w:tabs>
      <w:ind w:left="720"/>
      <w:jc w:val="right"/>
    </w:pPr>
    <w:rPr>
      <w:b/>
      <w:sz w:val="32"/>
    </w:rPr>
  </w:style>
  <w:style w:type="character" w:styleId="FollowedHyperlink">
    <w:name w:val="FollowedHyperlink"/>
    <w:rsid w:val="00F06A3D"/>
    <w:rPr>
      <w:color w:val="800080"/>
      <w:u w:val="single"/>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table" w:styleId="TableGrid">
    <w:name w:val="Table Grid"/>
    <w:basedOn w:val="TableNormal"/>
    <w:rsid w:val="0081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A06F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escotland.gov.uk/your-safety.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escotland.gov.uk/your-safety.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escotland.gov.uk/your-safety.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C82F-89D3-4104-8AF4-66D8A9B7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2362</Words>
  <Characters>13467</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DRAFT</vt:lpstr>
    </vt:vector>
  </TitlesOfParts>
  <Company>Strathclyde Fire Brigade</Company>
  <LinksUpToDate>false</LinksUpToDate>
  <CharactersWithSpaces>15798</CharactersWithSpaces>
  <SharedDoc>false</SharedDoc>
  <HLinks>
    <vt:vector size="18" baseType="variant">
      <vt:variant>
        <vt:i4>6815780</vt:i4>
      </vt:variant>
      <vt:variant>
        <vt:i4>6</vt:i4>
      </vt:variant>
      <vt:variant>
        <vt:i4>0</vt:i4>
      </vt:variant>
      <vt:variant>
        <vt:i4>5</vt:i4>
      </vt:variant>
      <vt:variant>
        <vt:lpwstr>http://www.firescotland.gov.uk/your-safety.aspx</vt:lpwstr>
      </vt:variant>
      <vt:variant>
        <vt:lpwstr/>
      </vt:variant>
      <vt:variant>
        <vt:i4>6815780</vt:i4>
      </vt:variant>
      <vt:variant>
        <vt:i4>3</vt:i4>
      </vt:variant>
      <vt:variant>
        <vt:i4>0</vt:i4>
      </vt:variant>
      <vt:variant>
        <vt:i4>5</vt:i4>
      </vt:variant>
      <vt:variant>
        <vt:lpwstr>http://www.firescotland.gov.uk/your-safety.aspx</vt:lpwstr>
      </vt:variant>
      <vt:variant>
        <vt:lpwstr/>
      </vt:variant>
      <vt:variant>
        <vt:i4>6815780</vt:i4>
      </vt:variant>
      <vt:variant>
        <vt:i4>0</vt:i4>
      </vt:variant>
      <vt:variant>
        <vt:i4>0</vt:i4>
      </vt:variant>
      <vt:variant>
        <vt:i4>5</vt:i4>
      </vt:variant>
      <vt:variant>
        <vt:lpwstr>http://www.firescotland.gov.uk/your-safety.aspx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pittk</dc:creator>
  <cp:keywords/>
  <dc:description/>
  <cp:lastModifiedBy>Andy Laing (Strategic Improvement &amp; Performance)</cp:lastModifiedBy>
  <cp:revision>5</cp:revision>
  <cp:lastPrinted>2012-10-26T08:48:00Z</cp:lastPrinted>
  <dcterms:created xsi:type="dcterms:W3CDTF">2025-07-16T09:42:00Z</dcterms:created>
  <dcterms:modified xsi:type="dcterms:W3CDTF">2025-07-16T09:44:00Z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1495182926</vt:i4>
  </property>
  <property fmtid="{D5CDD505-2E9C-101B-9397-08002B2CF9AE}" pid="3" name="_NewReviewCycle">
    <vt:lpwstr/>
  </property>
  <property fmtid="{D5CDD505-2E9C-101B-9397-08002B2CF9AE}" pid="4" name="_EmailSubject">
    <vt:lpwstr>Civic Government on-line forms</vt:lpwstr>
  </property>
  <property fmtid="{D5CDD505-2E9C-101B-9397-08002B2CF9AE}" pid="5" name="_AuthorEmail">
    <vt:lpwstr>Michael.Elsey@highland.gov.uk</vt:lpwstr>
  </property>
  <property fmtid="{D5CDD505-2E9C-101B-9397-08002B2CF9AE}" pid="6" name="_AuthorEmailDisplayName">
    <vt:lpwstr>Michael Elsey</vt:lpwstr>
  </property>
  <property fmtid="{D5CDD505-2E9C-101B-9397-08002B2CF9AE}" pid="7" name="_ReviewingToolsShownOnce">
    <vt:lpwstr/>
  </property>
</Properties>
</file>