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797B0" w14:textId="34B7C443" w:rsidR="00E54884" w:rsidRPr="00E54884" w:rsidRDefault="00E548C7" w:rsidP="00E548C7">
      <w:pPr>
        <w:jc w:val="center"/>
      </w:pPr>
      <w:r>
        <w:rPr>
          <w:noProof/>
          <w:lang w:eastAsia="en-GB"/>
        </w:rPr>
        <w:drawing>
          <wp:inline distT="0" distB="0" distL="0" distR="0" wp14:anchorId="08F11243" wp14:editId="1F06FCDA">
            <wp:extent cx="2009140" cy="1010920"/>
            <wp:effectExtent l="0" t="0" r="0" b="0"/>
            <wp:docPr id="1513328242" name="Picture 1513328242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328242" name="Picture 1513328242" descr="A black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140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7B13B" w14:textId="77777777" w:rsidR="00E548C7" w:rsidRDefault="00E54884" w:rsidP="00E54884">
      <w:r w:rsidRPr="00E54884">
        <w:t xml:space="preserve"> </w:t>
      </w:r>
    </w:p>
    <w:p w14:paraId="190EFC9A" w14:textId="3CCB2EEF" w:rsidR="00E54884" w:rsidRPr="0048010F" w:rsidRDefault="00DE7335" w:rsidP="00DE7335">
      <w:pPr>
        <w:jc w:val="center"/>
        <w:rPr>
          <w:rFonts w:ascii="Ebrima" w:hAnsi="Ebrima"/>
          <w:b/>
          <w:bCs/>
        </w:rPr>
      </w:pPr>
      <w:r w:rsidRPr="0048010F">
        <w:rPr>
          <w:rFonts w:ascii="Ebrima" w:hAnsi="Ebrima"/>
          <w:b/>
          <w:bCs/>
        </w:rPr>
        <w:t xml:space="preserve">Highland Cadet Grant Scheme - </w:t>
      </w:r>
      <w:r w:rsidR="00E54884" w:rsidRPr="0048010F">
        <w:rPr>
          <w:rFonts w:ascii="Ebrima" w:hAnsi="Ebrima"/>
          <w:b/>
          <w:bCs/>
        </w:rPr>
        <w:t>Application Guidelines</w:t>
      </w:r>
    </w:p>
    <w:p w14:paraId="6EFD6E9E" w14:textId="77777777" w:rsidR="00E54884" w:rsidRPr="0048010F" w:rsidRDefault="00E54884" w:rsidP="006B0768">
      <w:pPr>
        <w:spacing w:after="0" w:line="240" w:lineRule="auto"/>
        <w:contextualSpacing/>
        <w:rPr>
          <w:rFonts w:ascii="Ebrima" w:hAnsi="Ebrima"/>
          <w:b/>
          <w:bCs/>
        </w:rPr>
      </w:pPr>
      <w:r w:rsidRPr="0048010F">
        <w:rPr>
          <w:rFonts w:ascii="Ebrima" w:hAnsi="Ebrima"/>
          <w:b/>
          <w:bCs/>
        </w:rPr>
        <w:t xml:space="preserve">What is the fund? </w:t>
      </w:r>
    </w:p>
    <w:p w14:paraId="67C6DA12" w14:textId="77777777" w:rsidR="006B0768" w:rsidRPr="0048010F" w:rsidRDefault="006B0768" w:rsidP="006B0768">
      <w:pPr>
        <w:spacing w:after="0" w:line="240" w:lineRule="auto"/>
        <w:contextualSpacing/>
        <w:rPr>
          <w:rFonts w:ascii="Ebrima" w:hAnsi="Ebrima"/>
        </w:rPr>
      </w:pPr>
    </w:p>
    <w:p w14:paraId="11691305" w14:textId="0A308B5E" w:rsidR="001E2518" w:rsidRPr="0048010F" w:rsidRDefault="00DE7335" w:rsidP="006B0768">
      <w:pPr>
        <w:spacing w:after="0" w:line="240" w:lineRule="auto"/>
        <w:contextualSpacing/>
        <w:rPr>
          <w:rFonts w:ascii="Ebrima" w:hAnsi="Ebrima"/>
        </w:rPr>
      </w:pPr>
      <w:r w:rsidRPr="0048010F">
        <w:rPr>
          <w:rFonts w:ascii="Ebrima" w:hAnsi="Ebrima"/>
        </w:rPr>
        <w:t xml:space="preserve">The </w:t>
      </w:r>
      <w:r w:rsidR="00DC4465" w:rsidRPr="0048010F">
        <w:rPr>
          <w:rFonts w:ascii="Ebrima" w:hAnsi="Ebrima"/>
        </w:rPr>
        <w:t xml:space="preserve">Highland Council’s </w:t>
      </w:r>
      <w:r w:rsidR="00634F15" w:rsidRPr="0048010F">
        <w:rPr>
          <w:rFonts w:ascii="Ebrima" w:hAnsi="Ebrima"/>
        </w:rPr>
        <w:t xml:space="preserve">Cadet Grant Scheme </w:t>
      </w:r>
      <w:r w:rsidR="00E54884" w:rsidRPr="0048010F">
        <w:rPr>
          <w:rFonts w:ascii="Ebrima" w:hAnsi="Ebrima"/>
        </w:rPr>
        <w:t xml:space="preserve">is available all year round to benefit </w:t>
      </w:r>
      <w:r w:rsidR="003A6326" w:rsidRPr="0048010F">
        <w:rPr>
          <w:rFonts w:ascii="Ebrima" w:hAnsi="Ebrima"/>
        </w:rPr>
        <w:t>C</w:t>
      </w:r>
      <w:r w:rsidR="00E54884" w:rsidRPr="0048010F">
        <w:rPr>
          <w:rFonts w:ascii="Ebrima" w:hAnsi="Ebrima"/>
        </w:rPr>
        <w:t>adet</w:t>
      </w:r>
      <w:r w:rsidR="001E2518" w:rsidRPr="0048010F">
        <w:rPr>
          <w:rFonts w:ascii="Ebrima" w:hAnsi="Ebrima"/>
        </w:rPr>
        <w:t xml:space="preserve"> </w:t>
      </w:r>
      <w:r w:rsidR="003A6326" w:rsidRPr="0048010F">
        <w:rPr>
          <w:rFonts w:ascii="Ebrima" w:hAnsi="Ebrima"/>
        </w:rPr>
        <w:t>D</w:t>
      </w:r>
      <w:r w:rsidR="001E2518" w:rsidRPr="0048010F">
        <w:rPr>
          <w:rFonts w:ascii="Ebrima" w:hAnsi="Ebrima"/>
        </w:rPr>
        <w:t xml:space="preserve">etachments </w:t>
      </w:r>
      <w:r w:rsidR="00F1648C" w:rsidRPr="0048010F">
        <w:rPr>
          <w:rFonts w:ascii="Ebrima" w:hAnsi="Ebrima"/>
        </w:rPr>
        <w:t>located solely in the Highland Council area.</w:t>
      </w:r>
    </w:p>
    <w:p w14:paraId="5AFE24D5" w14:textId="77777777" w:rsidR="006B0768" w:rsidRPr="0048010F" w:rsidRDefault="006B0768" w:rsidP="006B0768">
      <w:pPr>
        <w:spacing w:after="0" w:line="240" w:lineRule="auto"/>
        <w:contextualSpacing/>
        <w:rPr>
          <w:rFonts w:ascii="Ebrima" w:hAnsi="Ebrima"/>
          <w:b/>
          <w:bCs/>
        </w:rPr>
      </w:pPr>
    </w:p>
    <w:p w14:paraId="418DAAB5" w14:textId="552A835B" w:rsidR="00E54884" w:rsidRPr="0048010F" w:rsidRDefault="00E54884" w:rsidP="006B0768">
      <w:pPr>
        <w:spacing w:after="0" w:line="240" w:lineRule="auto"/>
        <w:contextualSpacing/>
        <w:rPr>
          <w:rFonts w:ascii="Ebrima" w:hAnsi="Ebrima"/>
          <w:b/>
          <w:bCs/>
        </w:rPr>
      </w:pPr>
      <w:r w:rsidRPr="0048010F">
        <w:rPr>
          <w:rFonts w:ascii="Ebrima" w:hAnsi="Ebrima"/>
          <w:b/>
          <w:bCs/>
        </w:rPr>
        <w:t xml:space="preserve">Who can apply? </w:t>
      </w:r>
    </w:p>
    <w:p w14:paraId="4B42D7D2" w14:textId="77777777" w:rsidR="006B0768" w:rsidRPr="0048010F" w:rsidRDefault="006B0768" w:rsidP="006B0768">
      <w:pPr>
        <w:spacing w:after="0" w:line="240" w:lineRule="auto"/>
        <w:contextualSpacing/>
        <w:rPr>
          <w:rFonts w:ascii="Ebrima" w:hAnsi="Ebrima"/>
        </w:rPr>
      </w:pPr>
    </w:p>
    <w:p w14:paraId="5B16CF55" w14:textId="33EDE319" w:rsidR="00E54884" w:rsidRPr="0048010F" w:rsidRDefault="00AD7EE2" w:rsidP="006B0768">
      <w:pPr>
        <w:spacing w:after="0" w:line="240" w:lineRule="auto"/>
        <w:contextualSpacing/>
        <w:rPr>
          <w:rFonts w:ascii="Ebrima" w:hAnsi="Ebrima"/>
        </w:rPr>
      </w:pPr>
      <w:r w:rsidRPr="0048010F">
        <w:rPr>
          <w:rFonts w:ascii="Ebrima" w:hAnsi="Ebrima"/>
        </w:rPr>
        <w:t xml:space="preserve">Any </w:t>
      </w:r>
      <w:r w:rsidR="00E54884" w:rsidRPr="0048010F">
        <w:rPr>
          <w:rFonts w:ascii="Ebrima" w:hAnsi="Ebrima"/>
        </w:rPr>
        <w:t>Detachment</w:t>
      </w:r>
      <w:r w:rsidR="00E21D41" w:rsidRPr="0048010F">
        <w:rPr>
          <w:rFonts w:ascii="Ebrima" w:hAnsi="Ebrima"/>
        </w:rPr>
        <w:t xml:space="preserve"> </w:t>
      </w:r>
      <w:r w:rsidR="006E326B" w:rsidRPr="0048010F">
        <w:rPr>
          <w:rFonts w:ascii="Ebrima" w:hAnsi="Ebrima"/>
        </w:rPr>
        <w:t xml:space="preserve">of the Army Cadets, Sea Cadets, </w:t>
      </w:r>
      <w:r w:rsidR="00810734" w:rsidRPr="0048010F">
        <w:rPr>
          <w:rFonts w:ascii="Ebrima" w:hAnsi="Ebrima"/>
        </w:rPr>
        <w:t xml:space="preserve">Air Cadets or Combined </w:t>
      </w:r>
      <w:r w:rsidRPr="0048010F">
        <w:rPr>
          <w:rFonts w:ascii="Ebrima" w:hAnsi="Ebrima"/>
        </w:rPr>
        <w:t xml:space="preserve">Cadet Force that </w:t>
      </w:r>
      <w:r w:rsidR="000A2A6F" w:rsidRPr="0048010F">
        <w:rPr>
          <w:rFonts w:ascii="Ebrima" w:hAnsi="Ebrima"/>
        </w:rPr>
        <w:t>are</w:t>
      </w:r>
      <w:r w:rsidRPr="0048010F">
        <w:rPr>
          <w:rFonts w:ascii="Ebrima" w:hAnsi="Ebrima"/>
        </w:rPr>
        <w:t xml:space="preserve"> sol</w:t>
      </w:r>
      <w:r w:rsidR="00506336" w:rsidRPr="0048010F">
        <w:rPr>
          <w:rFonts w:ascii="Ebrima" w:hAnsi="Ebrima"/>
        </w:rPr>
        <w:t>ely based in the Highland Council area can apply for financial support.</w:t>
      </w:r>
    </w:p>
    <w:p w14:paraId="3B0FA7AF" w14:textId="77777777" w:rsidR="00623090" w:rsidRPr="0048010F" w:rsidRDefault="00623090" w:rsidP="006B0768">
      <w:pPr>
        <w:spacing w:after="0" w:line="240" w:lineRule="auto"/>
        <w:contextualSpacing/>
        <w:rPr>
          <w:rFonts w:ascii="Ebrima" w:hAnsi="Ebrima"/>
        </w:rPr>
      </w:pPr>
    </w:p>
    <w:p w14:paraId="4652715D" w14:textId="77777777" w:rsidR="00E54884" w:rsidRPr="0048010F" w:rsidRDefault="00E54884" w:rsidP="006B0768">
      <w:pPr>
        <w:spacing w:after="0" w:line="240" w:lineRule="auto"/>
        <w:contextualSpacing/>
        <w:rPr>
          <w:rFonts w:ascii="Ebrima" w:hAnsi="Ebrima"/>
          <w:b/>
          <w:bCs/>
        </w:rPr>
      </w:pPr>
      <w:r w:rsidRPr="0048010F">
        <w:rPr>
          <w:rFonts w:ascii="Ebrima" w:hAnsi="Ebrima"/>
          <w:b/>
          <w:bCs/>
        </w:rPr>
        <w:t xml:space="preserve">What can you apply for? </w:t>
      </w:r>
    </w:p>
    <w:p w14:paraId="14DA3836" w14:textId="77777777" w:rsidR="006B0768" w:rsidRPr="0048010F" w:rsidRDefault="006B0768" w:rsidP="006B0768">
      <w:pPr>
        <w:spacing w:after="0" w:line="240" w:lineRule="auto"/>
        <w:contextualSpacing/>
        <w:rPr>
          <w:rFonts w:ascii="Ebrima" w:hAnsi="Ebrima"/>
        </w:rPr>
      </w:pPr>
    </w:p>
    <w:p w14:paraId="53A7D94E" w14:textId="64B83682" w:rsidR="003F6863" w:rsidRPr="0048010F" w:rsidRDefault="00E54884" w:rsidP="006B0768">
      <w:pPr>
        <w:numPr>
          <w:ilvl w:val="1"/>
          <w:numId w:val="2"/>
        </w:numPr>
        <w:spacing w:after="0" w:line="240" w:lineRule="auto"/>
        <w:contextualSpacing/>
        <w:rPr>
          <w:rFonts w:ascii="Ebrima" w:hAnsi="Ebrima"/>
        </w:rPr>
      </w:pPr>
      <w:r w:rsidRPr="0048010F">
        <w:rPr>
          <w:rFonts w:ascii="Ebrima" w:hAnsi="Ebrima"/>
        </w:rPr>
        <w:t xml:space="preserve">Grants to support </w:t>
      </w:r>
      <w:r w:rsidR="003F6863" w:rsidRPr="0048010F">
        <w:rPr>
          <w:rFonts w:ascii="Ebrima" w:hAnsi="Ebrima"/>
        </w:rPr>
        <w:t xml:space="preserve">cadet units </w:t>
      </w:r>
      <w:r w:rsidRPr="0048010F">
        <w:rPr>
          <w:rFonts w:ascii="Ebrima" w:hAnsi="Ebrima"/>
        </w:rPr>
        <w:t xml:space="preserve">to take part in activities being delivered through the </w:t>
      </w:r>
      <w:r w:rsidR="003F6863" w:rsidRPr="0048010F">
        <w:rPr>
          <w:rFonts w:ascii="Ebrima" w:hAnsi="Ebrima"/>
        </w:rPr>
        <w:t xml:space="preserve">cadet organisation </w:t>
      </w:r>
      <w:r w:rsidRPr="0048010F">
        <w:rPr>
          <w:rFonts w:ascii="Ebrima" w:hAnsi="Ebrima"/>
        </w:rPr>
        <w:t xml:space="preserve">that they would not otherwise be able to afford. These include, but are not limited to: </w:t>
      </w:r>
    </w:p>
    <w:p w14:paraId="429AF156" w14:textId="77777777" w:rsidR="008C38A4" w:rsidRPr="0048010F" w:rsidRDefault="008C38A4" w:rsidP="008C38A4">
      <w:pPr>
        <w:spacing w:after="0" w:line="240" w:lineRule="auto"/>
        <w:ind w:left="360"/>
        <w:contextualSpacing/>
        <w:rPr>
          <w:rFonts w:ascii="Ebrima" w:hAnsi="Ebrima"/>
        </w:rPr>
      </w:pPr>
    </w:p>
    <w:p w14:paraId="23A12DE5" w14:textId="77777777" w:rsidR="00431C26" w:rsidRPr="0048010F" w:rsidRDefault="00E54884" w:rsidP="00431C26">
      <w:pPr>
        <w:pStyle w:val="ListParagraph"/>
        <w:numPr>
          <w:ilvl w:val="0"/>
          <w:numId w:val="16"/>
        </w:numPr>
        <w:rPr>
          <w:rFonts w:ascii="Ebrima" w:hAnsi="Ebrima"/>
        </w:rPr>
      </w:pPr>
      <w:r w:rsidRPr="0048010F">
        <w:rPr>
          <w:rFonts w:ascii="Ebrima" w:hAnsi="Ebrima"/>
        </w:rPr>
        <w:t>Battlefield Tours; Commemorative Events etc.</w:t>
      </w:r>
    </w:p>
    <w:p w14:paraId="045D5130" w14:textId="77777777" w:rsidR="00431C26" w:rsidRPr="0048010F" w:rsidRDefault="00E54884" w:rsidP="00431C26">
      <w:pPr>
        <w:pStyle w:val="ListParagraph"/>
        <w:numPr>
          <w:ilvl w:val="0"/>
          <w:numId w:val="16"/>
        </w:numPr>
        <w:rPr>
          <w:rFonts w:ascii="Ebrima" w:hAnsi="Ebrima"/>
        </w:rPr>
      </w:pPr>
      <w:r w:rsidRPr="0048010F">
        <w:rPr>
          <w:rFonts w:ascii="Ebrima" w:hAnsi="Ebrima"/>
        </w:rPr>
        <w:t xml:space="preserve">UK-based Training; </w:t>
      </w:r>
      <w:r w:rsidR="00350581" w:rsidRPr="0048010F">
        <w:rPr>
          <w:rFonts w:ascii="Ebrima" w:hAnsi="Ebrima"/>
        </w:rPr>
        <w:t xml:space="preserve">Annual camps, </w:t>
      </w:r>
      <w:r w:rsidR="00D04B2D" w:rsidRPr="0048010F">
        <w:rPr>
          <w:rFonts w:ascii="Ebrima" w:hAnsi="Ebrima"/>
        </w:rPr>
        <w:t>Adventurous Training or Expeditions etc.</w:t>
      </w:r>
    </w:p>
    <w:p w14:paraId="085BE98E" w14:textId="7A7C0F21" w:rsidR="00692B7A" w:rsidRPr="0048010F" w:rsidRDefault="00692B7A" w:rsidP="00431C26">
      <w:pPr>
        <w:pStyle w:val="ListParagraph"/>
        <w:numPr>
          <w:ilvl w:val="0"/>
          <w:numId w:val="16"/>
        </w:numPr>
        <w:rPr>
          <w:rFonts w:ascii="Ebrima" w:hAnsi="Ebrima"/>
        </w:rPr>
      </w:pPr>
      <w:r w:rsidRPr="0048010F">
        <w:rPr>
          <w:rFonts w:ascii="Ebrima" w:hAnsi="Ebrima"/>
        </w:rPr>
        <w:t xml:space="preserve">Overseas Training; Adventurous Training or Expeditions etc. </w:t>
      </w:r>
    </w:p>
    <w:p w14:paraId="039D311D" w14:textId="00183336" w:rsidR="00156A9B" w:rsidRPr="0048010F" w:rsidRDefault="00E54884" w:rsidP="00156A9B">
      <w:pPr>
        <w:numPr>
          <w:ilvl w:val="1"/>
          <w:numId w:val="2"/>
        </w:numPr>
        <w:rPr>
          <w:rFonts w:ascii="Ebrima" w:hAnsi="Ebrima"/>
        </w:rPr>
      </w:pPr>
      <w:r w:rsidRPr="0048010F">
        <w:rPr>
          <w:rFonts w:ascii="Ebrima" w:hAnsi="Ebrima"/>
        </w:rPr>
        <w:t xml:space="preserve">Grants </w:t>
      </w:r>
      <w:r w:rsidR="00156A9B" w:rsidRPr="0048010F">
        <w:rPr>
          <w:rFonts w:ascii="Ebrima" w:hAnsi="Ebrima"/>
        </w:rPr>
        <w:t xml:space="preserve">for </w:t>
      </w:r>
      <w:r w:rsidRPr="0048010F">
        <w:rPr>
          <w:rFonts w:ascii="Ebrima" w:hAnsi="Ebrima"/>
        </w:rPr>
        <w:t xml:space="preserve">the purchase of approved, necessary equipment not normally funded by the </w:t>
      </w:r>
      <w:r w:rsidR="008C38A4" w:rsidRPr="0048010F">
        <w:rPr>
          <w:rFonts w:ascii="Ebrima" w:hAnsi="Ebrima"/>
        </w:rPr>
        <w:t>MOD/</w:t>
      </w:r>
      <w:r w:rsidR="00EB26CC" w:rsidRPr="0048010F">
        <w:rPr>
          <w:rFonts w:ascii="Ebrima" w:hAnsi="Ebrima"/>
        </w:rPr>
        <w:t xml:space="preserve">Cadet </w:t>
      </w:r>
      <w:r w:rsidR="007B65B3" w:rsidRPr="0048010F">
        <w:rPr>
          <w:rFonts w:ascii="Ebrima" w:hAnsi="Ebrima"/>
        </w:rPr>
        <w:t>organisation</w:t>
      </w:r>
      <w:r w:rsidRPr="0048010F">
        <w:rPr>
          <w:rFonts w:ascii="Ebrima" w:hAnsi="Ebrima"/>
        </w:rPr>
        <w:t xml:space="preserve">. </w:t>
      </w:r>
      <w:r w:rsidR="00EB26CC" w:rsidRPr="0048010F">
        <w:rPr>
          <w:rFonts w:ascii="Ebrima" w:hAnsi="Ebrima"/>
        </w:rPr>
        <w:t>These include, but are not limited to:</w:t>
      </w:r>
    </w:p>
    <w:p w14:paraId="7252FC03" w14:textId="77777777" w:rsidR="003911ED" w:rsidRPr="0048010F" w:rsidRDefault="003911ED" w:rsidP="00431C26">
      <w:pPr>
        <w:pStyle w:val="ListParagraph"/>
        <w:numPr>
          <w:ilvl w:val="0"/>
          <w:numId w:val="15"/>
        </w:numPr>
        <w:rPr>
          <w:rFonts w:ascii="Ebrima" w:hAnsi="Ebrima"/>
        </w:rPr>
      </w:pPr>
      <w:r w:rsidRPr="0048010F">
        <w:rPr>
          <w:rFonts w:ascii="Ebrima" w:hAnsi="Ebrima"/>
        </w:rPr>
        <w:t xml:space="preserve">The purchase of adventurous training equipment; </w:t>
      </w:r>
    </w:p>
    <w:p w14:paraId="0A45B397" w14:textId="77777777" w:rsidR="007B65B3" w:rsidRPr="0048010F" w:rsidRDefault="007B65B3" w:rsidP="00431C26">
      <w:pPr>
        <w:pStyle w:val="ListParagraph"/>
        <w:numPr>
          <w:ilvl w:val="0"/>
          <w:numId w:val="15"/>
        </w:numPr>
        <w:rPr>
          <w:rFonts w:ascii="Ebrima" w:hAnsi="Ebrima"/>
        </w:rPr>
      </w:pPr>
      <w:r w:rsidRPr="0048010F">
        <w:rPr>
          <w:rFonts w:ascii="Ebrima" w:hAnsi="Ebrima"/>
        </w:rPr>
        <w:t>The purchase of expedition equipment;</w:t>
      </w:r>
    </w:p>
    <w:p w14:paraId="7C9E4DD5" w14:textId="35549E32" w:rsidR="003911ED" w:rsidRPr="0048010F" w:rsidRDefault="00E54884" w:rsidP="00431C26">
      <w:pPr>
        <w:pStyle w:val="ListParagraph"/>
        <w:numPr>
          <w:ilvl w:val="0"/>
          <w:numId w:val="15"/>
        </w:numPr>
        <w:rPr>
          <w:rFonts w:ascii="Ebrima" w:hAnsi="Ebrima"/>
        </w:rPr>
      </w:pPr>
      <w:r w:rsidRPr="0048010F">
        <w:rPr>
          <w:rFonts w:ascii="Ebrima" w:hAnsi="Ebrima"/>
        </w:rPr>
        <w:t>The purchase of musical instruments</w:t>
      </w:r>
      <w:r w:rsidR="003911ED" w:rsidRPr="0048010F">
        <w:rPr>
          <w:rFonts w:ascii="Ebrima" w:hAnsi="Ebrima"/>
        </w:rPr>
        <w:t>;</w:t>
      </w:r>
    </w:p>
    <w:p w14:paraId="1FC83662" w14:textId="77777777" w:rsidR="00CB16F1" w:rsidRPr="0048010F" w:rsidRDefault="00CB16F1" w:rsidP="00CB16F1">
      <w:pPr>
        <w:pStyle w:val="ListParagraph"/>
        <w:ind w:left="1440"/>
        <w:rPr>
          <w:rFonts w:ascii="Ebrima" w:hAnsi="Ebrima"/>
        </w:rPr>
      </w:pPr>
    </w:p>
    <w:p w14:paraId="4390DA28" w14:textId="507588A3" w:rsidR="00CB16F1" w:rsidRPr="0048010F" w:rsidRDefault="00CB16F1" w:rsidP="00CB16F1">
      <w:pPr>
        <w:pStyle w:val="ListParagraph"/>
        <w:numPr>
          <w:ilvl w:val="1"/>
          <w:numId w:val="2"/>
        </w:numPr>
        <w:rPr>
          <w:rFonts w:ascii="Ebrima" w:hAnsi="Ebrima"/>
        </w:rPr>
      </w:pPr>
      <w:r w:rsidRPr="0048010F">
        <w:rPr>
          <w:rFonts w:ascii="Ebrima" w:hAnsi="Ebrima"/>
        </w:rPr>
        <w:t xml:space="preserve">Grants for </w:t>
      </w:r>
      <w:r w:rsidR="00090CAA" w:rsidRPr="0048010F">
        <w:rPr>
          <w:rFonts w:ascii="Ebrima" w:hAnsi="Ebrima"/>
        </w:rPr>
        <w:t xml:space="preserve">facility </w:t>
      </w:r>
      <w:r w:rsidR="00DE5609" w:rsidRPr="0048010F">
        <w:rPr>
          <w:rFonts w:ascii="Ebrima" w:hAnsi="Ebrima"/>
        </w:rPr>
        <w:t>e</w:t>
      </w:r>
      <w:r w:rsidR="00432F5F" w:rsidRPr="0048010F">
        <w:rPr>
          <w:rFonts w:ascii="Ebrima" w:hAnsi="Ebrima"/>
        </w:rPr>
        <w:t>nhancements. This could include, but is not limited to:</w:t>
      </w:r>
    </w:p>
    <w:p w14:paraId="6F05C9ED" w14:textId="77777777" w:rsidR="00432F5F" w:rsidRPr="0048010F" w:rsidRDefault="00432F5F" w:rsidP="00432F5F">
      <w:pPr>
        <w:pStyle w:val="ListParagraph"/>
        <w:ind w:left="360"/>
        <w:rPr>
          <w:rFonts w:ascii="Ebrima" w:hAnsi="Ebrima"/>
        </w:rPr>
      </w:pPr>
    </w:p>
    <w:p w14:paraId="1665AA8D" w14:textId="0042F0B1" w:rsidR="00432F5F" w:rsidRPr="0048010F" w:rsidRDefault="00A44B07" w:rsidP="00432F5F">
      <w:pPr>
        <w:pStyle w:val="ListParagraph"/>
        <w:numPr>
          <w:ilvl w:val="0"/>
          <w:numId w:val="14"/>
        </w:numPr>
        <w:rPr>
          <w:rFonts w:ascii="Ebrima" w:hAnsi="Ebrima"/>
        </w:rPr>
      </w:pPr>
      <w:r w:rsidRPr="0048010F">
        <w:rPr>
          <w:rFonts w:ascii="Ebrima" w:hAnsi="Ebrima"/>
        </w:rPr>
        <w:t>The purchase of tech</w:t>
      </w:r>
      <w:r w:rsidR="00431C26" w:rsidRPr="0048010F">
        <w:rPr>
          <w:rFonts w:ascii="Ebrima" w:hAnsi="Ebrima"/>
        </w:rPr>
        <w:t xml:space="preserve">nology/equipment </w:t>
      </w:r>
    </w:p>
    <w:p w14:paraId="65CF1C5F" w14:textId="602795CD" w:rsidR="00431C26" w:rsidRPr="0048010F" w:rsidRDefault="00DE5609" w:rsidP="007318C4">
      <w:pPr>
        <w:pStyle w:val="ListParagraph"/>
        <w:numPr>
          <w:ilvl w:val="0"/>
          <w:numId w:val="14"/>
        </w:numPr>
        <w:spacing w:after="0" w:line="240" w:lineRule="auto"/>
        <w:rPr>
          <w:rFonts w:ascii="Ebrima" w:hAnsi="Ebrima"/>
        </w:rPr>
      </w:pPr>
      <w:r w:rsidRPr="0048010F">
        <w:rPr>
          <w:rFonts w:ascii="Ebrima" w:hAnsi="Ebrima"/>
        </w:rPr>
        <w:t xml:space="preserve">Sports equipment </w:t>
      </w:r>
    </w:p>
    <w:p w14:paraId="7211C78E" w14:textId="2F6B2FEF" w:rsidR="00E54884" w:rsidRPr="0048010F" w:rsidRDefault="004A547C" w:rsidP="007318C4">
      <w:pPr>
        <w:pStyle w:val="ListParagraph"/>
        <w:numPr>
          <w:ilvl w:val="0"/>
          <w:numId w:val="14"/>
        </w:numPr>
        <w:spacing w:after="0" w:line="240" w:lineRule="auto"/>
        <w:rPr>
          <w:rFonts w:ascii="Ebrima" w:hAnsi="Ebrima"/>
        </w:rPr>
      </w:pPr>
      <w:r w:rsidRPr="0048010F">
        <w:rPr>
          <w:rFonts w:ascii="Ebrima" w:hAnsi="Ebrima"/>
        </w:rPr>
        <w:t>Fabric improvements</w:t>
      </w:r>
      <w:r w:rsidR="0043461F" w:rsidRPr="0048010F">
        <w:rPr>
          <w:rFonts w:ascii="Ebrima" w:hAnsi="Ebrima"/>
        </w:rPr>
        <w:t xml:space="preserve"> to cadet </w:t>
      </w:r>
      <w:r w:rsidR="007D5D15" w:rsidRPr="0048010F">
        <w:rPr>
          <w:rFonts w:ascii="Ebrima" w:hAnsi="Ebrima"/>
        </w:rPr>
        <w:t>establishments</w:t>
      </w:r>
    </w:p>
    <w:p w14:paraId="3DBAAA45" w14:textId="77777777" w:rsidR="00D87C3E" w:rsidRPr="0048010F" w:rsidRDefault="00D87C3E" w:rsidP="007318C4">
      <w:pPr>
        <w:spacing w:after="0" w:line="240" w:lineRule="auto"/>
        <w:contextualSpacing/>
        <w:rPr>
          <w:rFonts w:ascii="Ebrima" w:hAnsi="Ebrima"/>
        </w:rPr>
      </w:pPr>
    </w:p>
    <w:p w14:paraId="2EA8CD0E" w14:textId="21FE8ED8" w:rsidR="00D87C3E" w:rsidRPr="0048010F" w:rsidRDefault="00D87C3E" w:rsidP="007318C4">
      <w:pPr>
        <w:spacing w:after="0" w:line="240" w:lineRule="auto"/>
        <w:contextualSpacing/>
        <w:rPr>
          <w:rFonts w:ascii="Ebrima" w:hAnsi="Ebrima"/>
        </w:rPr>
      </w:pPr>
      <w:r w:rsidRPr="0048010F">
        <w:rPr>
          <w:rFonts w:ascii="Ebrima" w:hAnsi="Ebrima"/>
        </w:rPr>
        <w:t>The Council will not normally award grants where the activity or purchase has been conducted</w:t>
      </w:r>
      <w:r w:rsidRPr="0048010F">
        <w:rPr>
          <w:rFonts w:ascii="Ebrima" w:hAnsi="Ebrima"/>
          <w:b/>
          <w:bCs/>
        </w:rPr>
        <w:t xml:space="preserve"> </w:t>
      </w:r>
      <w:r w:rsidRPr="0048010F">
        <w:rPr>
          <w:rFonts w:ascii="Ebrima" w:hAnsi="Ebrima"/>
        </w:rPr>
        <w:t xml:space="preserve">prior to the application being submitted. </w:t>
      </w:r>
    </w:p>
    <w:p w14:paraId="23582F84" w14:textId="77777777" w:rsidR="00D87C3E" w:rsidRPr="0048010F" w:rsidRDefault="00D87C3E" w:rsidP="00D87C3E">
      <w:pPr>
        <w:rPr>
          <w:rFonts w:ascii="Ebrima" w:hAnsi="Ebrima"/>
        </w:rPr>
      </w:pPr>
    </w:p>
    <w:p w14:paraId="294A9363" w14:textId="77777777" w:rsidR="00475D14" w:rsidRPr="0048010F" w:rsidRDefault="00475D14" w:rsidP="007B65B3">
      <w:pPr>
        <w:ind w:left="360"/>
      </w:pPr>
    </w:p>
    <w:p w14:paraId="7BC8732D" w14:textId="77777777" w:rsidR="00E54884" w:rsidRPr="0048010F" w:rsidRDefault="00E54884" w:rsidP="007318C4">
      <w:pPr>
        <w:spacing w:after="0" w:line="240" w:lineRule="auto"/>
        <w:contextualSpacing/>
        <w:rPr>
          <w:rFonts w:ascii="Ebrima" w:hAnsi="Ebrima"/>
          <w:b/>
          <w:bCs/>
        </w:rPr>
      </w:pPr>
      <w:r w:rsidRPr="0048010F">
        <w:rPr>
          <w:rFonts w:ascii="Ebrima" w:hAnsi="Ebrima"/>
          <w:b/>
          <w:bCs/>
        </w:rPr>
        <w:lastRenderedPageBreak/>
        <w:t xml:space="preserve">How much can you apply for? </w:t>
      </w:r>
    </w:p>
    <w:p w14:paraId="2953CBD9" w14:textId="77777777" w:rsidR="000A2A6F" w:rsidRPr="0048010F" w:rsidRDefault="000A2A6F" w:rsidP="007318C4">
      <w:pPr>
        <w:spacing w:after="0" w:line="240" w:lineRule="auto"/>
        <w:contextualSpacing/>
        <w:rPr>
          <w:rFonts w:ascii="Ebrima" w:hAnsi="Ebrima"/>
        </w:rPr>
      </w:pPr>
    </w:p>
    <w:p w14:paraId="3C374179" w14:textId="1F4DB014" w:rsidR="00AF75D1" w:rsidRPr="0048010F" w:rsidRDefault="00A73DAF" w:rsidP="00C470BA">
      <w:pPr>
        <w:numPr>
          <w:ilvl w:val="1"/>
          <w:numId w:val="4"/>
        </w:numPr>
        <w:spacing w:after="0" w:line="240" w:lineRule="auto"/>
        <w:contextualSpacing/>
        <w:rPr>
          <w:rFonts w:ascii="Ebrima" w:hAnsi="Ebrima"/>
        </w:rPr>
      </w:pPr>
      <w:r w:rsidRPr="0048010F">
        <w:rPr>
          <w:rFonts w:ascii="Ebrima" w:hAnsi="Ebrima"/>
        </w:rPr>
        <w:t xml:space="preserve">While there </w:t>
      </w:r>
      <w:r w:rsidR="00E54884" w:rsidRPr="0048010F">
        <w:rPr>
          <w:rFonts w:ascii="Ebrima" w:hAnsi="Ebrima"/>
        </w:rPr>
        <w:t xml:space="preserve">are no </w:t>
      </w:r>
      <w:r w:rsidR="00AF75D1" w:rsidRPr="0048010F">
        <w:rPr>
          <w:rFonts w:ascii="Ebrima" w:hAnsi="Ebrima"/>
        </w:rPr>
        <w:t xml:space="preserve">specified </w:t>
      </w:r>
      <w:r w:rsidR="00E54884" w:rsidRPr="0048010F">
        <w:rPr>
          <w:rFonts w:ascii="Ebrima" w:hAnsi="Ebrima"/>
        </w:rPr>
        <w:t xml:space="preserve">minimum or maximum grant amounts, </w:t>
      </w:r>
      <w:r w:rsidR="0012032F" w:rsidRPr="0048010F">
        <w:rPr>
          <w:rFonts w:ascii="Ebrima" w:hAnsi="Ebrima"/>
        </w:rPr>
        <w:t>it</w:t>
      </w:r>
      <w:r w:rsidR="00AF75D1" w:rsidRPr="0048010F">
        <w:rPr>
          <w:rFonts w:ascii="Ebrima" w:hAnsi="Ebrima"/>
        </w:rPr>
        <w:t xml:space="preserve"> would not normally be the case </w:t>
      </w:r>
      <w:r w:rsidR="00E2507E" w:rsidRPr="0048010F">
        <w:rPr>
          <w:rFonts w:ascii="Ebrima" w:hAnsi="Ebrima"/>
        </w:rPr>
        <w:t xml:space="preserve">that a grant awarded </w:t>
      </w:r>
      <w:r w:rsidR="00DF7B30" w:rsidRPr="0048010F">
        <w:rPr>
          <w:rFonts w:ascii="Ebrima" w:hAnsi="Ebrima"/>
        </w:rPr>
        <w:t xml:space="preserve">in relation to a </w:t>
      </w:r>
      <w:r w:rsidR="00E975AA" w:rsidRPr="0048010F">
        <w:rPr>
          <w:rFonts w:ascii="Ebrima" w:hAnsi="Ebrima"/>
        </w:rPr>
        <w:t xml:space="preserve">specific application would exceed £500. </w:t>
      </w:r>
    </w:p>
    <w:p w14:paraId="047CF616" w14:textId="77777777" w:rsidR="00C470BA" w:rsidRPr="0048010F" w:rsidRDefault="00C470BA" w:rsidP="00C470BA">
      <w:pPr>
        <w:spacing w:after="0" w:line="240" w:lineRule="auto"/>
        <w:contextualSpacing/>
        <w:rPr>
          <w:rFonts w:ascii="Ebrima" w:hAnsi="Ebrima"/>
        </w:rPr>
      </w:pPr>
    </w:p>
    <w:p w14:paraId="165E62D3" w14:textId="12AC207B" w:rsidR="00E54884" w:rsidRPr="0048010F" w:rsidRDefault="00E54884" w:rsidP="00F60211">
      <w:pPr>
        <w:spacing w:after="0" w:line="240" w:lineRule="auto"/>
        <w:contextualSpacing/>
        <w:rPr>
          <w:rFonts w:ascii="Ebrima" w:hAnsi="Ebrima"/>
          <w:b/>
          <w:bCs/>
        </w:rPr>
      </w:pPr>
      <w:r w:rsidRPr="0048010F">
        <w:rPr>
          <w:rFonts w:ascii="Ebrima" w:hAnsi="Ebrima"/>
          <w:b/>
          <w:bCs/>
        </w:rPr>
        <w:t xml:space="preserve">What will the conditions be? </w:t>
      </w:r>
    </w:p>
    <w:p w14:paraId="65BDB631" w14:textId="77777777" w:rsidR="00F60211" w:rsidRPr="0048010F" w:rsidRDefault="00F60211" w:rsidP="00F60211">
      <w:pPr>
        <w:spacing w:after="0" w:line="240" w:lineRule="auto"/>
        <w:contextualSpacing/>
        <w:rPr>
          <w:rFonts w:ascii="Ebrima" w:hAnsi="Ebrima"/>
        </w:rPr>
      </w:pPr>
    </w:p>
    <w:p w14:paraId="3E01FBCA" w14:textId="77777777" w:rsidR="00E54884" w:rsidRPr="0048010F" w:rsidRDefault="00E54884" w:rsidP="00F60211">
      <w:pPr>
        <w:spacing w:after="0" w:line="240" w:lineRule="auto"/>
        <w:contextualSpacing/>
        <w:rPr>
          <w:rFonts w:ascii="Ebrima" w:hAnsi="Ebrima"/>
        </w:rPr>
      </w:pPr>
      <w:r w:rsidRPr="0048010F">
        <w:rPr>
          <w:rFonts w:ascii="Ebrima" w:hAnsi="Ebrima"/>
        </w:rPr>
        <w:t xml:space="preserve">If you are successful, you will be subject to the following general conditions. Specific conditions will be detailed in your grant award letter if required. </w:t>
      </w:r>
    </w:p>
    <w:p w14:paraId="3079E58E" w14:textId="77777777" w:rsidR="00F60211" w:rsidRPr="0048010F" w:rsidRDefault="00F60211" w:rsidP="00F60211">
      <w:pPr>
        <w:spacing w:after="0" w:line="240" w:lineRule="auto"/>
        <w:contextualSpacing/>
        <w:rPr>
          <w:rFonts w:ascii="Ebrima" w:hAnsi="Ebrima"/>
        </w:rPr>
      </w:pPr>
    </w:p>
    <w:p w14:paraId="6D2544A1" w14:textId="1985E424" w:rsidR="00E54884" w:rsidRPr="0048010F" w:rsidRDefault="00E54884" w:rsidP="00F60211">
      <w:pPr>
        <w:spacing w:after="0" w:line="240" w:lineRule="auto"/>
        <w:contextualSpacing/>
        <w:rPr>
          <w:rFonts w:ascii="Ebrima" w:hAnsi="Ebrima"/>
        </w:rPr>
      </w:pPr>
      <w:r w:rsidRPr="0048010F">
        <w:rPr>
          <w:rFonts w:ascii="Ebrima" w:hAnsi="Ebrima"/>
        </w:rPr>
        <w:t xml:space="preserve">You will need to provide full bank details of your ACF </w:t>
      </w:r>
      <w:r w:rsidR="00DB404A" w:rsidRPr="0048010F">
        <w:rPr>
          <w:rFonts w:ascii="Ebrima" w:hAnsi="Ebrima"/>
        </w:rPr>
        <w:t>Unit</w:t>
      </w:r>
      <w:r w:rsidRPr="0048010F">
        <w:rPr>
          <w:rFonts w:ascii="Ebrima" w:hAnsi="Ebrima"/>
        </w:rPr>
        <w:t>. The grant will be paid directly to the bank account of your ACF</w:t>
      </w:r>
      <w:r w:rsidR="00DB404A" w:rsidRPr="0048010F">
        <w:rPr>
          <w:rFonts w:ascii="Ebrima" w:hAnsi="Ebrima"/>
        </w:rPr>
        <w:t xml:space="preserve"> Unit.</w:t>
      </w:r>
      <w:r w:rsidRPr="0048010F">
        <w:rPr>
          <w:rFonts w:ascii="Ebrima" w:hAnsi="Ebrima"/>
        </w:rPr>
        <w:t xml:space="preserve"> </w:t>
      </w:r>
    </w:p>
    <w:p w14:paraId="6F7CB949" w14:textId="77777777" w:rsidR="00F60211" w:rsidRPr="0048010F" w:rsidRDefault="00F60211" w:rsidP="00F60211">
      <w:pPr>
        <w:spacing w:after="0" w:line="240" w:lineRule="auto"/>
        <w:contextualSpacing/>
        <w:rPr>
          <w:rFonts w:ascii="Ebrima" w:hAnsi="Ebrima"/>
        </w:rPr>
      </w:pPr>
    </w:p>
    <w:p w14:paraId="7F34A42D" w14:textId="561D45EB" w:rsidR="003775B3" w:rsidRPr="0048010F" w:rsidRDefault="00E54884" w:rsidP="00F60211">
      <w:pPr>
        <w:spacing w:after="0" w:line="240" w:lineRule="auto"/>
        <w:contextualSpacing/>
        <w:rPr>
          <w:rFonts w:ascii="Ebrima" w:hAnsi="Ebrima"/>
        </w:rPr>
      </w:pPr>
      <w:r w:rsidRPr="0048010F">
        <w:rPr>
          <w:rFonts w:ascii="Ebrima" w:hAnsi="Ebrima"/>
        </w:rPr>
        <w:t xml:space="preserve">You will be required to submit a short report </w:t>
      </w:r>
      <w:r w:rsidR="00D060BB">
        <w:rPr>
          <w:rFonts w:ascii="Ebrima" w:hAnsi="Ebrima"/>
        </w:rPr>
        <w:t xml:space="preserve">outlining </w:t>
      </w:r>
      <w:r w:rsidRPr="0048010F">
        <w:rPr>
          <w:rFonts w:ascii="Ebrima" w:hAnsi="Ebrima"/>
        </w:rPr>
        <w:t>the impact of the grant</w:t>
      </w:r>
      <w:r w:rsidR="00E82F5E">
        <w:rPr>
          <w:rFonts w:ascii="Ebrima" w:hAnsi="Ebrima"/>
        </w:rPr>
        <w:t xml:space="preserve"> within three months </w:t>
      </w:r>
      <w:r w:rsidR="00D060BB">
        <w:rPr>
          <w:rFonts w:ascii="Ebrima" w:hAnsi="Ebrima"/>
        </w:rPr>
        <w:t>after use of the grant</w:t>
      </w:r>
      <w:r w:rsidRPr="0048010F">
        <w:rPr>
          <w:rFonts w:ascii="Ebrima" w:hAnsi="Ebrima"/>
        </w:rPr>
        <w:t xml:space="preserve">. The content of this may be used in </w:t>
      </w:r>
      <w:r w:rsidR="00E12CE6" w:rsidRPr="0048010F">
        <w:rPr>
          <w:rFonts w:ascii="Ebrima" w:hAnsi="Ebrima"/>
        </w:rPr>
        <w:t xml:space="preserve">the </w:t>
      </w:r>
      <w:r w:rsidR="003775B3" w:rsidRPr="0048010F">
        <w:rPr>
          <w:rFonts w:ascii="Ebrima" w:hAnsi="Ebrima"/>
        </w:rPr>
        <w:t xml:space="preserve">promoting the Cadet Fund </w:t>
      </w:r>
      <w:r w:rsidR="00C56296" w:rsidRPr="0048010F">
        <w:rPr>
          <w:rFonts w:ascii="Ebrima" w:hAnsi="Ebrima"/>
        </w:rPr>
        <w:t xml:space="preserve">and in the Council’s </w:t>
      </w:r>
      <w:r w:rsidR="00F60211" w:rsidRPr="0048010F">
        <w:rPr>
          <w:rFonts w:ascii="Ebrima" w:hAnsi="Ebrima"/>
        </w:rPr>
        <w:t>armed forces annual report.</w:t>
      </w:r>
    </w:p>
    <w:p w14:paraId="22F7933C" w14:textId="77777777" w:rsidR="00F60211" w:rsidRPr="0048010F" w:rsidRDefault="00F60211" w:rsidP="00F60211">
      <w:pPr>
        <w:spacing w:after="0" w:line="240" w:lineRule="auto"/>
        <w:contextualSpacing/>
        <w:rPr>
          <w:rFonts w:ascii="Ebrima" w:hAnsi="Ebrima"/>
        </w:rPr>
      </w:pPr>
    </w:p>
    <w:p w14:paraId="69311AC5" w14:textId="2AA4651D" w:rsidR="00E54884" w:rsidRPr="0048010F" w:rsidRDefault="00E54884" w:rsidP="00F60211">
      <w:pPr>
        <w:spacing w:after="0" w:line="240" w:lineRule="auto"/>
        <w:contextualSpacing/>
        <w:rPr>
          <w:rFonts w:ascii="Ebrima" w:hAnsi="Ebrima"/>
        </w:rPr>
      </w:pPr>
      <w:r w:rsidRPr="0048010F">
        <w:rPr>
          <w:rFonts w:ascii="Ebrima" w:hAnsi="Ebrima"/>
        </w:rPr>
        <w:t>If you wish to make changes to the funded activity or project, these must be agreed in advance with</w:t>
      </w:r>
      <w:r w:rsidR="00F60211" w:rsidRPr="0048010F">
        <w:rPr>
          <w:rFonts w:ascii="Ebrima" w:hAnsi="Ebrima"/>
        </w:rPr>
        <w:t xml:space="preserve"> the Council</w:t>
      </w:r>
      <w:r w:rsidRPr="0048010F">
        <w:rPr>
          <w:rFonts w:ascii="Ebrima" w:hAnsi="Ebrima"/>
        </w:rPr>
        <w:t xml:space="preserve">. Failure to do so may result in the grant being withdrawn. </w:t>
      </w:r>
    </w:p>
    <w:p w14:paraId="1610859C" w14:textId="77777777" w:rsidR="00F60211" w:rsidRPr="0048010F" w:rsidRDefault="00F60211" w:rsidP="00F60211">
      <w:pPr>
        <w:spacing w:after="0" w:line="240" w:lineRule="auto"/>
        <w:contextualSpacing/>
        <w:rPr>
          <w:rFonts w:ascii="Ebrima" w:hAnsi="Ebrima"/>
        </w:rPr>
      </w:pPr>
    </w:p>
    <w:p w14:paraId="1BDCF081" w14:textId="77777777" w:rsidR="00E54884" w:rsidRPr="0048010F" w:rsidRDefault="00E54884" w:rsidP="00F60211">
      <w:pPr>
        <w:spacing w:after="0" w:line="240" w:lineRule="auto"/>
        <w:contextualSpacing/>
        <w:rPr>
          <w:rFonts w:ascii="Ebrima" w:hAnsi="Ebrima"/>
        </w:rPr>
      </w:pPr>
      <w:r w:rsidRPr="0048010F">
        <w:rPr>
          <w:rFonts w:ascii="Ebrima" w:hAnsi="Ebrima"/>
        </w:rPr>
        <w:t xml:space="preserve">If the activity or project is cancelled, this may result in you needing to repay the value of the grant in full. </w:t>
      </w:r>
    </w:p>
    <w:p w14:paraId="3D3C76EC" w14:textId="77777777" w:rsidR="00F60211" w:rsidRPr="0048010F" w:rsidRDefault="00F60211" w:rsidP="00F60211">
      <w:pPr>
        <w:spacing w:after="0" w:line="240" w:lineRule="auto"/>
        <w:contextualSpacing/>
        <w:rPr>
          <w:rFonts w:ascii="Ebrima" w:hAnsi="Ebrima"/>
        </w:rPr>
      </w:pPr>
    </w:p>
    <w:p w14:paraId="458C6828" w14:textId="77777777" w:rsidR="00E54884" w:rsidRPr="0048010F" w:rsidRDefault="00E54884" w:rsidP="00F60211">
      <w:pPr>
        <w:spacing w:after="0" w:line="240" w:lineRule="auto"/>
        <w:contextualSpacing/>
        <w:rPr>
          <w:rFonts w:ascii="Ebrima" w:hAnsi="Ebrima"/>
          <w:b/>
          <w:bCs/>
        </w:rPr>
      </w:pPr>
      <w:r w:rsidRPr="0048010F">
        <w:rPr>
          <w:rFonts w:ascii="Ebrima" w:hAnsi="Ebrima"/>
          <w:b/>
          <w:bCs/>
        </w:rPr>
        <w:t xml:space="preserve">How can you apply? </w:t>
      </w:r>
    </w:p>
    <w:p w14:paraId="7DA5DC00" w14:textId="77777777" w:rsidR="00A3416D" w:rsidRPr="0048010F" w:rsidRDefault="00A3416D" w:rsidP="00F60211">
      <w:pPr>
        <w:spacing w:after="0" w:line="240" w:lineRule="auto"/>
        <w:contextualSpacing/>
        <w:rPr>
          <w:rFonts w:ascii="Ebrima" w:hAnsi="Ebrima"/>
        </w:rPr>
      </w:pPr>
    </w:p>
    <w:p w14:paraId="368496C8" w14:textId="30D769D7" w:rsidR="00E54884" w:rsidRPr="0048010F" w:rsidRDefault="00E54884" w:rsidP="00F60211">
      <w:pPr>
        <w:spacing w:after="0" w:line="240" w:lineRule="auto"/>
        <w:contextualSpacing/>
        <w:rPr>
          <w:rFonts w:ascii="Ebrima" w:hAnsi="Ebrima"/>
        </w:rPr>
      </w:pPr>
      <w:r w:rsidRPr="0048010F">
        <w:rPr>
          <w:rFonts w:ascii="Ebrima" w:hAnsi="Ebrima"/>
        </w:rPr>
        <w:t xml:space="preserve">You can </w:t>
      </w:r>
      <w:r w:rsidR="005B04FE" w:rsidRPr="0048010F">
        <w:rPr>
          <w:rFonts w:ascii="Ebrima" w:hAnsi="Ebrima"/>
        </w:rPr>
        <w:t>apply</w:t>
      </w:r>
      <w:r w:rsidRPr="0048010F">
        <w:rPr>
          <w:rFonts w:ascii="Ebrima" w:hAnsi="Ebrima"/>
        </w:rPr>
        <w:t xml:space="preserve"> at any time, though we recommend that you apply at least six weeks prior to the start date of your activity. This is to allow time for decision making and payment. </w:t>
      </w:r>
    </w:p>
    <w:p w14:paraId="194B7178" w14:textId="77777777" w:rsidR="00A3416D" w:rsidRPr="0048010F" w:rsidRDefault="00A3416D" w:rsidP="00F60211">
      <w:pPr>
        <w:spacing w:after="0" w:line="240" w:lineRule="auto"/>
        <w:contextualSpacing/>
        <w:rPr>
          <w:rFonts w:ascii="Ebrima" w:hAnsi="Ebrima"/>
        </w:rPr>
      </w:pPr>
    </w:p>
    <w:p w14:paraId="17993EBD" w14:textId="367D5F9A" w:rsidR="00E54884" w:rsidRPr="0048010F" w:rsidRDefault="00E54884" w:rsidP="00F60211">
      <w:pPr>
        <w:spacing w:after="0" w:line="240" w:lineRule="auto"/>
        <w:contextualSpacing/>
        <w:rPr>
          <w:rFonts w:ascii="Ebrima" w:hAnsi="Ebrima"/>
        </w:rPr>
      </w:pPr>
      <w:r w:rsidRPr="0048010F">
        <w:rPr>
          <w:rFonts w:ascii="Ebrima" w:hAnsi="Ebrima"/>
        </w:rPr>
        <w:t xml:space="preserve">Complete the </w:t>
      </w:r>
      <w:r w:rsidR="00580667" w:rsidRPr="0048010F">
        <w:rPr>
          <w:rFonts w:ascii="Ebrima" w:hAnsi="Ebrima"/>
        </w:rPr>
        <w:t xml:space="preserve">Highland </w:t>
      </w:r>
      <w:r w:rsidR="003C184E" w:rsidRPr="0048010F">
        <w:rPr>
          <w:rFonts w:ascii="Ebrima" w:hAnsi="Ebrima"/>
        </w:rPr>
        <w:t xml:space="preserve">Cadet Grant Scheme </w:t>
      </w:r>
      <w:r w:rsidRPr="0048010F">
        <w:rPr>
          <w:rFonts w:ascii="Ebrima" w:hAnsi="Ebrima"/>
        </w:rPr>
        <w:t xml:space="preserve">Application Form; this can be downloaded from </w:t>
      </w:r>
      <w:r w:rsidR="000F27F8" w:rsidRPr="0048010F">
        <w:rPr>
          <w:rFonts w:ascii="Ebrima" w:hAnsi="Ebrima"/>
        </w:rPr>
        <w:t xml:space="preserve">(to be added) </w:t>
      </w:r>
      <w:r w:rsidRPr="0048010F">
        <w:rPr>
          <w:rFonts w:ascii="Ebrima" w:hAnsi="Ebrima"/>
        </w:rPr>
        <w:t xml:space="preserve">or obtained by email from </w:t>
      </w:r>
      <w:hyperlink r:id="rId9" w:history="1">
        <w:r w:rsidR="005B04FE" w:rsidRPr="0048010F">
          <w:rPr>
            <w:rStyle w:val="Hyperlink"/>
            <w:rFonts w:ascii="Ebrima" w:hAnsi="Ebrima"/>
          </w:rPr>
          <w:t>corporatepolicy@highland.gov.uk</w:t>
        </w:r>
      </w:hyperlink>
    </w:p>
    <w:p w14:paraId="211D5FA3" w14:textId="77777777" w:rsidR="00DA15E5" w:rsidRPr="0048010F" w:rsidRDefault="00DA15E5" w:rsidP="00F60211">
      <w:pPr>
        <w:spacing w:after="0" w:line="240" w:lineRule="auto"/>
        <w:contextualSpacing/>
        <w:rPr>
          <w:rFonts w:ascii="Ebrima" w:hAnsi="Ebrima"/>
        </w:rPr>
      </w:pPr>
    </w:p>
    <w:p w14:paraId="6D08A875" w14:textId="355A8CDC" w:rsidR="00E54884" w:rsidRPr="0048010F" w:rsidRDefault="00DA15E5" w:rsidP="00F60211">
      <w:pPr>
        <w:spacing w:after="0" w:line="240" w:lineRule="auto"/>
        <w:contextualSpacing/>
        <w:rPr>
          <w:rFonts w:ascii="Ebrima" w:hAnsi="Ebrima"/>
        </w:rPr>
      </w:pPr>
      <w:r w:rsidRPr="0048010F">
        <w:rPr>
          <w:rFonts w:ascii="Ebrima" w:hAnsi="Ebrima"/>
        </w:rPr>
        <w:t xml:space="preserve">Cadet Detachments </w:t>
      </w:r>
      <w:r w:rsidR="00E54884" w:rsidRPr="0048010F">
        <w:rPr>
          <w:rFonts w:ascii="Ebrima" w:hAnsi="Ebrima"/>
        </w:rPr>
        <w:t xml:space="preserve">are not limited in the number of grant applications that can be submitted at any one time or in any given financial year. </w:t>
      </w:r>
    </w:p>
    <w:p w14:paraId="6509EA1D" w14:textId="77777777" w:rsidR="00F60211" w:rsidRPr="0048010F" w:rsidRDefault="00F60211" w:rsidP="00F60211">
      <w:pPr>
        <w:spacing w:after="0" w:line="240" w:lineRule="auto"/>
        <w:contextualSpacing/>
        <w:rPr>
          <w:rFonts w:ascii="Ebrima" w:hAnsi="Ebrima"/>
        </w:rPr>
      </w:pPr>
    </w:p>
    <w:p w14:paraId="4FD9635B" w14:textId="77777777" w:rsidR="00A3416D" w:rsidRPr="007318C4" w:rsidRDefault="00E54884" w:rsidP="00F60211">
      <w:pPr>
        <w:spacing w:after="0" w:line="240" w:lineRule="auto"/>
        <w:contextualSpacing/>
        <w:rPr>
          <w:rFonts w:ascii="Ebrima" w:hAnsi="Ebrima"/>
        </w:rPr>
      </w:pPr>
      <w:r w:rsidRPr="0048010F">
        <w:rPr>
          <w:rFonts w:ascii="Ebrima" w:hAnsi="Ebrima"/>
        </w:rPr>
        <w:t xml:space="preserve">If you have any questions about the </w:t>
      </w:r>
      <w:r w:rsidR="005B04FE" w:rsidRPr="0048010F">
        <w:rPr>
          <w:rFonts w:ascii="Ebrima" w:hAnsi="Ebrima"/>
        </w:rPr>
        <w:t xml:space="preserve">Grant Scheme </w:t>
      </w:r>
      <w:r w:rsidRPr="0048010F">
        <w:rPr>
          <w:rFonts w:ascii="Ebrima" w:hAnsi="Ebrima"/>
        </w:rPr>
        <w:t xml:space="preserve">or need help completing the form, please contact </w:t>
      </w:r>
      <w:hyperlink r:id="rId10" w:history="1">
        <w:r w:rsidR="00A3416D" w:rsidRPr="0048010F">
          <w:rPr>
            <w:rStyle w:val="Hyperlink"/>
            <w:rFonts w:ascii="Ebrima" w:hAnsi="Ebrima"/>
          </w:rPr>
          <w:t>corporatepolicy@highland.gov.uk</w:t>
        </w:r>
      </w:hyperlink>
    </w:p>
    <w:p w14:paraId="0292A4D1" w14:textId="61C57DF0" w:rsidR="004A68B4" w:rsidRPr="007318C4" w:rsidRDefault="004A68B4" w:rsidP="00A3416D">
      <w:pPr>
        <w:rPr>
          <w:rFonts w:ascii="Ebrima" w:hAnsi="Ebrima"/>
        </w:rPr>
      </w:pPr>
    </w:p>
    <w:sectPr w:rsidR="004A68B4" w:rsidRPr="007318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188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101BE7"/>
    <w:multiLevelType w:val="hybridMultilevel"/>
    <w:tmpl w:val="59D6CE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166BF0"/>
    <w:multiLevelType w:val="hybridMultilevel"/>
    <w:tmpl w:val="68C612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146EC9"/>
    <w:multiLevelType w:val="hybridMultilevel"/>
    <w:tmpl w:val="EEC49866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8" w:tplc="FFFFFFFF">
      <w:numFmt w:val="decimal"/>
      <w:lvlText w:val=""/>
      <w:lvlJc w:val="left"/>
    </w:lvl>
  </w:abstractNum>
  <w:abstractNum w:abstractNumId="4" w15:restartNumberingAfterBreak="0">
    <w:nsid w:val="2CF85038"/>
    <w:multiLevelType w:val="hybridMultilevel"/>
    <w:tmpl w:val="9182D4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60632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DE86303"/>
    <w:multiLevelType w:val="hybridMultilevel"/>
    <w:tmpl w:val="45E258C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F3B0BD8"/>
    <w:multiLevelType w:val="hybridMultilevel"/>
    <w:tmpl w:val="B8D8C3CC"/>
    <w:lvl w:ilvl="0" w:tplc="FFFFFFFF">
      <w:start w:val="1"/>
      <w:numFmt w:val="decimal"/>
      <w:lvlText w:val="%1"/>
      <w:lvlJc w:val="left"/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FFFFFFFF">
      <w:numFmt w:val="decimal"/>
      <w:lvlText w:val=""/>
      <w:lvlJc w:val="left"/>
    </w:lvl>
    <w:lvl w:ilvl="4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5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6" w:tplc="FFFFFFFF">
      <w:numFmt w:val="decimal"/>
      <w:lvlText w:val=""/>
      <w:lvlJc w:val="left"/>
    </w:lvl>
    <w:lvl w:ilvl="7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8" w:tplc="FFFFFFFF">
      <w:numFmt w:val="decimal"/>
      <w:lvlText w:val=""/>
      <w:lvlJc w:val="left"/>
    </w:lvl>
  </w:abstractNum>
  <w:abstractNum w:abstractNumId="8" w15:restartNumberingAfterBreak="0">
    <w:nsid w:val="402567A1"/>
    <w:multiLevelType w:val="hybridMultilevel"/>
    <w:tmpl w:val="AFFE2C48"/>
    <w:lvl w:ilvl="0" w:tplc="FFFFFFFF">
      <w:start w:val="1"/>
      <w:numFmt w:val="decimal"/>
      <w:lvlText w:val="%1."/>
      <w:lvlJc w:val="left"/>
    </w:lvl>
    <w:lvl w:ilvl="1" w:tplc="08090019">
      <w:start w:val="1"/>
      <w:numFmt w:val="lowerLetter"/>
      <w:lvlText w:val="%2."/>
      <w:lvlJc w:val="left"/>
      <w:pPr>
        <w:ind w:left="36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49737FA0"/>
    <w:multiLevelType w:val="hybridMultilevel"/>
    <w:tmpl w:val="39DAC7E4"/>
    <w:lvl w:ilvl="0" w:tplc="FFFFFFFF">
      <w:start w:val="1"/>
      <w:numFmt w:val="decimal"/>
      <w:lvlText w:val="%1"/>
      <w:lvlJc w:val="left"/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FFFFFFFF">
      <w:numFmt w:val="decimal"/>
      <w:lvlText w:val=""/>
      <w:lvlJc w:val="left"/>
    </w:lvl>
    <w:lvl w:ilvl="4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5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4F1877BF"/>
    <w:multiLevelType w:val="hybridMultilevel"/>
    <w:tmpl w:val="8F0070E8"/>
    <w:lvl w:ilvl="0" w:tplc="FFFFFFFF">
      <w:start w:val="1"/>
      <w:numFmt w:val="decimal"/>
      <w:lvlText w:val="%1"/>
      <w:lvlJc w:val="left"/>
    </w:lvl>
    <w:lvl w:ilvl="1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FFFFFFFF">
      <w:numFmt w:val="decimal"/>
      <w:lvlText w:val=""/>
      <w:lvlJc w:val="left"/>
    </w:lvl>
    <w:lvl w:ilvl="4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546BF4F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5DEF2DE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6FB27FA9"/>
    <w:multiLevelType w:val="hybridMultilevel"/>
    <w:tmpl w:val="861439B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7949364C"/>
    <w:multiLevelType w:val="hybridMultilevel"/>
    <w:tmpl w:val="9E6C34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B9585D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36671355">
    <w:abstractNumId w:val="0"/>
  </w:num>
  <w:num w:numId="2" w16cid:durableId="774443358">
    <w:abstractNumId w:val="8"/>
  </w:num>
  <w:num w:numId="3" w16cid:durableId="1890261002">
    <w:abstractNumId w:val="10"/>
  </w:num>
  <w:num w:numId="4" w16cid:durableId="2087532846">
    <w:abstractNumId w:val="5"/>
  </w:num>
  <w:num w:numId="5" w16cid:durableId="1788351966">
    <w:abstractNumId w:val="15"/>
  </w:num>
  <w:num w:numId="6" w16cid:durableId="294871871">
    <w:abstractNumId w:val="12"/>
  </w:num>
  <w:num w:numId="7" w16cid:durableId="803818580">
    <w:abstractNumId w:val="13"/>
  </w:num>
  <w:num w:numId="8" w16cid:durableId="58552708">
    <w:abstractNumId w:val="11"/>
  </w:num>
  <w:num w:numId="9" w16cid:durableId="1533112666">
    <w:abstractNumId w:val="3"/>
  </w:num>
  <w:num w:numId="10" w16cid:durableId="830146379">
    <w:abstractNumId w:val="14"/>
  </w:num>
  <w:num w:numId="11" w16cid:durableId="1693653664">
    <w:abstractNumId w:val="9"/>
  </w:num>
  <w:num w:numId="12" w16cid:durableId="144250019">
    <w:abstractNumId w:val="7"/>
  </w:num>
  <w:num w:numId="13" w16cid:durableId="2068644393">
    <w:abstractNumId w:val="2"/>
  </w:num>
  <w:num w:numId="14" w16cid:durableId="1881624225">
    <w:abstractNumId w:val="4"/>
  </w:num>
  <w:num w:numId="15" w16cid:durableId="915283072">
    <w:abstractNumId w:val="1"/>
  </w:num>
  <w:num w:numId="16" w16cid:durableId="19747499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884"/>
    <w:rsid w:val="00090CAA"/>
    <w:rsid w:val="000A2A6F"/>
    <w:rsid w:val="000F27F8"/>
    <w:rsid w:val="0012032F"/>
    <w:rsid w:val="00156A9B"/>
    <w:rsid w:val="001E2518"/>
    <w:rsid w:val="001E6A8C"/>
    <w:rsid w:val="002E0878"/>
    <w:rsid w:val="00350581"/>
    <w:rsid w:val="003775B3"/>
    <w:rsid w:val="003911ED"/>
    <w:rsid w:val="003A6326"/>
    <w:rsid w:val="003C184E"/>
    <w:rsid w:val="003F6863"/>
    <w:rsid w:val="00431C26"/>
    <w:rsid w:val="00432F5F"/>
    <w:rsid w:val="0043461F"/>
    <w:rsid w:val="0047155D"/>
    <w:rsid w:val="00475D14"/>
    <w:rsid w:val="0048010F"/>
    <w:rsid w:val="004A547C"/>
    <w:rsid w:val="004A68B4"/>
    <w:rsid w:val="004E1CA0"/>
    <w:rsid w:val="00506336"/>
    <w:rsid w:val="00526EF4"/>
    <w:rsid w:val="00580667"/>
    <w:rsid w:val="005B04FE"/>
    <w:rsid w:val="00623090"/>
    <w:rsid w:val="00634F15"/>
    <w:rsid w:val="00692B7A"/>
    <w:rsid w:val="006B0768"/>
    <w:rsid w:val="006E326B"/>
    <w:rsid w:val="0072275A"/>
    <w:rsid w:val="007318C4"/>
    <w:rsid w:val="00791B6C"/>
    <w:rsid w:val="007B65B3"/>
    <w:rsid w:val="007D5D15"/>
    <w:rsid w:val="007E0B06"/>
    <w:rsid w:val="00807557"/>
    <w:rsid w:val="00810734"/>
    <w:rsid w:val="008C38A4"/>
    <w:rsid w:val="00A261A8"/>
    <w:rsid w:val="00A3416D"/>
    <w:rsid w:val="00A44B07"/>
    <w:rsid w:val="00A73DAF"/>
    <w:rsid w:val="00A9227A"/>
    <w:rsid w:val="00AD7EE2"/>
    <w:rsid w:val="00AF75D1"/>
    <w:rsid w:val="00B469C7"/>
    <w:rsid w:val="00BC04E7"/>
    <w:rsid w:val="00C470BA"/>
    <w:rsid w:val="00C56296"/>
    <w:rsid w:val="00CB16F1"/>
    <w:rsid w:val="00D04B2D"/>
    <w:rsid w:val="00D060BB"/>
    <w:rsid w:val="00D765AE"/>
    <w:rsid w:val="00D87C3E"/>
    <w:rsid w:val="00DA15E5"/>
    <w:rsid w:val="00DB404A"/>
    <w:rsid w:val="00DC4465"/>
    <w:rsid w:val="00DE5609"/>
    <w:rsid w:val="00DE7335"/>
    <w:rsid w:val="00DF7B30"/>
    <w:rsid w:val="00E12CE6"/>
    <w:rsid w:val="00E21D41"/>
    <w:rsid w:val="00E2507E"/>
    <w:rsid w:val="00E445FC"/>
    <w:rsid w:val="00E54884"/>
    <w:rsid w:val="00E548C7"/>
    <w:rsid w:val="00E82F5E"/>
    <w:rsid w:val="00E975AA"/>
    <w:rsid w:val="00EB26CC"/>
    <w:rsid w:val="00F1648C"/>
    <w:rsid w:val="00F60211"/>
    <w:rsid w:val="00FC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81906"/>
  <w15:chartTrackingRefBased/>
  <w15:docId w15:val="{355474E0-B908-448A-8540-0C7EE221F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48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48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48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48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48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48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48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48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48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48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48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48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48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48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48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48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48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48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48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48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48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48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48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48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48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48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48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48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488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B04F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04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corporatepolicy@highland.gov.uk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corporatepolicy@highland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663FABF3E7CD40A01536B0E567F177" ma:contentTypeVersion="13" ma:contentTypeDescription="Create a new document." ma:contentTypeScope="" ma:versionID="af70b659e9ca4394115da78d3e7bf919">
  <xsd:schema xmlns:xsd="http://www.w3.org/2001/XMLSchema" xmlns:xs="http://www.w3.org/2001/XMLSchema" xmlns:p="http://schemas.microsoft.com/office/2006/metadata/properties" xmlns:ns2="f05f5dfe-9500-4552-a955-4b9ca93ae42b" xmlns:ns3="b2418d01-11ba-465c-8deb-16e8142510a0" targetNamespace="http://schemas.microsoft.com/office/2006/metadata/properties" ma:root="true" ma:fieldsID="2110908e59dc7012419f9c0b3f1daecc" ns2:_="" ns3:_="">
    <xsd:import namespace="f05f5dfe-9500-4552-a955-4b9ca93ae42b"/>
    <xsd:import namespace="b2418d01-11ba-465c-8deb-16e8142510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f5dfe-9500-4552-a955-4b9ca93ae4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18d01-11ba-465c-8deb-16e8142510a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6bdedba-1e19-4a20-a637-b22c42d94582}" ma:internalName="TaxCatchAll" ma:showField="CatchAllData" ma:web="b2418d01-11ba-465c-8deb-16e8142510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418d01-11ba-465c-8deb-16e8142510a0" xsi:nil="true"/>
    <lcf76f155ced4ddcb4097134ff3c332f xmlns="f05f5dfe-9500-4552-a955-4b9ca93ae42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6D5C3F-874F-4CA0-966B-9E03F1F4CB6D}"/>
</file>

<file path=customXml/itemProps2.xml><?xml version="1.0" encoding="utf-8"?>
<ds:datastoreItem xmlns:ds="http://schemas.openxmlformats.org/officeDocument/2006/customXml" ds:itemID="{8A1FE285-DA5C-43E5-B985-3BC005839D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709897-1A9E-460B-A508-266648839D58}">
  <ds:schemaRefs>
    <ds:schemaRef ds:uri="http://schemas.microsoft.com/office/2006/metadata/properties"/>
    <ds:schemaRef ds:uri="http://schemas.microsoft.com/office/infopath/2007/PartnerControls"/>
    <ds:schemaRef ds:uri="08971834-edd2-4e85-ba16-2ef837aa7e2e"/>
    <ds:schemaRef ds:uri="b2418d01-11ba-465c-8deb-16e8142510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521</Words>
  <Characters>2672</Characters>
  <Application>Microsoft Office Word</Application>
  <DocSecurity>0</DocSecurity>
  <Lines>78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Highland Council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 Morrison (Policy)</dc:creator>
  <cp:keywords/>
  <dc:description/>
  <cp:lastModifiedBy>Gordon Morrison (Policy)</cp:lastModifiedBy>
  <cp:revision>67</cp:revision>
  <dcterms:created xsi:type="dcterms:W3CDTF">2025-10-21T11:10:00Z</dcterms:created>
  <dcterms:modified xsi:type="dcterms:W3CDTF">2025-11-27T11:25:00Z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0x01010094663FABF3E7CD40A01536B0E567F177</vt:lpwstr>
  </property>
  <property fmtid="{D5CDD505-2E9C-101B-9397-08002B2CF9AE}" pid="3" name="MediaServiceImageTags">
    <vt:lpwstr/>
  </property>
</Properties>
</file>