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C93F" w14:textId="77777777" w:rsidR="00786CAA" w:rsidRDefault="00786CAA">
      <w:pPr>
        <w:rPr>
          <w:rFonts w:ascii="Arial" w:hAnsi="Arial" w:cs="Arial"/>
          <w:bCs/>
          <w:sz w:val="22"/>
          <w:szCs w:val="22"/>
        </w:rPr>
      </w:pPr>
    </w:p>
    <w:p w14:paraId="2509E174" w14:textId="48AB2FA6" w:rsidR="00762F3E" w:rsidRPr="00F17B23" w:rsidRDefault="00E170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This form should be</w:t>
      </w:r>
      <w:r w:rsidR="00E470A3" w:rsidRPr="00F17B23">
        <w:rPr>
          <w:rFonts w:ascii="Arial" w:hAnsi="Arial" w:cs="Arial"/>
          <w:bCs/>
          <w:sz w:val="22"/>
          <w:szCs w:val="22"/>
        </w:rPr>
        <w:t xml:space="preserve"> completed by </w:t>
      </w:r>
      <w:r>
        <w:rPr>
          <w:rFonts w:ascii="Arial" w:hAnsi="Arial" w:cs="Arial"/>
          <w:bCs/>
          <w:sz w:val="22"/>
          <w:szCs w:val="22"/>
        </w:rPr>
        <w:t>c</w:t>
      </w:r>
      <w:r w:rsidR="00DE2ACD" w:rsidRPr="00F17B23">
        <w:rPr>
          <w:rFonts w:ascii="Arial" w:hAnsi="Arial" w:cs="Arial"/>
          <w:bCs/>
          <w:sz w:val="22"/>
          <w:szCs w:val="22"/>
        </w:rPr>
        <w:t>ommunity</w:t>
      </w:r>
      <w:r w:rsidR="00A92A52" w:rsidRPr="00F17B2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</w:t>
      </w:r>
      <w:r w:rsidR="00A92A52" w:rsidRPr="00F17B23">
        <w:rPr>
          <w:rFonts w:ascii="Arial" w:hAnsi="Arial" w:cs="Arial"/>
          <w:bCs/>
          <w:sz w:val="22"/>
          <w:szCs w:val="22"/>
        </w:rPr>
        <w:t>epresentative</w:t>
      </w:r>
      <w:r>
        <w:rPr>
          <w:rFonts w:ascii="Arial" w:hAnsi="Arial" w:cs="Arial"/>
          <w:bCs/>
          <w:sz w:val="22"/>
          <w:szCs w:val="22"/>
        </w:rPr>
        <w:t>.</w:t>
      </w:r>
    </w:p>
    <w:p w14:paraId="3B453E54" w14:textId="77777777" w:rsidR="00F17B23" w:rsidRPr="00F17B23" w:rsidRDefault="00F17B23">
      <w:pPr>
        <w:rPr>
          <w:rFonts w:ascii="Arial" w:hAnsi="Arial" w:cs="Arial"/>
          <w:bCs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7180"/>
      </w:tblGrid>
      <w:tr w:rsidR="00A92A52" w:rsidRPr="0042091F" w14:paraId="09FE25C3" w14:textId="77777777" w:rsidTr="00C11228">
        <w:trPr>
          <w:trHeight w:hRule="exact" w:val="482"/>
        </w:trPr>
        <w:tc>
          <w:tcPr>
            <w:tcW w:w="2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AF5B0" w14:textId="09001FEA" w:rsidR="00A92A52" w:rsidRPr="0042091F" w:rsidRDefault="00DE2ACD" w:rsidP="00A92A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091F">
              <w:rPr>
                <w:rFonts w:ascii="Arial" w:hAnsi="Arial" w:cs="Arial"/>
                <w:b/>
                <w:sz w:val="22"/>
                <w:szCs w:val="22"/>
              </w:rPr>
              <w:t xml:space="preserve">Community </w:t>
            </w:r>
            <w:r w:rsidR="009760A5" w:rsidRPr="0042091F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A92A52" w:rsidRPr="0042091F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</w:tc>
        <w:tc>
          <w:tcPr>
            <w:tcW w:w="7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00C8C" w14:textId="48ACAF6E" w:rsidR="00A92A52" w:rsidRPr="0042091F" w:rsidRDefault="009760A5" w:rsidP="00976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091F">
              <w:rPr>
                <w:rFonts w:ascii="Arial" w:hAnsi="Arial" w:cs="Arial"/>
                <w:b/>
                <w:sz w:val="22"/>
                <w:szCs w:val="22"/>
              </w:rPr>
              <w:t>Community council approving application</w:t>
            </w:r>
          </w:p>
        </w:tc>
      </w:tr>
      <w:tr w:rsidR="00143F24" w:rsidRPr="00F17B23" w14:paraId="7E9A21D4" w14:textId="77777777" w:rsidTr="00143F24">
        <w:trPr>
          <w:trHeight w:hRule="exact" w:val="555"/>
        </w:trPr>
        <w:tc>
          <w:tcPr>
            <w:tcW w:w="2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18C61" w14:textId="4BD37E37" w:rsidR="00143F24" w:rsidRPr="00F17B23" w:rsidRDefault="00143F24" w:rsidP="00A92A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34991" w14:textId="77777777" w:rsidR="00143F24" w:rsidRPr="00F17B23" w:rsidRDefault="00143F24" w:rsidP="00D37A1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3015C94" w14:textId="77777777" w:rsidR="00E1709E" w:rsidRDefault="00E1709E"/>
    <w:p w14:paraId="10EAD57E" w14:textId="311B5F0A" w:rsidR="009760A5" w:rsidRDefault="003D27DA">
      <w:r>
        <w:rPr>
          <w:rFonts w:ascii="Arial" w:hAnsi="Arial" w:cs="Arial"/>
          <w:bCs/>
          <w:sz w:val="22"/>
          <w:szCs w:val="22"/>
        </w:rPr>
        <w:t>D</w:t>
      </w:r>
      <w:r w:rsidR="009760A5" w:rsidRPr="00F17B23">
        <w:rPr>
          <w:rFonts w:ascii="Arial" w:hAnsi="Arial" w:cs="Arial"/>
          <w:bCs/>
          <w:sz w:val="22"/>
          <w:szCs w:val="22"/>
        </w:rPr>
        <w:t xml:space="preserve">etails of the </w:t>
      </w:r>
      <w:r w:rsidR="009760A5">
        <w:rPr>
          <w:rFonts w:ascii="Arial" w:hAnsi="Arial" w:cs="Arial"/>
          <w:bCs/>
          <w:sz w:val="22"/>
          <w:szCs w:val="22"/>
        </w:rPr>
        <w:t>l</w:t>
      </w:r>
      <w:r w:rsidR="009760A5" w:rsidRPr="00F17B23">
        <w:rPr>
          <w:rFonts w:ascii="Arial" w:hAnsi="Arial" w:cs="Arial"/>
          <w:bCs/>
          <w:sz w:val="22"/>
          <w:szCs w:val="22"/>
        </w:rPr>
        <w:t xml:space="preserve">ead </w:t>
      </w:r>
      <w:r w:rsidR="009760A5">
        <w:rPr>
          <w:rFonts w:ascii="Arial" w:hAnsi="Arial" w:cs="Arial"/>
          <w:bCs/>
          <w:sz w:val="22"/>
          <w:szCs w:val="22"/>
        </w:rPr>
        <w:t>r</w:t>
      </w:r>
      <w:r w:rsidR="009760A5" w:rsidRPr="00F17B23">
        <w:rPr>
          <w:rFonts w:ascii="Arial" w:hAnsi="Arial" w:cs="Arial"/>
          <w:bCs/>
          <w:sz w:val="22"/>
          <w:szCs w:val="22"/>
        </w:rPr>
        <w:t xml:space="preserve">epresentative to liaise with Roads &amp; Infrastructure about </w:t>
      </w:r>
      <w:r w:rsidR="009760A5">
        <w:rPr>
          <w:rFonts w:ascii="Arial" w:hAnsi="Arial" w:cs="Arial"/>
          <w:bCs/>
          <w:sz w:val="22"/>
          <w:szCs w:val="22"/>
        </w:rPr>
        <w:t>w</w:t>
      </w:r>
      <w:r w:rsidR="009760A5" w:rsidRPr="00F17B23">
        <w:rPr>
          <w:rFonts w:ascii="Arial" w:hAnsi="Arial" w:cs="Arial"/>
          <w:bCs/>
          <w:sz w:val="22"/>
          <w:szCs w:val="22"/>
        </w:rPr>
        <w:t xml:space="preserve">inter </w:t>
      </w:r>
      <w:r w:rsidR="009760A5">
        <w:rPr>
          <w:rFonts w:ascii="Arial" w:hAnsi="Arial" w:cs="Arial"/>
          <w:bCs/>
          <w:sz w:val="22"/>
          <w:szCs w:val="22"/>
        </w:rPr>
        <w:t>a</w:t>
      </w:r>
      <w:r w:rsidR="009760A5" w:rsidRPr="00F17B23">
        <w:rPr>
          <w:rFonts w:ascii="Arial" w:hAnsi="Arial" w:cs="Arial"/>
          <w:bCs/>
          <w:sz w:val="22"/>
          <w:szCs w:val="22"/>
        </w:rPr>
        <w:t>id</w:t>
      </w:r>
      <w:r w:rsidR="009760A5">
        <w:rPr>
          <w:rFonts w:ascii="Arial" w:hAnsi="Arial" w:cs="Arial"/>
          <w:bCs/>
          <w:sz w:val="22"/>
          <w:szCs w:val="22"/>
        </w:rPr>
        <w:t>.</w:t>
      </w:r>
    </w:p>
    <w:p w14:paraId="541F8F10" w14:textId="77777777" w:rsidR="009760A5" w:rsidRDefault="009760A5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2700"/>
        <w:gridCol w:w="3600"/>
        <w:gridCol w:w="1733"/>
      </w:tblGrid>
      <w:tr w:rsidR="003D27DA" w:rsidRPr="0042091F" w14:paraId="6E6720C9" w14:textId="77777777" w:rsidTr="00786CAA">
        <w:trPr>
          <w:trHeight w:hRule="exact" w:val="482"/>
        </w:trPr>
        <w:tc>
          <w:tcPr>
            <w:tcW w:w="1890" w:type="dxa"/>
            <w:shd w:val="clear" w:color="auto" w:fill="auto"/>
            <w:vAlign w:val="center"/>
          </w:tcPr>
          <w:p w14:paraId="754A0009" w14:textId="5C1763C7" w:rsidR="003D27DA" w:rsidRPr="0042091F" w:rsidRDefault="003D27DA" w:rsidP="006665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091F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90481A1" w14:textId="3F1A6243" w:rsidR="003D27DA" w:rsidRPr="0042091F" w:rsidRDefault="003D27DA" w:rsidP="006665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091F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4474E90" w14:textId="07B167A7" w:rsidR="003D27DA" w:rsidRPr="0042091F" w:rsidRDefault="003D27DA" w:rsidP="00CD69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091F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CEDEB43" w14:textId="2B1DE0B5" w:rsidR="003D27DA" w:rsidRPr="0042091F" w:rsidRDefault="003D27DA" w:rsidP="00CD69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091F">
              <w:rPr>
                <w:rFonts w:ascii="Arial" w:hAnsi="Arial" w:cs="Arial"/>
                <w:b/>
                <w:sz w:val="22"/>
                <w:szCs w:val="22"/>
              </w:rPr>
              <w:t>Telephone</w:t>
            </w:r>
          </w:p>
        </w:tc>
      </w:tr>
      <w:tr w:rsidR="003D27DA" w:rsidRPr="00F17B23" w14:paraId="41550391" w14:textId="77777777" w:rsidTr="00786CAA">
        <w:trPr>
          <w:trHeight w:hRule="exact" w:val="1865"/>
        </w:trPr>
        <w:tc>
          <w:tcPr>
            <w:tcW w:w="1890" w:type="dxa"/>
            <w:shd w:val="clear" w:color="auto" w:fill="auto"/>
            <w:vAlign w:val="center"/>
          </w:tcPr>
          <w:p w14:paraId="6D2C1CFD" w14:textId="6261C6E0" w:rsidR="003D27DA" w:rsidRPr="00F17B23" w:rsidRDefault="003D27DA" w:rsidP="0066657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8B93D05" w14:textId="0F87F0C3" w:rsidR="003D27DA" w:rsidRPr="00F17B23" w:rsidRDefault="003D27DA" w:rsidP="0066657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4775DC0E" w14:textId="77777777" w:rsidR="003D27DA" w:rsidRPr="00F17B23" w:rsidRDefault="003D27DA" w:rsidP="00CD69F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3566BC5D" w14:textId="756F3CA1" w:rsidR="003D27DA" w:rsidRPr="00F17B23" w:rsidRDefault="003D27DA" w:rsidP="00CD69F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C23275" w14:textId="77777777" w:rsidR="003D27DA" w:rsidRDefault="003D27DA"/>
    <w:p w14:paraId="79E83339" w14:textId="7C5C09FE" w:rsidR="003D27DA" w:rsidRDefault="0042091F">
      <w:r>
        <w:rPr>
          <w:rFonts w:ascii="Arial" w:hAnsi="Arial" w:cs="Arial"/>
          <w:bCs/>
          <w:sz w:val="22"/>
          <w:szCs w:val="22"/>
        </w:rPr>
        <w:t>N</w:t>
      </w:r>
      <w:r w:rsidRPr="00F17B23">
        <w:rPr>
          <w:rFonts w:ascii="Arial" w:hAnsi="Arial" w:cs="Arial"/>
          <w:bCs/>
          <w:sz w:val="22"/>
          <w:szCs w:val="22"/>
        </w:rPr>
        <w:t>ame or describe the footpaths you would like to treat</w:t>
      </w:r>
      <w:r>
        <w:rPr>
          <w:rFonts w:ascii="Arial" w:hAnsi="Arial" w:cs="Arial"/>
          <w:bCs/>
          <w:sz w:val="22"/>
          <w:szCs w:val="22"/>
        </w:rPr>
        <w:t>.</w:t>
      </w:r>
    </w:p>
    <w:p w14:paraId="566A69E8" w14:textId="77777777" w:rsidR="003D27DA" w:rsidRDefault="003D27DA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927C8" w:rsidRPr="0042091F" w14:paraId="3A34E4D1" w14:textId="77777777" w:rsidTr="0042091F">
        <w:trPr>
          <w:trHeight w:val="513"/>
        </w:trPr>
        <w:tc>
          <w:tcPr>
            <w:tcW w:w="9923" w:type="dxa"/>
            <w:shd w:val="clear" w:color="auto" w:fill="auto"/>
            <w:vAlign w:val="center"/>
          </w:tcPr>
          <w:p w14:paraId="3C664369" w14:textId="1BE05850" w:rsidR="005927C8" w:rsidRPr="0042091F" w:rsidRDefault="00C42527" w:rsidP="00C425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091F">
              <w:rPr>
                <w:rFonts w:ascii="Arial" w:hAnsi="Arial" w:cs="Arial"/>
                <w:b/>
                <w:sz w:val="22"/>
                <w:szCs w:val="22"/>
              </w:rPr>
              <w:t>What area would you like to work in?</w:t>
            </w:r>
          </w:p>
        </w:tc>
      </w:tr>
      <w:tr w:rsidR="005927C8" w:rsidRPr="00F17B23" w14:paraId="0E90966C" w14:textId="77777777" w:rsidTr="0042091F">
        <w:trPr>
          <w:trHeight w:hRule="exact" w:val="1452"/>
        </w:trPr>
        <w:tc>
          <w:tcPr>
            <w:tcW w:w="9923" w:type="dxa"/>
            <w:shd w:val="clear" w:color="auto" w:fill="auto"/>
          </w:tcPr>
          <w:p w14:paraId="646194A6" w14:textId="0BC85C06" w:rsidR="005A0BCD" w:rsidRPr="00F17B23" w:rsidRDefault="005A0BCD" w:rsidP="00964DC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ABB8BAF" w14:textId="77777777" w:rsidR="0042091F" w:rsidRDefault="0042091F"/>
    <w:p w14:paraId="558B9DE7" w14:textId="131BF8D7" w:rsidR="0042091F" w:rsidRDefault="0042091F">
      <w:pPr>
        <w:rPr>
          <w:rFonts w:ascii="Arial" w:hAnsi="Arial" w:cs="Arial"/>
          <w:bCs/>
          <w:sz w:val="22"/>
          <w:szCs w:val="22"/>
        </w:rPr>
      </w:pPr>
      <w:r w:rsidRPr="00F17B23">
        <w:rPr>
          <w:rFonts w:ascii="Arial" w:hAnsi="Arial" w:cs="Arial"/>
          <w:bCs/>
          <w:sz w:val="22"/>
          <w:szCs w:val="22"/>
        </w:rPr>
        <w:t>What equipment would you like?</w:t>
      </w:r>
    </w:p>
    <w:p w14:paraId="425EB9EB" w14:textId="77777777" w:rsidR="0042091F" w:rsidRDefault="0042091F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7285"/>
      </w:tblGrid>
      <w:tr w:rsidR="0042091F" w14:paraId="6485E3FE" w14:textId="77777777">
        <w:trPr>
          <w:trHeight w:val="369"/>
        </w:trPr>
        <w:tc>
          <w:tcPr>
            <w:tcW w:w="2520" w:type="dxa"/>
            <w:shd w:val="clear" w:color="auto" w:fill="auto"/>
            <w:vAlign w:val="center"/>
          </w:tcPr>
          <w:p w14:paraId="27C95F0C" w14:textId="16A2DD26" w:rsidR="0042091F" w:rsidRDefault="004209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7350241A" w14:textId="7F3BCF03" w:rsidR="0042091F" w:rsidRDefault="004209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Number required</w:t>
            </w:r>
          </w:p>
        </w:tc>
      </w:tr>
      <w:tr w:rsidR="0042091F" w14:paraId="270D152D" w14:textId="77777777">
        <w:trPr>
          <w:trHeight w:val="378"/>
        </w:trPr>
        <w:tc>
          <w:tcPr>
            <w:tcW w:w="2520" w:type="dxa"/>
            <w:shd w:val="clear" w:color="auto" w:fill="auto"/>
            <w:vAlign w:val="center"/>
          </w:tcPr>
          <w:p w14:paraId="7F886C7F" w14:textId="0B9E5E5F" w:rsidR="0042091F" w:rsidRDefault="004209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Grit bins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2FB7538D" w14:textId="77777777" w:rsidR="0042091F" w:rsidRDefault="004209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91F" w14:paraId="77F58309" w14:textId="77777777">
        <w:trPr>
          <w:trHeight w:val="387"/>
        </w:trPr>
        <w:tc>
          <w:tcPr>
            <w:tcW w:w="2520" w:type="dxa"/>
            <w:shd w:val="clear" w:color="auto" w:fill="auto"/>
            <w:vAlign w:val="center"/>
          </w:tcPr>
          <w:p w14:paraId="3BF227BB" w14:textId="45ABFD7D" w:rsidR="0042091F" w:rsidRDefault="004209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Snow shovels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53EAF63E" w14:textId="77777777" w:rsidR="0042091F" w:rsidRDefault="004209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91F" w14:paraId="682A211C" w14:textId="77777777">
        <w:trPr>
          <w:trHeight w:val="396"/>
        </w:trPr>
        <w:tc>
          <w:tcPr>
            <w:tcW w:w="2520" w:type="dxa"/>
            <w:shd w:val="clear" w:color="auto" w:fill="auto"/>
            <w:vAlign w:val="center"/>
          </w:tcPr>
          <w:p w14:paraId="20B0DA4C" w14:textId="08EC396A" w:rsidR="0042091F" w:rsidRDefault="004209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Snow pushers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3BB349FC" w14:textId="77777777" w:rsidR="0042091F" w:rsidRDefault="004209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91F" w14:paraId="0D64EC17" w14:textId="77777777">
        <w:trPr>
          <w:trHeight w:val="396"/>
        </w:trPr>
        <w:tc>
          <w:tcPr>
            <w:tcW w:w="2520" w:type="dxa"/>
            <w:shd w:val="clear" w:color="auto" w:fill="auto"/>
            <w:vAlign w:val="center"/>
          </w:tcPr>
          <w:p w14:paraId="334523D6" w14:textId="33ABB9B8" w:rsidR="0042091F" w:rsidRDefault="004209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Gloves (pairs)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7E7C9B76" w14:textId="77777777" w:rsidR="0042091F" w:rsidRDefault="004209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91F" w14:paraId="17357B55" w14:textId="77777777">
        <w:trPr>
          <w:trHeight w:val="414"/>
        </w:trPr>
        <w:tc>
          <w:tcPr>
            <w:tcW w:w="2520" w:type="dxa"/>
            <w:shd w:val="clear" w:color="auto" w:fill="auto"/>
            <w:vAlign w:val="center"/>
          </w:tcPr>
          <w:p w14:paraId="73C1E952" w14:textId="333E06B2" w:rsidR="0042091F" w:rsidRDefault="004209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High visibility jackets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7120ED1E" w14:textId="77777777" w:rsidR="0042091F" w:rsidRDefault="004209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4EA782" w14:textId="77777777" w:rsidR="0042091F" w:rsidRDefault="0042091F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D51FC9" w:rsidRPr="00786CAA" w14:paraId="057A88D3" w14:textId="77777777" w:rsidTr="00786CAA">
        <w:trPr>
          <w:trHeight w:val="468"/>
        </w:trPr>
        <w:tc>
          <w:tcPr>
            <w:tcW w:w="9923" w:type="dxa"/>
            <w:shd w:val="clear" w:color="auto" w:fill="auto"/>
            <w:vAlign w:val="center"/>
          </w:tcPr>
          <w:p w14:paraId="56FEBBE1" w14:textId="53F399B2" w:rsidR="00D51FC9" w:rsidRPr="00786CAA" w:rsidRDefault="00D51FC9" w:rsidP="00D51F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6CAA">
              <w:rPr>
                <w:rFonts w:ascii="Arial" w:hAnsi="Arial" w:cs="Arial"/>
                <w:b/>
                <w:sz w:val="22"/>
                <w:szCs w:val="22"/>
              </w:rPr>
              <w:t>Where would you like the grit bins</w:t>
            </w:r>
            <w:r w:rsidR="00422483" w:rsidRPr="00786CAA">
              <w:rPr>
                <w:rFonts w:ascii="Arial" w:hAnsi="Arial" w:cs="Arial"/>
                <w:b/>
                <w:sz w:val="22"/>
                <w:szCs w:val="22"/>
              </w:rPr>
              <w:t>/salt piles</w:t>
            </w:r>
            <w:r w:rsidR="001F73C0" w:rsidRPr="00786CAA">
              <w:rPr>
                <w:rFonts w:ascii="Arial" w:hAnsi="Arial" w:cs="Arial"/>
                <w:b/>
                <w:sz w:val="22"/>
                <w:szCs w:val="22"/>
              </w:rPr>
              <w:t xml:space="preserve"> to be located</w:t>
            </w:r>
            <w:r w:rsidRPr="00786CAA">
              <w:rPr>
                <w:rFonts w:ascii="Arial" w:hAnsi="Arial" w:cs="Arial"/>
                <w:b/>
                <w:sz w:val="22"/>
                <w:szCs w:val="22"/>
              </w:rPr>
              <w:t>? (list locations)</w:t>
            </w:r>
          </w:p>
        </w:tc>
      </w:tr>
      <w:tr w:rsidR="0042091F" w:rsidRPr="00F17B23" w14:paraId="140F1A49" w14:textId="77777777" w:rsidTr="00786CAA">
        <w:trPr>
          <w:trHeight w:hRule="exact" w:val="821"/>
        </w:trPr>
        <w:tc>
          <w:tcPr>
            <w:tcW w:w="9923" w:type="dxa"/>
            <w:shd w:val="clear" w:color="auto" w:fill="auto"/>
          </w:tcPr>
          <w:p w14:paraId="5874CDFC" w14:textId="77777777" w:rsidR="0042091F" w:rsidRPr="00F17B23" w:rsidRDefault="0042091F" w:rsidP="00C9337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35C24B8" w14:textId="77777777" w:rsidR="00786CAA" w:rsidRDefault="00786CAA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D51FC9" w:rsidRPr="00786CAA" w14:paraId="78AF5E1D" w14:textId="77777777" w:rsidTr="00786CAA">
        <w:trPr>
          <w:trHeight w:val="477"/>
        </w:trPr>
        <w:tc>
          <w:tcPr>
            <w:tcW w:w="9923" w:type="dxa"/>
            <w:shd w:val="clear" w:color="auto" w:fill="auto"/>
            <w:vAlign w:val="center"/>
          </w:tcPr>
          <w:p w14:paraId="7ACBD4CB" w14:textId="77777777" w:rsidR="00D51FC9" w:rsidRPr="00786CAA" w:rsidRDefault="00D51FC9" w:rsidP="00D51F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6CAA">
              <w:rPr>
                <w:rFonts w:ascii="Arial" w:hAnsi="Arial" w:cs="Arial"/>
                <w:b/>
                <w:sz w:val="22"/>
                <w:szCs w:val="22"/>
              </w:rPr>
              <w:t>Where will you store the equipment?</w:t>
            </w:r>
          </w:p>
        </w:tc>
      </w:tr>
      <w:tr w:rsidR="00D51FC9" w:rsidRPr="00F17B23" w14:paraId="5D1347A2" w14:textId="77777777" w:rsidTr="0042091F">
        <w:trPr>
          <w:trHeight w:hRule="exact" w:val="685"/>
        </w:trPr>
        <w:tc>
          <w:tcPr>
            <w:tcW w:w="9923" w:type="dxa"/>
            <w:shd w:val="clear" w:color="auto" w:fill="auto"/>
          </w:tcPr>
          <w:p w14:paraId="7ABA6DCD" w14:textId="1919B7F2" w:rsidR="00D51FC9" w:rsidRPr="00F17B23" w:rsidRDefault="00D51FC9" w:rsidP="00C9337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266513A" w14:textId="77777777" w:rsidR="00C00D5F" w:rsidRPr="00F17B23" w:rsidRDefault="00C00D5F">
      <w:pPr>
        <w:rPr>
          <w:rFonts w:ascii="Arial" w:hAnsi="Arial" w:cs="Arial"/>
          <w:bCs/>
          <w:sz w:val="22"/>
          <w:szCs w:val="22"/>
        </w:rPr>
      </w:pPr>
    </w:p>
    <w:p w14:paraId="3713E189" w14:textId="373D2C6A" w:rsidR="00F17B23" w:rsidRPr="00F17B23" w:rsidRDefault="00F17B23">
      <w:pPr>
        <w:rPr>
          <w:rFonts w:ascii="Arial" w:hAnsi="Arial" w:cs="Arial"/>
          <w:bCs/>
          <w:sz w:val="22"/>
          <w:szCs w:val="22"/>
        </w:rPr>
      </w:pPr>
      <w:r w:rsidRPr="00F17B23">
        <w:rPr>
          <w:rFonts w:ascii="Arial" w:hAnsi="Arial" w:cs="Arial"/>
          <w:bCs/>
          <w:sz w:val="22"/>
          <w:szCs w:val="22"/>
        </w:rPr>
        <w:t xml:space="preserve">Please </w:t>
      </w:r>
      <w:proofErr w:type="gramStart"/>
      <w:r w:rsidRPr="00F17B23">
        <w:rPr>
          <w:rFonts w:ascii="Arial" w:hAnsi="Arial" w:cs="Arial"/>
          <w:bCs/>
          <w:sz w:val="22"/>
          <w:szCs w:val="22"/>
        </w:rPr>
        <w:t>list</w:t>
      </w:r>
      <w:proofErr w:type="gramEnd"/>
      <w:r w:rsidRPr="00F17B23">
        <w:rPr>
          <w:rFonts w:ascii="Arial" w:hAnsi="Arial" w:cs="Arial"/>
          <w:bCs/>
          <w:sz w:val="22"/>
          <w:szCs w:val="22"/>
        </w:rPr>
        <w:t xml:space="preserve"> the names and addresses of the volunteers who will be working on the footpaths on the second page of this form. Please note that volunteers need to be pre-registered and the application requires approval from your local Community Council. You can add more names later by </w:t>
      </w:r>
      <w:r w:rsidR="00786CAA">
        <w:rPr>
          <w:rFonts w:ascii="Arial" w:hAnsi="Arial" w:cs="Arial"/>
          <w:bCs/>
          <w:sz w:val="22"/>
          <w:szCs w:val="22"/>
        </w:rPr>
        <w:t>submitting</w:t>
      </w:r>
      <w:r w:rsidRPr="00F17B23">
        <w:rPr>
          <w:rFonts w:ascii="Arial" w:hAnsi="Arial" w:cs="Arial"/>
          <w:bCs/>
          <w:sz w:val="22"/>
          <w:szCs w:val="22"/>
        </w:rPr>
        <w:t xml:space="preserve"> another form.</w:t>
      </w:r>
    </w:p>
    <w:p w14:paraId="0922401F" w14:textId="77777777" w:rsidR="00F17B23" w:rsidRPr="00F17B23" w:rsidRDefault="00F17B23">
      <w:pPr>
        <w:rPr>
          <w:rFonts w:ascii="Arial" w:hAnsi="Arial" w:cs="Arial"/>
          <w:bCs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521"/>
      </w:tblGrid>
      <w:tr w:rsidR="00367DA2" w:rsidRPr="00786CAA" w14:paraId="1076E458" w14:textId="77777777" w:rsidTr="00C31CC6">
        <w:trPr>
          <w:trHeight w:val="480"/>
        </w:trPr>
        <w:tc>
          <w:tcPr>
            <w:tcW w:w="3402" w:type="dxa"/>
            <w:shd w:val="clear" w:color="auto" w:fill="auto"/>
            <w:vAlign w:val="center"/>
          </w:tcPr>
          <w:p w14:paraId="2D6393C4" w14:textId="77777777" w:rsidR="00367DA2" w:rsidRPr="00786CAA" w:rsidRDefault="00367DA2" w:rsidP="00367D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6CAA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02898B3" w14:textId="77777777" w:rsidR="00367DA2" w:rsidRPr="00786CAA" w:rsidRDefault="00367DA2" w:rsidP="00367D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6CAA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</w:tr>
      <w:tr w:rsidR="00367DA2" w:rsidRPr="00F17B23" w14:paraId="7F30F283" w14:textId="77777777" w:rsidTr="003D3ECB">
        <w:trPr>
          <w:trHeight w:hRule="exact" w:val="720"/>
        </w:trPr>
        <w:tc>
          <w:tcPr>
            <w:tcW w:w="3402" w:type="dxa"/>
            <w:shd w:val="clear" w:color="auto" w:fill="auto"/>
            <w:vAlign w:val="center"/>
          </w:tcPr>
          <w:p w14:paraId="3C22CB3A" w14:textId="474DFFE3" w:rsidR="00367DA2" w:rsidRPr="00F17B23" w:rsidRDefault="00367DA2" w:rsidP="000071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1DDB3FF2" w14:textId="2A5DE681" w:rsidR="00367DA2" w:rsidRPr="00F17B23" w:rsidRDefault="00367DA2" w:rsidP="000071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7DA2" w:rsidRPr="00F17B23" w14:paraId="532880D8" w14:textId="77777777" w:rsidTr="003D3ECB">
        <w:trPr>
          <w:trHeight w:hRule="exact" w:val="720"/>
        </w:trPr>
        <w:tc>
          <w:tcPr>
            <w:tcW w:w="3402" w:type="dxa"/>
            <w:shd w:val="clear" w:color="auto" w:fill="auto"/>
            <w:vAlign w:val="center"/>
          </w:tcPr>
          <w:p w14:paraId="13D4965C" w14:textId="165E85A7" w:rsidR="00367DA2" w:rsidRPr="00F17B23" w:rsidRDefault="00367DA2" w:rsidP="000071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5D990A2E" w14:textId="33143C66" w:rsidR="00367DA2" w:rsidRPr="00F17B23" w:rsidRDefault="00367DA2" w:rsidP="000071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7DA2" w:rsidRPr="00F17B23" w14:paraId="3F174DBF" w14:textId="77777777" w:rsidTr="003D3ECB">
        <w:trPr>
          <w:trHeight w:hRule="exact" w:val="720"/>
        </w:trPr>
        <w:tc>
          <w:tcPr>
            <w:tcW w:w="3402" w:type="dxa"/>
            <w:shd w:val="clear" w:color="auto" w:fill="auto"/>
            <w:vAlign w:val="center"/>
          </w:tcPr>
          <w:p w14:paraId="53E3BB27" w14:textId="433A1782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628FBB74" w14:textId="7257F30D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7DA2" w:rsidRPr="00F17B23" w14:paraId="566788A9" w14:textId="77777777" w:rsidTr="003D3ECB">
        <w:trPr>
          <w:trHeight w:hRule="exact" w:val="720"/>
        </w:trPr>
        <w:tc>
          <w:tcPr>
            <w:tcW w:w="3402" w:type="dxa"/>
            <w:shd w:val="clear" w:color="auto" w:fill="auto"/>
            <w:vAlign w:val="center"/>
          </w:tcPr>
          <w:p w14:paraId="7C0E74D8" w14:textId="26A4A6C7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51A58837" w14:textId="5F3E4132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7DA2" w:rsidRPr="00F17B23" w14:paraId="1951C2A1" w14:textId="77777777" w:rsidTr="003D3ECB">
        <w:trPr>
          <w:trHeight w:hRule="exact" w:val="720"/>
        </w:trPr>
        <w:tc>
          <w:tcPr>
            <w:tcW w:w="3402" w:type="dxa"/>
            <w:shd w:val="clear" w:color="auto" w:fill="auto"/>
            <w:vAlign w:val="center"/>
          </w:tcPr>
          <w:p w14:paraId="5CF29DB3" w14:textId="159EDDE3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6298C1DA" w14:textId="28159693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7DA2" w:rsidRPr="00F17B23" w14:paraId="2F73B5FB" w14:textId="77777777" w:rsidTr="003D3ECB">
        <w:trPr>
          <w:trHeight w:hRule="exact" w:val="720"/>
        </w:trPr>
        <w:tc>
          <w:tcPr>
            <w:tcW w:w="3402" w:type="dxa"/>
            <w:shd w:val="clear" w:color="auto" w:fill="auto"/>
            <w:vAlign w:val="center"/>
          </w:tcPr>
          <w:p w14:paraId="70A46CAF" w14:textId="0AB30CC8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6EEA5960" w14:textId="3DB01B56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7DA2" w:rsidRPr="00F17B23" w14:paraId="65A91834" w14:textId="77777777" w:rsidTr="003D3ECB">
        <w:trPr>
          <w:trHeight w:hRule="exact" w:val="720"/>
        </w:trPr>
        <w:tc>
          <w:tcPr>
            <w:tcW w:w="3402" w:type="dxa"/>
            <w:shd w:val="clear" w:color="auto" w:fill="auto"/>
            <w:vAlign w:val="center"/>
          </w:tcPr>
          <w:p w14:paraId="05192CA3" w14:textId="11FE1ACB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31D22383" w14:textId="27BDF6C1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7DA2" w:rsidRPr="00F17B23" w14:paraId="383580C8" w14:textId="77777777" w:rsidTr="003D3ECB">
        <w:trPr>
          <w:trHeight w:hRule="exact" w:val="720"/>
        </w:trPr>
        <w:tc>
          <w:tcPr>
            <w:tcW w:w="3402" w:type="dxa"/>
            <w:shd w:val="clear" w:color="auto" w:fill="auto"/>
            <w:vAlign w:val="center"/>
          </w:tcPr>
          <w:p w14:paraId="231264E6" w14:textId="5C5691D2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13B59583" w14:textId="00250859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7DA2" w:rsidRPr="00F17B23" w14:paraId="27199EEE" w14:textId="77777777" w:rsidTr="003D3ECB">
        <w:trPr>
          <w:trHeight w:hRule="exact" w:val="720"/>
        </w:trPr>
        <w:tc>
          <w:tcPr>
            <w:tcW w:w="3402" w:type="dxa"/>
            <w:shd w:val="clear" w:color="auto" w:fill="auto"/>
            <w:vAlign w:val="center"/>
          </w:tcPr>
          <w:p w14:paraId="779A495A" w14:textId="6F60A758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74FCF395" w14:textId="58719582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7DA2" w:rsidRPr="00F17B23" w14:paraId="2AAC1FE3" w14:textId="77777777" w:rsidTr="003D3ECB">
        <w:trPr>
          <w:trHeight w:hRule="exact" w:val="720"/>
        </w:trPr>
        <w:tc>
          <w:tcPr>
            <w:tcW w:w="3402" w:type="dxa"/>
            <w:shd w:val="clear" w:color="auto" w:fill="auto"/>
            <w:vAlign w:val="center"/>
          </w:tcPr>
          <w:p w14:paraId="1CF2D76C" w14:textId="6A00DBEB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2B3EFE3C" w14:textId="18817D69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7DA2" w:rsidRPr="00F17B23" w14:paraId="16FB8DDF" w14:textId="77777777" w:rsidTr="003D3ECB">
        <w:trPr>
          <w:trHeight w:hRule="exact" w:val="720"/>
        </w:trPr>
        <w:tc>
          <w:tcPr>
            <w:tcW w:w="3402" w:type="dxa"/>
            <w:shd w:val="clear" w:color="auto" w:fill="auto"/>
            <w:vAlign w:val="center"/>
          </w:tcPr>
          <w:p w14:paraId="28500402" w14:textId="3E01B770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20B69194" w14:textId="3AB4EF2D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7DA2" w:rsidRPr="00F17B23" w14:paraId="64D3E1CC" w14:textId="77777777" w:rsidTr="003D3ECB">
        <w:trPr>
          <w:trHeight w:hRule="exact" w:val="720"/>
        </w:trPr>
        <w:tc>
          <w:tcPr>
            <w:tcW w:w="3402" w:type="dxa"/>
            <w:shd w:val="clear" w:color="auto" w:fill="auto"/>
            <w:vAlign w:val="center"/>
          </w:tcPr>
          <w:p w14:paraId="4B7E52D7" w14:textId="62E72132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483CF01A" w14:textId="4A485682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7DA2" w:rsidRPr="00F17B23" w14:paraId="34C48B87" w14:textId="77777777" w:rsidTr="003D3ECB">
        <w:trPr>
          <w:trHeight w:hRule="exact" w:val="720"/>
        </w:trPr>
        <w:tc>
          <w:tcPr>
            <w:tcW w:w="3402" w:type="dxa"/>
            <w:shd w:val="clear" w:color="auto" w:fill="auto"/>
            <w:vAlign w:val="center"/>
          </w:tcPr>
          <w:p w14:paraId="2F8A2C79" w14:textId="57F16F60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62D8DDDE" w14:textId="542B85CD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7DA2" w:rsidRPr="00F17B23" w14:paraId="29469AB9" w14:textId="77777777" w:rsidTr="003D3ECB">
        <w:trPr>
          <w:trHeight w:hRule="exact" w:val="720"/>
        </w:trPr>
        <w:tc>
          <w:tcPr>
            <w:tcW w:w="3402" w:type="dxa"/>
            <w:shd w:val="clear" w:color="auto" w:fill="auto"/>
            <w:vAlign w:val="center"/>
          </w:tcPr>
          <w:p w14:paraId="732999E0" w14:textId="644AAB83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1E010C6E" w14:textId="24B8FBBE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7DA2" w:rsidRPr="00F17B23" w14:paraId="0F9D5E28" w14:textId="77777777" w:rsidTr="003D3ECB">
        <w:trPr>
          <w:trHeight w:hRule="exact" w:val="720"/>
        </w:trPr>
        <w:tc>
          <w:tcPr>
            <w:tcW w:w="3402" w:type="dxa"/>
            <w:shd w:val="clear" w:color="auto" w:fill="auto"/>
            <w:vAlign w:val="center"/>
          </w:tcPr>
          <w:p w14:paraId="14AA7EFB" w14:textId="1FA2A12D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6BD61981" w14:textId="679E5B92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7DA2" w:rsidRPr="00F17B23" w14:paraId="4ABAC5B1" w14:textId="77777777" w:rsidTr="003D3ECB">
        <w:trPr>
          <w:trHeight w:hRule="exact" w:val="720"/>
        </w:trPr>
        <w:tc>
          <w:tcPr>
            <w:tcW w:w="3402" w:type="dxa"/>
            <w:shd w:val="clear" w:color="auto" w:fill="auto"/>
            <w:vAlign w:val="center"/>
          </w:tcPr>
          <w:p w14:paraId="2331D46A" w14:textId="3D0DF3FE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49AE9C9B" w14:textId="412BEF0B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7DA2" w:rsidRPr="00F17B23" w14:paraId="4D51DB6C" w14:textId="77777777" w:rsidTr="003D3ECB">
        <w:trPr>
          <w:trHeight w:hRule="exact" w:val="720"/>
        </w:trPr>
        <w:tc>
          <w:tcPr>
            <w:tcW w:w="3402" w:type="dxa"/>
            <w:shd w:val="clear" w:color="auto" w:fill="auto"/>
            <w:vAlign w:val="center"/>
          </w:tcPr>
          <w:p w14:paraId="7A3EF9E7" w14:textId="5B563D66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5D06149E" w14:textId="4D7E4E44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7DA2" w:rsidRPr="00F17B23" w14:paraId="67388796" w14:textId="77777777" w:rsidTr="003D3ECB">
        <w:trPr>
          <w:trHeight w:hRule="exact" w:val="720"/>
        </w:trPr>
        <w:tc>
          <w:tcPr>
            <w:tcW w:w="3402" w:type="dxa"/>
            <w:shd w:val="clear" w:color="auto" w:fill="auto"/>
            <w:vAlign w:val="center"/>
          </w:tcPr>
          <w:p w14:paraId="585B98E5" w14:textId="167E6200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4D058127" w14:textId="018D554F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7DA2" w:rsidRPr="00F17B23" w14:paraId="3A2492B7" w14:textId="77777777" w:rsidTr="003D3ECB">
        <w:trPr>
          <w:trHeight w:hRule="exact" w:val="720"/>
        </w:trPr>
        <w:tc>
          <w:tcPr>
            <w:tcW w:w="3402" w:type="dxa"/>
            <w:shd w:val="clear" w:color="auto" w:fill="auto"/>
            <w:vAlign w:val="center"/>
          </w:tcPr>
          <w:p w14:paraId="7EB67E33" w14:textId="09825BB7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3A145C45" w14:textId="260E5992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7DA2" w:rsidRPr="00F17B23" w14:paraId="0626F08F" w14:textId="77777777" w:rsidTr="003D3ECB">
        <w:trPr>
          <w:trHeight w:hRule="exact" w:val="720"/>
        </w:trPr>
        <w:tc>
          <w:tcPr>
            <w:tcW w:w="3402" w:type="dxa"/>
            <w:shd w:val="clear" w:color="auto" w:fill="auto"/>
            <w:vAlign w:val="center"/>
          </w:tcPr>
          <w:p w14:paraId="281D538B" w14:textId="69053A6B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081AC5E7" w14:textId="0F8EED6A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7DA2" w:rsidRPr="00F17B23" w14:paraId="1A64C5E6" w14:textId="77777777" w:rsidTr="003D3ECB">
        <w:trPr>
          <w:trHeight w:hRule="exact" w:val="720"/>
        </w:trPr>
        <w:tc>
          <w:tcPr>
            <w:tcW w:w="3402" w:type="dxa"/>
            <w:shd w:val="clear" w:color="auto" w:fill="auto"/>
            <w:vAlign w:val="center"/>
          </w:tcPr>
          <w:p w14:paraId="1EE755EC" w14:textId="089F0AE5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2BD80C83" w14:textId="7936C366" w:rsidR="00367DA2" w:rsidRPr="00F17B23" w:rsidRDefault="00367DA2" w:rsidP="00367D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82F70E1" w14:textId="77777777" w:rsidR="00C464E2" w:rsidRPr="00F17B23" w:rsidRDefault="00C464E2" w:rsidP="0018083C">
      <w:pPr>
        <w:rPr>
          <w:rFonts w:ascii="Arial" w:hAnsi="Arial" w:cs="Arial"/>
          <w:bCs/>
          <w:sz w:val="22"/>
          <w:szCs w:val="22"/>
        </w:rPr>
      </w:pPr>
    </w:p>
    <w:sectPr w:rsidR="00C464E2" w:rsidRPr="00F17B23" w:rsidSect="004A0CD4">
      <w:headerReference w:type="default" r:id="rId10"/>
      <w:footerReference w:type="default" r:id="rId11"/>
      <w:pgSz w:w="11906" w:h="16838"/>
      <w:pgMar w:top="539" w:right="926" w:bottom="851" w:left="1080" w:header="719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3DF3E" w14:textId="77777777" w:rsidR="00FD28AE" w:rsidRDefault="00FD28AE">
      <w:r>
        <w:separator/>
      </w:r>
    </w:p>
  </w:endnote>
  <w:endnote w:type="continuationSeparator" w:id="0">
    <w:p w14:paraId="587B9FB2" w14:textId="77777777" w:rsidR="00FD28AE" w:rsidRDefault="00FD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8B6B" w14:textId="77777777" w:rsidR="001D5C0A" w:rsidRDefault="004A0CD4" w:rsidP="004A0CD4">
    <w:pPr>
      <w:pStyle w:val="Footer"/>
      <w:tabs>
        <w:tab w:val="clear" w:pos="4153"/>
        <w:tab w:val="clear" w:pos="8306"/>
        <w:tab w:val="center" w:pos="4678"/>
        <w:tab w:val="right" w:pos="9720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ab/>
    </w:r>
  </w:p>
  <w:p w14:paraId="24B35E7D" w14:textId="77777777" w:rsidR="00664437" w:rsidRDefault="00664437" w:rsidP="004A0CD4">
    <w:pPr>
      <w:pStyle w:val="Footer"/>
      <w:tabs>
        <w:tab w:val="clear" w:pos="4153"/>
        <w:tab w:val="clear" w:pos="8306"/>
        <w:tab w:val="center" w:pos="4678"/>
        <w:tab w:val="right" w:pos="9720"/>
      </w:tabs>
      <w:rPr>
        <w:rFonts w:ascii="Tahoma" w:hAnsi="Tahoma" w:cs="Tahoma"/>
        <w:sz w:val="16"/>
        <w:szCs w:val="16"/>
      </w:rPr>
    </w:pPr>
    <w:r w:rsidRPr="00EF6562">
      <w:rPr>
        <w:rFonts w:ascii="Tahoma" w:hAnsi="Tahoma" w:cs="Tahoma"/>
        <w:sz w:val="16"/>
        <w:szCs w:val="16"/>
      </w:rPr>
      <w:tab/>
    </w:r>
    <w:r w:rsidRPr="00534A27">
      <w:rPr>
        <w:rFonts w:ascii="Tahoma" w:hAnsi="Tahoma" w:cs="Tahoma"/>
        <w:sz w:val="16"/>
        <w:szCs w:val="16"/>
      </w:rPr>
      <w:t xml:space="preserve">Page </w:t>
    </w:r>
    <w:r w:rsidRPr="00534A27">
      <w:rPr>
        <w:rFonts w:ascii="Tahoma" w:hAnsi="Tahoma" w:cs="Tahoma"/>
        <w:sz w:val="16"/>
        <w:szCs w:val="16"/>
      </w:rPr>
      <w:fldChar w:fldCharType="begin"/>
    </w:r>
    <w:r w:rsidRPr="00534A27">
      <w:rPr>
        <w:rFonts w:ascii="Tahoma" w:hAnsi="Tahoma" w:cs="Tahoma"/>
        <w:sz w:val="16"/>
        <w:szCs w:val="16"/>
      </w:rPr>
      <w:instrText xml:space="preserve"> PAGE </w:instrText>
    </w:r>
    <w:r w:rsidRPr="00534A27">
      <w:rPr>
        <w:rFonts w:ascii="Tahoma" w:hAnsi="Tahoma" w:cs="Tahoma"/>
        <w:sz w:val="16"/>
        <w:szCs w:val="16"/>
      </w:rPr>
      <w:fldChar w:fldCharType="separate"/>
    </w:r>
    <w:r w:rsidR="00032021">
      <w:rPr>
        <w:rFonts w:ascii="Tahoma" w:hAnsi="Tahoma" w:cs="Tahoma"/>
        <w:noProof/>
        <w:sz w:val="16"/>
        <w:szCs w:val="16"/>
      </w:rPr>
      <w:t>2</w:t>
    </w:r>
    <w:r w:rsidRPr="00534A27">
      <w:rPr>
        <w:rFonts w:ascii="Tahoma" w:hAnsi="Tahoma" w:cs="Tahoma"/>
        <w:sz w:val="16"/>
        <w:szCs w:val="16"/>
      </w:rPr>
      <w:fldChar w:fldCharType="end"/>
    </w:r>
    <w:r w:rsidRPr="00534A27">
      <w:rPr>
        <w:rFonts w:ascii="Tahoma" w:hAnsi="Tahoma" w:cs="Tahoma"/>
        <w:sz w:val="16"/>
        <w:szCs w:val="16"/>
      </w:rPr>
      <w:t xml:space="preserve"> of </w:t>
    </w:r>
    <w:r w:rsidRPr="00534A27">
      <w:rPr>
        <w:rFonts w:ascii="Tahoma" w:hAnsi="Tahoma" w:cs="Tahoma"/>
        <w:sz w:val="16"/>
        <w:szCs w:val="16"/>
      </w:rPr>
      <w:fldChar w:fldCharType="begin"/>
    </w:r>
    <w:r w:rsidRPr="00534A27">
      <w:rPr>
        <w:rFonts w:ascii="Tahoma" w:hAnsi="Tahoma" w:cs="Tahoma"/>
        <w:sz w:val="16"/>
        <w:szCs w:val="16"/>
      </w:rPr>
      <w:instrText xml:space="preserve"> NUMPAGES </w:instrText>
    </w:r>
    <w:r w:rsidRPr="00534A27">
      <w:rPr>
        <w:rFonts w:ascii="Tahoma" w:hAnsi="Tahoma" w:cs="Tahoma"/>
        <w:sz w:val="16"/>
        <w:szCs w:val="16"/>
      </w:rPr>
      <w:fldChar w:fldCharType="separate"/>
    </w:r>
    <w:r w:rsidR="00032021">
      <w:rPr>
        <w:rFonts w:ascii="Tahoma" w:hAnsi="Tahoma" w:cs="Tahoma"/>
        <w:noProof/>
        <w:sz w:val="16"/>
        <w:szCs w:val="16"/>
      </w:rPr>
      <w:t>3</w:t>
    </w:r>
    <w:r w:rsidRPr="00534A27">
      <w:rPr>
        <w:rFonts w:ascii="Tahoma" w:hAnsi="Tahoma" w:cs="Tahoma"/>
        <w:sz w:val="16"/>
        <w:szCs w:val="16"/>
      </w:rPr>
      <w:fldChar w:fldCharType="end"/>
    </w:r>
  </w:p>
  <w:p w14:paraId="103CBA5A" w14:textId="77777777" w:rsidR="00664437" w:rsidRDefault="00664437" w:rsidP="00931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95E3" w14:textId="77777777" w:rsidR="00FD28AE" w:rsidRDefault="00FD28AE">
      <w:r>
        <w:separator/>
      </w:r>
    </w:p>
  </w:footnote>
  <w:footnote w:type="continuationSeparator" w:id="0">
    <w:p w14:paraId="00D5D645" w14:textId="77777777" w:rsidR="00FD28AE" w:rsidRDefault="00FD2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Ind w:w="108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880"/>
      <w:gridCol w:w="4860"/>
      <w:gridCol w:w="2160"/>
    </w:tblGrid>
    <w:tr w:rsidR="00664437" w:rsidRPr="00B95451" w14:paraId="085D09D8" w14:textId="77777777">
      <w:tc>
        <w:tcPr>
          <w:tcW w:w="2880" w:type="dxa"/>
          <w:vAlign w:val="center"/>
        </w:tcPr>
        <w:p w14:paraId="0619970C" w14:textId="2646B4C3" w:rsidR="00CD074E" w:rsidRPr="00B95451" w:rsidRDefault="00F17B23" w:rsidP="00186A53">
          <w:pPr>
            <w:tabs>
              <w:tab w:val="left" w:pos="-720"/>
            </w:tabs>
            <w:suppressAutoHyphens/>
            <w:spacing w:before="60" w:after="60"/>
            <w:rPr>
              <w:rFonts w:ascii="Tahoma" w:hAnsi="Tahoma" w:cs="Tahoma"/>
              <w:spacing w:val="-3"/>
              <w:sz w:val="16"/>
            </w:rPr>
          </w:pPr>
          <w:r>
            <w:rPr>
              <w:rFonts w:ascii="Tahoma" w:hAnsi="Tahoma" w:cs="Tahoma"/>
              <w:spacing w:val="-3"/>
              <w:sz w:val="16"/>
            </w:rPr>
            <w:t xml:space="preserve">Roads &amp; Infrastructure </w:t>
          </w:r>
        </w:p>
        <w:p w14:paraId="1EC45691" w14:textId="3FC5B975" w:rsidR="00664437" w:rsidRDefault="00F17B23" w:rsidP="00186A53">
          <w:pPr>
            <w:tabs>
              <w:tab w:val="left" w:pos="-720"/>
            </w:tabs>
            <w:suppressAutoHyphens/>
            <w:spacing w:before="60" w:after="60"/>
            <w:rPr>
              <w:spacing w:val="-3"/>
              <w:sz w:val="16"/>
            </w:rPr>
          </w:pPr>
          <w:r w:rsidRPr="00B95451">
            <w:rPr>
              <w:rFonts w:ascii="Tahoma" w:hAnsi="Tahoma" w:cs="Tahoma"/>
              <w:spacing w:val="-3"/>
              <w:sz w:val="16"/>
            </w:rPr>
            <w:t>The Highland Council</w:t>
          </w:r>
        </w:p>
      </w:tc>
      <w:tc>
        <w:tcPr>
          <w:tcW w:w="4860" w:type="dxa"/>
          <w:vAlign w:val="center"/>
        </w:tcPr>
        <w:p w14:paraId="5B0C4921" w14:textId="44AFE877" w:rsidR="00664437" w:rsidRPr="00970B70" w:rsidRDefault="00F17B23" w:rsidP="00F17B23">
          <w:pPr>
            <w:tabs>
              <w:tab w:val="left" w:pos="-720"/>
            </w:tabs>
            <w:suppressAutoHyphens/>
            <w:jc w:val="center"/>
            <w:rPr>
              <w:rFonts w:ascii="Tahoma" w:hAnsi="Tahoma" w:cs="Tahoma"/>
              <w:b/>
              <w:sz w:val="32"/>
              <w:szCs w:val="32"/>
            </w:rPr>
          </w:pPr>
          <w:r>
            <w:rPr>
              <w:rFonts w:ascii="Tahoma" w:hAnsi="Tahoma" w:cs="Tahoma"/>
              <w:b/>
              <w:sz w:val="32"/>
              <w:szCs w:val="32"/>
            </w:rPr>
            <w:t>Winter resilience aid to communities</w:t>
          </w:r>
        </w:p>
      </w:tc>
      <w:tc>
        <w:tcPr>
          <w:tcW w:w="2160" w:type="dxa"/>
          <w:vAlign w:val="center"/>
        </w:tcPr>
        <w:p w14:paraId="015E563A" w14:textId="77777777" w:rsidR="00664437" w:rsidRPr="00931E41" w:rsidRDefault="00664437" w:rsidP="00186A53">
          <w:pPr>
            <w:tabs>
              <w:tab w:val="left" w:pos="-720"/>
            </w:tabs>
            <w:suppressAutoHyphens/>
            <w:spacing w:before="60" w:after="60"/>
            <w:rPr>
              <w:rFonts w:ascii="Tahoma" w:hAnsi="Tahoma" w:cs="Tahoma"/>
              <w:spacing w:val="-3"/>
              <w:sz w:val="16"/>
            </w:rPr>
          </w:pPr>
          <w:r>
            <w:rPr>
              <w:rFonts w:ascii="Tahoma" w:hAnsi="Tahoma" w:cs="Tahoma"/>
              <w:spacing w:val="-3"/>
              <w:sz w:val="16"/>
            </w:rPr>
            <w:t>304/01</w:t>
          </w:r>
        </w:p>
        <w:p w14:paraId="1B1E9D61" w14:textId="0CA7C7E3" w:rsidR="00664437" w:rsidRPr="00B95451" w:rsidRDefault="001D5C0A" w:rsidP="00186A53">
          <w:pPr>
            <w:tabs>
              <w:tab w:val="left" w:pos="-720"/>
            </w:tabs>
            <w:suppressAutoHyphens/>
            <w:spacing w:before="60" w:after="60"/>
            <w:rPr>
              <w:rFonts w:ascii="Tahoma" w:hAnsi="Tahoma" w:cs="Tahoma"/>
              <w:spacing w:val="-3"/>
              <w:sz w:val="16"/>
            </w:rPr>
          </w:pPr>
          <w:r>
            <w:rPr>
              <w:rFonts w:ascii="Tahoma" w:hAnsi="Tahoma" w:cs="Tahoma"/>
              <w:spacing w:val="-3"/>
              <w:sz w:val="16"/>
            </w:rPr>
            <w:t>I</w:t>
          </w:r>
          <w:r w:rsidR="00F17B23">
            <w:rPr>
              <w:rFonts w:ascii="Tahoma" w:hAnsi="Tahoma" w:cs="Tahoma"/>
              <w:spacing w:val="-3"/>
              <w:sz w:val="16"/>
            </w:rPr>
            <w:t>ssue</w:t>
          </w:r>
          <w:r>
            <w:rPr>
              <w:rFonts w:ascii="Tahoma" w:hAnsi="Tahoma" w:cs="Tahoma"/>
              <w:spacing w:val="-3"/>
              <w:sz w:val="16"/>
            </w:rPr>
            <w:t xml:space="preserve"> </w:t>
          </w:r>
          <w:r w:rsidR="00D96441">
            <w:rPr>
              <w:rFonts w:ascii="Tahoma" w:hAnsi="Tahoma" w:cs="Tahoma"/>
              <w:spacing w:val="-3"/>
              <w:sz w:val="16"/>
            </w:rPr>
            <w:t>8</w:t>
          </w:r>
        </w:p>
        <w:p w14:paraId="00884F76" w14:textId="77777777" w:rsidR="00664437" w:rsidRPr="00B95451" w:rsidRDefault="00664437" w:rsidP="00964DCB">
          <w:pPr>
            <w:tabs>
              <w:tab w:val="left" w:pos="-720"/>
            </w:tabs>
            <w:suppressAutoHyphens/>
            <w:spacing w:before="60" w:after="60"/>
            <w:rPr>
              <w:rFonts w:ascii="Tahoma" w:hAnsi="Tahoma" w:cs="Tahoma"/>
              <w:spacing w:val="-3"/>
              <w:sz w:val="16"/>
            </w:rPr>
          </w:pPr>
        </w:p>
      </w:tc>
    </w:tr>
  </w:tbl>
  <w:p w14:paraId="744F667E" w14:textId="77777777" w:rsidR="00664437" w:rsidRPr="00186A53" w:rsidRDefault="00664437">
    <w:pPr>
      <w:pStyle w:val="Header"/>
      <w:rPr>
        <w:rFonts w:ascii="Tahoma" w:hAnsi="Tahoma" w:cs="Tahoma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CB"/>
    <w:rsid w:val="00007149"/>
    <w:rsid w:val="00021F70"/>
    <w:rsid w:val="000315D9"/>
    <w:rsid w:val="00032021"/>
    <w:rsid w:val="00042E0C"/>
    <w:rsid w:val="000759C3"/>
    <w:rsid w:val="0007602E"/>
    <w:rsid w:val="00093070"/>
    <w:rsid w:val="000A0B6C"/>
    <w:rsid w:val="000A77DF"/>
    <w:rsid w:val="000C4906"/>
    <w:rsid w:val="000E0A17"/>
    <w:rsid w:val="000E6FD7"/>
    <w:rsid w:val="00131B11"/>
    <w:rsid w:val="00143F24"/>
    <w:rsid w:val="00147327"/>
    <w:rsid w:val="00147668"/>
    <w:rsid w:val="0015082C"/>
    <w:rsid w:val="001521F2"/>
    <w:rsid w:val="0016093F"/>
    <w:rsid w:val="0018083C"/>
    <w:rsid w:val="00183A6F"/>
    <w:rsid w:val="00186A53"/>
    <w:rsid w:val="001A6BEC"/>
    <w:rsid w:val="001D5C0A"/>
    <w:rsid w:val="001F3E6D"/>
    <w:rsid w:val="001F44D2"/>
    <w:rsid w:val="001F73C0"/>
    <w:rsid w:val="00202CCD"/>
    <w:rsid w:val="00204669"/>
    <w:rsid w:val="00236D41"/>
    <w:rsid w:val="00242107"/>
    <w:rsid w:val="00246C4A"/>
    <w:rsid w:val="002510C2"/>
    <w:rsid w:val="00267C2A"/>
    <w:rsid w:val="002727A1"/>
    <w:rsid w:val="00280DA3"/>
    <w:rsid w:val="002A4F89"/>
    <w:rsid w:val="002C0E33"/>
    <w:rsid w:val="002D67CF"/>
    <w:rsid w:val="002F2E97"/>
    <w:rsid w:val="002F3D55"/>
    <w:rsid w:val="0030229C"/>
    <w:rsid w:val="00304C3F"/>
    <w:rsid w:val="00325DD3"/>
    <w:rsid w:val="003302DF"/>
    <w:rsid w:val="00335C6A"/>
    <w:rsid w:val="003409EA"/>
    <w:rsid w:val="00343FE7"/>
    <w:rsid w:val="00367DA2"/>
    <w:rsid w:val="003746B6"/>
    <w:rsid w:val="0038246A"/>
    <w:rsid w:val="003D27DA"/>
    <w:rsid w:val="003D3ECB"/>
    <w:rsid w:val="003D7525"/>
    <w:rsid w:val="003E0227"/>
    <w:rsid w:val="003F5D46"/>
    <w:rsid w:val="00400C9C"/>
    <w:rsid w:val="0040792C"/>
    <w:rsid w:val="00407BB2"/>
    <w:rsid w:val="0042091F"/>
    <w:rsid w:val="00422483"/>
    <w:rsid w:val="004231AC"/>
    <w:rsid w:val="00424584"/>
    <w:rsid w:val="00426450"/>
    <w:rsid w:val="004376F3"/>
    <w:rsid w:val="004470EE"/>
    <w:rsid w:val="004471D1"/>
    <w:rsid w:val="00450558"/>
    <w:rsid w:val="00451CDB"/>
    <w:rsid w:val="0045599D"/>
    <w:rsid w:val="00460579"/>
    <w:rsid w:val="00473FF1"/>
    <w:rsid w:val="00493379"/>
    <w:rsid w:val="004A0CD4"/>
    <w:rsid w:val="004D59DE"/>
    <w:rsid w:val="00500805"/>
    <w:rsid w:val="005134EC"/>
    <w:rsid w:val="00516781"/>
    <w:rsid w:val="005200B1"/>
    <w:rsid w:val="005271BB"/>
    <w:rsid w:val="00534A27"/>
    <w:rsid w:val="0053607A"/>
    <w:rsid w:val="00550E43"/>
    <w:rsid w:val="0055236D"/>
    <w:rsid w:val="00562E8B"/>
    <w:rsid w:val="00563608"/>
    <w:rsid w:val="00566C5F"/>
    <w:rsid w:val="00570C11"/>
    <w:rsid w:val="00577129"/>
    <w:rsid w:val="00585C6B"/>
    <w:rsid w:val="005902F3"/>
    <w:rsid w:val="005927C8"/>
    <w:rsid w:val="005A0BCD"/>
    <w:rsid w:val="005C6EDF"/>
    <w:rsid w:val="005D4B1E"/>
    <w:rsid w:val="0060252C"/>
    <w:rsid w:val="00615E5E"/>
    <w:rsid w:val="006217BB"/>
    <w:rsid w:val="0063388F"/>
    <w:rsid w:val="00634E8E"/>
    <w:rsid w:val="006352ED"/>
    <w:rsid w:val="00642446"/>
    <w:rsid w:val="00654FD6"/>
    <w:rsid w:val="006563DB"/>
    <w:rsid w:val="00656ED1"/>
    <w:rsid w:val="00664437"/>
    <w:rsid w:val="0066657A"/>
    <w:rsid w:val="006C6B39"/>
    <w:rsid w:val="006D40B3"/>
    <w:rsid w:val="006F582F"/>
    <w:rsid w:val="007018E3"/>
    <w:rsid w:val="0071285C"/>
    <w:rsid w:val="00716137"/>
    <w:rsid w:val="0071655D"/>
    <w:rsid w:val="00720D8D"/>
    <w:rsid w:val="007220EC"/>
    <w:rsid w:val="00750CB1"/>
    <w:rsid w:val="00753AEC"/>
    <w:rsid w:val="00762F3E"/>
    <w:rsid w:val="0077538F"/>
    <w:rsid w:val="00777A07"/>
    <w:rsid w:val="00786CAA"/>
    <w:rsid w:val="00795E6B"/>
    <w:rsid w:val="007A2BBE"/>
    <w:rsid w:val="007D4050"/>
    <w:rsid w:val="007D4D11"/>
    <w:rsid w:val="007E22CB"/>
    <w:rsid w:val="007E4A38"/>
    <w:rsid w:val="00827E53"/>
    <w:rsid w:val="00837AE9"/>
    <w:rsid w:val="00837BFA"/>
    <w:rsid w:val="00850E7A"/>
    <w:rsid w:val="00855439"/>
    <w:rsid w:val="00864089"/>
    <w:rsid w:val="008667D0"/>
    <w:rsid w:val="00867677"/>
    <w:rsid w:val="0087023C"/>
    <w:rsid w:val="00871C57"/>
    <w:rsid w:val="00890BF4"/>
    <w:rsid w:val="00897B9E"/>
    <w:rsid w:val="008B4F97"/>
    <w:rsid w:val="008C72AC"/>
    <w:rsid w:val="008D1BF4"/>
    <w:rsid w:val="008D63C6"/>
    <w:rsid w:val="008F097D"/>
    <w:rsid w:val="009055DD"/>
    <w:rsid w:val="00906665"/>
    <w:rsid w:val="0091783A"/>
    <w:rsid w:val="00917A45"/>
    <w:rsid w:val="00931E41"/>
    <w:rsid w:val="00945B51"/>
    <w:rsid w:val="00953F44"/>
    <w:rsid w:val="00955479"/>
    <w:rsid w:val="00962380"/>
    <w:rsid w:val="00964DCB"/>
    <w:rsid w:val="00970B70"/>
    <w:rsid w:val="009760A5"/>
    <w:rsid w:val="0098169D"/>
    <w:rsid w:val="009965E9"/>
    <w:rsid w:val="00997ADD"/>
    <w:rsid w:val="009A6430"/>
    <w:rsid w:val="009B5085"/>
    <w:rsid w:val="009E7BDA"/>
    <w:rsid w:val="00A038DE"/>
    <w:rsid w:val="00A42983"/>
    <w:rsid w:val="00A466E5"/>
    <w:rsid w:val="00A62B80"/>
    <w:rsid w:val="00A811A4"/>
    <w:rsid w:val="00A81CBE"/>
    <w:rsid w:val="00A83B41"/>
    <w:rsid w:val="00A86361"/>
    <w:rsid w:val="00A90666"/>
    <w:rsid w:val="00A92A52"/>
    <w:rsid w:val="00A93EFA"/>
    <w:rsid w:val="00A9496D"/>
    <w:rsid w:val="00A94E1D"/>
    <w:rsid w:val="00A95260"/>
    <w:rsid w:val="00AA3137"/>
    <w:rsid w:val="00AD530D"/>
    <w:rsid w:val="00AD6D40"/>
    <w:rsid w:val="00B041FB"/>
    <w:rsid w:val="00B25669"/>
    <w:rsid w:val="00B81D29"/>
    <w:rsid w:val="00BE5973"/>
    <w:rsid w:val="00BF1AE3"/>
    <w:rsid w:val="00C00D5F"/>
    <w:rsid w:val="00C05AC1"/>
    <w:rsid w:val="00C06C4D"/>
    <w:rsid w:val="00C11228"/>
    <w:rsid w:val="00C11FF3"/>
    <w:rsid w:val="00C22EDB"/>
    <w:rsid w:val="00C31CC6"/>
    <w:rsid w:val="00C41AE3"/>
    <w:rsid w:val="00C42527"/>
    <w:rsid w:val="00C464E2"/>
    <w:rsid w:val="00C54F0F"/>
    <w:rsid w:val="00C56F3D"/>
    <w:rsid w:val="00C6092A"/>
    <w:rsid w:val="00C60E26"/>
    <w:rsid w:val="00C7658C"/>
    <w:rsid w:val="00C8514A"/>
    <w:rsid w:val="00C86BD9"/>
    <w:rsid w:val="00C91F48"/>
    <w:rsid w:val="00C9337E"/>
    <w:rsid w:val="00C97ACB"/>
    <w:rsid w:val="00CC0009"/>
    <w:rsid w:val="00CC0D95"/>
    <w:rsid w:val="00CC41BC"/>
    <w:rsid w:val="00CD074E"/>
    <w:rsid w:val="00CD69FC"/>
    <w:rsid w:val="00CD778C"/>
    <w:rsid w:val="00CE3D74"/>
    <w:rsid w:val="00CE45A5"/>
    <w:rsid w:val="00CE6A0E"/>
    <w:rsid w:val="00CE7E9F"/>
    <w:rsid w:val="00D02E04"/>
    <w:rsid w:val="00D15943"/>
    <w:rsid w:val="00D1701B"/>
    <w:rsid w:val="00D37A1D"/>
    <w:rsid w:val="00D51FC9"/>
    <w:rsid w:val="00D619F5"/>
    <w:rsid w:val="00D61F42"/>
    <w:rsid w:val="00D62AB1"/>
    <w:rsid w:val="00D92BDD"/>
    <w:rsid w:val="00D92CA2"/>
    <w:rsid w:val="00D94007"/>
    <w:rsid w:val="00D9450A"/>
    <w:rsid w:val="00D96441"/>
    <w:rsid w:val="00D97D4F"/>
    <w:rsid w:val="00DE2ACD"/>
    <w:rsid w:val="00DE4E66"/>
    <w:rsid w:val="00DF340A"/>
    <w:rsid w:val="00E1709E"/>
    <w:rsid w:val="00E32733"/>
    <w:rsid w:val="00E45751"/>
    <w:rsid w:val="00E470A3"/>
    <w:rsid w:val="00E52FCA"/>
    <w:rsid w:val="00E729C2"/>
    <w:rsid w:val="00E8703F"/>
    <w:rsid w:val="00E9527E"/>
    <w:rsid w:val="00EC7851"/>
    <w:rsid w:val="00ED6D7E"/>
    <w:rsid w:val="00EE4C22"/>
    <w:rsid w:val="00F03F92"/>
    <w:rsid w:val="00F1747E"/>
    <w:rsid w:val="00F1788F"/>
    <w:rsid w:val="00F17B23"/>
    <w:rsid w:val="00F33100"/>
    <w:rsid w:val="00FA585C"/>
    <w:rsid w:val="00FA7979"/>
    <w:rsid w:val="00FD28AE"/>
    <w:rsid w:val="00FD60E3"/>
    <w:rsid w:val="00FD71F9"/>
    <w:rsid w:val="00FE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5D586"/>
  <w15:chartTrackingRefBased/>
  <w15:docId w15:val="{A331A3FA-A897-431F-B844-8B359069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3D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1E4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31E4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02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3FE7"/>
    <w:rPr>
      <w:rFonts w:ascii="Tahoma" w:hAnsi="Tahoma" w:cs="Tahoma"/>
      <w:sz w:val="16"/>
      <w:szCs w:val="16"/>
    </w:rPr>
  </w:style>
  <w:style w:type="character" w:styleId="Hyperlink">
    <w:name w:val="Hyperlink"/>
    <w:rsid w:val="0007602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22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A50B0AEA50A408B1CCE59390A0063" ma:contentTypeVersion="13" ma:contentTypeDescription="Create a new document." ma:contentTypeScope="" ma:versionID="03c4783c85fea7cb4e631e3ad2223278">
  <xsd:schema xmlns:xsd="http://www.w3.org/2001/XMLSchema" xmlns:xs="http://www.w3.org/2001/XMLSchema" xmlns:p="http://schemas.microsoft.com/office/2006/metadata/properties" xmlns:ns3="f208d9d4-ab53-4bb8-846a-65b2416c60b1" xmlns:ns4="67b068b7-2e2b-4052-af03-84bdb19f149d" targetNamespace="http://schemas.microsoft.com/office/2006/metadata/properties" ma:root="true" ma:fieldsID="a029f4cf014e0546a6047b1f2cfefeb2" ns3:_="" ns4:_="">
    <xsd:import namespace="f208d9d4-ab53-4bb8-846a-65b2416c60b1"/>
    <xsd:import namespace="67b068b7-2e2b-4052-af03-84bdb19f14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8d9d4-ab53-4bb8-846a-65b2416c60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068b7-2e2b-4052-af03-84bdb19f1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655399-74FE-430C-9640-C51B40A36B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7CFDC3-1EA6-4DD1-A1A9-C856FC129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F7EE6-98FE-466D-95F5-B4E86B6AF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8d9d4-ab53-4bb8-846a-65b2416c60b1"/>
    <ds:schemaRef ds:uri="67b068b7-2e2b-4052-af03-84bdb19f1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9D9E9D-B7D1-4BA5-9A67-7BABE5B7F8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 Resilience App Form</vt:lpstr>
    </vt:vector>
  </TitlesOfParts>
  <Company>The Highland Council</Company>
  <LinksUpToDate>false</LinksUpToDate>
  <CharactersWithSpaces>995</CharactersWithSpaces>
  <SharedDoc>false</SharedDoc>
  <HLinks>
    <vt:vector size="48" baseType="variant">
      <vt:variant>
        <vt:i4>2883600</vt:i4>
      </vt:variant>
      <vt:variant>
        <vt:i4>60</vt:i4>
      </vt:variant>
      <vt:variant>
        <vt:i4>0</vt:i4>
      </vt:variant>
      <vt:variant>
        <vt:i4>5</vt:i4>
      </vt:variant>
      <vt:variant>
        <vt:lpwstr>mailto:Roads.LNBS@highland.gov.uk</vt:lpwstr>
      </vt:variant>
      <vt:variant>
        <vt:lpwstr/>
      </vt:variant>
      <vt:variant>
        <vt:i4>2883600</vt:i4>
      </vt:variant>
      <vt:variant>
        <vt:i4>57</vt:i4>
      </vt:variant>
      <vt:variant>
        <vt:i4>0</vt:i4>
      </vt:variant>
      <vt:variant>
        <vt:i4>5</vt:i4>
      </vt:variant>
      <vt:variant>
        <vt:lpwstr>mailto:Roads.LNBS@highland.gov.uk</vt:lpwstr>
      </vt:variant>
      <vt:variant>
        <vt:lpwstr/>
      </vt:variant>
      <vt:variant>
        <vt:i4>7340121</vt:i4>
      </vt:variant>
      <vt:variant>
        <vt:i4>54</vt:i4>
      </vt:variant>
      <vt:variant>
        <vt:i4>0</vt:i4>
      </vt:variant>
      <vt:variant>
        <vt:i4>5</vt:i4>
      </vt:variant>
      <vt:variant>
        <vt:lpwstr>mailto:Roads.Inverness@highland.gov.uk</vt:lpwstr>
      </vt:variant>
      <vt:variant>
        <vt:lpwstr/>
      </vt:variant>
      <vt:variant>
        <vt:i4>458802</vt:i4>
      </vt:variant>
      <vt:variant>
        <vt:i4>51</vt:i4>
      </vt:variant>
      <vt:variant>
        <vt:i4>0</vt:i4>
      </vt:variant>
      <vt:variant>
        <vt:i4>5</vt:i4>
      </vt:variant>
      <vt:variant>
        <vt:lpwstr>mailto:Roads.SkyeandLochalsh@highland.gov.uk</vt:lpwstr>
      </vt:variant>
      <vt:variant>
        <vt:lpwstr/>
      </vt:variant>
      <vt:variant>
        <vt:i4>1769508</vt:i4>
      </vt:variant>
      <vt:variant>
        <vt:i4>48</vt:i4>
      </vt:variant>
      <vt:variant>
        <vt:i4>0</vt:i4>
      </vt:variant>
      <vt:variant>
        <vt:i4>5</vt:i4>
      </vt:variant>
      <vt:variant>
        <vt:lpwstr>mailto:Roads.RossandCromarty@highland.gov.uk</vt:lpwstr>
      </vt:variant>
      <vt:variant>
        <vt:lpwstr/>
      </vt:variant>
      <vt:variant>
        <vt:i4>2883600</vt:i4>
      </vt:variant>
      <vt:variant>
        <vt:i4>45</vt:i4>
      </vt:variant>
      <vt:variant>
        <vt:i4>0</vt:i4>
      </vt:variant>
      <vt:variant>
        <vt:i4>5</vt:i4>
      </vt:variant>
      <vt:variant>
        <vt:lpwstr>mailto:Roads.LNBS@highland.gov.uk</vt:lpwstr>
      </vt:variant>
      <vt:variant>
        <vt:lpwstr/>
      </vt:variant>
      <vt:variant>
        <vt:i4>4325479</vt:i4>
      </vt:variant>
      <vt:variant>
        <vt:i4>42</vt:i4>
      </vt:variant>
      <vt:variant>
        <vt:i4>0</vt:i4>
      </vt:variant>
      <vt:variant>
        <vt:i4>5</vt:i4>
      </vt:variant>
      <vt:variant>
        <vt:lpwstr>mailto:Roads.Sutherland@highland.gov.uk</vt:lpwstr>
      </vt:variant>
      <vt:variant>
        <vt:lpwstr/>
      </vt:variant>
      <vt:variant>
        <vt:i4>8323143</vt:i4>
      </vt:variant>
      <vt:variant>
        <vt:i4>39</vt:i4>
      </vt:variant>
      <vt:variant>
        <vt:i4>0</vt:i4>
      </vt:variant>
      <vt:variant>
        <vt:i4>5</vt:i4>
      </vt:variant>
      <vt:variant>
        <vt:lpwstr>mailto:Roads.Caithness@highland.gov.uk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Resilience App Form</dc:title>
  <dc:subject>Winter Resilience Aid</dc:subject>
  <dc:creator>Alison MacLeod - R&amp;T</dc:creator>
  <cp:keywords>Winter resiliance form winter aid community</cp:keywords>
  <cp:lastModifiedBy>Steve Maddison (Infrastructure)</cp:lastModifiedBy>
  <cp:revision>7</cp:revision>
  <cp:lastPrinted>2015-09-28T12:56:00Z</cp:lastPrinted>
  <dcterms:created xsi:type="dcterms:W3CDTF">2025-07-25T10:50:00Z</dcterms:created>
  <dcterms:modified xsi:type="dcterms:W3CDTF">2025-08-14T09:40:00Z</dcterms:modified>
  <cp:category>Winter Maintenance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ContentTypeId">
    <vt:lpwstr>0x01010045BA50B0AEA50A408B1CCE59390A0063</vt:lpwstr>
  </property>
</Properties>
</file>