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43374483"/>
        <w:docPartObj>
          <w:docPartGallery w:val="Cover Pages"/>
          <w:docPartUnique/>
        </w:docPartObj>
      </w:sdtPr>
      <w:sdtEndPr>
        <w:rPr>
          <w:rFonts w:ascii="Century Gothic" w:hAnsi="Century Gothic"/>
          <w:b/>
          <w:sz w:val="24"/>
          <w:szCs w:val="24"/>
        </w:rPr>
      </w:sdtEndPr>
      <w:sdtContent>
        <w:p w14:paraId="4488188B" w14:textId="7E72F7C0" w:rsidR="00CF1D74" w:rsidRDefault="003F3428" w:rsidP="00CF1D74">
          <w:r>
            <w:rPr>
              <w:noProof/>
              <w:lang w:eastAsia="en-GB"/>
            </w:rPr>
            <w:drawing>
              <wp:anchor distT="0" distB="0" distL="114300" distR="114300" simplePos="0" relativeHeight="251658241" behindDoc="1" locked="0" layoutInCell="1" allowOverlap="1" wp14:anchorId="40A89183" wp14:editId="1DB98849">
                <wp:simplePos x="0" y="0"/>
                <wp:positionH relativeFrom="margin">
                  <wp:posOffset>4459605</wp:posOffset>
                </wp:positionH>
                <wp:positionV relativeFrom="paragraph">
                  <wp:posOffset>0</wp:posOffset>
                </wp:positionV>
                <wp:extent cx="2133600" cy="1076325"/>
                <wp:effectExtent l="0" t="0" r="0" b="9525"/>
                <wp:wrapTight wrapText="bothSides">
                  <wp:wrapPolygon edited="0">
                    <wp:start x="0" y="0"/>
                    <wp:lineTo x="0" y="21409"/>
                    <wp:lineTo x="21407" y="21409"/>
                    <wp:lineTo x="21407" y="0"/>
                    <wp:lineTo x="0" y="0"/>
                  </wp:wrapPolygon>
                </wp:wrapTight>
                <wp:docPr id="1" name="Picture 1" descr="The Highland Council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ghland Council Homep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A21533" w14:textId="55D1B689" w:rsidR="00373EBF" w:rsidRDefault="00373EBF" w:rsidP="006F0C90">
          <w:pPr>
            <w:rPr>
              <w:rFonts w:ascii="Century Gothic" w:hAnsi="Century Gothic"/>
              <w:b/>
              <w:sz w:val="24"/>
              <w:szCs w:val="24"/>
            </w:rPr>
          </w:pPr>
        </w:p>
        <w:p w14:paraId="0634723C" w14:textId="69548587" w:rsidR="006F0C90" w:rsidRDefault="00373EBF" w:rsidP="006F0C90">
          <w:pPr>
            <w:rPr>
              <w:rFonts w:ascii="Century Gothic" w:hAnsi="Century Gothic"/>
              <w:b/>
              <w:sz w:val="24"/>
              <w:szCs w:val="24"/>
            </w:rPr>
          </w:pPr>
          <w:r>
            <w:rPr>
              <w:noProof/>
              <w:lang w:eastAsia="en-GB"/>
            </w:rPr>
            <mc:AlternateContent>
              <mc:Choice Requires="wpg">
                <w:drawing>
                  <wp:anchor distT="0" distB="0" distL="114300" distR="114300" simplePos="0" relativeHeight="251658240" behindDoc="1" locked="0" layoutInCell="1" allowOverlap="1" wp14:anchorId="2B4E5B45" wp14:editId="21FA2B8B">
                    <wp:simplePos x="0" y="0"/>
                    <wp:positionH relativeFrom="margin">
                      <wp:align>left</wp:align>
                    </wp:positionH>
                    <wp:positionV relativeFrom="page">
                      <wp:posOffset>1424763</wp:posOffset>
                    </wp:positionV>
                    <wp:extent cx="6858000" cy="827213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8000" cy="8272130"/>
                              <a:chOff x="0" y="212565"/>
                              <a:chExt cx="6858000" cy="9059185"/>
                            </a:xfrm>
                          </wpg:grpSpPr>
                          <wps:wsp>
                            <wps:cNvPr id="120" name="Rectangle 120"/>
                            <wps:cNvSpPr/>
                            <wps:spPr>
                              <a:xfrm>
                                <a:off x="0" y="7315200"/>
                                <a:ext cx="6858000" cy="143182"/>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534369"/>
                                <a:ext cx="6858000" cy="1737381"/>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color w:val="FFFFFF" w:themeColor="background1"/>
                                      <w:sz w:val="36"/>
                                      <w:szCs w:val="36"/>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p w14:paraId="1DB1B92C" w14:textId="01205FD0" w:rsidR="00CF1D74" w:rsidRPr="00834309" w:rsidRDefault="00163420" w:rsidP="00CF1D74">
                                      <w:pPr>
                                        <w:pStyle w:val="NoSpacing"/>
                                        <w:rPr>
                                          <w:rFonts w:ascii="Arial" w:hAnsi="Arial" w:cs="Arial"/>
                                          <w:color w:val="FFFFFF" w:themeColor="background1"/>
                                          <w:sz w:val="36"/>
                                          <w:szCs w:val="36"/>
                                        </w:rPr>
                                      </w:pPr>
                                      <w:r>
                                        <w:rPr>
                                          <w:rFonts w:ascii="Arial" w:hAnsi="Arial" w:cs="Arial"/>
                                          <w:b/>
                                          <w:color w:val="FFFFFF" w:themeColor="background1"/>
                                          <w:sz w:val="36"/>
                                          <w:szCs w:val="36"/>
                                        </w:rPr>
                                        <w:t>St Duthus School</w:t>
                                      </w:r>
                                    </w:p>
                                  </w:sdtContent>
                                </w:sdt>
                                <w:p w14:paraId="4619A0E7" w14:textId="2CBF235F" w:rsidR="00CF1D74" w:rsidRPr="00834309" w:rsidRDefault="00000000" w:rsidP="00CF1D74">
                                  <w:pPr>
                                    <w:pStyle w:val="NoSpacing"/>
                                    <w:rPr>
                                      <w:rFonts w:ascii="Arial" w:hAnsi="Arial" w:cs="Arial"/>
                                      <w:caps/>
                                      <w:color w:val="FFFFFF" w:themeColor="background1"/>
                                      <w:sz w:val="28"/>
                                      <w:szCs w:val="28"/>
                                    </w:rPr>
                                  </w:pPr>
                                  <w:sdt>
                                    <w:sdtPr>
                                      <w:rPr>
                                        <w:rFonts w:ascii="Arial" w:hAnsi="Arial" w:cs="Arial"/>
                                        <w:caps/>
                                        <w:color w:val="FFFFFF" w:themeColor="background1"/>
                                        <w:sz w:val="28"/>
                                        <w:szCs w:val="28"/>
                                      </w:rPr>
                                      <w:alias w:val="Company"/>
                                      <w:tag w:val=""/>
                                      <w:id w:val="922067218"/>
                                      <w:dataBinding w:prefixMappings="xmlns:ns0='http://schemas.openxmlformats.org/officeDocument/2006/extended-properties' " w:xpath="/ns0:Properties[1]/ns0:Company[1]" w:storeItemID="{6668398D-A668-4E3E-A5EB-62B293D839F1}"/>
                                      <w:text/>
                                    </w:sdtPr>
                                    <w:sdtContent>
                                      <w:r w:rsidR="00CF1D74" w:rsidRPr="00834309">
                                        <w:rPr>
                                          <w:rFonts w:ascii="Arial" w:hAnsi="Arial" w:cs="Arial"/>
                                          <w:caps/>
                                          <w:color w:val="FFFFFF" w:themeColor="background1"/>
                                          <w:sz w:val="28"/>
                                          <w:szCs w:val="28"/>
                                        </w:rPr>
                                        <w:t>HIGHLAND COUNCIL</w:t>
                                      </w:r>
                                    </w:sdtContent>
                                  </w:sdt>
                                  <w:r w:rsidR="00CF1D74" w:rsidRPr="00834309">
                                    <w:rPr>
                                      <w:rFonts w:ascii="Arial" w:hAnsi="Arial" w:cs="Arial"/>
                                      <w:caps/>
                                      <w:color w:val="FFFFFF" w:themeColor="background1"/>
                                      <w:sz w:val="28"/>
                                      <w:szCs w:val="28"/>
                                    </w:rPr>
                                    <w:t xml:space="preserve">| </w:t>
                                  </w:r>
                                  <w:sdt>
                                    <w:sdtPr>
                                      <w:rPr>
                                        <w:rFonts w:ascii="Arial" w:hAnsi="Arial" w:cs="Arial"/>
                                        <w:caps/>
                                        <w:color w:val="FFFFFF" w:themeColor="background1"/>
                                        <w:sz w:val="28"/>
                                        <w:szCs w:val="28"/>
                                      </w:rPr>
                                      <w:alias w:val="Address"/>
                                      <w:tag w:val=""/>
                                      <w:id w:val="2113163453"/>
                                      <w:dataBinding w:prefixMappings="xmlns:ns0='http://schemas.microsoft.com/office/2006/coverPageProps' " w:xpath="/ns0:CoverPageProperties[1]/ns0:CompanyAddress[1]" w:storeItemID="{55AF091B-3C7A-41E3-B477-F2FDAA23CFDA}"/>
                                      <w:text/>
                                    </w:sdtPr>
                                    <w:sdtContent>
                                      <w:r w:rsidR="00163420">
                                        <w:rPr>
                                          <w:rFonts w:ascii="Arial" w:hAnsi="Arial" w:cs="Arial"/>
                                          <w:caps/>
                                          <w:color w:val="FFFFFF" w:themeColor="background1"/>
                                          <w:sz w:val="28"/>
                                          <w:szCs w:val="28"/>
                                        </w:rPr>
                                        <w:t>Academy Street, Tain, IV191ED</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212565"/>
                                <a:ext cx="6858000" cy="70073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hAnsi="Arial" w:cs="Arial"/>
                                      <w:b/>
                                      <w:caps/>
                                      <w:sz w:val="52"/>
                                      <w:szCs w:val="52"/>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5ED4A22E" w14:textId="4042ED73" w:rsidR="00CF1D74" w:rsidRPr="00A3295F" w:rsidRDefault="007112F7" w:rsidP="00FA4467">
                                      <w:pPr>
                                        <w:pStyle w:val="NoSpacing"/>
                                        <w:pBdr>
                                          <w:bottom w:val="single" w:sz="6" w:space="1" w:color="7F7F7F" w:themeColor="text1" w:themeTint="80"/>
                                        </w:pBdr>
                                        <w:rPr>
                                          <w:rFonts w:ascii="Arial" w:eastAsiaTheme="majorEastAsia" w:hAnsi="Arial" w:cs="Arial"/>
                                          <w:b/>
                                          <w:color w:val="595959" w:themeColor="text1" w:themeTint="A6"/>
                                          <w:sz w:val="52"/>
                                          <w:szCs w:val="52"/>
                                        </w:rPr>
                                      </w:pPr>
                                      <w:r w:rsidRPr="00107EFD">
                                        <w:rPr>
                                          <w:rFonts w:ascii="Arial" w:hAnsi="Arial" w:cs="Arial"/>
                                          <w:b/>
                                          <w:caps/>
                                          <w:sz w:val="52"/>
                                          <w:szCs w:val="52"/>
                                        </w:rPr>
                                        <w:t>STANDARDS AND QUALITY REPORT AITHISG INBHEAN IS CÀILEACHD</w:t>
                                      </w:r>
                                    </w:p>
                                  </w:sdtContent>
                                </w:sdt>
                                <w:p w14:paraId="4740B39D" w14:textId="77777777" w:rsidR="00373EBF" w:rsidRDefault="00373EBF" w:rsidP="00CF1D74">
                                  <w:pPr>
                                    <w:pStyle w:val="NoSpacing"/>
                                    <w:spacing w:before="240"/>
                                    <w:rPr>
                                      <w:rFonts w:ascii="Arial" w:hAnsi="Arial" w:cs="Arial"/>
                                      <w:bCs/>
                                      <w:caps/>
                                      <w:sz w:val="40"/>
                                      <w:szCs w:val="40"/>
                                    </w:rPr>
                                  </w:pPr>
                                </w:p>
                                <w:p w14:paraId="1E5E95B4" w14:textId="025F2D69" w:rsidR="00320304" w:rsidRDefault="00CF1D74" w:rsidP="00CF1D74">
                                  <w:pPr>
                                    <w:pStyle w:val="NoSpacing"/>
                                    <w:spacing w:before="240"/>
                                    <w:rPr>
                                      <w:rFonts w:ascii="Arial" w:hAnsi="Arial" w:cs="Arial"/>
                                      <w:bCs/>
                                      <w:caps/>
                                      <w:sz w:val="40"/>
                                      <w:szCs w:val="40"/>
                                    </w:rPr>
                                  </w:pPr>
                                  <w:r w:rsidRPr="00A3295F">
                                    <w:rPr>
                                      <w:rFonts w:ascii="Arial" w:hAnsi="Arial" w:cs="Arial"/>
                                      <w:bCs/>
                                      <w:caps/>
                                      <w:sz w:val="40"/>
                                      <w:szCs w:val="40"/>
                                    </w:rPr>
                                    <w:t>202</w:t>
                                  </w:r>
                                  <w:r w:rsidR="00870FC2">
                                    <w:rPr>
                                      <w:rFonts w:ascii="Arial" w:hAnsi="Arial" w:cs="Arial"/>
                                      <w:bCs/>
                                      <w:caps/>
                                      <w:sz w:val="40"/>
                                      <w:szCs w:val="40"/>
                                    </w:rPr>
                                    <w:t>4</w:t>
                                  </w:r>
                                  <w:r w:rsidRPr="00A3295F">
                                    <w:rPr>
                                      <w:rFonts w:ascii="Arial" w:hAnsi="Arial" w:cs="Arial"/>
                                      <w:bCs/>
                                      <w:caps/>
                                      <w:sz w:val="40"/>
                                      <w:szCs w:val="40"/>
                                    </w:rPr>
                                    <w:t>/2</w:t>
                                  </w:r>
                                  <w:r w:rsidR="00870FC2">
                                    <w:rPr>
                                      <w:rFonts w:ascii="Arial" w:hAnsi="Arial" w:cs="Arial"/>
                                      <w:bCs/>
                                      <w:caps/>
                                      <w:sz w:val="40"/>
                                      <w:szCs w:val="40"/>
                                    </w:rPr>
                                    <w:t>5</w:t>
                                  </w:r>
                                </w:p>
                                <w:p w14:paraId="20FECBFF" w14:textId="77777777" w:rsidR="00373EBF" w:rsidRDefault="00373EBF" w:rsidP="00CF1D74">
                                  <w:pPr>
                                    <w:pStyle w:val="NoSpacing"/>
                                    <w:spacing w:before="240"/>
                                    <w:rPr>
                                      <w:rFonts w:ascii="Arial" w:hAnsi="Arial" w:cs="Arial"/>
                                      <w:bCs/>
                                      <w:caps/>
                                      <w:sz w:val="40"/>
                                      <w:szCs w:val="40"/>
                                    </w:rPr>
                                  </w:pPr>
                                </w:p>
                                <w:p w14:paraId="2DA1EFCF" w14:textId="1572DD99" w:rsidR="00D01071" w:rsidRPr="00D01071" w:rsidRDefault="00163420" w:rsidP="00D01071">
                                  <w:pPr>
                                    <w:pStyle w:val="NoSpacing"/>
                                    <w:spacing w:before="240"/>
                                    <w:jc w:val="center"/>
                                    <w:rPr>
                                      <w:rFonts w:ascii="Century Gothic" w:hAnsi="Century Gothic" w:cs="Arial"/>
                                      <w:i/>
                                      <w:caps/>
                                      <w:sz w:val="28"/>
                                      <w:szCs w:val="28"/>
                                    </w:rPr>
                                  </w:pPr>
                                  <w:r>
                                    <w:rPr>
                                      <w:noProof/>
                                    </w:rPr>
                                    <w:drawing>
                                      <wp:inline distT="0" distB="0" distL="0" distR="0" wp14:anchorId="72ABF0E0" wp14:editId="53E0DB8C">
                                        <wp:extent cx="2620381" cy="1993900"/>
                                        <wp:effectExtent l="0" t="0" r="8890" b="6350"/>
                                        <wp:docPr id="649496289" name="Picture 649496289" descr="St-Duthus-Special-Scho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Duthus-Special-School-small"/>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6019" cy="1998190"/>
                                                </a:xfrm>
                                                <a:prstGeom prst="rect">
                                                  <a:avLst/>
                                                </a:prstGeom>
                                                <a:noFill/>
                                                <a:ln>
                                                  <a:noFill/>
                                                </a:ln>
                                              </pic:spPr>
                                            </pic:pic>
                                          </a:graphicData>
                                        </a:graphic>
                                      </wp:inline>
                                    </w:drawing>
                                  </w:r>
                                </w:p>
                                <w:p w14:paraId="3879B4BD" w14:textId="528444C1" w:rsidR="00320304" w:rsidRDefault="00320304" w:rsidP="005D47C8">
                                  <w:pPr>
                                    <w:pStyle w:val="NoSpacing"/>
                                    <w:spacing w:before="240"/>
                                    <w:rPr>
                                      <w:rFonts w:ascii="Century Gothic" w:hAnsi="Century Gothic"/>
                                      <w:noProof/>
                                      <w:lang w:eastAsia="en-GB"/>
                                    </w:rPr>
                                  </w:pPr>
                                </w:p>
                                <w:p w14:paraId="405BE85F" w14:textId="786BEE20" w:rsidR="005D47C8" w:rsidRDefault="005D47C8" w:rsidP="005D47C8">
                                  <w:pPr>
                                    <w:pStyle w:val="NoSpacing"/>
                                    <w:spacing w:before="240"/>
                                    <w:rPr>
                                      <w:rFonts w:ascii="Century Gothic" w:hAnsi="Century Gothic"/>
                                      <w:noProof/>
                                      <w:lang w:eastAsia="en-GB"/>
                                    </w:rPr>
                                  </w:pPr>
                                </w:p>
                                <w:p w14:paraId="5F9B38E9" w14:textId="60E32313" w:rsidR="005D47C8" w:rsidRDefault="005D47C8" w:rsidP="005D47C8">
                                  <w:pPr>
                                    <w:pStyle w:val="NoSpacing"/>
                                    <w:spacing w:before="240"/>
                                    <w:rPr>
                                      <w:rFonts w:ascii="Century Gothic" w:hAnsi="Century Gothic"/>
                                      <w:noProof/>
                                      <w:lang w:eastAsia="en-GB"/>
                                    </w:rPr>
                                  </w:pPr>
                                </w:p>
                                <w:p w14:paraId="04C58758" w14:textId="28E5DC9D" w:rsidR="005D47C8" w:rsidRDefault="005D47C8" w:rsidP="005D47C8">
                                  <w:pPr>
                                    <w:pStyle w:val="NoSpacing"/>
                                    <w:spacing w:before="240"/>
                                    <w:rPr>
                                      <w:rFonts w:ascii="Century Gothic" w:hAnsi="Century Gothic"/>
                                      <w:noProof/>
                                      <w:lang w:eastAsia="en-GB"/>
                                    </w:rPr>
                                  </w:pPr>
                                </w:p>
                                <w:p w14:paraId="154D3BDE" w14:textId="4EFE7C67" w:rsidR="005D47C8" w:rsidRDefault="005D47C8" w:rsidP="005D47C8">
                                  <w:pPr>
                                    <w:pStyle w:val="NoSpacing"/>
                                    <w:spacing w:before="240"/>
                                    <w:rPr>
                                      <w:rFonts w:ascii="Century Gothic" w:hAnsi="Century Gothic"/>
                                      <w:noProof/>
                                      <w:lang w:eastAsia="en-GB"/>
                                    </w:rPr>
                                  </w:pPr>
                                </w:p>
                                <w:p w14:paraId="13F76392" w14:textId="14B39DF3" w:rsidR="005D47C8" w:rsidRDefault="005D47C8" w:rsidP="005D47C8">
                                  <w:pPr>
                                    <w:pStyle w:val="NoSpacing"/>
                                    <w:spacing w:before="240"/>
                                    <w:rPr>
                                      <w:rFonts w:ascii="Century Gothic" w:hAnsi="Century Gothic"/>
                                      <w:noProof/>
                                      <w:lang w:eastAsia="en-GB"/>
                                    </w:rPr>
                                  </w:pPr>
                                </w:p>
                                <w:p w14:paraId="49BF38CF" w14:textId="47F34C9E" w:rsidR="005D47C8" w:rsidRDefault="005D47C8" w:rsidP="005D47C8">
                                  <w:pPr>
                                    <w:pStyle w:val="NoSpacing"/>
                                    <w:spacing w:before="240"/>
                                    <w:rPr>
                                      <w:rFonts w:ascii="Century Gothic" w:hAnsi="Century Gothic"/>
                                      <w:noProof/>
                                      <w:lang w:eastAsia="en-GB"/>
                                    </w:rPr>
                                  </w:pPr>
                                </w:p>
                                <w:p w14:paraId="5BCF270F" w14:textId="77777777" w:rsidR="005D47C8" w:rsidRPr="003051B9" w:rsidRDefault="005D47C8" w:rsidP="005D47C8">
                                  <w:pPr>
                                    <w:pStyle w:val="NoSpacing"/>
                                    <w:spacing w:before="240"/>
                                    <w:rPr>
                                      <w:rFonts w:cstheme="minorHAnsi"/>
                                      <w:caps/>
                                      <w:sz w:val="36"/>
                                      <w:szCs w:val="36"/>
                                    </w:rPr>
                                  </w:pP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B4E5B45" id="Group 119" o:spid="_x0000_s1026" style="position:absolute;margin-left:0;margin-top:112.2pt;width:540pt;height:651.35pt;z-index:-251658240;mso-position-horizontal:left;mso-position-horizontal-relative:margin;mso-position-vertical-relative:page" coordorigin=",2125" coordsize="68580,9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" fillcolor="#00b050" stroked="f" strokeweight="1pt"/>
                    <v:rect id="Rectangle 121" o:spid="_x0000_s1028" style="position:absolute;top:75343;width:68580;height:173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" fillcolor="#7030a0" stroked="f" strokeweight="1pt">
                      <v:textbox inset="36pt,14.4pt,36pt,36pt">
                        <w:txbxContent>
                          <w:sdt>
                            <w:sdtPr>
                              <w:rPr>
                                <w:rFonts w:ascii="Arial" w:hAnsi="Arial" w:cs="Arial"/>
                                <w:b/>
                                <w:color w:val="FFFFFF" w:themeColor="background1"/>
                                <w:sz w:val="36"/>
                                <w:szCs w:val="36"/>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p w14:paraId="1DB1B92C" w14:textId="01205FD0" w:rsidR="00CF1D74" w:rsidRPr="00834309" w:rsidRDefault="00163420" w:rsidP="00CF1D74">
                                <w:pPr>
                                  <w:pStyle w:val="NoSpacing"/>
                                  <w:rPr>
                                    <w:rFonts w:ascii="Arial" w:hAnsi="Arial" w:cs="Arial"/>
                                    <w:color w:val="FFFFFF" w:themeColor="background1"/>
                                    <w:sz w:val="36"/>
                                    <w:szCs w:val="36"/>
                                  </w:rPr>
                                </w:pPr>
                                <w:r>
                                  <w:rPr>
                                    <w:rFonts w:ascii="Arial" w:hAnsi="Arial" w:cs="Arial"/>
                                    <w:b/>
                                    <w:color w:val="FFFFFF" w:themeColor="background1"/>
                                    <w:sz w:val="36"/>
                                    <w:szCs w:val="36"/>
                                  </w:rPr>
                                  <w:t>St Duthus School</w:t>
                                </w:r>
                              </w:p>
                            </w:sdtContent>
                          </w:sdt>
                          <w:p w14:paraId="4619A0E7" w14:textId="2CBF235F" w:rsidR="00CF1D74" w:rsidRPr="00834309" w:rsidRDefault="00000000" w:rsidP="00CF1D74">
                            <w:pPr>
                              <w:pStyle w:val="NoSpacing"/>
                              <w:rPr>
                                <w:rFonts w:ascii="Arial" w:hAnsi="Arial" w:cs="Arial"/>
                                <w:caps/>
                                <w:color w:val="FFFFFF" w:themeColor="background1"/>
                                <w:sz w:val="28"/>
                                <w:szCs w:val="28"/>
                              </w:rPr>
                            </w:pPr>
                            <w:sdt>
                              <w:sdtPr>
                                <w:rPr>
                                  <w:rFonts w:ascii="Arial" w:hAnsi="Arial" w:cs="Arial"/>
                                  <w:caps/>
                                  <w:color w:val="FFFFFF" w:themeColor="background1"/>
                                  <w:sz w:val="28"/>
                                  <w:szCs w:val="28"/>
                                </w:rPr>
                                <w:alias w:val="Company"/>
                                <w:tag w:val=""/>
                                <w:id w:val="922067218"/>
                                <w:dataBinding w:prefixMappings="xmlns:ns0='http://schemas.openxmlformats.org/officeDocument/2006/extended-properties' " w:xpath="/ns0:Properties[1]/ns0:Company[1]" w:storeItemID="{6668398D-A668-4E3E-A5EB-62B293D839F1}"/>
                                <w:text/>
                              </w:sdtPr>
                              <w:sdtContent>
                                <w:r w:rsidR="00CF1D74" w:rsidRPr="00834309">
                                  <w:rPr>
                                    <w:rFonts w:ascii="Arial" w:hAnsi="Arial" w:cs="Arial"/>
                                    <w:caps/>
                                    <w:color w:val="FFFFFF" w:themeColor="background1"/>
                                    <w:sz w:val="28"/>
                                    <w:szCs w:val="28"/>
                                  </w:rPr>
                                  <w:t>HIGHLAND COUNCIL</w:t>
                                </w:r>
                              </w:sdtContent>
                            </w:sdt>
                            <w:r w:rsidR="00CF1D74" w:rsidRPr="00834309">
                              <w:rPr>
                                <w:rFonts w:ascii="Arial" w:hAnsi="Arial" w:cs="Arial"/>
                                <w:caps/>
                                <w:color w:val="FFFFFF" w:themeColor="background1"/>
                                <w:sz w:val="28"/>
                                <w:szCs w:val="28"/>
                              </w:rPr>
                              <w:t xml:space="preserve">| </w:t>
                            </w:r>
                            <w:sdt>
                              <w:sdtPr>
                                <w:rPr>
                                  <w:rFonts w:ascii="Arial" w:hAnsi="Arial" w:cs="Arial"/>
                                  <w:caps/>
                                  <w:color w:val="FFFFFF" w:themeColor="background1"/>
                                  <w:sz w:val="28"/>
                                  <w:szCs w:val="28"/>
                                </w:rPr>
                                <w:alias w:val="Address"/>
                                <w:tag w:val=""/>
                                <w:id w:val="2113163453"/>
                                <w:dataBinding w:prefixMappings="xmlns:ns0='http://schemas.microsoft.com/office/2006/coverPageProps' " w:xpath="/ns0:CoverPageProperties[1]/ns0:CompanyAddress[1]" w:storeItemID="{55AF091B-3C7A-41E3-B477-F2FDAA23CFDA}"/>
                                <w:text/>
                              </w:sdtPr>
                              <w:sdtContent>
                                <w:r w:rsidR="00163420">
                                  <w:rPr>
                                    <w:rFonts w:ascii="Arial" w:hAnsi="Arial" w:cs="Arial"/>
                                    <w:caps/>
                                    <w:color w:val="FFFFFF" w:themeColor="background1"/>
                                    <w:sz w:val="28"/>
                                    <w:szCs w:val="28"/>
                                  </w:rPr>
                                  <w:t>Academy Street, Tain, IV191ED</w:t>
                                </w:r>
                              </w:sdtContent>
                            </w:sdt>
                          </w:p>
                        </w:txbxContent>
                      </v:textbox>
                    </v:rect>
                    <v:shapetype id="_x0000_t202" coordsize="21600,21600" o:spt="202" path="m,l,21600r21600,l21600,xe">
                      <v:stroke joinstyle="miter"/>
                      <v:path gradientshapeok="t" o:connecttype="rect"/>
                    </v:shapetype>
                    <v:shape id="Text Box 122" o:spid="_x0000_s1029" type="#_x0000_t202" style="position:absolute;top:2125;width:68580;height:70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Arial" w:hAnsi="Arial" w:cs="Arial"/>
                                <w:b/>
                                <w:caps/>
                                <w:sz w:val="52"/>
                                <w:szCs w:val="52"/>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5ED4A22E" w14:textId="4042ED73" w:rsidR="00CF1D74" w:rsidRPr="00A3295F" w:rsidRDefault="007112F7" w:rsidP="00FA4467">
                                <w:pPr>
                                  <w:pStyle w:val="NoSpacing"/>
                                  <w:pBdr>
                                    <w:bottom w:val="single" w:sz="6" w:space="1" w:color="7F7F7F" w:themeColor="text1" w:themeTint="80"/>
                                  </w:pBdr>
                                  <w:rPr>
                                    <w:rFonts w:ascii="Arial" w:eastAsiaTheme="majorEastAsia" w:hAnsi="Arial" w:cs="Arial"/>
                                    <w:b/>
                                    <w:color w:val="595959" w:themeColor="text1" w:themeTint="A6"/>
                                    <w:sz w:val="52"/>
                                    <w:szCs w:val="52"/>
                                  </w:rPr>
                                </w:pPr>
                                <w:r w:rsidRPr="00107EFD">
                                  <w:rPr>
                                    <w:rFonts w:ascii="Arial" w:hAnsi="Arial" w:cs="Arial"/>
                                    <w:b/>
                                    <w:caps/>
                                    <w:sz w:val="52"/>
                                    <w:szCs w:val="52"/>
                                  </w:rPr>
                                  <w:t>STANDARDS AND QUALITY REPORT AITHISG INBHEAN IS CÀILEACHD</w:t>
                                </w:r>
                              </w:p>
                            </w:sdtContent>
                          </w:sdt>
                          <w:p w14:paraId="4740B39D" w14:textId="77777777" w:rsidR="00373EBF" w:rsidRDefault="00373EBF" w:rsidP="00CF1D74">
                            <w:pPr>
                              <w:pStyle w:val="NoSpacing"/>
                              <w:spacing w:before="240"/>
                              <w:rPr>
                                <w:rFonts w:ascii="Arial" w:hAnsi="Arial" w:cs="Arial"/>
                                <w:bCs/>
                                <w:caps/>
                                <w:sz w:val="40"/>
                                <w:szCs w:val="40"/>
                              </w:rPr>
                            </w:pPr>
                          </w:p>
                          <w:p w14:paraId="1E5E95B4" w14:textId="025F2D69" w:rsidR="00320304" w:rsidRDefault="00CF1D74" w:rsidP="00CF1D74">
                            <w:pPr>
                              <w:pStyle w:val="NoSpacing"/>
                              <w:spacing w:before="240"/>
                              <w:rPr>
                                <w:rFonts w:ascii="Arial" w:hAnsi="Arial" w:cs="Arial"/>
                                <w:bCs/>
                                <w:caps/>
                                <w:sz w:val="40"/>
                                <w:szCs w:val="40"/>
                              </w:rPr>
                            </w:pPr>
                            <w:r w:rsidRPr="00A3295F">
                              <w:rPr>
                                <w:rFonts w:ascii="Arial" w:hAnsi="Arial" w:cs="Arial"/>
                                <w:bCs/>
                                <w:caps/>
                                <w:sz w:val="40"/>
                                <w:szCs w:val="40"/>
                              </w:rPr>
                              <w:t>202</w:t>
                            </w:r>
                            <w:r w:rsidR="00870FC2">
                              <w:rPr>
                                <w:rFonts w:ascii="Arial" w:hAnsi="Arial" w:cs="Arial"/>
                                <w:bCs/>
                                <w:caps/>
                                <w:sz w:val="40"/>
                                <w:szCs w:val="40"/>
                              </w:rPr>
                              <w:t>4</w:t>
                            </w:r>
                            <w:r w:rsidRPr="00A3295F">
                              <w:rPr>
                                <w:rFonts w:ascii="Arial" w:hAnsi="Arial" w:cs="Arial"/>
                                <w:bCs/>
                                <w:caps/>
                                <w:sz w:val="40"/>
                                <w:szCs w:val="40"/>
                              </w:rPr>
                              <w:t>/2</w:t>
                            </w:r>
                            <w:r w:rsidR="00870FC2">
                              <w:rPr>
                                <w:rFonts w:ascii="Arial" w:hAnsi="Arial" w:cs="Arial"/>
                                <w:bCs/>
                                <w:caps/>
                                <w:sz w:val="40"/>
                                <w:szCs w:val="40"/>
                              </w:rPr>
                              <w:t>5</w:t>
                            </w:r>
                          </w:p>
                          <w:p w14:paraId="20FECBFF" w14:textId="77777777" w:rsidR="00373EBF" w:rsidRDefault="00373EBF" w:rsidP="00CF1D74">
                            <w:pPr>
                              <w:pStyle w:val="NoSpacing"/>
                              <w:spacing w:before="240"/>
                              <w:rPr>
                                <w:rFonts w:ascii="Arial" w:hAnsi="Arial" w:cs="Arial"/>
                                <w:bCs/>
                                <w:caps/>
                                <w:sz w:val="40"/>
                                <w:szCs w:val="40"/>
                              </w:rPr>
                            </w:pPr>
                          </w:p>
                          <w:p w14:paraId="2DA1EFCF" w14:textId="1572DD99" w:rsidR="00D01071" w:rsidRPr="00D01071" w:rsidRDefault="00163420" w:rsidP="00D01071">
                            <w:pPr>
                              <w:pStyle w:val="NoSpacing"/>
                              <w:spacing w:before="240"/>
                              <w:jc w:val="center"/>
                              <w:rPr>
                                <w:rFonts w:ascii="Century Gothic" w:hAnsi="Century Gothic" w:cs="Arial"/>
                                <w:i/>
                                <w:caps/>
                                <w:sz w:val="28"/>
                                <w:szCs w:val="28"/>
                              </w:rPr>
                            </w:pPr>
                            <w:r>
                              <w:rPr>
                                <w:noProof/>
                              </w:rPr>
                              <w:drawing>
                                <wp:inline distT="0" distB="0" distL="0" distR="0" wp14:anchorId="72ABF0E0" wp14:editId="53E0DB8C">
                                  <wp:extent cx="2620381" cy="1993900"/>
                                  <wp:effectExtent l="0" t="0" r="8890" b="6350"/>
                                  <wp:docPr id="649496289" name="Picture 649496289" descr="St-Duthus-Special-Scho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Duthus-Special-School-small"/>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6019" cy="1998190"/>
                                          </a:xfrm>
                                          <a:prstGeom prst="rect">
                                            <a:avLst/>
                                          </a:prstGeom>
                                          <a:noFill/>
                                          <a:ln>
                                            <a:noFill/>
                                          </a:ln>
                                        </pic:spPr>
                                      </pic:pic>
                                    </a:graphicData>
                                  </a:graphic>
                                </wp:inline>
                              </w:drawing>
                            </w:r>
                          </w:p>
                          <w:p w14:paraId="3879B4BD" w14:textId="528444C1" w:rsidR="00320304" w:rsidRDefault="00320304" w:rsidP="005D47C8">
                            <w:pPr>
                              <w:pStyle w:val="NoSpacing"/>
                              <w:spacing w:before="240"/>
                              <w:rPr>
                                <w:rFonts w:ascii="Century Gothic" w:hAnsi="Century Gothic"/>
                                <w:noProof/>
                                <w:lang w:eastAsia="en-GB"/>
                              </w:rPr>
                            </w:pPr>
                          </w:p>
                          <w:p w14:paraId="405BE85F" w14:textId="786BEE20" w:rsidR="005D47C8" w:rsidRDefault="005D47C8" w:rsidP="005D47C8">
                            <w:pPr>
                              <w:pStyle w:val="NoSpacing"/>
                              <w:spacing w:before="240"/>
                              <w:rPr>
                                <w:rFonts w:ascii="Century Gothic" w:hAnsi="Century Gothic"/>
                                <w:noProof/>
                                <w:lang w:eastAsia="en-GB"/>
                              </w:rPr>
                            </w:pPr>
                          </w:p>
                          <w:p w14:paraId="5F9B38E9" w14:textId="60E32313" w:rsidR="005D47C8" w:rsidRDefault="005D47C8" w:rsidP="005D47C8">
                            <w:pPr>
                              <w:pStyle w:val="NoSpacing"/>
                              <w:spacing w:before="240"/>
                              <w:rPr>
                                <w:rFonts w:ascii="Century Gothic" w:hAnsi="Century Gothic"/>
                                <w:noProof/>
                                <w:lang w:eastAsia="en-GB"/>
                              </w:rPr>
                            </w:pPr>
                          </w:p>
                          <w:p w14:paraId="04C58758" w14:textId="28E5DC9D" w:rsidR="005D47C8" w:rsidRDefault="005D47C8" w:rsidP="005D47C8">
                            <w:pPr>
                              <w:pStyle w:val="NoSpacing"/>
                              <w:spacing w:before="240"/>
                              <w:rPr>
                                <w:rFonts w:ascii="Century Gothic" w:hAnsi="Century Gothic"/>
                                <w:noProof/>
                                <w:lang w:eastAsia="en-GB"/>
                              </w:rPr>
                            </w:pPr>
                          </w:p>
                          <w:p w14:paraId="154D3BDE" w14:textId="4EFE7C67" w:rsidR="005D47C8" w:rsidRDefault="005D47C8" w:rsidP="005D47C8">
                            <w:pPr>
                              <w:pStyle w:val="NoSpacing"/>
                              <w:spacing w:before="240"/>
                              <w:rPr>
                                <w:rFonts w:ascii="Century Gothic" w:hAnsi="Century Gothic"/>
                                <w:noProof/>
                                <w:lang w:eastAsia="en-GB"/>
                              </w:rPr>
                            </w:pPr>
                          </w:p>
                          <w:p w14:paraId="13F76392" w14:textId="14B39DF3" w:rsidR="005D47C8" w:rsidRDefault="005D47C8" w:rsidP="005D47C8">
                            <w:pPr>
                              <w:pStyle w:val="NoSpacing"/>
                              <w:spacing w:before="240"/>
                              <w:rPr>
                                <w:rFonts w:ascii="Century Gothic" w:hAnsi="Century Gothic"/>
                                <w:noProof/>
                                <w:lang w:eastAsia="en-GB"/>
                              </w:rPr>
                            </w:pPr>
                          </w:p>
                          <w:p w14:paraId="49BF38CF" w14:textId="47F34C9E" w:rsidR="005D47C8" w:rsidRDefault="005D47C8" w:rsidP="005D47C8">
                            <w:pPr>
                              <w:pStyle w:val="NoSpacing"/>
                              <w:spacing w:before="240"/>
                              <w:rPr>
                                <w:rFonts w:ascii="Century Gothic" w:hAnsi="Century Gothic"/>
                                <w:noProof/>
                                <w:lang w:eastAsia="en-GB"/>
                              </w:rPr>
                            </w:pPr>
                          </w:p>
                          <w:p w14:paraId="5BCF270F" w14:textId="77777777" w:rsidR="005D47C8" w:rsidRPr="003051B9" w:rsidRDefault="005D47C8" w:rsidP="005D47C8">
                            <w:pPr>
                              <w:pStyle w:val="NoSpacing"/>
                              <w:spacing w:before="240"/>
                              <w:rPr>
                                <w:rFonts w:cstheme="minorHAnsi"/>
                                <w:caps/>
                                <w:sz w:val="36"/>
                                <w:szCs w:val="36"/>
                              </w:rPr>
                            </w:pPr>
                          </w:p>
                        </w:txbxContent>
                      </v:textbox>
                    </v:shape>
                    <w10:wrap anchorx="margin" anchory="page"/>
                  </v:group>
                </w:pict>
              </mc:Fallback>
            </mc:AlternateContent>
          </w:r>
          <w:r w:rsidR="00CF1D74">
            <w:rPr>
              <w:rFonts w:ascii="Century Gothic" w:hAnsi="Century Gothic"/>
              <w:b/>
              <w:sz w:val="24"/>
              <w:szCs w:val="24"/>
            </w:rPr>
            <w:br w:type="page"/>
          </w:r>
        </w:p>
      </w:sdtContent>
    </w:sdt>
    <w:p w14:paraId="09A69336" w14:textId="74AB403A" w:rsidR="00AB70B6" w:rsidRDefault="00AB70B6" w:rsidP="005057CD">
      <w:pPr>
        <w:pBdr>
          <w:bottom w:val="single" w:sz="2" w:space="1" w:color="FFFFFF" w:themeColor="background1"/>
        </w:pBdr>
        <w:spacing w:after="0" w:line="240" w:lineRule="auto"/>
        <w:rPr>
          <w:rFonts w:ascii="Arial" w:eastAsia="Times New Roman" w:hAnsi="Arial" w:cs="Arial"/>
          <w:b/>
          <w:bCs/>
          <w:color w:val="7030A0"/>
          <w:sz w:val="32"/>
          <w:szCs w:val="32"/>
          <w:lang w:eastAsia="en-GB"/>
        </w:rPr>
      </w:pPr>
      <w:r w:rsidRPr="003F7977">
        <w:rPr>
          <w:rFonts w:ascii="Arial" w:eastAsia="Times New Roman" w:hAnsi="Arial" w:cs="Arial"/>
          <w:b/>
          <w:bCs/>
          <w:color w:val="7030A0"/>
          <w:sz w:val="32"/>
          <w:szCs w:val="32"/>
          <w:lang w:eastAsia="en-GB"/>
        </w:rPr>
        <w:lastRenderedPageBreak/>
        <w:t>School Profile</w:t>
      </w:r>
    </w:p>
    <w:p w14:paraId="2477259D" w14:textId="28A0FD8C" w:rsidR="00FD5A04" w:rsidRPr="00FD5A04" w:rsidRDefault="00FD5A04" w:rsidP="005057CD">
      <w:pPr>
        <w:pBdr>
          <w:bottom w:val="single" w:sz="2" w:space="1" w:color="FFFFFF" w:themeColor="background1"/>
        </w:pBdr>
        <w:spacing w:after="0" w:line="240" w:lineRule="auto"/>
        <w:rPr>
          <w:rFonts w:ascii="Arial" w:eastAsia="Times New Roman" w:hAnsi="Arial" w:cs="Arial"/>
          <w:b/>
          <w:bCs/>
          <w:color w:val="2F7C3A"/>
          <w:sz w:val="32"/>
          <w:szCs w:val="32"/>
          <w:lang w:eastAsia="en-GB"/>
        </w:rPr>
      </w:pPr>
      <w:proofErr w:type="spellStart"/>
      <w:r w:rsidRPr="005523FE">
        <w:rPr>
          <w:rFonts w:ascii="Arial" w:eastAsia="Times New Roman" w:hAnsi="Arial" w:cs="Arial"/>
          <w:b/>
          <w:bCs/>
          <w:color w:val="2F7C3A"/>
          <w:sz w:val="32"/>
          <w:szCs w:val="32"/>
          <w:lang w:eastAsia="en-GB"/>
        </w:rPr>
        <w:t>Pròifil</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na</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Sgoile</w:t>
      </w:r>
      <w:proofErr w:type="spellEnd"/>
    </w:p>
    <w:p w14:paraId="29E8FD12" w14:textId="52EF57A4" w:rsidR="00C3388E" w:rsidRPr="00AB70B6" w:rsidRDefault="00000000" w:rsidP="005057CD">
      <w:pPr>
        <w:pBdr>
          <w:bottom w:val="single" w:sz="2" w:space="1" w:color="FFFFFF" w:themeColor="background1"/>
        </w:pBdr>
        <w:spacing w:line="240" w:lineRule="auto"/>
        <w:jc w:val="right"/>
        <w:rPr>
          <w:rFonts w:ascii="Century Gothic" w:hAnsi="Century Gothic"/>
          <w:b/>
          <w:sz w:val="24"/>
          <w:szCs w:val="24"/>
        </w:rPr>
      </w:pPr>
      <w:r>
        <w:rPr>
          <w:rFonts w:ascii="Arial" w:eastAsia="Times New Roman" w:hAnsi="Arial" w:cs="Arial"/>
          <w:color w:val="000000"/>
          <w:sz w:val="22"/>
          <w:szCs w:val="22"/>
          <w:lang w:eastAsia="en-GB"/>
        </w:rPr>
        <w:pict w14:anchorId="2A89F5C7">
          <v:rect id="_x0000_i1025" style="width:0;height:1.5pt" o:hralign="center" o:hrstd="t" o:hr="t" fillcolor="#a0a0a0" stroked="f"/>
        </w:pict>
      </w:r>
    </w:p>
    <w:p w14:paraId="37BAA876" w14:textId="75D0B93C" w:rsidR="001F4FFA" w:rsidRDefault="001F4FFA" w:rsidP="001F4FFA">
      <w:pPr>
        <w:pStyle w:val="NormalWeb"/>
        <w:shd w:val="clear" w:color="auto" w:fill="FFFFFF"/>
        <w:spacing w:before="0" w:beforeAutospacing="0" w:after="150" w:afterAutospacing="0"/>
        <w:jc w:val="both"/>
        <w:rPr>
          <w:rFonts w:ascii="Arial" w:hAnsi="Arial" w:cs="Arial"/>
          <w:color w:val="333333"/>
          <w:sz w:val="22"/>
          <w:szCs w:val="22"/>
        </w:rPr>
      </w:pPr>
      <w:r w:rsidRPr="002B45B0">
        <w:rPr>
          <w:rFonts w:ascii="Arial" w:hAnsi="Arial" w:cs="Arial"/>
          <w:color w:val="333333"/>
          <w:sz w:val="22"/>
          <w:szCs w:val="22"/>
        </w:rPr>
        <w:t xml:space="preserve">It is important to remember that statistical data alone is not a measure of how well </w:t>
      </w:r>
      <w:r>
        <w:rPr>
          <w:rFonts w:ascii="Arial" w:hAnsi="Arial" w:cs="Arial"/>
          <w:color w:val="333333"/>
          <w:sz w:val="22"/>
          <w:szCs w:val="22"/>
        </w:rPr>
        <w:t>we are</w:t>
      </w:r>
      <w:r w:rsidRPr="002B45B0">
        <w:rPr>
          <w:rFonts w:ascii="Arial" w:hAnsi="Arial" w:cs="Arial"/>
          <w:color w:val="333333"/>
          <w:sz w:val="22"/>
          <w:szCs w:val="22"/>
        </w:rPr>
        <w:t xml:space="preserve"> doing. All schools are unique. To understand how well </w:t>
      </w:r>
      <w:r>
        <w:rPr>
          <w:rFonts w:ascii="Arial" w:hAnsi="Arial" w:cs="Arial"/>
          <w:color w:val="333333"/>
          <w:sz w:val="22"/>
          <w:szCs w:val="22"/>
        </w:rPr>
        <w:t>we are</w:t>
      </w:r>
      <w:r w:rsidRPr="002B45B0">
        <w:rPr>
          <w:rFonts w:ascii="Arial" w:hAnsi="Arial" w:cs="Arial"/>
          <w:color w:val="333333"/>
          <w:sz w:val="22"/>
          <w:szCs w:val="22"/>
        </w:rPr>
        <w:t xml:space="preserve"> doing it is important </w:t>
      </w:r>
      <w:r>
        <w:rPr>
          <w:rFonts w:ascii="Arial" w:hAnsi="Arial" w:cs="Arial"/>
          <w:color w:val="333333"/>
          <w:sz w:val="22"/>
          <w:szCs w:val="22"/>
        </w:rPr>
        <w:t xml:space="preserve">for us </w:t>
      </w:r>
      <w:r w:rsidRPr="002B45B0">
        <w:rPr>
          <w:rFonts w:ascii="Arial" w:hAnsi="Arial" w:cs="Arial"/>
          <w:color w:val="333333"/>
          <w:sz w:val="22"/>
          <w:szCs w:val="22"/>
        </w:rPr>
        <w:t>to look at a range of different sources.</w:t>
      </w:r>
    </w:p>
    <w:p w14:paraId="19880881" w14:textId="622A8226" w:rsidR="00EF39D8" w:rsidRPr="0071406F" w:rsidRDefault="00163420"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rPr>
      </w:pPr>
      <w:r w:rsidRPr="00163420">
        <w:rPr>
          <w:rFonts w:ascii="Arial" w:hAnsi="Arial" w:cs="Arial"/>
          <w:sz w:val="22"/>
          <w:szCs w:val="22"/>
        </w:rPr>
        <w:t>St Duthus</w:t>
      </w:r>
      <w:r w:rsidR="00EF39D8" w:rsidRPr="00163420">
        <w:rPr>
          <w:rFonts w:ascii="Arial" w:hAnsi="Arial" w:cs="Arial"/>
          <w:sz w:val="22"/>
          <w:szCs w:val="22"/>
        </w:rPr>
        <w:t xml:space="preserve"> School </w:t>
      </w:r>
      <w:r w:rsidRPr="00163420">
        <w:rPr>
          <w:rFonts w:ascii="Arial" w:hAnsi="Arial" w:cs="Arial"/>
          <w:sz w:val="22"/>
          <w:szCs w:val="22"/>
        </w:rPr>
        <w:t>is in</w:t>
      </w:r>
      <w:r w:rsidR="00EF39D8" w:rsidRPr="00163420">
        <w:rPr>
          <w:rFonts w:ascii="Arial" w:hAnsi="Arial" w:cs="Arial"/>
          <w:sz w:val="22"/>
          <w:szCs w:val="22"/>
        </w:rPr>
        <w:t xml:space="preserve"> a </w:t>
      </w:r>
      <w:r w:rsidRPr="00163420">
        <w:rPr>
          <w:rFonts w:ascii="Arial" w:hAnsi="Arial" w:cs="Arial"/>
          <w:sz w:val="22"/>
          <w:szCs w:val="22"/>
        </w:rPr>
        <w:t>rural</w:t>
      </w:r>
      <w:r>
        <w:rPr>
          <w:rFonts w:ascii="Arial" w:hAnsi="Arial" w:cs="Arial"/>
          <w:sz w:val="22"/>
          <w:szCs w:val="22"/>
        </w:rPr>
        <w:t xml:space="preserve"> coastal setting</w:t>
      </w:r>
      <w:r w:rsidR="00EF39D8" w:rsidRPr="0071406F">
        <w:rPr>
          <w:rFonts w:ascii="Arial" w:hAnsi="Arial" w:cs="Arial"/>
          <w:sz w:val="22"/>
          <w:szCs w:val="22"/>
        </w:rPr>
        <w:t xml:space="preserve"> </w:t>
      </w:r>
      <w:r w:rsidR="00EF39D8" w:rsidRPr="00163420">
        <w:rPr>
          <w:rFonts w:ascii="Arial" w:hAnsi="Arial" w:cs="Arial"/>
          <w:sz w:val="22"/>
          <w:szCs w:val="22"/>
        </w:rPr>
        <w:t>serving</w:t>
      </w:r>
      <w:r>
        <w:rPr>
          <w:rFonts w:ascii="Arial" w:hAnsi="Arial" w:cs="Arial"/>
          <w:sz w:val="22"/>
          <w:szCs w:val="22"/>
        </w:rPr>
        <w:t xml:space="preserve"> a </w:t>
      </w:r>
      <w:r w:rsidRPr="00163420">
        <w:rPr>
          <w:rFonts w:ascii="Arial" w:hAnsi="Arial" w:cs="Arial"/>
          <w:sz w:val="22"/>
          <w:szCs w:val="22"/>
        </w:rPr>
        <w:t xml:space="preserve">wide geographical area ranging from Alness in the South to Bonar Bridge in the </w:t>
      </w:r>
      <w:r w:rsidR="00FB5454" w:rsidRPr="00163420">
        <w:rPr>
          <w:rFonts w:ascii="Arial" w:hAnsi="Arial" w:cs="Arial"/>
          <w:sz w:val="22"/>
          <w:szCs w:val="22"/>
        </w:rPr>
        <w:t>Northwest</w:t>
      </w:r>
      <w:r w:rsidRPr="00163420">
        <w:rPr>
          <w:rFonts w:ascii="Arial" w:hAnsi="Arial" w:cs="Arial"/>
          <w:sz w:val="22"/>
          <w:szCs w:val="22"/>
        </w:rPr>
        <w:t>, Golspie in the North and the Dornoch and Tain areas.</w:t>
      </w:r>
      <w:r>
        <w:rPr>
          <w:rFonts w:ascii="Arial" w:hAnsi="Arial" w:cs="Arial"/>
          <w:sz w:val="22"/>
          <w:szCs w:val="22"/>
        </w:rPr>
        <w:t xml:space="preserve"> We are a</w:t>
      </w:r>
      <w:r w:rsidRPr="00163420">
        <w:rPr>
          <w:rFonts w:ascii="Arial" w:hAnsi="Arial" w:cs="Arial"/>
          <w:sz w:val="22"/>
          <w:szCs w:val="22"/>
        </w:rPr>
        <w:t xml:space="preserve"> specialist provision for pupils aged 4 – 19 who have complex additional support needs.</w:t>
      </w:r>
    </w:p>
    <w:p w14:paraId="44EEB456" w14:textId="77777777" w:rsidR="00163420" w:rsidRDefault="00163420"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rPr>
      </w:pPr>
    </w:p>
    <w:p w14:paraId="29F07C47" w14:textId="5EC94D2A" w:rsidR="00EF39D8" w:rsidRPr="00D66D7C" w:rsidRDefault="00EF39D8" w:rsidP="00EF39D8">
      <w:pPr>
        <w:pBdr>
          <w:top w:val="single" w:sz="4" w:space="1" w:color="auto"/>
          <w:left w:val="single" w:sz="4" w:space="4" w:color="auto"/>
          <w:bottom w:val="single" w:sz="4" w:space="1" w:color="auto"/>
          <w:right w:val="single" w:sz="4" w:space="4" w:color="auto"/>
        </w:pBdr>
        <w:spacing w:after="0"/>
        <w:jc w:val="both"/>
        <w:rPr>
          <w:rFonts w:ascii="Arial" w:hAnsi="Arial" w:cs="Arial"/>
          <w:b/>
          <w:bCs/>
          <w:sz w:val="22"/>
          <w:szCs w:val="22"/>
        </w:rPr>
      </w:pPr>
      <w:r w:rsidRPr="0071406F">
        <w:rPr>
          <w:rFonts w:ascii="Arial" w:hAnsi="Arial" w:cs="Arial"/>
          <w:sz w:val="22"/>
          <w:szCs w:val="22"/>
        </w:rPr>
        <w:t>There are</w:t>
      </w:r>
      <w:r w:rsidR="00163420">
        <w:rPr>
          <w:rFonts w:ascii="Arial" w:hAnsi="Arial" w:cs="Arial"/>
          <w:sz w:val="22"/>
          <w:szCs w:val="22"/>
        </w:rPr>
        <w:t xml:space="preserve"> currently</w:t>
      </w:r>
      <w:r w:rsidRPr="0071406F">
        <w:rPr>
          <w:rFonts w:ascii="Arial" w:hAnsi="Arial" w:cs="Arial"/>
          <w:sz w:val="22"/>
          <w:szCs w:val="22"/>
        </w:rPr>
        <w:t xml:space="preserve"> </w:t>
      </w:r>
      <w:r w:rsidR="004D69E5">
        <w:rPr>
          <w:rFonts w:ascii="Arial" w:hAnsi="Arial" w:cs="Arial"/>
          <w:sz w:val="22"/>
          <w:szCs w:val="22"/>
        </w:rPr>
        <w:t>2</w:t>
      </w:r>
      <w:r w:rsidR="009D2AE6">
        <w:rPr>
          <w:rFonts w:ascii="Arial" w:hAnsi="Arial" w:cs="Arial"/>
          <w:sz w:val="22"/>
          <w:szCs w:val="22"/>
        </w:rPr>
        <w:t>7</w:t>
      </w:r>
      <w:r w:rsidRPr="0071406F">
        <w:rPr>
          <w:rFonts w:ascii="Arial" w:hAnsi="Arial" w:cs="Arial"/>
          <w:sz w:val="22"/>
          <w:szCs w:val="22"/>
        </w:rPr>
        <w:t xml:space="preserve"> children attending the school</w:t>
      </w:r>
      <w:r w:rsidR="004D69E5">
        <w:rPr>
          <w:rFonts w:ascii="Arial" w:hAnsi="Arial" w:cs="Arial"/>
          <w:sz w:val="22"/>
          <w:szCs w:val="22"/>
        </w:rPr>
        <w:t xml:space="preserve">. We have 5 composite classes in </w:t>
      </w:r>
      <w:r w:rsidR="00FB5454">
        <w:rPr>
          <w:rFonts w:ascii="Arial" w:hAnsi="Arial" w:cs="Arial"/>
          <w:sz w:val="22"/>
          <w:szCs w:val="22"/>
        </w:rPr>
        <w:t>total:</w:t>
      </w:r>
      <w:r w:rsidR="004D69E5">
        <w:rPr>
          <w:rFonts w:ascii="Arial" w:hAnsi="Arial" w:cs="Arial"/>
          <w:sz w:val="22"/>
          <w:szCs w:val="22"/>
        </w:rPr>
        <w:t xml:space="preserve"> </w:t>
      </w:r>
      <w:r w:rsidR="004D69E5" w:rsidRPr="00A5354B">
        <w:rPr>
          <w:rFonts w:ascii="Arial" w:hAnsi="Arial" w:cs="Arial"/>
          <w:sz w:val="22"/>
          <w:szCs w:val="22"/>
        </w:rPr>
        <w:t>1 x P1-P</w:t>
      </w:r>
      <w:r w:rsidR="00F114B1" w:rsidRPr="00A5354B">
        <w:rPr>
          <w:rFonts w:ascii="Arial" w:hAnsi="Arial" w:cs="Arial"/>
          <w:sz w:val="22"/>
          <w:szCs w:val="22"/>
        </w:rPr>
        <w:t>3</w:t>
      </w:r>
      <w:r w:rsidR="004D69E5" w:rsidRPr="00A5354B">
        <w:rPr>
          <w:rFonts w:ascii="Arial" w:hAnsi="Arial" w:cs="Arial"/>
          <w:sz w:val="22"/>
          <w:szCs w:val="22"/>
        </w:rPr>
        <w:t xml:space="preserve">, </w:t>
      </w:r>
      <w:r w:rsidR="00A63949" w:rsidRPr="00A5354B">
        <w:rPr>
          <w:rFonts w:ascii="Arial" w:hAnsi="Arial" w:cs="Arial"/>
          <w:sz w:val="22"/>
          <w:szCs w:val="22"/>
        </w:rPr>
        <w:t>2</w:t>
      </w:r>
      <w:r w:rsidR="004D69E5" w:rsidRPr="00A5354B">
        <w:rPr>
          <w:rFonts w:ascii="Arial" w:hAnsi="Arial" w:cs="Arial"/>
          <w:sz w:val="22"/>
          <w:szCs w:val="22"/>
        </w:rPr>
        <w:t xml:space="preserve"> x P</w:t>
      </w:r>
      <w:r w:rsidR="00A63949" w:rsidRPr="00A5354B">
        <w:rPr>
          <w:rFonts w:ascii="Arial" w:hAnsi="Arial" w:cs="Arial"/>
          <w:sz w:val="22"/>
          <w:szCs w:val="22"/>
        </w:rPr>
        <w:t>4</w:t>
      </w:r>
      <w:r w:rsidR="004D69E5" w:rsidRPr="00A5354B">
        <w:rPr>
          <w:rFonts w:ascii="Arial" w:hAnsi="Arial" w:cs="Arial"/>
          <w:sz w:val="22"/>
          <w:szCs w:val="22"/>
        </w:rPr>
        <w:t>–S</w:t>
      </w:r>
      <w:r w:rsidR="00A63949" w:rsidRPr="00A5354B">
        <w:rPr>
          <w:rFonts w:ascii="Arial" w:hAnsi="Arial" w:cs="Arial"/>
          <w:sz w:val="22"/>
          <w:szCs w:val="22"/>
        </w:rPr>
        <w:t>3</w:t>
      </w:r>
      <w:r w:rsidR="004D69E5" w:rsidRPr="00A5354B">
        <w:rPr>
          <w:rFonts w:ascii="Arial" w:hAnsi="Arial" w:cs="Arial"/>
          <w:sz w:val="22"/>
          <w:szCs w:val="22"/>
        </w:rPr>
        <w:t xml:space="preserve"> and </w:t>
      </w:r>
      <w:r w:rsidR="00A5354B" w:rsidRPr="00A5354B">
        <w:rPr>
          <w:rFonts w:ascii="Arial" w:hAnsi="Arial" w:cs="Arial"/>
          <w:sz w:val="22"/>
          <w:szCs w:val="22"/>
        </w:rPr>
        <w:t>1</w:t>
      </w:r>
      <w:r w:rsidR="004D69E5" w:rsidRPr="00A5354B">
        <w:rPr>
          <w:rFonts w:ascii="Arial" w:hAnsi="Arial" w:cs="Arial"/>
          <w:sz w:val="22"/>
          <w:szCs w:val="22"/>
        </w:rPr>
        <w:t xml:space="preserve"> x Senior Phase Classes S4-S6.</w:t>
      </w:r>
      <w:r w:rsidR="004D69E5" w:rsidRPr="00D66D7C">
        <w:rPr>
          <w:rFonts w:ascii="Arial" w:hAnsi="Arial" w:cs="Arial"/>
          <w:b/>
          <w:bCs/>
          <w:sz w:val="22"/>
          <w:szCs w:val="22"/>
        </w:rPr>
        <w:t xml:space="preserve"> </w:t>
      </w:r>
    </w:p>
    <w:p w14:paraId="1B950614" w14:textId="77777777" w:rsidR="004D69E5" w:rsidRDefault="004D69E5"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rPr>
      </w:pPr>
    </w:p>
    <w:p w14:paraId="2699DE1E" w14:textId="3C776ED2" w:rsidR="004D69E5" w:rsidRDefault="004D69E5"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rPr>
      </w:pPr>
      <w:r w:rsidRPr="004D69E5">
        <w:rPr>
          <w:rFonts w:ascii="Arial" w:hAnsi="Arial" w:cs="Arial"/>
          <w:sz w:val="22"/>
          <w:szCs w:val="22"/>
        </w:rPr>
        <w:t>Our purpose built, temporary school building opened in August 2015. We will be moving into the new Tain Community Campus in 202</w:t>
      </w:r>
      <w:r>
        <w:rPr>
          <w:rFonts w:ascii="Arial" w:hAnsi="Arial" w:cs="Arial"/>
          <w:sz w:val="22"/>
          <w:szCs w:val="22"/>
        </w:rPr>
        <w:t>5</w:t>
      </w:r>
      <w:r w:rsidR="000D1E7B">
        <w:rPr>
          <w:rFonts w:ascii="Arial" w:hAnsi="Arial" w:cs="Arial"/>
          <w:sz w:val="22"/>
          <w:szCs w:val="22"/>
        </w:rPr>
        <w:t>/26</w:t>
      </w:r>
      <w:r w:rsidRPr="004D69E5">
        <w:rPr>
          <w:rFonts w:ascii="Arial" w:hAnsi="Arial" w:cs="Arial"/>
          <w:sz w:val="22"/>
          <w:szCs w:val="22"/>
        </w:rPr>
        <w:t>.</w:t>
      </w:r>
    </w:p>
    <w:p w14:paraId="0802C679" w14:textId="77777777" w:rsidR="004D69E5" w:rsidRDefault="004D69E5"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rPr>
      </w:pPr>
    </w:p>
    <w:p w14:paraId="52A622A9" w14:textId="4CE332EC" w:rsidR="004D69E5" w:rsidRPr="004D69E5" w:rsidRDefault="004D69E5"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rPr>
      </w:pPr>
      <w:r w:rsidRPr="004D69E5">
        <w:rPr>
          <w:rFonts w:ascii="Arial" w:hAnsi="Arial" w:cs="Arial"/>
          <w:sz w:val="22"/>
          <w:szCs w:val="22"/>
        </w:rPr>
        <w:t>Staff provide a supportive and nurturing environment for pupils and have developed good relationships with our partners, including the team of wider professionals and parents. We very much encourage a team approach to meeting the needs of our young people.</w:t>
      </w:r>
    </w:p>
    <w:p w14:paraId="09DC7781" w14:textId="77777777" w:rsidR="00EF39D8" w:rsidRPr="0071406F" w:rsidRDefault="00EF39D8"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rPr>
      </w:pPr>
    </w:p>
    <w:p w14:paraId="59729F4D" w14:textId="77777777" w:rsidR="00EF39D8" w:rsidRPr="0071406F" w:rsidRDefault="00EF39D8"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shd w:val="clear" w:color="auto" w:fill="FFFFFF"/>
        </w:rPr>
      </w:pPr>
      <w:r w:rsidRPr="00FB5454">
        <w:rPr>
          <w:rFonts w:ascii="Arial" w:hAnsi="Arial" w:cs="Arial"/>
          <w:sz w:val="22"/>
          <w:szCs w:val="22"/>
        </w:rPr>
        <w:t xml:space="preserve">As the school roll comprises a small number of children, attainment and progress will be expressed in ‘overall’ statements, rather than specific year groups or Curriculum for Excellence levels.  This is to </w:t>
      </w:r>
      <w:r w:rsidRPr="00FB5454">
        <w:rPr>
          <w:rFonts w:ascii="Arial" w:hAnsi="Arial" w:cs="Arial"/>
          <w:sz w:val="22"/>
          <w:szCs w:val="22"/>
          <w:shd w:val="clear" w:color="auto" w:fill="FFFFFF"/>
        </w:rPr>
        <w:t>ensure the identity of individuals is not disclosed.</w:t>
      </w:r>
      <w:r w:rsidRPr="0071406F">
        <w:rPr>
          <w:rFonts w:ascii="Arial" w:hAnsi="Arial" w:cs="Arial"/>
          <w:sz w:val="22"/>
          <w:szCs w:val="22"/>
          <w:shd w:val="clear" w:color="auto" w:fill="FFFFFF"/>
        </w:rPr>
        <w:t xml:space="preserve">  </w:t>
      </w:r>
    </w:p>
    <w:p w14:paraId="13743FE7" w14:textId="77777777" w:rsidR="00EF39D8" w:rsidRDefault="00EF39D8" w:rsidP="00EF39D8">
      <w:pPr>
        <w:pBdr>
          <w:top w:val="single" w:sz="4" w:space="1" w:color="auto"/>
          <w:left w:val="single" w:sz="4" w:space="4" w:color="auto"/>
          <w:bottom w:val="single" w:sz="4" w:space="1" w:color="auto"/>
          <w:right w:val="single" w:sz="4" w:space="4" w:color="auto"/>
        </w:pBdr>
        <w:spacing w:after="0"/>
        <w:jc w:val="both"/>
        <w:rPr>
          <w:rFonts w:ascii="Arial" w:hAnsi="Arial" w:cs="Arial"/>
          <w:sz w:val="22"/>
          <w:szCs w:val="22"/>
          <w:shd w:val="clear" w:color="auto" w:fill="FFFFFF"/>
        </w:rPr>
      </w:pPr>
    </w:p>
    <w:p w14:paraId="6DC44793" w14:textId="3B0CF92E" w:rsidR="00EF39D8" w:rsidRPr="00C85086" w:rsidRDefault="00EF39D8" w:rsidP="00EF39D8">
      <w:pPr>
        <w:pBdr>
          <w:top w:val="single" w:sz="4" w:space="1" w:color="auto"/>
          <w:left w:val="single" w:sz="4" w:space="4" w:color="auto"/>
          <w:bottom w:val="single" w:sz="4" w:space="1" w:color="auto"/>
          <w:right w:val="single" w:sz="4" w:space="4" w:color="auto"/>
        </w:pBdr>
        <w:rPr>
          <w:rFonts w:ascii="Arial" w:hAnsi="Arial" w:cs="Arial"/>
          <w:sz w:val="22"/>
          <w:szCs w:val="22"/>
        </w:rPr>
      </w:pPr>
      <w:r w:rsidRPr="00425C37">
        <w:rPr>
          <w:rFonts w:ascii="Arial" w:hAnsi="Arial" w:cs="Arial"/>
          <w:sz w:val="22"/>
          <w:szCs w:val="22"/>
        </w:rPr>
        <w:t xml:space="preserve">We have </w:t>
      </w:r>
      <w:r w:rsidRPr="004D69E5">
        <w:rPr>
          <w:rFonts w:ascii="Arial" w:hAnsi="Arial" w:cs="Arial"/>
          <w:sz w:val="22"/>
          <w:szCs w:val="22"/>
        </w:rPr>
        <w:t>had</w:t>
      </w:r>
      <w:r w:rsidR="004D69E5" w:rsidRPr="004D69E5">
        <w:rPr>
          <w:rFonts w:ascii="Arial" w:hAnsi="Arial" w:cs="Arial"/>
          <w:sz w:val="22"/>
          <w:szCs w:val="22"/>
        </w:rPr>
        <w:t xml:space="preserve"> </w:t>
      </w:r>
      <w:r w:rsidRPr="004D69E5">
        <w:rPr>
          <w:rFonts w:ascii="Arial" w:hAnsi="Arial" w:cs="Arial"/>
          <w:sz w:val="22"/>
          <w:szCs w:val="22"/>
        </w:rPr>
        <w:t>no exclusions</w:t>
      </w:r>
      <w:r w:rsidRPr="00425C37">
        <w:rPr>
          <w:rFonts w:ascii="Arial" w:hAnsi="Arial" w:cs="Arial"/>
          <w:sz w:val="22"/>
          <w:szCs w:val="22"/>
        </w:rPr>
        <w:t xml:space="preserve"> this year</w:t>
      </w:r>
      <w:r w:rsidR="004D69E5">
        <w:rPr>
          <w:rFonts w:ascii="Arial" w:hAnsi="Arial" w:cs="Arial"/>
          <w:sz w:val="22"/>
          <w:szCs w:val="22"/>
        </w:rPr>
        <w:t>.</w:t>
      </w:r>
    </w:p>
    <w:p w14:paraId="0C631088" w14:textId="77777777" w:rsidR="00EF39D8" w:rsidRDefault="00EF39D8" w:rsidP="006C1825">
      <w:pPr>
        <w:spacing w:after="0" w:line="240" w:lineRule="auto"/>
        <w:jc w:val="both"/>
        <w:rPr>
          <w:rFonts w:ascii="Arial" w:hAnsi="Arial" w:cs="Arial"/>
          <w:sz w:val="22"/>
          <w:szCs w:val="22"/>
        </w:rPr>
      </w:pPr>
    </w:p>
    <w:p w14:paraId="46090CFE" w14:textId="77777777" w:rsidR="00EF39D8" w:rsidRDefault="00EF39D8" w:rsidP="006C1825">
      <w:pPr>
        <w:spacing w:after="0" w:line="240" w:lineRule="auto"/>
        <w:jc w:val="both"/>
        <w:rPr>
          <w:rFonts w:ascii="Arial" w:hAnsi="Arial" w:cs="Arial"/>
          <w:sz w:val="22"/>
          <w:szCs w:val="22"/>
        </w:rPr>
      </w:pPr>
    </w:p>
    <w:p w14:paraId="3CEFA292" w14:textId="77777777" w:rsidR="0039343E" w:rsidRDefault="0039343E">
      <w:pPr>
        <w:rPr>
          <w:rFonts w:ascii="Arial" w:hAnsi="Arial" w:cs="Arial"/>
          <w:b/>
          <w:bCs/>
          <w:sz w:val="22"/>
          <w:szCs w:val="22"/>
        </w:rPr>
      </w:pPr>
      <w:r>
        <w:rPr>
          <w:rFonts w:ascii="Arial" w:hAnsi="Arial" w:cs="Arial"/>
          <w:b/>
          <w:bCs/>
          <w:sz w:val="22"/>
          <w:szCs w:val="22"/>
        </w:rPr>
        <w:br w:type="page"/>
      </w:r>
    </w:p>
    <w:p w14:paraId="3CF08CCC" w14:textId="176AC419" w:rsidR="006C1825" w:rsidRPr="0039343E" w:rsidRDefault="0039343E" w:rsidP="007D0B1C">
      <w:pPr>
        <w:spacing w:after="0"/>
        <w:jc w:val="both"/>
        <w:rPr>
          <w:rFonts w:ascii="Arial" w:hAnsi="Arial" w:cs="Arial"/>
          <w:b/>
          <w:bCs/>
          <w:sz w:val="28"/>
          <w:szCs w:val="28"/>
        </w:rPr>
      </w:pPr>
      <w:r>
        <w:rPr>
          <w:rFonts w:ascii="Arial" w:hAnsi="Arial" w:cs="Arial"/>
          <w:b/>
          <w:bCs/>
          <w:sz w:val="28"/>
          <w:szCs w:val="28"/>
        </w:rPr>
        <w:lastRenderedPageBreak/>
        <w:t>Data relating to o</w:t>
      </w:r>
      <w:r w:rsidR="006C585B" w:rsidRPr="0039343E">
        <w:rPr>
          <w:rFonts w:ascii="Arial" w:hAnsi="Arial" w:cs="Arial"/>
          <w:b/>
          <w:bCs/>
          <w:sz w:val="28"/>
          <w:szCs w:val="28"/>
        </w:rPr>
        <w:t xml:space="preserve">ur </w:t>
      </w:r>
      <w:r>
        <w:rPr>
          <w:rFonts w:ascii="Arial" w:hAnsi="Arial" w:cs="Arial"/>
          <w:b/>
          <w:bCs/>
          <w:sz w:val="28"/>
          <w:szCs w:val="28"/>
        </w:rPr>
        <w:t>c</w:t>
      </w:r>
      <w:r w:rsidR="006C585B" w:rsidRPr="0039343E">
        <w:rPr>
          <w:rFonts w:ascii="Arial" w:hAnsi="Arial" w:cs="Arial"/>
          <w:b/>
          <w:bCs/>
          <w:sz w:val="28"/>
          <w:szCs w:val="28"/>
        </w:rPr>
        <w:t>ontext</w:t>
      </w:r>
      <w:r w:rsidR="00C03566" w:rsidRPr="0039343E">
        <w:rPr>
          <w:rFonts w:ascii="Arial" w:hAnsi="Arial" w:cs="Arial"/>
          <w:b/>
          <w:bCs/>
          <w:sz w:val="28"/>
          <w:szCs w:val="28"/>
        </w:rPr>
        <w:t>:</w:t>
      </w:r>
      <w:r w:rsidR="00D50E6C" w:rsidRPr="00D50E6C">
        <w:t xml:space="preserve"> </w:t>
      </w:r>
    </w:p>
    <w:tbl>
      <w:tblPr>
        <w:tblStyle w:val="TableGrid"/>
        <w:tblW w:w="0" w:type="auto"/>
        <w:tblInd w:w="-1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15"/>
        <w:gridCol w:w="30"/>
        <w:gridCol w:w="1000"/>
        <w:gridCol w:w="1075"/>
        <w:gridCol w:w="78"/>
        <w:gridCol w:w="1106"/>
        <w:gridCol w:w="47"/>
        <w:gridCol w:w="237"/>
        <w:gridCol w:w="607"/>
        <w:gridCol w:w="309"/>
        <w:gridCol w:w="1159"/>
        <w:gridCol w:w="607"/>
      </w:tblGrid>
      <w:tr w:rsidR="004A232E" w14:paraId="676F0E69" w14:textId="3E501B77" w:rsidTr="00841ABF">
        <w:trPr>
          <w:gridBefore w:val="1"/>
          <w:gridAfter w:val="1"/>
          <w:wBefore w:w="15" w:type="dxa"/>
          <w:wAfter w:w="607" w:type="dxa"/>
          <w:trHeight w:val="284"/>
        </w:trPr>
        <w:tc>
          <w:tcPr>
            <w:tcW w:w="3289" w:type="dxa"/>
            <w:gridSpan w:val="5"/>
          </w:tcPr>
          <w:p w14:paraId="71BB2076" w14:textId="33AD5D49" w:rsidR="004A232E" w:rsidRPr="00E04A72" w:rsidRDefault="004A232E">
            <w:pPr>
              <w:rPr>
                <w:rFonts w:ascii="Arial" w:hAnsi="Arial" w:cs="Arial"/>
                <w:b/>
                <w:bCs/>
                <w:sz w:val="16"/>
                <w:szCs w:val="16"/>
              </w:rPr>
            </w:pPr>
          </w:p>
        </w:tc>
        <w:tc>
          <w:tcPr>
            <w:tcW w:w="284" w:type="dxa"/>
            <w:gridSpan w:val="2"/>
          </w:tcPr>
          <w:p w14:paraId="32D93662" w14:textId="77777777" w:rsidR="004A232E" w:rsidRPr="00E04A72" w:rsidRDefault="004A232E">
            <w:pPr>
              <w:rPr>
                <w:rFonts w:ascii="Arial" w:hAnsi="Arial" w:cs="Arial"/>
                <w:b/>
                <w:bCs/>
                <w:sz w:val="16"/>
                <w:szCs w:val="16"/>
              </w:rPr>
            </w:pPr>
          </w:p>
        </w:tc>
        <w:tc>
          <w:tcPr>
            <w:tcW w:w="2075" w:type="dxa"/>
            <w:gridSpan w:val="3"/>
          </w:tcPr>
          <w:p w14:paraId="223A717C" w14:textId="77777777" w:rsidR="004A232E" w:rsidRPr="00E04A72" w:rsidRDefault="004A232E">
            <w:pPr>
              <w:rPr>
                <w:rFonts w:ascii="Arial" w:hAnsi="Arial" w:cs="Arial"/>
                <w:b/>
                <w:bCs/>
                <w:sz w:val="16"/>
                <w:szCs w:val="16"/>
              </w:rPr>
            </w:pPr>
          </w:p>
        </w:tc>
      </w:tr>
      <w:tr w:rsidR="00D50E6C" w:rsidRPr="006B712A" w14:paraId="234C224C" w14:textId="37205FF0" w:rsidTr="00841ABF">
        <w:tblPrEx>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PrEx>
        <w:trPr>
          <w:gridBefore w:val="2"/>
          <w:wBefore w:w="45" w:type="dxa"/>
          <w:trHeight w:val="1262"/>
        </w:trPr>
        <w:tc>
          <w:tcPr>
            <w:tcW w:w="2075" w:type="dxa"/>
            <w:gridSpan w:val="2"/>
            <w:shd w:val="clear" w:color="auto" w:fill="009999"/>
          </w:tcPr>
          <w:p w14:paraId="2A88AEAF" w14:textId="77777777" w:rsidR="00D50E6C" w:rsidRPr="006B712A" w:rsidRDefault="00D50E6C">
            <w:pPr>
              <w:rPr>
                <w:rFonts w:ascii="Arial" w:hAnsi="Arial" w:cs="Arial"/>
                <w:b/>
                <w:bCs/>
                <w:color w:val="FFFFFF" w:themeColor="background1"/>
                <w:sz w:val="24"/>
                <w:szCs w:val="24"/>
              </w:rPr>
            </w:pPr>
            <w:r>
              <w:rPr>
                <w:rFonts w:ascii="Arial" w:hAnsi="Arial" w:cs="Arial"/>
                <w:b/>
                <w:bCs/>
                <w:color w:val="FFFFFF" w:themeColor="background1"/>
                <w:sz w:val="24"/>
                <w:szCs w:val="24"/>
              </w:rPr>
              <w:t>Pupil Numbers</w:t>
            </w:r>
          </w:p>
          <w:p w14:paraId="58A22F90" w14:textId="77777777" w:rsidR="00D50E6C" w:rsidRDefault="00D50E6C">
            <w:pPr>
              <w:rPr>
                <w:rFonts w:ascii="Arial" w:hAnsi="Arial" w:cs="Arial"/>
                <w:b/>
                <w:bCs/>
                <w:color w:val="FFFFFF" w:themeColor="background1"/>
                <w:sz w:val="24"/>
                <w:szCs w:val="24"/>
              </w:rPr>
            </w:pPr>
          </w:p>
          <w:p w14:paraId="610785CC" w14:textId="77777777" w:rsidR="00D50E6C" w:rsidRDefault="00D50E6C">
            <w:pPr>
              <w:rPr>
                <w:rFonts w:ascii="Arial" w:hAnsi="Arial" w:cs="Arial"/>
                <w:b/>
                <w:bCs/>
                <w:color w:val="FFFFFF" w:themeColor="background1"/>
                <w:sz w:val="24"/>
                <w:szCs w:val="24"/>
              </w:rPr>
            </w:pPr>
          </w:p>
          <w:p w14:paraId="78A4BED2" w14:textId="33E37CF3" w:rsidR="00D50E6C" w:rsidRPr="006B712A" w:rsidRDefault="009D2AE6" w:rsidP="009770CB">
            <w:pPr>
              <w:rPr>
                <w:rFonts w:ascii="Arial" w:hAnsi="Arial" w:cs="Arial"/>
                <w:b/>
                <w:bCs/>
                <w:color w:val="FFFFFF" w:themeColor="background1"/>
                <w:sz w:val="28"/>
                <w:szCs w:val="28"/>
              </w:rPr>
            </w:pPr>
            <w:r>
              <w:rPr>
                <w:rFonts w:ascii="Arial" w:hAnsi="Arial" w:cs="Arial"/>
                <w:b/>
                <w:bCs/>
                <w:color w:val="FFFFFF" w:themeColor="background1"/>
                <w:sz w:val="28"/>
                <w:szCs w:val="28"/>
              </w:rPr>
              <w:t>27</w:t>
            </w:r>
          </w:p>
        </w:tc>
        <w:tc>
          <w:tcPr>
            <w:tcW w:w="2075" w:type="dxa"/>
            <w:gridSpan w:val="5"/>
            <w:shd w:val="clear" w:color="auto" w:fill="009999"/>
          </w:tcPr>
          <w:p w14:paraId="633964B7" w14:textId="77777777" w:rsidR="00D50E6C" w:rsidRDefault="00D50E6C">
            <w:pPr>
              <w:rPr>
                <w:rFonts w:ascii="Arial" w:hAnsi="Arial" w:cs="Arial"/>
                <w:b/>
                <w:bCs/>
                <w:color w:val="FFFFFF" w:themeColor="background1"/>
                <w:sz w:val="24"/>
                <w:szCs w:val="24"/>
              </w:rPr>
            </w:pPr>
            <w:r>
              <w:rPr>
                <w:rFonts w:ascii="Arial" w:hAnsi="Arial" w:cs="Arial"/>
                <w:b/>
                <w:bCs/>
                <w:color w:val="FFFFFF" w:themeColor="background1"/>
                <w:sz w:val="24"/>
                <w:szCs w:val="24"/>
              </w:rPr>
              <w:t>Attendance</w:t>
            </w:r>
          </w:p>
          <w:p w14:paraId="2BD9A603" w14:textId="77777777" w:rsidR="00D50E6C" w:rsidRDefault="00D50E6C">
            <w:pPr>
              <w:rPr>
                <w:rFonts w:ascii="Arial" w:hAnsi="Arial" w:cs="Arial"/>
                <w:b/>
                <w:bCs/>
                <w:color w:val="FFFFFF" w:themeColor="background1"/>
                <w:sz w:val="24"/>
                <w:szCs w:val="24"/>
              </w:rPr>
            </w:pPr>
          </w:p>
          <w:p w14:paraId="57C27949" w14:textId="77777777" w:rsidR="00D50E6C" w:rsidRDefault="00D50E6C">
            <w:pPr>
              <w:rPr>
                <w:rFonts w:ascii="Arial" w:hAnsi="Arial" w:cs="Arial"/>
                <w:b/>
                <w:bCs/>
                <w:color w:val="FFFFFF" w:themeColor="background1"/>
                <w:sz w:val="24"/>
                <w:szCs w:val="24"/>
              </w:rPr>
            </w:pPr>
          </w:p>
          <w:p w14:paraId="5AB3C833" w14:textId="72FD8C5B" w:rsidR="00D50E6C" w:rsidRPr="00EC5B7D" w:rsidRDefault="009D2AE6" w:rsidP="009770CB">
            <w:pPr>
              <w:rPr>
                <w:rFonts w:ascii="Arial" w:hAnsi="Arial" w:cs="Arial"/>
                <w:b/>
                <w:bCs/>
                <w:color w:val="FFFFFF" w:themeColor="background1"/>
                <w:sz w:val="24"/>
                <w:szCs w:val="24"/>
              </w:rPr>
            </w:pPr>
            <w:r>
              <w:rPr>
                <w:rFonts w:ascii="Arial" w:hAnsi="Arial" w:cs="Arial"/>
                <w:b/>
                <w:bCs/>
                <w:color w:val="FFFFFF" w:themeColor="background1"/>
                <w:sz w:val="28"/>
                <w:szCs w:val="28"/>
              </w:rPr>
              <w:t>8</w:t>
            </w:r>
            <w:r w:rsidR="00721D52">
              <w:rPr>
                <w:rFonts w:ascii="Arial" w:hAnsi="Arial" w:cs="Arial"/>
                <w:b/>
                <w:bCs/>
                <w:color w:val="FFFFFF" w:themeColor="background1"/>
                <w:sz w:val="28"/>
                <w:szCs w:val="28"/>
              </w:rPr>
              <w:t>8</w:t>
            </w:r>
            <w:r w:rsidR="00D50E6C" w:rsidRPr="006B712A">
              <w:rPr>
                <w:rFonts w:ascii="Arial" w:hAnsi="Arial" w:cs="Arial"/>
                <w:b/>
                <w:bCs/>
                <w:color w:val="FFFFFF" w:themeColor="background1"/>
                <w:sz w:val="28"/>
                <w:szCs w:val="28"/>
              </w:rPr>
              <w:t>%</w:t>
            </w:r>
          </w:p>
        </w:tc>
        <w:tc>
          <w:tcPr>
            <w:tcW w:w="2075" w:type="dxa"/>
            <w:gridSpan w:val="3"/>
            <w:shd w:val="clear" w:color="auto" w:fill="009999"/>
          </w:tcPr>
          <w:p w14:paraId="1BB3DE0F" w14:textId="40301F0F" w:rsidR="00D50E6C" w:rsidRDefault="00D50E6C" w:rsidP="004A232E">
            <w:pPr>
              <w:rPr>
                <w:rFonts w:ascii="Arial" w:hAnsi="Arial" w:cs="Arial"/>
                <w:b/>
                <w:bCs/>
                <w:color w:val="FFFFFF" w:themeColor="background1"/>
                <w:sz w:val="24"/>
                <w:szCs w:val="24"/>
              </w:rPr>
            </w:pPr>
            <w:r>
              <w:rPr>
                <w:rFonts w:ascii="Arial" w:hAnsi="Arial" w:cs="Arial"/>
                <w:b/>
                <w:bCs/>
                <w:color w:val="FFFFFF" w:themeColor="background1"/>
                <w:sz w:val="24"/>
                <w:szCs w:val="24"/>
              </w:rPr>
              <w:t>Teacher Numbers (FTE)</w:t>
            </w:r>
          </w:p>
          <w:p w14:paraId="5E5A97CD" w14:textId="77777777" w:rsidR="00D50E6C" w:rsidRPr="006B712A" w:rsidRDefault="00D50E6C" w:rsidP="004A232E">
            <w:pPr>
              <w:rPr>
                <w:rFonts w:ascii="Arial" w:hAnsi="Arial" w:cs="Arial"/>
                <w:b/>
                <w:bCs/>
                <w:color w:val="FFFFFF" w:themeColor="background1"/>
                <w:sz w:val="24"/>
                <w:szCs w:val="24"/>
              </w:rPr>
            </w:pPr>
          </w:p>
          <w:p w14:paraId="700D555F" w14:textId="10224A71" w:rsidR="00D50E6C" w:rsidRPr="00DC04D6" w:rsidRDefault="00DC04D6" w:rsidP="004A232E">
            <w:pPr>
              <w:rPr>
                <w:rFonts w:ascii="Arial" w:hAnsi="Arial" w:cs="Arial"/>
                <w:b/>
                <w:bCs/>
                <w:color w:val="FFFFFF" w:themeColor="background1"/>
                <w:sz w:val="24"/>
                <w:szCs w:val="24"/>
              </w:rPr>
            </w:pPr>
            <w:r>
              <w:rPr>
                <w:rFonts w:ascii="Arial" w:hAnsi="Arial" w:cs="Arial"/>
                <w:b/>
                <w:bCs/>
                <w:color w:val="FFFFFF" w:themeColor="background1"/>
                <w:sz w:val="24"/>
                <w:szCs w:val="24"/>
              </w:rPr>
              <w:t>8</w:t>
            </w:r>
          </w:p>
        </w:tc>
      </w:tr>
      <w:tr w:rsidR="009D2AE6" w:rsidRPr="006B712A" w14:paraId="2B247074" w14:textId="77777777" w:rsidTr="00841ABF">
        <w:tblPrEx>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PrEx>
        <w:trPr>
          <w:gridAfter w:val="2"/>
          <w:wAfter w:w="1766" w:type="dxa"/>
        </w:trPr>
        <w:tc>
          <w:tcPr>
            <w:tcW w:w="1045" w:type="dxa"/>
            <w:gridSpan w:val="3"/>
            <w:shd w:val="clear" w:color="auto" w:fill="009999"/>
          </w:tcPr>
          <w:p w14:paraId="18C23E78" w14:textId="153C6903" w:rsidR="009D2AE6" w:rsidRPr="009D2AE6" w:rsidRDefault="009D2AE6" w:rsidP="009D2AE6">
            <w:pPr>
              <w:rPr>
                <w:rFonts w:ascii="Arial" w:hAnsi="Arial" w:cs="Arial"/>
                <w:b/>
                <w:bCs/>
                <w:color w:val="FFFFFF" w:themeColor="background1"/>
                <w:sz w:val="20"/>
                <w:szCs w:val="20"/>
              </w:rPr>
            </w:pPr>
            <w:r w:rsidRPr="009D2AE6">
              <w:rPr>
                <w:rFonts w:ascii="Arial" w:hAnsi="Arial" w:cs="Arial"/>
                <w:b/>
                <w:bCs/>
                <w:color w:val="FFFFFF" w:themeColor="background1"/>
                <w:sz w:val="20"/>
                <w:szCs w:val="20"/>
              </w:rPr>
              <w:t xml:space="preserve"> Age 0-8</w:t>
            </w:r>
          </w:p>
          <w:p w14:paraId="6EE341F4" w14:textId="58830EC3" w:rsidR="009D2AE6" w:rsidRPr="00B41434" w:rsidRDefault="00697C12" w:rsidP="009D2AE6">
            <w:pPr>
              <w:rPr>
                <w:rFonts w:ascii="Arial" w:hAnsi="Arial" w:cs="Arial"/>
                <w:b/>
                <w:bCs/>
                <w:color w:val="FFFFFF" w:themeColor="background1"/>
                <w:sz w:val="28"/>
                <w:szCs w:val="28"/>
              </w:rPr>
            </w:pPr>
            <w:r>
              <w:rPr>
                <w:rFonts w:ascii="Arial" w:hAnsi="Arial" w:cs="Arial"/>
                <w:b/>
                <w:bCs/>
                <w:color w:val="FFFFFF" w:themeColor="background1"/>
                <w:sz w:val="28"/>
                <w:szCs w:val="28"/>
              </w:rPr>
              <w:t>22</w:t>
            </w:r>
            <w:r w:rsidR="009D2AE6">
              <w:rPr>
                <w:rFonts w:ascii="Arial" w:hAnsi="Arial" w:cs="Arial"/>
                <w:b/>
                <w:bCs/>
                <w:color w:val="FFFFFF" w:themeColor="background1"/>
                <w:sz w:val="28"/>
                <w:szCs w:val="28"/>
              </w:rPr>
              <w:t>.</w:t>
            </w:r>
            <w:r>
              <w:rPr>
                <w:rFonts w:ascii="Arial" w:hAnsi="Arial" w:cs="Arial"/>
                <w:b/>
                <w:bCs/>
                <w:color w:val="FFFFFF" w:themeColor="background1"/>
                <w:sz w:val="28"/>
                <w:szCs w:val="28"/>
              </w:rPr>
              <w:t>2</w:t>
            </w:r>
            <w:r w:rsidR="009D2AE6" w:rsidRPr="00B41434">
              <w:rPr>
                <w:rFonts w:ascii="Arial" w:hAnsi="Arial" w:cs="Arial"/>
                <w:b/>
                <w:bCs/>
                <w:color w:val="FFFFFF" w:themeColor="background1"/>
                <w:sz w:val="28"/>
                <w:szCs w:val="28"/>
              </w:rPr>
              <w:t>%</w:t>
            </w:r>
          </w:p>
        </w:tc>
        <w:tc>
          <w:tcPr>
            <w:tcW w:w="1153" w:type="dxa"/>
            <w:gridSpan w:val="2"/>
            <w:shd w:val="clear" w:color="auto" w:fill="009999"/>
          </w:tcPr>
          <w:p w14:paraId="1F662EF8" w14:textId="6F6C5EED" w:rsidR="009D2AE6" w:rsidRPr="009D2AE6" w:rsidRDefault="009D2AE6" w:rsidP="009D2AE6">
            <w:pPr>
              <w:rPr>
                <w:rFonts w:ascii="Arial" w:hAnsi="Arial" w:cs="Arial"/>
                <w:b/>
                <w:bCs/>
                <w:color w:val="FFFFFF" w:themeColor="background1"/>
                <w:sz w:val="22"/>
                <w:szCs w:val="22"/>
              </w:rPr>
            </w:pPr>
            <w:r w:rsidRPr="009D2AE6">
              <w:rPr>
                <w:rFonts w:ascii="Arial" w:hAnsi="Arial" w:cs="Arial"/>
                <w:b/>
                <w:bCs/>
                <w:color w:val="FFFFFF" w:themeColor="background1"/>
                <w:sz w:val="22"/>
                <w:szCs w:val="22"/>
              </w:rPr>
              <w:t>Age 9-12</w:t>
            </w:r>
          </w:p>
          <w:p w14:paraId="2E24A75A" w14:textId="199AE040" w:rsidR="009D2AE6" w:rsidRPr="006B712A" w:rsidRDefault="006F58E4" w:rsidP="009D2AE6">
            <w:pPr>
              <w:rPr>
                <w:rFonts w:ascii="Arial" w:hAnsi="Arial" w:cs="Arial"/>
                <w:b/>
                <w:bCs/>
                <w:color w:val="FFFFFF" w:themeColor="background1"/>
                <w:sz w:val="28"/>
                <w:szCs w:val="28"/>
              </w:rPr>
            </w:pPr>
            <w:r>
              <w:rPr>
                <w:rFonts w:ascii="Arial" w:hAnsi="Arial" w:cs="Arial"/>
                <w:b/>
                <w:bCs/>
                <w:color w:val="FFFFFF" w:themeColor="background1"/>
                <w:sz w:val="28"/>
                <w:szCs w:val="28"/>
              </w:rPr>
              <w:t>11.2</w:t>
            </w:r>
            <w:r w:rsidR="009D2AE6" w:rsidRPr="006B712A">
              <w:rPr>
                <w:rFonts w:ascii="Arial" w:hAnsi="Arial" w:cs="Arial"/>
                <w:b/>
                <w:bCs/>
                <w:color w:val="FFFFFF" w:themeColor="background1"/>
                <w:sz w:val="28"/>
                <w:szCs w:val="28"/>
              </w:rPr>
              <w:t>%</w:t>
            </w:r>
          </w:p>
        </w:tc>
        <w:tc>
          <w:tcPr>
            <w:tcW w:w="1153" w:type="dxa"/>
            <w:gridSpan w:val="2"/>
            <w:shd w:val="clear" w:color="auto" w:fill="009999"/>
          </w:tcPr>
          <w:p w14:paraId="4F34F791" w14:textId="780B02A5" w:rsidR="009D2AE6" w:rsidRPr="009D2AE6" w:rsidRDefault="009D2AE6" w:rsidP="009D2AE6">
            <w:pPr>
              <w:rPr>
                <w:rFonts w:ascii="Arial" w:hAnsi="Arial" w:cs="Arial"/>
                <w:b/>
                <w:bCs/>
                <w:color w:val="FFFFFF" w:themeColor="background1"/>
                <w:sz w:val="18"/>
                <w:szCs w:val="18"/>
              </w:rPr>
            </w:pPr>
            <w:r w:rsidRPr="009D2AE6">
              <w:rPr>
                <w:rFonts w:ascii="Arial" w:hAnsi="Arial" w:cs="Arial"/>
                <w:b/>
                <w:bCs/>
                <w:color w:val="FFFFFF" w:themeColor="background1"/>
                <w:sz w:val="18"/>
                <w:szCs w:val="18"/>
              </w:rPr>
              <w:t>Age 13-15</w:t>
            </w:r>
          </w:p>
          <w:p w14:paraId="3E0A67A4" w14:textId="08F6C56E" w:rsidR="009D2AE6" w:rsidRPr="006B712A" w:rsidRDefault="00227742" w:rsidP="009D2AE6">
            <w:pPr>
              <w:rPr>
                <w:rFonts w:ascii="Arial" w:hAnsi="Arial" w:cs="Arial"/>
                <w:b/>
                <w:bCs/>
                <w:color w:val="FFFFFF" w:themeColor="background1"/>
                <w:sz w:val="28"/>
                <w:szCs w:val="28"/>
              </w:rPr>
            </w:pPr>
            <w:r>
              <w:rPr>
                <w:rFonts w:ascii="Arial" w:hAnsi="Arial" w:cs="Arial"/>
                <w:b/>
                <w:bCs/>
                <w:color w:val="FFFFFF" w:themeColor="background1"/>
                <w:sz w:val="28"/>
                <w:szCs w:val="28"/>
              </w:rPr>
              <w:t>40.7</w:t>
            </w:r>
            <w:r w:rsidR="009D2AE6">
              <w:rPr>
                <w:rFonts w:ascii="Arial" w:hAnsi="Arial" w:cs="Arial"/>
                <w:b/>
                <w:bCs/>
                <w:color w:val="FFFFFF" w:themeColor="background1"/>
                <w:sz w:val="28"/>
                <w:szCs w:val="28"/>
              </w:rPr>
              <w:t>%</w:t>
            </w:r>
          </w:p>
        </w:tc>
        <w:tc>
          <w:tcPr>
            <w:tcW w:w="1153" w:type="dxa"/>
            <w:gridSpan w:val="3"/>
            <w:shd w:val="clear" w:color="auto" w:fill="009999"/>
          </w:tcPr>
          <w:p w14:paraId="3036E2FC" w14:textId="198761A7" w:rsidR="009D2AE6" w:rsidRPr="006B712A" w:rsidRDefault="009D2AE6" w:rsidP="009D2AE6">
            <w:pPr>
              <w:rPr>
                <w:rFonts w:ascii="Arial" w:hAnsi="Arial" w:cs="Arial"/>
                <w:b/>
                <w:bCs/>
                <w:color w:val="FFFFFF" w:themeColor="background1"/>
                <w:sz w:val="24"/>
                <w:szCs w:val="24"/>
              </w:rPr>
            </w:pPr>
            <w:r>
              <w:rPr>
                <w:rFonts w:ascii="Arial" w:hAnsi="Arial" w:cs="Arial"/>
                <w:b/>
                <w:bCs/>
                <w:color w:val="FFFFFF" w:themeColor="background1"/>
                <w:sz w:val="24"/>
                <w:szCs w:val="24"/>
              </w:rPr>
              <w:t>16+</w:t>
            </w:r>
          </w:p>
          <w:p w14:paraId="44AEA04F" w14:textId="549B9E28" w:rsidR="009D2AE6" w:rsidRPr="006B712A" w:rsidRDefault="009D2AE6" w:rsidP="009D2AE6">
            <w:pPr>
              <w:rPr>
                <w:rFonts w:ascii="Arial" w:hAnsi="Arial" w:cs="Arial"/>
                <w:b/>
                <w:bCs/>
                <w:color w:val="FFFFFF" w:themeColor="background1"/>
                <w:sz w:val="28"/>
                <w:szCs w:val="28"/>
              </w:rPr>
            </w:pPr>
            <w:r>
              <w:rPr>
                <w:rFonts w:ascii="Arial" w:hAnsi="Arial" w:cs="Arial"/>
                <w:b/>
                <w:bCs/>
                <w:color w:val="FFFFFF" w:themeColor="background1"/>
                <w:sz w:val="28"/>
                <w:szCs w:val="28"/>
              </w:rPr>
              <w:t>2</w:t>
            </w:r>
            <w:r w:rsidR="00227742">
              <w:rPr>
                <w:rFonts w:ascii="Arial" w:hAnsi="Arial" w:cs="Arial"/>
                <w:b/>
                <w:bCs/>
                <w:color w:val="FFFFFF" w:themeColor="background1"/>
                <w:sz w:val="28"/>
                <w:szCs w:val="28"/>
              </w:rPr>
              <w:t>5.9</w:t>
            </w:r>
            <w:r>
              <w:rPr>
                <w:rFonts w:ascii="Arial" w:hAnsi="Arial" w:cs="Arial"/>
                <w:b/>
                <w:bCs/>
                <w:color w:val="FFFFFF" w:themeColor="background1"/>
                <w:sz w:val="28"/>
                <w:szCs w:val="28"/>
              </w:rPr>
              <w:t>%</w:t>
            </w:r>
          </w:p>
        </w:tc>
      </w:tr>
    </w:tbl>
    <w:p w14:paraId="3ACC8B29" w14:textId="15F12DC5" w:rsidR="007D0B1C" w:rsidRDefault="007D0B1C" w:rsidP="007D0B1C">
      <w:pPr>
        <w:spacing w:after="0" w:line="240" w:lineRule="auto"/>
        <w:jc w:val="both"/>
        <w:rPr>
          <w:rFonts w:ascii="Arial" w:hAnsi="Arial" w:cs="Arial"/>
          <w:sz w:val="22"/>
          <w:szCs w:val="22"/>
          <w:shd w:val="clear" w:color="auto" w:fill="FFFFFF"/>
        </w:rPr>
      </w:pPr>
    </w:p>
    <w:p w14:paraId="54706673" w14:textId="77777777" w:rsidR="007D0B1C" w:rsidRPr="00EC5B7D" w:rsidRDefault="007D0B1C" w:rsidP="007D0B1C">
      <w:pPr>
        <w:spacing w:after="0"/>
        <w:jc w:val="both"/>
        <w:rPr>
          <w:rFonts w:ascii="Arial" w:hAnsi="Arial" w:cs="Arial"/>
          <w:sz w:val="22"/>
          <w:szCs w:val="22"/>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1729"/>
        <w:gridCol w:w="1729"/>
        <w:gridCol w:w="1730"/>
        <w:gridCol w:w="1729"/>
        <w:gridCol w:w="1729"/>
        <w:gridCol w:w="1730"/>
      </w:tblGrid>
      <w:tr w:rsidR="007D0B1C" w:rsidRPr="006B712A" w14:paraId="5DD9685F" w14:textId="77777777">
        <w:tc>
          <w:tcPr>
            <w:tcW w:w="1729" w:type="dxa"/>
            <w:shd w:val="clear" w:color="auto" w:fill="009999"/>
          </w:tcPr>
          <w:p w14:paraId="77172D34" w14:textId="77777777" w:rsidR="007D0B1C" w:rsidRPr="006B712A" w:rsidRDefault="007D0B1C">
            <w:pPr>
              <w:jc w:val="both"/>
              <w:rPr>
                <w:rFonts w:ascii="Arial" w:hAnsi="Arial" w:cs="Arial"/>
                <w:b/>
                <w:bCs/>
                <w:color w:val="FFFFFF" w:themeColor="background1"/>
                <w:sz w:val="24"/>
                <w:szCs w:val="24"/>
              </w:rPr>
            </w:pPr>
            <w:r>
              <w:rPr>
                <w:rFonts w:ascii="Arial" w:hAnsi="Arial" w:cs="Arial"/>
                <w:b/>
                <w:bCs/>
                <w:color w:val="FFFFFF" w:themeColor="background1"/>
                <w:sz w:val="24"/>
                <w:szCs w:val="24"/>
              </w:rPr>
              <w:t>SIMD Q1</w:t>
            </w:r>
          </w:p>
          <w:p w14:paraId="4F2E2584" w14:textId="38F8B207" w:rsidR="007D0B1C" w:rsidRPr="006B712A" w:rsidRDefault="00FB5454">
            <w:pPr>
              <w:rPr>
                <w:rFonts w:ascii="Arial" w:hAnsi="Arial" w:cs="Arial"/>
                <w:b/>
                <w:bCs/>
                <w:color w:val="FFFFFF" w:themeColor="background1"/>
                <w:sz w:val="28"/>
                <w:szCs w:val="28"/>
              </w:rPr>
            </w:pPr>
            <w:r>
              <w:rPr>
                <w:rFonts w:ascii="Arial" w:hAnsi="Arial" w:cs="Arial"/>
                <w:b/>
                <w:bCs/>
                <w:color w:val="FFFFFF" w:themeColor="background1"/>
                <w:sz w:val="28"/>
                <w:szCs w:val="28"/>
              </w:rPr>
              <w:t>10</w:t>
            </w:r>
            <w:r w:rsidR="00D529A6">
              <w:rPr>
                <w:rFonts w:ascii="Arial" w:hAnsi="Arial" w:cs="Arial"/>
                <w:b/>
                <w:bCs/>
                <w:color w:val="FFFFFF" w:themeColor="background1"/>
                <w:sz w:val="28"/>
                <w:szCs w:val="28"/>
              </w:rPr>
              <w:t>-20</w:t>
            </w:r>
            <w:r w:rsidR="007D0B1C" w:rsidRPr="006B712A">
              <w:rPr>
                <w:rFonts w:ascii="Arial" w:hAnsi="Arial" w:cs="Arial"/>
                <w:b/>
                <w:bCs/>
                <w:color w:val="FFFFFF" w:themeColor="background1"/>
                <w:sz w:val="28"/>
                <w:szCs w:val="28"/>
              </w:rPr>
              <w:t>%</w:t>
            </w:r>
          </w:p>
        </w:tc>
        <w:tc>
          <w:tcPr>
            <w:tcW w:w="1729" w:type="dxa"/>
            <w:shd w:val="clear" w:color="auto" w:fill="009999"/>
          </w:tcPr>
          <w:p w14:paraId="38621C16" w14:textId="77777777" w:rsidR="007D0B1C" w:rsidRPr="006B712A" w:rsidRDefault="007D0B1C">
            <w:pPr>
              <w:jc w:val="both"/>
              <w:rPr>
                <w:rFonts w:ascii="Arial" w:hAnsi="Arial" w:cs="Arial"/>
                <w:b/>
                <w:bCs/>
                <w:color w:val="FFFFFF" w:themeColor="background1"/>
                <w:sz w:val="24"/>
                <w:szCs w:val="24"/>
              </w:rPr>
            </w:pPr>
            <w:r>
              <w:rPr>
                <w:rFonts w:ascii="Arial" w:hAnsi="Arial" w:cs="Arial"/>
                <w:b/>
                <w:bCs/>
                <w:color w:val="FFFFFF" w:themeColor="background1"/>
                <w:sz w:val="24"/>
                <w:szCs w:val="24"/>
              </w:rPr>
              <w:t>SIMD Q2</w:t>
            </w:r>
          </w:p>
          <w:p w14:paraId="26DC3762" w14:textId="12A4EAFF" w:rsidR="007D0B1C" w:rsidRPr="006B712A" w:rsidRDefault="00FB5454">
            <w:pPr>
              <w:jc w:val="both"/>
              <w:rPr>
                <w:rFonts w:ascii="Arial" w:hAnsi="Arial" w:cs="Arial"/>
                <w:b/>
                <w:bCs/>
                <w:color w:val="FFFFFF" w:themeColor="background1"/>
                <w:sz w:val="28"/>
                <w:szCs w:val="28"/>
              </w:rPr>
            </w:pPr>
            <w:r>
              <w:rPr>
                <w:rFonts w:ascii="Arial" w:hAnsi="Arial" w:cs="Arial"/>
                <w:b/>
                <w:bCs/>
                <w:color w:val="FFFFFF" w:themeColor="background1"/>
                <w:sz w:val="28"/>
                <w:szCs w:val="28"/>
              </w:rPr>
              <w:t>20-30</w:t>
            </w:r>
            <w:r w:rsidR="007D0B1C" w:rsidRPr="006B712A">
              <w:rPr>
                <w:rFonts w:ascii="Arial" w:hAnsi="Arial" w:cs="Arial"/>
                <w:b/>
                <w:bCs/>
                <w:color w:val="FFFFFF" w:themeColor="background1"/>
                <w:sz w:val="28"/>
                <w:szCs w:val="28"/>
              </w:rPr>
              <w:t>%</w:t>
            </w:r>
          </w:p>
        </w:tc>
        <w:tc>
          <w:tcPr>
            <w:tcW w:w="1730" w:type="dxa"/>
            <w:shd w:val="clear" w:color="auto" w:fill="009999"/>
          </w:tcPr>
          <w:p w14:paraId="694577B3" w14:textId="77777777" w:rsidR="007D0B1C" w:rsidRPr="006B712A" w:rsidRDefault="007D0B1C">
            <w:pPr>
              <w:jc w:val="both"/>
              <w:rPr>
                <w:rFonts w:ascii="Arial" w:hAnsi="Arial" w:cs="Arial"/>
                <w:b/>
                <w:bCs/>
                <w:color w:val="FFFFFF" w:themeColor="background1"/>
                <w:sz w:val="24"/>
                <w:szCs w:val="24"/>
              </w:rPr>
            </w:pPr>
            <w:r>
              <w:rPr>
                <w:rFonts w:ascii="Arial" w:hAnsi="Arial" w:cs="Arial"/>
                <w:b/>
                <w:bCs/>
                <w:color w:val="FFFFFF" w:themeColor="background1"/>
                <w:sz w:val="24"/>
                <w:szCs w:val="24"/>
              </w:rPr>
              <w:t>SIMD Q2</w:t>
            </w:r>
          </w:p>
          <w:p w14:paraId="290E0AB6" w14:textId="3453C871" w:rsidR="007D0B1C" w:rsidRPr="006B712A" w:rsidRDefault="00FB5454">
            <w:pPr>
              <w:jc w:val="both"/>
              <w:rPr>
                <w:rFonts w:ascii="Arial" w:hAnsi="Arial" w:cs="Arial"/>
                <w:b/>
                <w:bCs/>
                <w:color w:val="FFFFFF" w:themeColor="background1"/>
                <w:sz w:val="28"/>
                <w:szCs w:val="28"/>
              </w:rPr>
            </w:pPr>
            <w:r>
              <w:rPr>
                <w:rFonts w:ascii="Arial" w:hAnsi="Arial" w:cs="Arial"/>
                <w:b/>
                <w:bCs/>
                <w:color w:val="FFFFFF" w:themeColor="background1"/>
                <w:sz w:val="28"/>
                <w:szCs w:val="28"/>
              </w:rPr>
              <w:t>50-60</w:t>
            </w:r>
            <w:r w:rsidR="007D0B1C">
              <w:rPr>
                <w:rFonts w:ascii="Arial" w:hAnsi="Arial" w:cs="Arial"/>
                <w:b/>
                <w:bCs/>
                <w:color w:val="FFFFFF" w:themeColor="background1"/>
                <w:sz w:val="28"/>
                <w:szCs w:val="28"/>
              </w:rPr>
              <w:t>%</w:t>
            </w:r>
          </w:p>
        </w:tc>
        <w:tc>
          <w:tcPr>
            <w:tcW w:w="1729" w:type="dxa"/>
            <w:shd w:val="clear" w:color="auto" w:fill="009999"/>
          </w:tcPr>
          <w:p w14:paraId="1ABDA530" w14:textId="77777777" w:rsidR="007D0B1C" w:rsidRPr="006B712A" w:rsidRDefault="007D0B1C">
            <w:pPr>
              <w:jc w:val="both"/>
              <w:rPr>
                <w:rFonts w:ascii="Arial" w:hAnsi="Arial" w:cs="Arial"/>
                <w:b/>
                <w:bCs/>
                <w:color w:val="FFFFFF" w:themeColor="background1"/>
                <w:sz w:val="24"/>
                <w:szCs w:val="24"/>
              </w:rPr>
            </w:pPr>
            <w:r>
              <w:rPr>
                <w:rFonts w:ascii="Arial" w:hAnsi="Arial" w:cs="Arial"/>
                <w:b/>
                <w:bCs/>
                <w:color w:val="FFFFFF" w:themeColor="background1"/>
                <w:sz w:val="24"/>
                <w:szCs w:val="24"/>
              </w:rPr>
              <w:t>SIMD Q3</w:t>
            </w:r>
          </w:p>
          <w:p w14:paraId="7876D755" w14:textId="7868F86C" w:rsidR="007D0B1C" w:rsidRPr="006B712A" w:rsidRDefault="00FB5454">
            <w:pPr>
              <w:jc w:val="both"/>
              <w:rPr>
                <w:rFonts w:ascii="Arial" w:hAnsi="Arial" w:cs="Arial"/>
                <w:b/>
                <w:bCs/>
                <w:color w:val="FFFFFF" w:themeColor="background1"/>
                <w:sz w:val="28"/>
                <w:szCs w:val="28"/>
              </w:rPr>
            </w:pPr>
            <w:r>
              <w:rPr>
                <w:rFonts w:ascii="Arial" w:hAnsi="Arial" w:cs="Arial"/>
                <w:b/>
                <w:bCs/>
                <w:color w:val="FFFFFF" w:themeColor="background1"/>
                <w:sz w:val="28"/>
                <w:szCs w:val="28"/>
              </w:rPr>
              <w:t>10-20</w:t>
            </w:r>
            <w:r w:rsidR="007D0B1C">
              <w:rPr>
                <w:rFonts w:ascii="Arial" w:hAnsi="Arial" w:cs="Arial"/>
                <w:b/>
                <w:bCs/>
                <w:color w:val="FFFFFF" w:themeColor="background1"/>
                <w:sz w:val="28"/>
                <w:szCs w:val="28"/>
              </w:rPr>
              <w:t>%</w:t>
            </w:r>
          </w:p>
        </w:tc>
        <w:tc>
          <w:tcPr>
            <w:tcW w:w="1729" w:type="dxa"/>
            <w:shd w:val="clear" w:color="auto" w:fill="009999"/>
          </w:tcPr>
          <w:p w14:paraId="022FE13A" w14:textId="77777777" w:rsidR="007D0B1C" w:rsidRPr="006B712A" w:rsidRDefault="007D0B1C">
            <w:pPr>
              <w:jc w:val="both"/>
              <w:rPr>
                <w:rFonts w:ascii="Arial" w:hAnsi="Arial" w:cs="Arial"/>
                <w:b/>
                <w:bCs/>
                <w:color w:val="FFFFFF" w:themeColor="background1"/>
                <w:sz w:val="24"/>
                <w:szCs w:val="24"/>
              </w:rPr>
            </w:pPr>
            <w:r>
              <w:rPr>
                <w:rFonts w:ascii="Arial" w:hAnsi="Arial" w:cs="Arial"/>
                <w:b/>
                <w:bCs/>
                <w:color w:val="FFFFFF" w:themeColor="background1"/>
                <w:sz w:val="24"/>
                <w:szCs w:val="24"/>
              </w:rPr>
              <w:t>SIMD Q5</w:t>
            </w:r>
          </w:p>
          <w:p w14:paraId="01E01F9A" w14:textId="1BC19738" w:rsidR="007D0B1C" w:rsidRPr="006B712A" w:rsidRDefault="00FB5454">
            <w:pPr>
              <w:jc w:val="both"/>
              <w:rPr>
                <w:rFonts w:ascii="Arial" w:hAnsi="Arial" w:cs="Arial"/>
                <w:b/>
                <w:bCs/>
                <w:color w:val="FFFFFF" w:themeColor="background1"/>
                <w:sz w:val="28"/>
                <w:szCs w:val="28"/>
              </w:rPr>
            </w:pPr>
            <w:r>
              <w:rPr>
                <w:rFonts w:ascii="Arial" w:hAnsi="Arial" w:cs="Arial"/>
                <w:b/>
                <w:bCs/>
                <w:color w:val="FFFFFF" w:themeColor="background1"/>
                <w:sz w:val="28"/>
                <w:szCs w:val="28"/>
              </w:rPr>
              <w:t>0-10</w:t>
            </w:r>
            <w:r w:rsidR="007D0B1C">
              <w:rPr>
                <w:rFonts w:ascii="Arial" w:hAnsi="Arial" w:cs="Arial"/>
                <w:b/>
                <w:bCs/>
                <w:color w:val="FFFFFF" w:themeColor="background1"/>
                <w:sz w:val="28"/>
                <w:szCs w:val="28"/>
              </w:rPr>
              <w:t>%</w:t>
            </w:r>
          </w:p>
        </w:tc>
        <w:tc>
          <w:tcPr>
            <w:tcW w:w="1730" w:type="dxa"/>
            <w:shd w:val="clear" w:color="auto" w:fill="009999"/>
          </w:tcPr>
          <w:p w14:paraId="0E290CE6" w14:textId="77777777" w:rsidR="007D0B1C" w:rsidRPr="006B712A" w:rsidRDefault="007D0B1C">
            <w:pPr>
              <w:jc w:val="both"/>
              <w:rPr>
                <w:rFonts w:ascii="Arial" w:hAnsi="Arial" w:cs="Arial"/>
                <w:b/>
                <w:bCs/>
                <w:color w:val="FFFFFF" w:themeColor="background1"/>
                <w:sz w:val="24"/>
                <w:szCs w:val="24"/>
              </w:rPr>
            </w:pPr>
            <w:r>
              <w:rPr>
                <w:rFonts w:ascii="Arial" w:hAnsi="Arial" w:cs="Arial"/>
                <w:b/>
                <w:bCs/>
                <w:color w:val="FFFFFF" w:themeColor="background1"/>
                <w:sz w:val="24"/>
                <w:szCs w:val="24"/>
              </w:rPr>
              <w:t>Unknown</w:t>
            </w:r>
          </w:p>
          <w:p w14:paraId="57E095A3" w14:textId="43C35518" w:rsidR="007D0B1C" w:rsidRPr="006B712A" w:rsidRDefault="00FB5454">
            <w:pPr>
              <w:jc w:val="both"/>
              <w:rPr>
                <w:rFonts w:ascii="Arial" w:hAnsi="Arial" w:cs="Arial"/>
                <w:b/>
                <w:bCs/>
                <w:color w:val="FFFFFF" w:themeColor="background1"/>
                <w:sz w:val="28"/>
                <w:szCs w:val="28"/>
              </w:rPr>
            </w:pPr>
            <w:r>
              <w:rPr>
                <w:rFonts w:ascii="Arial" w:hAnsi="Arial" w:cs="Arial"/>
                <w:b/>
                <w:bCs/>
                <w:color w:val="FFFFFF" w:themeColor="background1"/>
                <w:sz w:val="28"/>
                <w:szCs w:val="28"/>
              </w:rPr>
              <w:t>0-10</w:t>
            </w:r>
            <w:r w:rsidR="007D0B1C">
              <w:rPr>
                <w:rFonts w:ascii="Arial" w:hAnsi="Arial" w:cs="Arial"/>
                <w:b/>
                <w:bCs/>
                <w:color w:val="FFFFFF" w:themeColor="background1"/>
                <w:sz w:val="28"/>
                <w:szCs w:val="28"/>
              </w:rPr>
              <w:t>%</w:t>
            </w:r>
          </w:p>
        </w:tc>
      </w:tr>
    </w:tbl>
    <w:p w14:paraId="7885EA30" w14:textId="573EF7AB" w:rsidR="007D0B1C" w:rsidRPr="00EC5B7D" w:rsidRDefault="007D0B1C" w:rsidP="007D0B1C">
      <w:pPr>
        <w:spacing w:after="0"/>
        <w:jc w:val="both"/>
        <w:rPr>
          <w:rFonts w:ascii="Arial" w:hAnsi="Arial" w:cs="Arial"/>
          <w:sz w:val="22"/>
          <w:szCs w:val="22"/>
        </w:rPr>
      </w:pP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1721"/>
        <w:gridCol w:w="1722"/>
        <w:gridCol w:w="1718"/>
        <w:gridCol w:w="5215"/>
      </w:tblGrid>
      <w:tr w:rsidR="0039343E" w:rsidRPr="006B712A" w14:paraId="585D0CAF" w14:textId="63A2E8FB" w:rsidTr="0039343E">
        <w:tc>
          <w:tcPr>
            <w:tcW w:w="1729" w:type="dxa"/>
            <w:shd w:val="clear" w:color="auto" w:fill="009999"/>
          </w:tcPr>
          <w:p w14:paraId="44761FEF" w14:textId="17D111D0" w:rsidR="0039343E" w:rsidRDefault="0039343E">
            <w:pPr>
              <w:jc w:val="both"/>
              <w:rPr>
                <w:rFonts w:ascii="Arial" w:hAnsi="Arial" w:cs="Arial"/>
                <w:b/>
                <w:bCs/>
                <w:color w:val="FFFFFF" w:themeColor="background1"/>
                <w:sz w:val="24"/>
                <w:szCs w:val="24"/>
              </w:rPr>
            </w:pPr>
            <w:r>
              <w:rPr>
                <w:rFonts w:ascii="Arial" w:hAnsi="Arial" w:cs="Arial"/>
                <w:b/>
                <w:bCs/>
                <w:color w:val="FFFFFF" w:themeColor="background1"/>
                <w:sz w:val="24"/>
                <w:szCs w:val="24"/>
              </w:rPr>
              <w:t>Overall ASN</w:t>
            </w:r>
          </w:p>
          <w:p w14:paraId="39D42CE9" w14:textId="77777777" w:rsidR="0039343E" w:rsidRDefault="0039343E">
            <w:pPr>
              <w:jc w:val="both"/>
              <w:rPr>
                <w:rFonts w:ascii="Arial" w:hAnsi="Arial" w:cs="Arial"/>
                <w:b/>
                <w:bCs/>
                <w:color w:val="FFFFFF" w:themeColor="background1"/>
                <w:sz w:val="24"/>
                <w:szCs w:val="24"/>
              </w:rPr>
            </w:pPr>
          </w:p>
          <w:p w14:paraId="6FB028BB" w14:textId="77777777" w:rsidR="0039343E" w:rsidRPr="006B712A" w:rsidRDefault="0039343E">
            <w:pPr>
              <w:jc w:val="both"/>
              <w:rPr>
                <w:rFonts w:ascii="Arial" w:hAnsi="Arial" w:cs="Arial"/>
                <w:b/>
                <w:bCs/>
                <w:color w:val="FFFFFF" w:themeColor="background1"/>
                <w:sz w:val="24"/>
                <w:szCs w:val="24"/>
              </w:rPr>
            </w:pPr>
          </w:p>
          <w:p w14:paraId="02B3EE44" w14:textId="266DB47B" w:rsidR="0039343E" w:rsidRPr="006B712A" w:rsidRDefault="005C0F17">
            <w:pPr>
              <w:rPr>
                <w:rFonts w:ascii="Arial" w:hAnsi="Arial" w:cs="Arial"/>
                <w:b/>
                <w:bCs/>
                <w:color w:val="FFFFFF" w:themeColor="background1"/>
                <w:sz w:val="28"/>
                <w:szCs w:val="28"/>
              </w:rPr>
            </w:pPr>
            <w:r>
              <w:rPr>
                <w:rFonts w:ascii="Arial" w:hAnsi="Arial" w:cs="Arial"/>
                <w:b/>
                <w:bCs/>
                <w:color w:val="FFFFFF" w:themeColor="background1"/>
                <w:sz w:val="28"/>
                <w:szCs w:val="28"/>
              </w:rPr>
              <w:t>10</w:t>
            </w:r>
            <w:r w:rsidR="000C5DCE">
              <w:rPr>
                <w:rFonts w:ascii="Arial" w:hAnsi="Arial" w:cs="Arial"/>
                <w:b/>
                <w:bCs/>
                <w:color w:val="FFFFFF" w:themeColor="background1"/>
                <w:sz w:val="28"/>
                <w:szCs w:val="28"/>
              </w:rPr>
              <w:t>0</w:t>
            </w:r>
            <w:r w:rsidR="0039343E" w:rsidRPr="006B712A">
              <w:rPr>
                <w:rFonts w:ascii="Arial" w:hAnsi="Arial" w:cs="Arial"/>
                <w:b/>
                <w:bCs/>
                <w:color w:val="FFFFFF" w:themeColor="background1"/>
                <w:sz w:val="28"/>
                <w:szCs w:val="28"/>
              </w:rPr>
              <w:t>%</w:t>
            </w:r>
          </w:p>
        </w:tc>
        <w:tc>
          <w:tcPr>
            <w:tcW w:w="1730" w:type="dxa"/>
            <w:shd w:val="clear" w:color="auto" w:fill="009999"/>
          </w:tcPr>
          <w:p w14:paraId="6ADE488B" w14:textId="65412E26" w:rsidR="0039343E" w:rsidRPr="006B712A" w:rsidRDefault="0039343E">
            <w:pPr>
              <w:jc w:val="both"/>
              <w:rPr>
                <w:rFonts w:ascii="Arial" w:hAnsi="Arial" w:cs="Arial"/>
                <w:b/>
                <w:bCs/>
                <w:color w:val="FFFFFF" w:themeColor="background1"/>
                <w:sz w:val="24"/>
                <w:szCs w:val="24"/>
              </w:rPr>
            </w:pPr>
            <w:r>
              <w:rPr>
                <w:rFonts w:ascii="Arial" w:hAnsi="Arial" w:cs="Arial"/>
                <w:b/>
                <w:bCs/>
                <w:color w:val="FFFFFF" w:themeColor="background1"/>
                <w:sz w:val="24"/>
                <w:szCs w:val="24"/>
              </w:rPr>
              <w:t>Free School Meal</w:t>
            </w:r>
          </w:p>
          <w:p w14:paraId="225678D9" w14:textId="77777777" w:rsidR="0039343E" w:rsidRDefault="0039343E">
            <w:pPr>
              <w:jc w:val="both"/>
              <w:rPr>
                <w:rFonts w:ascii="Arial" w:hAnsi="Arial" w:cs="Arial"/>
                <w:b/>
                <w:bCs/>
                <w:color w:val="FFFFFF" w:themeColor="background1"/>
                <w:sz w:val="28"/>
                <w:szCs w:val="28"/>
              </w:rPr>
            </w:pPr>
          </w:p>
          <w:p w14:paraId="6C91EFBC" w14:textId="60FEBC1A" w:rsidR="0039343E" w:rsidRPr="006B712A" w:rsidRDefault="000C5DCE">
            <w:pPr>
              <w:jc w:val="both"/>
              <w:rPr>
                <w:rFonts w:ascii="Arial" w:hAnsi="Arial" w:cs="Arial"/>
                <w:b/>
                <w:bCs/>
                <w:color w:val="FFFFFF" w:themeColor="background1"/>
                <w:sz w:val="28"/>
                <w:szCs w:val="28"/>
              </w:rPr>
            </w:pPr>
            <w:r>
              <w:rPr>
                <w:rFonts w:ascii="Arial" w:hAnsi="Arial" w:cs="Arial"/>
                <w:b/>
                <w:bCs/>
                <w:color w:val="FFFFFF" w:themeColor="background1"/>
                <w:sz w:val="28"/>
                <w:szCs w:val="28"/>
              </w:rPr>
              <w:t>100</w:t>
            </w:r>
            <w:r w:rsidR="0039343E">
              <w:rPr>
                <w:rFonts w:ascii="Arial" w:hAnsi="Arial" w:cs="Arial"/>
                <w:b/>
                <w:bCs/>
                <w:color w:val="FFFFFF" w:themeColor="background1"/>
                <w:sz w:val="28"/>
                <w:szCs w:val="28"/>
              </w:rPr>
              <w:t>%</w:t>
            </w:r>
          </w:p>
        </w:tc>
        <w:tc>
          <w:tcPr>
            <w:tcW w:w="1729" w:type="dxa"/>
            <w:shd w:val="clear" w:color="auto" w:fill="009999"/>
          </w:tcPr>
          <w:p w14:paraId="4FF983AB" w14:textId="7652107C" w:rsidR="0039343E" w:rsidRPr="006B712A" w:rsidRDefault="0039343E">
            <w:pPr>
              <w:jc w:val="both"/>
              <w:rPr>
                <w:rFonts w:ascii="Arial" w:hAnsi="Arial" w:cs="Arial"/>
                <w:b/>
                <w:bCs/>
                <w:color w:val="FFFFFF" w:themeColor="background1"/>
                <w:sz w:val="24"/>
                <w:szCs w:val="24"/>
              </w:rPr>
            </w:pPr>
            <w:r>
              <w:rPr>
                <w:rFonts w:ascii="Arial" w:hAnsi="Arial" w:cs="Arial"/>
                <w:b/>
                <w:bCs/>
                <w:color w:val="FFFFFF" w:themeColor="background1"/>
                <w:sz w:val="24"/>
                <w:szCs w:val="24"/>
              </w:rPr>
              <w:t>EAL</w:t>
            </w:r>
          </w:p>
          <w:p w14:paraId="323D214C" w14:textId="1D51900D" w:rsidR="0039343E" w:rsidRPr="006B712A" w:rsidRDefault="00FB5454">
            <w:pPr>
              <w:jc w:val="both"/>
              <w:rPr>
                <w:rFonts w:ascii="Arial" w:hAnsi="Arial" w:cs="Arial"/>
                <w:b/>
                <w:bCs/>
                <w:color w:val="FFFFFF" w:themeColor="background1"/>
                <w:sz w:val="28"/>
                <w:szCs w:val="28"/>
              </w:rPr>
            </w:pPr>
            <w:r>
              <w:rPr>
                <w:rFonts w:ascii="Arial" w:hAnsi="Arial" w:cs="Arial"/>
                <w:b/>
                <w:bCs/>
                <w:color w:val="FFFFFF" w:themeColor="background1"/>
                <w:sz w:val="28"/>
                <w:szCs w:val="28"/>
              </w:rPr>
              <w:t>0</w:t>
            </w:r>
            <w:r w:rsidR="0039343E">
              <w:rPr>
                <w:rFonts w:ascii="Arial" w:hAnsi="Arial" w:cs="Arial"/>
                <w:b/>
                <w:bCs/>
                <w:color w:val="FFFFFF" w:themeColor="background1"/>
                <w:sz w:val="28"/>
                <w:szCs w:val="28"/>
              </w:rPr>
              <w:t>%</w:t>
            </w:r>
          </w:p>
        </w:tc>
        <w:tc>
          <w:tcPr>
            <w:tcW w:w="5257" w:type="dxa"/>
            <w:shd w:val="clear" w:color="auto" w:fill="009999"/>
          </w:tcPr>
          <w:p w14:paraId="2E87439F" w14:textId="77777777" w:rsidR="0039343E" w:rsidRDefault="0039343E" w:rsidP="0039343E">
            <w:pPr>
              <w:jc w:val="both"/>
              <w:rPr>
                <w:rFonts w:ascii="Arial" w:hAnsi="Arial" w:cs="Arial"/>
                <w:b/>
                <w:bCs/>
                <w:color w:val="FFFFFF" w:themeColor="background1"/>
                <w:sz w:val="22"/>
                <w:szCs w:val="22"/>
              </w:rPr>
            </w:pPr>
            <w:r>
              <w:rPr>
                <w:rFonts w:ascii="Arial" w:hAnsi="Arial" w:cs="Arial"/>
                <w:b/>
                <w:bCs/>
                <w:color w:val="FFFFFF" w:themeColor="background1"/>
                <w:sz w:val="22"/>
                <w:szCs w:val="22"/>
              </w:rPr>
              <w:t>Glossary:</w:t>
            </w:r>
          </w:p>
          <w:p w14:paraId="3FDB93D4" w14:textId="6E181FC2" w:rsidR="0039343E" w:rsidRPr="0039343E" w:rsidRDefault="0039343E" w:rsidP="0039343E">
            <w:pPr>
              <w:jc w:val="both"/>
              <w:rPr>
                <w:rFonts w:ascii="Arial" w:hAnsi="Arial" w:cs="Arial"/>
                <w:b/>
                <w:bCs/>
                <w:color w:val="FFFFFF" w:themeColor="background1"/>
                <w:sz w:val="22"/>
                <w:szCs w:val="22"/>
              </w:rPr>
            </w:pPr>
            <w:r w:rsidRPr="0039343E">
              <w:rPr>
                <w:rFonts w:ascii="Arial" w:hAnsi="Arial" w:cs="Arial"/>
                <w:b/>
                <w:bCs/>
                <w:color w:val="FFFFFF" w:themeColor="background1"/>
                <w:sz w:val="22"/>
                <w:szCs w:val="22"/>
              </w:rPr>
              <w:t>FTE – Full Time Equivalent</w:t>
            </w:r>
            <w:r w:rsidRPr="0039343E">
              <w:rPr>
                <w:rFonts w:ascii="Arial" w:hAnsi="Arial" w:cs="Arial"/>
                <w:b/>
                <w:bCs/>
                <w:color w:val="FFFFFF" w:themeColor="background1"/>
                <w:sz w:val="22"/>
                <w:szCs w:val="22"/>
              </w:rPr>
              <w:tab/>
            </w:r>
          </w:p>
          <w:p w14:paraId="2D738A02" w14:textId="41C7D4B4" w:rsidR="0039343E" w:rsidRPr="0039343E" w:rsidRDefault="0039343E" w:rsidP="0039343E">
            <w:pPr>
              <w:jc w:val="both"/>
              <w:rPr>
                <w:rFonts w:ascii="Arial" w:hAnsi="Arial" w:cs="Arial"/>
                <w:b/>
                <w:bCs/>
                <w:color w:val="FFFFFF" w:themeColor="background1"/>
                <w:sz w:val="22"/>
                <w:szCs w:val="22"/>
              </w:rPr>
            </w:pPr>
            <w:r w:rsidRPr="0039343E">
              <w:rPr>
                <w:rFonts w:ascii="Arial" w:hAnsi="Arial" w:cs="Arial"/>
                <w:b/>
                <w:bCs/>
                <w:color w:val="FFFFFF" w:themeColor="background1"/>
                <w:sz w:val="22"/>
                <w:szCs w:val="22"/>
              </w:rPr>
              <w:t>SIMD – Scottish Index of Multiple Deprivation 1=</w:t>
            </w:r>
            <w:r w:rsidR="00541C04">
              <w:rPr>
                <w:rFonts w:ascii="Arial" w:hAnsi="Arial" w:cs="Arial"/>
                <w:b/>
                <w:bCs/>
                <w:color w:val="FFFFFF" w:themeColor="background1"/>
                <w:sz w:val="22"/>
                <w:szCs w:val="22"/>
              </w:rPr>
              <w:t xml:space="preserve"> % of </w:t>
            </w:r>
            <w:r w:rsidRPr="0039343E">
              <w:rPr>
                <w:rFonts w:ascii="Arial" w:hAnsi="Arial" w:cs="Arial"/>
                <w:b/>
                <w:bCs/>
                <w:color w:val="FFFFFF" w:themeColor="background1"/>
                <w:sz w:val="22"/>
                <w:szCs w:val="22"/>
              </w:rPr>
              <w:t>pupils living in most deprived areas 5=least deprived areas</w:t>
            </w:r>
          </w:p>
          <w:p w14:paraId="0811B9B9" w14:textId="77777777" w:rsidR="0039343E" w:rsidRPr="0039343E" w:rsidRDefault="0039343E" w:rsidP="0039343E">
            <w:pPr>
              <w:jc w:val="both"/>
              <w:rPr>
                <w:rFonts w:ascii="Arial" w:hAnsi="Arial" w:cs="Arial"/>
                <w:b/>
                <w:bCs/>
                <w:color w:val="FFFFFF" w:themeColor="background1"/>
                <w:sz w:val="22"/>
                <w:szCs w:val="22"/>
              </w:rPr>
            </w:pPr>
            <w:r w:rsidRPr="0039343E">
              <w:rPr>
                <w:rFonts w:ascii="Arial" w:hAnsi="Arial" w:cs="Arial"/>
                <w:b/>
                <w:bCs/>
                <w:color w:val="FFFFFF" w:themeColor="background1"/>
                <w:sz w:val="22"/>
                <w:szCs w:val="22"/>
              </w:rPr>
              <w:t>ASN – Additional Support Needs</w:t>
            </w:r>
            <w:r w:rsidRPr="0039343E">
              <w:rPr>
                <w:rFonts w:ascii="Arial" w:hAnsi="Arial" w:cs="Arial"/>
                <w:b/>
                <w:bCs/>
                <w:color w:val="FFFFFF" w:themeColor="background1"/>
                <w:sz w:val="22"/>
                <w:szCs w:val="22"/>
              </w:rPr>
              <w:tab/>
            </w:r>
          </w:p>
          <w:p w14:paraId="7BD0D02E" w14:textId="163A0534" w:rsidR="0039343E" w:rsidRDefault="0039343E" w:rsidP="0039343E">
            <w:pPr>
              <w:jc w:val="both"/>
              <w:rPr>
                <w:rFonts w:ascii="Arial" w:hAnsi="Arial" w:cs="Arial"/>
                <w:b/>
                <w:bCs/>
                <w:color w:val="FFFFFF" w:themeColor="background1"/>
                <w:sz w:val="24"/>
                <w:szCs w:val="24"/>
              </w:rPr>
            </w:pPr>
            <w:r w:rsidRPr="0039343E">
              <w:rPr>
                <w:rFonts w:ascii="Arial" w:hAnsi="Arial" w:cs="Arial"/>
                <w:b/>
                <w:bCs/>
                <w:color w:val="FFFFFF" w:themeColor="background1"/>
                <w:sz w:val="22"/>
                <w:szCs w:val="22"/>
              </w:rPr>
              <w:t>EAL – percentage of learners for whom English is an Additional Language</w:t>
            </w:r>
          </w:p>
        </w:tc>
      </w:tr>
    </w:tbl>
    <w:p w14:paraId="130A7D6F" w14:textId="77777777" w:rsidR="0039343E" w:rsidRDefault="0039343E" w:rsidP="007D0B1C">
      <w:pPr>
        <w:spacing w:after="0" w:line="240" w:lineRule="auto"/>
        <w:jc w:val="both"/>
        <w:rPr>
          <w:rFonts w:ascii="Arial" w:hAnsi="Arial" w:cs="Arial"/>
          <w:b/>
          <w:bCs/>
          <w:sz w:val="28"/>
          <w:szCs w:val="28"/>
        </w:rPr>
      </w:pPr>
    </w:p>
    <w:p w14:paraId="1CF75045" w14:textId="12E5DB6D" w:rsidR="00471D35" w:rsidRDefault="007D0B1C" w:rsidP="002B18F7">
      <w:pPr>
        <w:rPr>
          <w:rFonts w:ascii="Arial" w:hAnsi="Arial" w:cs="Arial"/>
          <w:b/>
          <w:bCs/>
          <w:sz w:val="28"/>
          <w:szCs w:val="28"/>
        </w:rPr>
      </w:pPr>
      <w:r w:rsidRPr="0039343E">
        <w:rPr>
          <w:rFonts w:ascii="Arial" w:hAnsi="Arial" w:cs="Arial"/>
          <w:b/>
          <w:bCs/>
          <w:sz w:val="28"/>
          <w:szCs w:val="28"/>
        </w:rPr>
        <w:t xml:space="preserve">Attainment </w:t>
      </w:r>
    </w:p>
    <w:p w14:paraId="614D266D" w14:textId="77777777" w:rsidR="00F456AE" w:rsidRPr="00AD339E" w:rsidRDefault="00F456AE" w:rsidP="00F456AE">
      <w:pPr>
        <w:spacing w:after="0" w:line="240" w:lineRule="auto"/>
        <w:jc w:val="both"/>
        <w:rPr>
          <w:rFonts w:ascii="Arial" w:hAnsi="Arial" w:cs="Arial"/>
          <w:sz w:val="22"/>
          <w:szCs w:val="22"/>
        </w:rPr>
      </w:pPr>
      <w:r>
        <w:rPr>
          <w:rFonts w:ascii="Arial" w:hAnsi="Arial" w:cs="Arial"/>
          <w:b/>
          <w:bCs/>
          <w:sz w:val="22"/>
          <w:szCs w:val="22"/>
        </w:rPr>
        <w:t xml:space="preserve">P1-S3 – Broad General Education  </w:t>
      </w:r>
    </w:p>
    <w:p w14:paraId="2C2C75DA" w14:textId="77777777" w:rsidR="00F456AE" w:rsidRDefault="00F456AE" w:rsidP="002B18F7">
      <w:pPr>
        <w:rPr>
          <w:rFonts w:ascii="Arial" w:hAnsi="Arial" w:cs="Arial"/>
          <w:b/>
          <w:bCs/>
          <w:sz w:val="22"/>
          <w:szCs w:val="22"/>
        </w:rPr>
      </w:pPr>
    </w:p>
    <w:p w14:paraId="5B857CC6" w14:textId="1CEE6689" w:rsidR="00240EE2" w:rsidRDefault="000B4B58" w:rsidP="00471D35">
      <w:pPr>
        <w:rPr>
          <w:rFonts w:ascii="Arial" w:hAnsi="Arial" w:cs="Arial"/>
          <w:sz w:val="22"/>
          <w:szCs w:val="22"/>
        </w:rPr>
      </w:pPr>
      <w:r w:rsidRPr="009031ED">
        <w:rPr>
          <w:rFonts w:ascii="Arial" w:hAnsi="Arial" w:cs="Arial"/>
          <w:sz w:val="22"/>
          <w:szCs w:val="22"/>
        </w:rPr>
        <w:t>In a Special School</w:t>
      </w:r>
      <w:r w:rsidR="00945DA9" w:rsidRPr="009031ED">
        <w:rPr>
          <w:rFonts w:ascii="Arial" w:hAnsi="Arial" w:cs="Arial"/>
          <w:sz w:val="22"/>
          <w:szCs w:val="22"/>
        </w:rPr>
        <w:t xml:space="preserve"> most</w:t>
      </w:r>
      <w:r w:rsidRPr="009031ED">
        <w:rPr>
          <w:rFonts w:ascii="Arial" w:hAnsi="Arial" w:cs="Arial"/>
          <w:sz w:val="22"/>
          <w:szCs w:val="22"/>
        </w:rPr>
        <w:t xml:space="preserve"> </w:t>
      </w:r>
      <w:r w:rsidR="00960414" w:rsidRPr="009031ED">
        <w:rPr>
          <w:rFonts w:ascii="Arial" w:hAnsi="Arial" w:cs="Arial"/>
          <w:sz w:val="22"/>
          <w:szCs w:val="22"/>
        </w:rPr>
        <w:t>children</w:t>
      </w:r>
      <w:r w:rsidR="00A4313A" w:rsidRPr="009031ED">
        <w:rPr>
          <w:rFonts w:ascii="Arial" w:hAnsi="Arial" w:cs="Arial"/>
          <w:sz w:val="22"/>
          <w:szCs w:val="22"/>
        </w:rPr>
        <w:t xml:space="preserve"> </w:t>
      </w:r>
      <w:r w:rsidR="00945DA9" w:rsidRPr="009031ED">
        <w:rPr>
          <w:rFonts w:ascii="Arial" w:hAnsi="Arial" w:cs="Arial"/>
          <w:sz w:val="22"/>
          <w:szCs w:val="22"/>
        </w:rPr>
        <w:t>in B</w:t>
      </w:r>
      <w:r w:rsidR="000059BC" w:rsidRPr="009031ED">
        <w:rPr>
          <w:rFonts w:ascii="Arial" w:hAnsi="Arial" w:cs="Arial"/>
          <w:sz w:val="22"/>
          <w:szCs w:val="22"/>
        </w:rPr>
        <w:t xml:space="preserve">road </w:t>
      </w:r>
      <w:r w:rsidR="00945DA9" w:rsidRPr="009031ED">
        <w:rPr>
          <w:rFonts w:ascii="Arial" w:hAnsi="Arial" w:cs="Arial"/>
          <w:sz w:val="22"/>
          <w:szCs w:val="22"/>
        </w:rPr>
        <w:t>G</w:t>
      </w:r>
      <w:r w:rsidR="000059BC" w:rsidRPr="009031ED">
        <w:rPr>
          <w:rFonts w:ascii="Arial" w:hAnsi="Arial" w:cs="Arial"/>
          <w:sz w:val="22"/>
          <w:szCs w:val="22"/>
        </w:rPr>
        <w:t xml:space="preserve">eneral </w:t>
      </w:r>
      <w:r w:rsidR="00945DA9" w:rsidRPr="009031ED">
        <w:rPr>
          <w:rFonts w:ascii="Arial" w:hAnsi="Arial" w:cs="Arial"/>
          <w:sz w:val="22"/>
          <w:szCs w:val="22"/>
        </w:rPr>
        <w:t>E</w:t>
      </w:r>
      <w:r w:rsidR="000059BC" w:rsidRPr="009031ED">
        <w:rPr>
          <w:rFonts w:ascii="Arial" w:hAnsi="Arial" w:cs="Arial"/>
          <w:sz w:val="22"/>
          <w:szCs w:val="22"/>
        </w:rPr>
        <w:t>ducation</w:t>
      </w:r>
      <w:r w:rsidR="00945DA9" w:rsidRPr="009031ED">
        <w:rPr>
          <w:rFonts w:ascii="Arial" w:hAnsi="Arial" w:cs="Arial"/>
          <w:sz w:val="22"/>
          <w:szCs w:val="22"/>
        </w:rPr>
        <w:t xml:space="preserve"> will be working </w:t>
      </w:r>
      <w:r w:rsidR="00A04E95" w:rsidRPr="009031ED">
        <w:rPr>
          <w:rFonts w:ascii="Arial" w:hAnsi="Arial" w:cs="Arial"/>
          <w:sz w:val="22"/>
          <w:szCs w:val="22"/>
        </w:rPr>
        <w:t xml:space="preserve">between </w:t>
      </w:r>
      <w:r w:rsidR="00770F37" w:rsidRPr="009031ED">
        <w:rPr>
          <w:rFonts w:ascii="Arial" w:hAnsi="Arial" w:cs="Arial"/>
          <w:sz w:val="22"/>
          <w:szCs w:val="22"/>
        </w:rPr>
        <w:t>pre-early</w:t>
      </w:r>
      <w:r w:rsidR="00A04E95" w:rsidRPr="009031ED">
        <w:rPr>
          <w:rFonts w:ascii="Arial" w:hAnsi="Arial" w:cs="Arial"/>
          <w:sz w:val="22"/>
          <w:szCs w:val="22"/>
        </w:rPr>
        <w:t xml:space="preserve"> milestones and early level</w:t>
      </w:r>
      <w:r w:rsidR="00F022E0" w:rsidRPr="009031ED">
        <w:rPr>
          <w:rFonts w:ascii="Arial" w:hAnsi="Arial" w:cs="Arial"/>
          <w:sz w:val="22"/>
          <w:szCs w:val="22"/>
        </w:rPr>
        <w:t>. A few may be working</w:t>
      </w:r>
      <w:r w:rsidR="00A04E95" w:rsidRPr="009031ED">
        <w:rPr>
          <w:rFonts w:ascii="Arial" w:hAnsi="Arial" w:cs="Arial"/>
          <w:sz w:val="22"/>
          <w:szCs w:val="22"/>
        </w:rPr>
        <w:t xml:space="preserve"> </w:t>
      </w:r>
      <w:r w:rsidR="00720D72" w:rsidRPr="009031ED">
        <w:rPr>
          <w:rFonts w:ascii="Arial" w:hAnsi="Arial" w:cs="Arial"/>
          <w:sz w:val="22"/>
          <w:szCs w:val="22"/>
        </w:rPr>
        <w:t>within first</w:t>
      </w:r>
      <w:r w:rsidR="009031ED">
        <w:rPr>
          <w:rFonts w:ascii="Arial" w:hAnsi="Arial" w:cs="Arial"/>
          <w:sz w:val="22"/>
          <w:szCs w:val="22"/>
        </w:rPr>
        <w:t xml:space="preserve"> in some areas</w:t>
      </w:r>
      <w:r w:rsidR="00720D72" w:rsidRPr="009031ED">
        <w:rPr>
          <w:rFonts w:ascii="Arial" w:hAnsi="Arial" w:cs="Arial"/>
          <w:sz w:val="22"/>
          <w:szCs w:val="22"/>
        </w:rPr>
        <w:t>.</w:t>
      </w:r>
      <w:r w:rsidR="00F456AE">
        <w:rPr>
          <w:rFonts w:ascii="Arial" w:hAnsi="Arial" w:cs="Arial"/>
          <w:sz w:val="22"/>
          <w:szCs w:val="22"/>
        </w:rPr>
        <w:t xml:space="preserve"> </w:t>
      </w:r>
      <w:r w:rsidR="00FE6C19">
        <w:rPr>
          <w:rFonts w:ascii="Arial" w:hAnsi="Arial" w:cs="Arial"/>
          <w:sz w:val="22"/>
          <w:szCs w:val="22"/>
        </w:rPr>
        <w:t>Children are assessed and their progress is tracke</w:t>
      </w:r>
      <w:r w:rsidR="00296116">
        <w:rPr>
          <w:rFonts w:ascii="Arial" w:hAnsi="Arial" w:cs="Arial"/>
          <w:sz w:val="22"/>
          <w:szCs w:val="22"/>
        </w:rPr>
        <w:t>d</w:t>
      </w:r>
      <w:r w:rsidR="00065A77">
        <w:rPr>
          <w:rFonts w:ascii="Arial" w:hAnsi="Arial" w:cs="Arial"/>
          <w:sz w:val="22"/>
          <w:szCs w:val="22"/>
        </w:rPr>
        <w:t xml:space="preserve">. </w:t>
      </w:r>
      <w:r w:rsidR="00EC7670">
        <w:rPr>
          <w:rFonts w:ascii="Arial" w:hAnsi="Arial" w:cs="Arial"/>
          <w:sz w:val="22"/>
          <w:szCs w:val="22"/>
        </w:rPr>
        <w:t>Interventions are put in place where we feel a child is not making progress as expected in relation to their potential.</w:t>
      </w:r>
      <w:r w:rsidR="00C6187E">
        <w:rPr>
          <w:rFonts w:ascii="Arial" w:hAnsi="Arial" w:cs="Arial"/>
          <w:sz w:val="22"/>
          <w:szCs w:val="22"/>
        </w:rPr>
        <w:t xml:space="preserve"> </w:t>
      </w:r>
      <w:r w:rsidR="00BF7848">
        <w:rPr>
          <w:rFonts w:ascii="Arial" w:hAnsi="Arial" w:cs="Arial"/>
          <w:sz w:val="22"/>
          <w:szCs w:val="22"/>
        </w:rPr>
        <w:t xml:space="preserve">For some children their </w:t>
      </w:r>
      <w:r w:rsidR="00C62676">
        <w:rPr>
          <w:rFonts w:ascii="Arial" w:hAnsi="Arial" w:cs="Arial"/>
          <w:sz w:val="22"/>
          <w:szCs w:val="22"/>
        </w:rPr>
        <w:t>progress may be lateral</w:t>
      </w:r>
      <w:r w:rsidR="00CE379D">
        <w:rPr>
          <w:rFonts w:ascii="Arial" w:hAnsi="Arial" w:cs="Arial"/>
          <w:sz w:val="22"/>
          <w:szCs w:val="22"/>
        </w:rPr>
        <w:t xml:space="preserve"> due</w:t>
      </w:r>
      <w:r w:rsidR="00FB5454">
        <w:rPr>
          <w:rFonts w:ascii="Arial" w:hAnsi="Arial" w:cs="Arial"/>
          <w:sz w:val="22"/>
          <w:szCs w:val="22"/>
        </w:rPr>
        <w:t xml:space="preserve"> to their individual circumstances</w:t>
      </w:r>
      <w:r w:rsidR="00A933D1">
        <w:rPr>
          <w:rFonts w:ascii="Arial" w:hAnsi="Arial" w:cs="Arial"/>
          <w:sz w:val="22"/>
          <w:szCs w:val="22"/>
        </w:rPr>
        <w:t xml:space="preserve"> and p</w:t>
      </w:r>
      <w:r w:rsidR="00CF115D">
        <w:rPr>
          <w:rFonts w:ascii="Arial" w:hAnsi="Arial" w:cs="Arial"/>
          <w:sz w:val="22"/>
          <w:szCs w:val="22"/>
        </w:rPr>
        <w:t>upils may also participate in awards program</w:t>
      </w:r>
      <w:r w:rsidR="00DB4648">
        <w:rPr>
          <w:rFonts w:ascii="Arial" w:hAnsi="Arial" w:cs="Arial"/>
          <w:sz w:val="22"/>
          <w:szCs w:val="22"/>
        </w:rPr>
        <w:t>me</w:t>
      </w:r>
      <w:r w:rsidR="00CF115D">
        <w:rPr>
          <w:rFonts w:ascii="Arial" w:hAnsi="Arial" w:cs="Arial"/>
          <w:sz w:val="22"/>
          <w:szCs w:val="22"/>
        </w:rPr>
        <w:t>s</w:t>
      </w:r>
      <w:r w:rsidR="004D2C58">
        <w:rPr>
          <w:rFonts w:ascii="Arial" w:hAnsi="Arial" w:cs="Arial"/>
          <w:sz w:val="22"/>
          <w:szCs w:val="22"/>
        </w:rPr>
        <w:t>.</w:t>
      </w:r>
    </w:p>
    <w:p w14:paraId="171F8DD0" w14:textId="0CDED45C" w:rsidR="00471D35" w:rsidRPr="00240EE2" w:rsidRDefault="00471D35" w:rsidP="00471D35">
      <w:pPr>
        <w:rPr>
          <w:rFonts w:ascii="Arial" w:hAnsi="Arial" w:cs="Arial"/>
          <w:sz w:val="22"/>
          <w:szCs w:val="22"/>
        </w:rPr>
      </w:pPr>
      <w:r w:rsidRPr="00240EE2">
        <w:rPr>
          <w:rFonts w:ascii="Arial" w:hAnsi="Arial" w:cs="Arial"/>
          <w:sz w:val="22"/>
          <w:szCs w:val="22"/>
        </w:rPr>
        <w:t xml:space="preserve">Almost all children and young people will use a range of communication systems to communicate with </w:t>
      </w:r>
      <w:r w:rsidR="008233D8" w:rsidRPr="00240EE2">
        <w:rPr>
          <w:rFonts w:ascii="Arial" w:hAnsi="Arial" w:cs="Arial"/>
          <w:sz w:val="22"/>
          <w:szCs w:val="22"/>
        </w:rPr>
        <w:t>each other and adults</w:t>
      </w:r>
      <w:r w:rsidRPr="00240EE2">
        <w:rPr>
          <w:rFonts w:ascii="Arial" w:hAnsi="Arial" w:cs="Arial"/>
          <w:sz w:val="22"/>
          <w:szCs w:val="22"/>
        </w:rPr>
        <w:t xml:space="preserve">. </w:t>
      </w:r>
      <w:r w:rsidR="00EB1A5B" w:rsidRPr="00240EE2">
        <w:rPr>
          <w:rFonts w:ascii="Arial" w:hAnsi="Arial" w:cs="Arial"/>
          <w:sz w:val="22"/>
          <w:szCs w:val="22"/>
        </w:rPr>
        <w:t>These include but not ex</w:t>
      </w:r>
      <w:r w:rsidR="00EF4B6E" w:rsidRPr="00240EE2">
        <w:rPr>
          <w:rFonts w:ascii="Arial" w:hAnsi="Arial" w:cs="Arial"/>
          <w:sz w:val="22"/>
          <w:szCs w:val="22"/>
        </w:rPr>
        <w:t>clusively</w:t>
      </w:r>
      <w:r w:rsidR="008233D8" w:rsidRPr="00240EE2">
        <w:rPr>
          <w:rFonts w:ascii="Arial" w:hAnsi="Arial" w:cs="Arial"/>
          <w:sz w:val="22"/>
          <w:szCs w:val="22"/>
        </w:rPr>
        <w:t xml:space="preserve"> </w:t>
      </w:r>
      <w:r w:rsidRPr="00240EE2">
        <w:rPr>
          <w:rFonts w:ascii="Arial" w:hAnsi="Arial" w:cs="Arial"/>
          <w:sz w:val="22"/>
          <w:szCs w:val="22"/>
        </w:rPr>
        <w:t>signing, symbols and assistive technologies</w:t>
      </w:r>
      <w:r w:rsidR="00EF4B6E" w:rsidRPr="00240EE2">
        <w:rPr>
          <w:rFonts w:ascii="Arial" w:hAnsi="Arial" w:cs="Arial"/>
          <w:sz w:val="22"/>
          <w:szCs w:val="22"/>
        </w:rPr>
        <w:t>.</w:t>
      </w:r>
      <w:r w:rsidR="008233D8" w:rsidRPr="00240EE2">
        <w:rPr>
          <w:rFonts w:ascii="Arial" w:hAnsi="Arial" w:cs="Arial"/>
          <w:sz w:val="22"/>
          <w:szCs w:val="22"/>
        </w:rPr>
        <w:t xml:space="preserve"> </w:t>
      </w:r>
    </w:p>
    <w:p w14:paraId="1A4651B0" w14:textId="77777777" w:rsidR="00305CA8" w:rsidRPr="00240EE2" w:rsidRDefault="00305CA8" w:rsidP="002B18F7">
      <w:pPr>
        <w:rPr>
          <w:rFonts w:ascii="Arial" w:hAnsi="Arial" w:cs="Arial"/>
          <w:sz w:val="22"/>
          <w:szCs w:val="22"/>
        </w:rPr>
      </w:pPr>
    </w:p>
    <w:p w14:paraId="437E8200" w14:textId="5ECC5A0E" w:rsidR="00305CA8" w:rsidRPr="00305CA8" w:rsidRDefault="00305CA8" w:rsidP="002B18F7">
      <w:pPr>
        <w:rPr>
          <w:rFonts w:ascii="Arial" w:hAnsi="Arial" w:cs="Arial"/>
          <w:b/>
          <w:bCs/>
          <w:sz w:val="22"/>
          <w:szCs w:val="22"/>
        </w:rPr>
      </w:pPr>
      <w:r w:rsidRPr="00305CA8">
        <w:rPr>
          <w:rFonts w:ascii="Arial" w:hAnsi="Arial" w:cs="Arial"/>
          <w:b/>
          <w:bCs/>
          <w:sz w:val="22"/>
          <w:szCs w:val="22"/>
        </w:rPr>
        <w:t>S4-S6- Senior Phase</w:t>
      </w:r>
    </w:p>
    <w:p w14:paraId="680006E4" w14:textId="1CD0BC25" w:rsidR="00594EE8" w:rsidRPr="00BF7848" w:rsidRDefault="00AF0A3C" w:rsidP="007D0B1C">
      <w:pPr>
        <w:spacing w:after="0"/>
        <w:jc w:val="both"/>
        <w:rPr>
          <w:rFonts w:ascii="Arial" w:hAnsi="Arial" w:cs="Arial"/>
          <w:sz w:val="22"/>
          <w:szCs w:val="22"/>
        </w:rPr>
      </w:pPr>
      <w:r w:rsidRPr="00BF7848">
        <w:rPr>
          <w:rFonts w:ascii="Arial" w:hAnsi="Arial" w:cs="Arial"/>
          <w:sz w:val="22"/>
          <w:szCs w:val="22"/>
        </w:rPr>
        <w:t xml:space="preserve">Most </w:t>
      </w:r>
      <w:r w:rsidR="00572B2C" w:rsidRPr="00BF7848">
        <w:rPr>
          <w:rFonts w:ascii="Arial" w:hAnsi="Arial" w:cs="Arial"/>
          <w:sz w:val="22"/>
          <w:szCs w:val="22"/>
        </w:rPr>
        <w:t xml:space="preserve">children and young </w:t>
      </w:r>
      <w:r w:rsidR="009D6237" w:rsidRPr="00BF7848">
        <w:rPr>
          <w:rFonts w:ascii="Arial" w:hAnsi="Arial" w:cs="Arial"/>
          <w:sz w:val="22"/>
          <w:szCs w:val="22"/>
        </w:rPr>
        <w:t>people are</w:t>
      </w:r>
      <w:r w:rsidRPr="00BF7848">
        <w:rPr>
          <w:rFonts w:ascii="Arial" w:hAnsi="Arial" w:cs="Arial"/>
          <w:sz w:val="22"/>
          <w:szCs w:val="22"/>
        </w:rPr>
        <w:t xml:space="preserve"> working towards </w:t>
      </w:r>
      <w:r w:rsidR="00BF7848">
        <w:rPr>
          <w:rFonts w:ascii="Arial" w:hAnsi="Arial" w:cs="Arial"/>
          <w:sz w:val="22"/>
          <w:szCs w:val="22"/>
        </w:rPr>
        <w:t xml:space="preserve">accreditation at </w:t>
      </w:r>
      <w:r w:rsidR="003773E0">
        <w:rPr>
          <w:rFonts w:ascii="Arial" w:hAnsi="Arial" w:cs="Arial"/>
          <w:sz w:val="22"/>
          <w:szCs w:val="22"/>
        </w:rPr>
        <w:t>l</w:t>
      </w:r>
      <w:r w:rsidR="00BF7848">
        <w:rPr>
          <w:rFonts w:ascii="Arial" w:hAnsi="Arial" w:cs="Arial"/>
          <w:sz w:val="22"/>
          <w:szCs w:val="22"/>
        </w:rPr>
        <w:t xml:space="preserve">evel </w:t>
      </w:r>
      <w:r w:rsidRPr="00BF7848">
        <w:rPr>
          <w:rFonts w:ascii="Arial" w:hAnsi="Arial" w:cs="Arial"/>
          <w:sz w:val="22"/>
          <w:szCs w:val="22"/>
        </w:rPr>
        <w:t>1 and 2</w:t>
      </w:r>
      <w:r w:rsidR="00812223" w:rsidRPr="00BF7848">
        <w:rPr>
          <w:rFonts w:ascii="Arial" w:hAnsi="Arial" w:cs="Arial"/>
          <w:sz w:val="22"/>
          <w:szCs w:val="22"/>
        </w:rPr>
        <w:t xml:space="preserve"> in a range of curricular</w:t>
      </w:r>
      <w:r w:rsidR="009D6237">
        <w:rPr>
          <w:rFonts w:ascii="Arial" w:hAnsi="Arial" w:cs="Arial"/>
          <w:sz w:val="22"/>
          <w:szCs w:val="22"/>
        </w:rPr>
        <w:t xml:space="preserve"> </w:t>
      </w:r>
      <w:r w:rsidR="00812223" w:rsidRPr="00BF7848">
        <w:rPr>
          <w:rFonts w:ascii="Arial" w:hAnsi="Arial" w:cs="Arial"/>
          <w:sz w:val="22"/>
          <w:szCs w:val="22"/>
        </w:rPr>
        <w:t xml:space="preserve">areas. </w:t>
      </w:r>
      <w:r w:rsidR="00757235" w:rsidRPr="00BF7848">
        <w:rPr>
          <w:rFonts w:ascii="Arial" w:hAnsi="Arial" w:cs="Arial"/>
          <w:sz w:val="22"/>
          <w:szCs w:val="22"/>
        </w:rPr>
        <w:t xml:space="preserve">A </w:t>
      </w:r>
      <w:r w:rsidR="003773E0">
        <w:rPr>
          <w:rFonts w:ascii="Arial" w:hAnsi="Arial" w:cs="Arial"/>
          <w:sz w:val="22"/>
          <w:szCs w:val="22"/>
        </w:rPr>
        <w:t>minority of</w:t>
      </w:r>
      <w:r w:rsidR="00757235" w:rsidRPr="00BF7848">
        <w:rPr>
          <w:rFonts w:ascii="Arial" w:hAnsi="Arial" w:cs="Arial"/>
          <w:sz w:val="22"/>
          <w:szCs w:val="22"/>
        </w:rPr>
        <w:t xml:space="preserve"> learne</w:t>
      </w:r>
      <w:r w:rsidR="00BF7848">
        <w:rPr>
          <w:rFonts w:ascii="Arial" w:hAnsi="Arial" w:cs="Arial"/>
          <w:sz w:val="22"/>
          <w:szCs w:val="22"/>
        </w:rPr>
        <w:t xml:space="preserve">rs may be working at </w:t>
      </w:r>
      <w:r w:rsidR="009D6237">
        <w:rPr>
          <w:rFonts w:ascii="Arial" w:hAnsi="Arial" w:cs="Arial"/>
          <w:sz w:val="22"/>
          <w:szCs w:val="22"/>
        </w:rPr>
        <w:t>level 3 in some</w:t>
      </w:r>
      <w:r w:rsidR="003773E0">
        <w:rPr>
          <w:rFonts w:ascii="Arial" w:hAnsi="Arial" w:cs="Arial"/>
          <w:sz w:val="22"/>
          <w:szCs w:val="22"/>
        </w:rPr>
        <w:t xml:space="preserve"> areas.  </w:t>
      </w:r>
    </w:p>
    <w:p w14:paraId="66EADE42" w14:textId="77777777" w:rsidR="00A46382" w:rsidRPr="002E7425" w:rsidRDefault="003B2A2A" w:rsidP="007D0B1C">
      <w:pPr>
        <w:spacing w:after="0"/>
        <w:jc w:val="both"/>
        <w:rPr>
          <w:rFonts w:ascii="Arial" w:hAnsi="Arial" w:cs="Arial"/>
          <w:sz w:val="22"/>
          <w:szCs w:val="22"/>
        </w:rPr>
      </w:pPr>
      <w:r w:rsidRPr="002E7425">
        <w:rPr>
          <w:rFonts w:ascii="Arial" w:hAnsi="Arial" w:cs="Arial"/>
          <w:sz w:val="22"/>
          <w:szCs w:val="22"/>
        </w:rPr>
        <w:t>This year children and young people have attained accreditation in</w:t>
      </w:r>
      <w:r w:rsidR="00A46382" w:rsidRPr="002E7425">
        <w:rPr>
          <w:rFonts w:ascii="Arial" w:hAnsi="Arial" w:cs="Arial"/>
          <w:sz w:val="22"/>
          <w:szCs w:val="22"/>
        </w:rPr>
        <w:t xml:space="preserve"> the following areas.</w:t>
      </w:r>
      <w:r w:rsidRPr="002E7425">
        <w:rPr>
          <w:rFonts w:ascii="Arial" w:hAnsi="Arial" w:cs="Arial"/>
          <w:sz w:val="22"/>
          <w:szCs w:val="22"/>
        </w:rPr>
        <w:t xml:space="preserve"> </w:t>
      </w:r>
    </w:p>
    <w:p w14:paraId="4D36B59E" w14:textId="23777ACD" w:rsidR="00812223" w:rsidRPr="002E7425" w:rsidRDefault="00A46382" w:rsidP="007D0B1C">
      <w:pPr>
        <w:spacing w:after="0"/>
        <w:jc w:val="both"/>
        <w:rPr>
          <w:rFonts w:ascii="Arial" w:hAnsi="Arial" w:cs="Arial"/>
          <w:sz w:val="22"/>
          <w:szCs w:val="22"/>
        </w:rPr>
      </w:pPr>
      <w:r w:rsidRPr="002E7425">
        <w:rPr>
          <w:rFonts w:ascii="Arial" w:hAnsi="Arial" w:cs="Arial"/>
          <w:sz w:val="22"/>
          <w:szCs w:val="22"/>
        </w:rPr>
        <w:t>Maths, English, Creative Arts</w:t>
      </w:r>
      <w:r w:rsidR="00FB5454">
        <w:rPr>
          <w:rFonts w:ascii="Arial" w:hAnsi="Arial" w:cs="Arial"/>
          <w:sz w:val="22"/>
          <w:szCs w:val="22"/>
        </w:rPr>
        <w:t>, Social Subjects, Science, Physical Education, Food, Health and Wellbeing</w:t>
      </w:r>
      <w:r w:rsidR="00CF115D">
        <w:rPr>
          <w:rFonts w:ascii="Arial" w:hAnsi="Arial" w:cs="Arial"/>
          <w:sz w:val="22"/>
          <w:szCs w:val="22"/>
        </w:rPr>
        <w:t>.</w:t>
      </w:r>
      <w:r w:rsidRPr="002E7425">
        <w:rPr>
          <w:rFonts w:ascii="Arial" w:hAnsi="Arial" w:cs="Arial"/>
          <w:sz w:val="22"/>
          <w:szCs w:val="22"/>
        </w:rPr>
        <w:t xml:space="preserve"> </w:t>
      </w:r>
    </w:p>
    <w:p w14:paraId="2C2100DF" w14:textId="15D068A3" w:rsidR="00223342" w:rsidRDefault="00223342" w:rsidP="007D0B1C">
      <w:pPr>
        <w:jc w:val="both"/>
        <w:rPr>
          <w:rFonts w:ascii="Arial" w:hAnsi="Arial" w:cs="Arial"/>
          <w:sz w:val="22"/>
          <w:szCs w:val="22"/>
        </w:rPr>
      </w:pPr>
    </w:p>
    <w:p w14:paraId="2A77B829" w14:textId="77777777" w:rsidR="00223342" w:rsidRDefault="00223342" w:rsidP="008C37B3">
      <w:pPr>
        <w:spacing w:after="0"/>
        <w:rPr>
          <w:rFonts w:ascii="Arial" w:hAnsi="Arial" w:cs="Arial"/>
          <w:sz w:val="22"/>
          <w:szCs w:val="22"/>
        </w:rPr>
      </w:pPr>
    </w:p>
    <w:p w14:paraId="2C9CC357" w14:textId="791E27FD" w:rsidR="009436FB" w:rsidRDefault="009436FB" w:rsidP="007D0B1C">
      <w:pPr>
        <w:spacing w:after="0" w:line="240" w:lineRule="auto"/>
        <w:rPr>
          <w:rFonts w:ascii="Arial" w:hAnsi="Arial" w:cs="Arial"/>
          <w:b/>
          <w:bCs/>
          <w:sz w:val="22"/>
          <w:szCs w:val="22"/>
        </w:rPr>
      </w:pPr>
    </w:p>
    <w:p w14:paraId="4D9DF16D" w14:textId="77777777" w:rsidR="008829A9" w:rsidRDefault="001C5FC6" w:rsidP="00A032B4">
      <w:pPr>
        <w:spacing w:after="0" w:line="240" w:lineRule="auto"/>
        <w:rPr>
          <w:rFonts w:ascii="Arial" w:hAnsi="Arial" w:cs="Arial"/>
          <w:b/>
          <w:bCs/>
          <w:sz w:val="22"/>
          <w:szCs w:val="22"/>
        </w:rPr>
      </w:pPr>
      <w:r>
        <w:rPr>
          <w:rFonts w:ascii="Arial" w:hAnsi="Arial" w:cs="Arial"/>
          <w:b/>
          <w:bCs/>
          <w:sz w:val="22"/>
          <w:szCs w:val="22"/>
        </w:rPr>
        <w:t xml:space="preserve">Destinations of </w:t>
      </w:r>
      <w:r w:rsidR="007D0B1C">
        <w:rPr>
          <w:rFonts w:ascii="Arial" w:hAnsi="Arial" w:cs="Arial"/>
          <w:b/>
          <w:bCs/>
          <w:sz w:val="22"/>
          <w:szCs w:val="22"/>
        </w:rPr>
        <w:t>School Leavers</w:t>
      </w:r>
    </w:p>
    <w:p w14:paraId="6509D978" w14:textId="42E87272" w:rsidR="005957F1" w:rsidRDefault="008829A9" w:rsidP="007D0B1C">
      <w:pPr>
        <w:spacing w:after="0" w:line="240" w:lineRule="auto"/>
        <w:rPr>
          <w:rFonts w:ascii="Arial" w:hAnsi="Arial" w:cs="Arial"/>
          <w:sz w:val="22"/>
          <w:szCs w:val="22"/>
        </w:rPr>
      </w:pPr>
      <w:r w:rsidRPr="008829A9">
        <w:rPr>
          <w:rFonts w:ascii="Arial" w:hAnsi="Arial" w:cs="Arial"/>
          <w:sz w:val="22"/>
          <w:szCs w:val="22"/>
        </w:rPr>
        <w:t>All our school leavers are going on to positive destinations.</w:t>
      </w:r>
    </w:p>
    <w:p w14:paraId="619E54D5" w14:textId="77777777" w:rsidR="008829A9" w:rsidRDefault="008829A9" w:rsidP="007D0B1C">
      <w:pPr>
        <w:spacing w:after="0" w:line="240" w:lineRule="auto"/>
        <w:rPr>
          <w:rFonts w:ascii="Arial" w:hAnsi="Arial" w:cs="Arial"/>
          <w:b/>
          <w:bCs/>
          <w:sz w:val="22"/>
          <w:szCs w:val="22"/>
        </w:rPr>
      </w:pPr>
    </w:p>
    <w:p w14:paraId="58F8E5B1" w14:textId="0F1BDBFF" w:rsidR="00793D4B" w:rsidRDefault="004D2C58" w:rsidP="004D2C58">
      <w:pPr>
        <w:tabs>
          <w:tab w:val="left" w:pos="7640"/>
        </w:tabs>
        <w:spacing w:after="0" w:line="240" w:lineRule="auto"/>
        <w:jc w:val="both"/>
        <w:rPr>
          <w:rFonts w:ascii="Arial" w:eastAsia="Times New Roman" w:hAnsi="Arial" w:cs="Arial"/>
          <w:b/>
          <w:bCs/>
          <w:color w:val="7030A0"/>
          <w:sz w:val="32"/>
          <w:szCs w:val="32"/>
          <w:lang w:eastAsia="en-GB"/>
        </w:rPr>
      </w:pPr>
      <w:r>
        <w:rPr>
          <w:rFonts w:ascii="Arial" w:eastAsia="Times New Roman" w:hAnsi="Arial" w:cs="Arial"/>
          <w:b/>
          <w:bCs/>
          <w:color w:val="7030A0"/>
          <w:sz w:val="32"/>
          <w:szCs w:val="32"/>
          <w:lang w:eastAsia="en-GB"/>
        </w:rPr>
        <w:tab/>
      </w:r>
    </w:p>
    <w:p w14:paraId="26BBD660" w14:textId="77777777" w:rsidR="004D2C58" w:rsidRDefault="004D2C58" w:rsidP="004D2C58">
      <w:pPr>
        <w:rPr>
          <w:rFonts w:ascii="Arial" w:eastAsia="Times New Roman" w:hAnsi="Arial" w:cs="Arial"/>
          <w:b/>
          <w:bCs/>
          <w:color w:val="7030A0"/>
          <w:sz w:val="32"/>
          <w:szCs w:val="32"/>
          <w:lang w:eastAsia="en-GB"/>
        </w:rPr>
      </w:pPr>
    </w:p>
    <w:p w14:paraId="767F01C3" w14:textId="48547BC8" w:rsidR="00AB70B6" w:rsidRPr="004D2C58" w:rsidRDefault="00AB70B6" w:rsidP="004D2C58">
      <w:pPr>
        <w:rPr>
          <w:rFonts w:ascii="Arial" w:eastAsia="Times New Roman" w:hAnsi="Arial" w:cs="Arial"/>
          <w:b/>
          <w:bCs/>
          <w:color w:val="7030A0"/>
          <w:sz w:val="32"/>
          <w:szCs w:val="32"/>
          <w:lang w:eastAsia="en-GB"/>
        </w:rPr>
      </w:pPr>
      <w:r w:rsidRPr="003F7977">
        <w:rPr>
          <w:rFonts w:ascii="Arial" w:eastAsia="Times New Roman" w:hAnsi="Arial" w:cs="Arial"/>
          <w:b/>
          <w:bCs/>
          <w:color w:val="7030A0"/>
          <w:sz w:val="32"/>
          <w:szCs w:val="32"/>
          <w:lang w:eastAsia="en-GB"/>
        </w:rPr>
        <w:lastRenderedPageBreak/>
        <w:t>School vision, values and aims</w:t>
      </w:r>
    </w:p>
    <w:p w14:paraId="02DAFEF2" w14:textId="0C6B7987" w:rsidR="00196F69" w:rsidRDefault="00196F69" w:rsidP="005F1AD4">
      <w:pPr>
        <w:pBdr>
          <w:bottom w:val="single" w:sz="2" w:space="1" w:color="FFFFFF" w:themeColor="background1"/>
        </w:pBdr>
        <w:spacing w:after="0" w:line="240" w:lineRule="auto"/>
        <w:rPr>
          <w:rFonts w:ascii="Arial" w:eastAsia="Times New Roman" w:hAnsi="Arial" w:cs="Arial"/>
          <w:b/>
          <w:bCs/>
          <w:color w:val="2F7C3A"/>
          <w:sz w:val="32"/>
          <w:szCs w:val="32"/>
          <w:lang w:eastAsia="en-GB"/>
        </w:rPr>
      </w:pPr>
      <w:proofErr w:type="spellStart"/>
      <w:r w:rsidRPr="005523FE">
        <w:rPr>
          <w:rFonts w:ascii="Arial" w:eastAsia="Times New Roman" w:hAnsi="Arial" w:cs="Arial"/>
          <w:b/>
          <w:bCs/>
          <w:color w:val="2F7C3A"/>
          <w:sz w:val="32"/>
          <w:szCs w:val="32"/>
          <w:lang w:eastAsia="en-GB"/>
        </w:rPr>
        <w:t>Lèirsinn</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luachan</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agus</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amasan</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na</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sgoile</w:t>
      </w:r>
      <w:proofErr w:type="spellEnd"/>
    </w:p>
    <w:p w14:paraId="4245BF16" w14:textId="77777777" w:rsidR="004D2C58" w:rsidRDefault="004D2C58" w:rsidP="005F1AD4">
      <w:pPr>
        <w:pBdr>
          <w:bottom w:val="single" w:sz="2" w:space="1" w:color="FFFFFF" w:themeColor="background1"/>
        </w:pBdr>
        <w:spacing w:after="0" w:line="240" w:lineRule="auto"/>
        <w:rPr>
          <w:rFonts w:ascii="Arial" w:eastAsia="Times New Roman" w:hAnsi="Arial" w:cs="Arial"/>
          <w:b/>
          <w:bCs/>
          <w:color w:val="2F7C3A"/>
          <w:sz w:val="32"/>
          <w:szCs w:val="32"/>
          <w:lang w:eastAsia="en-GB"/>
        </w:rPr>
      </w:pPr>
    </w:p>
    <w:p w14:paraId="4F3C1C8C" w14:textId="77777777" w:rsidR="004D2C58" w:rsidRPr="004D2C58" w:rsidRDefault="004D2C58" w:rsidP="004D2C58">
      <w:pPr>
        <w:pStyle w:val="Footer"/>
        <w:jc w:val="center"/>
        <w:rPr>
          <w:rFonts w:ascii="Arial" w:hAnsi="Arial" w:cs="Arial"/>
          <w:sz w:val="22"/>
          <w:szCs w:val="22"/>
        </w:rPr>
      </w:pPr>
      <w:r w:rsidRPr="004D2C58">
        <w:rPr>
          <w:rFonts w:ascii="Arial" w:hAnsi="Arial" w:cs="Arial"/>
          <w:sz w:val="22"/>
          <w:szCs w:val="22"/>
        </w:rPr>
        <w:t>RESPECT • ACHIEVEMENT • COMMUNITY • HAPPINESS • COMPASSION</w:t>
      </w:r>
    </w:p>
    <w:p w14:paraId="5C8AADD8" w14:textId="77777777" w:rsidR="004D2C58" w:rsidRPr="00196F69" w:rsidRDefault="004D2C58" w:rsidP="005F1AD4">
      <w:pPr>
        <w:pBdr>
          <w:bottom w:val="single" w:sz="2" w:space="1" w:color="FFFFFF" w:themeColor="background1"/>
        </w:pBdr>
        <w:spacing w:after="0" w:line="240" w:lineRule="auto"/>
        <w:rPr>
          <w:rFonts w:ascii="Arial" w:eastAsia="Times New Roman" w:hAnsi="Arial" w:cs="Arial"/>
          <w:color w:val="2F7C3A"/>
          <w:sz w:val="32"/>
          <w:szCs w:val="32"/>
          <w:lang w:eastAsia="en-GB"/>
        </w:rPr>
      </w:pPr>
    </w:p>
    <w:p w14:paraId="60A2C1C2" w14:textId="1CF16FEF" w:rsidR="00FE7DD5" w:rsidRPr="00A82D24" w:rsidRDefault="00000000" w:rsidP="005F1AD4">
      <w:pPr>
        <w:pBdr>
          <w:bottom w:val="single" w:sz="2" w:space="1" w:color="FFFFFF" w:themeColor="background1"/>
        </w:pBdr>
        <w:spacing w:after="0" w:line="240" w:lineRule="auto"/>
        <w:jc w:val="right"/>
        <w:rPr>
          <w:rFonts w:ascii="Arial" w:hAnsi="Arial" w:cs="Arial"/>
          <w:b/>
          <w:sz w:val="22"/>
          <w:szCs w:val="22"/>
        </w:rPr>
      </w:pPr>
      <w:r>
        <w:rPr>
          <w:rFonts w:ascii="Arial" w:eastAsia="Times New Roman" w:hAnsi="Arial" w:cs="Arial"/>
          <w:color w:val="000000"/>
          <w:sz w:val="22"/>
          <w:szCs w:val="22"/>
          <w:lang w:eastAsia="en-GB"/>
        </w:rPr>
        <w:pict w14:anchorId="76B41B0F">
          <v:rect id="_x0000_i1026" style="width:0;height:1.5pt" o:hralign="center" o:hrstd="t" o:hr="t" fillcolor="#a0a0a0" stroked="f"/>
        </w:pict>
      </w:r>
    </w:p>
    <w:p w14:paraId="646DAF1A" w14:textId="77777777" w:rsidR="00B664B9" w:rsidRDefault="00B664B9"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08EBF783" w14:textId="62B2E8E6" w:rsidR="00A82D24" w:rsidRDefault="005D66FE"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r w:rsidRPr="003F7977">
        <w:rPr>
          <w:rFonts w:ascii="Arial" w:eastAsia="Times New Roman" w:hAnsi="Arial" w:cs="Arial"/>
          <w:b/>
          <w:bCs/>
          <w:color w:val="7030A0"/>
          <w:sz w:val="32"/>
          <w:szCs w:val="32"/>
          <w:lang w:eastAsia="en-GB"/>
        </w:rPr>
        <w:t xml:space="preserve">Review of progress </w:t>
      </w:r>
      <w:r w:rsidR="0039449E">
        <w:rPr>
          <w:rFonts w:ascii="Arial" w:eastAsia="Times New Roman" w:hAnsi="Arial" w:cs="Arial"/>
          <w:b/>
          <w:bCs/>
          <w:color w:val="7030A0"/>
          <w:sz w:val="32"/>
          <w:szCs w:val="32"/>
          <w:lang w:eastAsia="en-GB"/>
        </w:rPr>
        <w:t xml:space="preserve">of improvement plan projects </w:t>
      </w:r>
      <w:r w:rsidRPr="003F7977">
        <w:rPr>
          <w:rFonts w:ascii="Arial" w:eastAsia="Times New Roman" w:hAnsi="Arial" w:cs="Arial"/>
          <w:b/>
          <w:bCs/>
          <w:color w:val="7030A0"/>
          <w:sz w:val="32"/>
          <w:szCs w:val="32"/>
          <w:lang w:eastAsia="en-GB"/>
        </w:rPr>
        <w:t>for session</w:t>
      </w:r>
      <w:r w:rsidR="00A626BF">
        <w:rPr>
          <w:rFonts w:ascii="Arial" w:eastAsia="Times New Roman" w:hAnsi="Arial" w:cs="Arial"/>
          <w:b/>
          <w:bCs/>
          <w:color w:val="7030A0"/>
          <w:sz w:val="32"/>
          <w:szCs w:val="32"/>
          <w:lang w:eastAsia="en-GB"/>
        </w:rPr>
        <w:t xml:space="preserve"> 202</w:t>
      </w:r>
      <w:r w:rsidR="008829A9">
        <w:rPr>
          <w:rFonts w:ascii="Arial" w:eastAsia="Times New Roman" w:hAnsi="Arial" w:cs="Arial"/>
          <w:b/>
          <w:bCs/>
          <w:color w:val="7030A0"/>
          <w:sz w:val="32"/>
          <w:szCs w:val="32"/>
          <w:lang w:eastAsia="en-GB"/>
        </w:rPr>
        <w:t>4</w:t>
      </w:r>
      <w:r w:rsidR="00A626BF">
        <w:rPr>
          <w:rFonts w:ascii="Arial" w:eastAsia="Times New Roman" w:hAnsi="Arial" w:cs="Arial"/>
          <w:b/>
          <w:bCs/>
          <w:color w:val="7030A0"/>
          <w:sz w:val="32"/>
          <w:szCs w:val="32"/>
          <w:lang w:eastAsia="en-GB"/>
        </w:rPr>
        <w:t>/2</w:t>
      </w:r>
      <w:r w:rsidR="008829A9">
        <w:rPr>
          <w:rFonts w:ascii="Arial" w:eastAsia="Times New Roman" w:hAnsi="Arial" w:cs="Arial"/>
          <w:b/>
          <w:bCs/>
          <w:color w:val="7030A0"/>
          <w:sz w:val="32"/>
          <w:szCs w:val="32"/>
          <w:lang w:eastAsia="en-GB"/>
        </w:rPr>
        <w:t>5</w:t>
      </w:r>
    </w:p>
    <w:p w14:paraId="6F69CEE7" w14:textId="37670C14" w:rsidR="005D442B" w:rsidRPr="005D442B" w:rsidRDefault="005D442B" w:rsidP="005F1AD4">
      <w:pPr>
        <w:pBdr>
          <w:bottom w:val="single" w:sz="2" w:space="1" w:color="FFFFFF" w:themeColor="background1"/>
        </w:pBdr>
        <w:spacing w:after="0" w:line="240" w:lineRule="auto"/>
        <w:rPr>
          <w:rFonts w:ascii="Arial" w:eastAsia="Times New Roman" w:hAnsi="Arial" w:cs="Arial"/>
          <w:color w:val="2F7C3A"/>
          <w:sz w:val="32"/>
          <w:szCs w:val="32"/>
          <w:lang w:eastAsia="en-GB"/>
        </w:rPr>
      </w:pPr>
      <w:r w:rsidRPr="005523FE">
        <w:rPr>
          <w:rFonts w:ascii="Arial" w:eastAsia="Times New Roman" w:hAnsi="Arial" w:cs="Arial"/>
          <w:b/>
          <w:bCs/>
          <w:color w:val="2F7C3A"/>
          <w:sz w:val="32"/>
          <w:szCs w:val="32"/>
          <w:lang w:eastAsia="en-GB"/>
        </w:rPr>
        <w:t>Ath-</w:t>
      </w:r>
      <w:proofErr w:type="spellStart"/>
      <w:r w:rsidRPr="005523FE">
        <w:rPr>
          <w:rFonts w:ascii="Arial" w:eastAsia="Times New Roman" w:hAnsi="Arial" w:cs="Arial"/>
          <w:b/>
          <w:bCs/>
          <w:color w:val="2F7C3A"/>
          <w:sz w:val="32"/>
          <w:szCs w:val="32"/>
          <w:lang w:eastAsia="en-GB"/>
        </w:rPr>
        <w:t>sgrùdadh</w:t>
      </w:r>
      <w:proofErr w:type="spellEnd"/>
      <w:r w:rsidRPr="005523FE">
        <w:rPr>
          <w:rFonts w:ascii="Arial" w:eastAsia="Times New Roman" w:hAnsi="Arial" w:cs="Arial"/>
          <w:b/>
          <w:bCs/>
          <w:color w:val="2F7C3A"/>
          <w:sz w:val="32"/>
          <w:szCs w:val="32"/>
          <w:lang w:eastAsia="en-GB"/>
        </w:rPr>
        <w:t xml:space="preserve"> air </w:t>
      </w:r>
      <w:proofErr w:type="spellStart"/>
      <w:r w:rsidRPr="005523FE">
        <w:rPr>
          <w:rFonts w:ascii="Arial" w:eastAsia="Times New Roman" w:hAnsi="Arial" w:cs="Arial"/>
          <w:b/>
          <w:bCs/>
          <w:color w:val="2F7C3A"/>
          <w:sz w:val="32"/>
          <w:szCs w:val="32"/>
          <w:lang w:eastAsia="en-GB"/>
        </w:rPr>
        <w:t>adhartas</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airson</w:t>
      </w:r>
      <w:proofErr w:type="spellEnd"/>
      <w:r w:rsidRPr="005523FE">
        <w:rPr>
          <w:rFonts w:ascii="Arial" w:eastAsia="Times New Roman" w:hAnsi="Arial" w:cs="Arial"/>
          <w:b/>
          <w:bCs/>
          <w:color w:val="2F7C3A"/>
          <w:sz w:val="32"/>
          <w:szCs w:val="32"/>
          <w:lang w:eastAsia="en-GB"/>
        </w:rPr>
        <w:t xml:space="preserve"> an t-</w:t>
      </w:r>
      <w:proofErr w:type="spellStart"/>
      <w:r w:rsidRPr="005523FE">
        <w:rPr>
          <w:rFonts w:ascii="Arial" w:eastAsia="Times New Roman" w:hAnsi="Arial" w:cs="Arial"/>
          <w:b/>
          <w:bCs/>
          <w:color w:val="2F7C3A"/>
          <w:sz w:val="32"/>
          <w:szCs w:val="32"/>
          <w:lang w:eastAsia="en-GB"/>
        </w:rPr>
        <w:t>seisein</w:t>
      </w:r>
      <w:proofErr w:type="spellEnd"/>
      <w:r w:rsidRPr="005523FE">
        <w:rPr>
          <w:rFonts w:ascii="Arial" w:eastAsia="Times New Roman" w:hAnsi="Arial" w:cs="Arial"/>
          <w:b/>
          <w:bCs/>
          <w:color w:val="2F7C3A"/>
          <w:sz w:val="32"/>
          <w:szCs w:val="32"/>
          <w:lang w:eastAsia="en-GB"/>
        </w:rPr>
        <w:t xml:space="preserve"> </w:t>
      </w:r>
    </w:p>
    <w:p w14:paraId="7AEDB3AD" w14:textId="569CD2FB" w:rsidR="00976E92" w:rsidRPr="005D66FE" w:rsidRDefault="00000000" w:rsidP="005F1AD4">
      <w:pPr>
        <w:pBdr>
          <w:bottom w:val="single" w:sz="2" w:space="1" w:color="FFFFFF" w:themeColor="background1"/>
        </w:pBdr>
        <w:spacing w:after="0" w:line="240" w:lineRule="auto"/>
        <w:jc w:val="right"/>
        <w:rPr>
          <w:rFonts w:ascii="Century Gothic" w:hAnsi="Century Gothic"/>
          <w:b/>
          <w:sz w:val="24"/>
          <w:szCs w:val="24"/>
        </w:rPr>
      </w:pPr>
      <w:r>
        <w:rPr>
          <w:rFonts w:ascii="Arial" w:eastAsia="Times New Roman" w:hAnsi="Arial" w:cs="Arial"/>
          <w:color w:val="000000"/>
          <w:sz w:val="22"/>
          <w:szCs w:val="22"/>
          <w:lang w:eastAsia="en-GB"/>
        </w:rPr>
        <w:pict w14:anchorId="0C0A79B6">
          <v:rect id="_x0000_i1027" style="width:0;height:1.5pt" o:hralign="center" o:hrstd="t" o:hr="t" fillcolor="#a0a0a0" stroked="f"/>
        </w:pict>
      </w:r>
    </w:p>
    <w:p w14:paraId="4FB111A7" w14:textId="66391753" w:rsidR="00976E92" w:rsidRDefault="00777939" w:rsidP="005F1AD4">
      <w:pPr>
        <w:spacing w:after="0" w:line="240" w:lineRule="auto"/>
        <w:jc w:val="both"/>
        <w:rPr>
          <w:rFonts w:ascii="Arial" w:hAnsi="Arial" w:cs="Arial"/>
          <w:sz w:val="22"/>
          <w:szCs w:val="22"/>
        </w:rPr>
      </w:pPr>
      <w:r w:rsidRPr="69FDFD1C">
        <w:rPr>
          <w:rFonts w:ascii="Arial" w:hAnsi="Arial" w:cs="Arial"/>
          <w:sz w:val="22"/>
          <w:szCs w:val="22"/>
        </w:rPr>
        <w:t>These projects are linked to the priorities for Scottish Education based on</w:t>
      </w:r>
      <w:r w:rsidR="00A22B2A">
        <w:rPr>
          <w:rFonts w:ascii="Arial" w:hAnsi="Arial" w:cs="Arial"/>
          <w:sz w:val="22"/>
          <w:szCs w:val="22"/>
        </w:rPr>
        <w:t xml:space="preserve"> the National Improvement Framewo</w:t>
      </w:r>
      <w:r w:rsidR="003D65E5">
        <w:rPr>
          <w:rFonts w:ascii="Arial" w:hAnsi="Arial" w:cs="Arial"/>
          <w:sz w:val="22"/>
          <w:szCs w:val="22"/>
        </w:rPr>
        <w:t xml:space="preserve">rk </w:t>
      </w:r>
      <w:r w:rsidR="00CF2E4D">
        <w:rPr>
          <w:rFonts w:ascii="Arial" w:hAnsi="Arial" w:cs="Arial"/>
          <w:sz w:val="22"/>
          <w:szCs w:val="22"/>
        </w:rPr>
        <w:t xml:space="preserve">aimed to </w:t>
      </w:r>
      <w:r w:rsidRPr="69FDFD1C">
        <w:rPr>
          <w:rFonts w:ascii="Arial" w:hAnsi="Arial" w:cs="Arial"/>
          <w:sz w:val="22"/>
          <w:szCs w:val="22"/>
        </w:rPr>
        <w:t>deliver excellence and equity</w:t>
      </w:r>
      <w:r w:rsidRPr="004D2C58">
        <w:rPr>
          <w:rFonts w:ascii="Arial" w:hAnsi="Arial" w:cs="Arial"/>
          <w:sz w:val="22"/>
          <w:szCs w:val="22"/>
        </w:rPr>
        <w:t>.</w:t>
      </w:r>
      <w:r w:rsidRPr="005254F3">
        <w:rPr>
          <w:rFonts w:ascii="Arial" w:hAnsi="Arial" w:cs="Arial"/>
          <w:sz w:val="22"/>
          <w:szCs w:val="22"/>
        </w:rPr>
        <w:t xml:space="preserve">  </w:t>
      </w:r>
      <w:r w:rsidRPr="7A1AACAB">
        <w:rPr>
          <w:rFonts w:ascii="Arial" w:hAnsi="Arial" w:cs="Arial"/>
          <w:sz w:val="22"/>
          <w:szCs w:val="22"/>
        </w:rPr>
        <w:t xml:space="preserve">Parent/Carer information is available </w:t>
      </w:r>
      <w:hyperlink r:id="rId14">
        <w:r w:rsidRPr="7A1AACAB">
          <w:rPr>
            <w:rStyle w:val="Hyperlink"/>
            <w:rFonts w:ascii="Arial" w:hAnsi="Arial" w:cs="Arial"/>
            <w:sz w:val="22"/>
            <w:szCs w:val="22"/>
          </w:rPr>
          <w:t>here</w:t>
        </w:r>
      </w:hyperlink>
      <w:r w:rsidRPr="7A1AACAB">
        <w:rPr>
          <w:rFonts w:ascii="Arial" w:hAnsi="Arial" w:cs="Arial"/>
          <w:sz w:val="22"/>
          <w:szCs w:val="22"/>
        </w:rPr>
        <w:t xml:space="preserve">.  </w:t>
      </w:r>
    </w:p>
    <w:p w14:paraId="04BA5370" w14:textId="77777777" w:rsidR="008041AB" w:rsidRPr="005254F3" w:rsidRDefault="008041AB" w:rsidP="005F1AD4">
      <w:pPr>
        <w:spacing w:after="0" w:line="240" w:lineRule="auto"/>
        <w:jc w:val="both"/>
        <w:rPr>
          <w:rFonts w:ascii="Arial" w:hAnsi="Arial" w:cs="Arial"/>
          <w:sz w:val="22"/>
          <w:szCs w:val="22"/>
        </w:rPr>
      </w:pPr>
    </w:p>
    <w:p w14:paraId="6549FAD7" w14:textId="77777777" w:rsidR="006C585B" w:rsidRDefault="006C585B"/>
    <w:tbl>
      <w:tblPr>
        <w:tblStyle w:val="TableGrid"/>
        <w:tblW w:w="0" w:type="auto"/>
        <w:tblLook w:val="04A0" w:firstRow="1" w:lastRow="0" w:firstColumn="1" w:lastColumn="0" w:noHBand="0" w:noVBand="1"/>
      </w:tblPr>
      <w:tblGrid>
        <w:gridCol w:w="7323"/>
        <w:gridCol w:w="3133"/>
      </w:tblGrid>
      <w:tr w:rsidR="00F47B8F" w14:paraId="3185532B" w14:textId="77777777">
        <w:tc>
          <w:tcPr>
            <w:tcW w:w="10456" w:type="dxa"/>
            <w:gridSpan w:val="2"/>
          </w:tcPr>
          <w:p w14:paraId="667C6871" w14:textId="77777777" w:rsidR="00F47B8F" w:rsidRDefault="00F47B8F">
            <w:pPr>
              <w:rPr>
                <w:b/>
                <w:bCs/>
                <w:szCs w:val="24"/>
              </w:rPr>
            </w:pPr>
            <w:r w:rsidRPr="009374AD">
              <w:rPr>
                <w:b/>
                <w:bCs/>
                <w:szCs w:val="24"/>
              </w:rPr>
              <w:t xml:space="preserve">School Improvement Plan </w:t>
            </w:r>
            <w:r w:rsidR="00701A9B" w:rsidRPr="009374AD">
              <w:rPr>
                <w:b/>
                <w:bCs/>
                <w:szCs w:val="24"/>
              </w:rPr>
              <w:t xml:space="preserve">Priority </w:t>
            </w:r>
            <w:r w:rsidR="003717BF" w:rsidRPr="009374AD">
              <w:rPr>
                <w:b/>
                <w:bCs/>
                <w:szCs w:val="24"/>
              </w:rPr>
              <w:t>1</w:t>
            </w:r>
            <w:r w:rsidR="009374AD">
              <w:rPr>
                <w:b/>
                <w:bCs/>
                <w:szCs w:val="24"/>
              </w:rPr>
              <w:t xml:space="preserve"> Transition to new Campus</w:t>
            </w:r>
            <w:r w:rsidR="00A66FA6">
              <w:rPr>
                <w:b/>
                <w:bCs/>
                <w:szCs w:val="24"/>
              </w:rPr>
              <w:t>.</w:t>
            </w:r>
          </w:p>
          <w:p w14:paraId="4DBFB382" w14:textId="77777777" w:rsidR="00A66FA6" w:rsidRPr="003E6C84" w:rsidRDefault="00A66FA6" w:rsidP="00A66FA6">
            <w:pPr>
              <w:rPr>
                <w:rFonts w:ascii="Century Gothic" w:hAnsi="Century Gothic"/>
                <w:b/>
                <w:noProof/>
                <w:sz w:val="20"/>
                <w:szCs w:val="20"/>
                <w:lang w:eastAsia="en-GB"/>
              </w:rPr>
            </w:pPr>
            <w:r>
              <w:rPr>
                <w:rFonts w:ascii="Century Gothic" w:hAnsi="Century Gothic"/>
                <w:b/>
                <w:noProof/>
                <w:sz w:val="20"/>
                <w:szCs w:val="20"/>
                <w:lang w:eastAsia="en-GB"/>
              </w:rPr>
              <w:t>Rationale</w:t>
            </w:r>
            <w:r w:rsidRPr="003E6C84">
              <w:rPr>
                <w:rFonts w:ascii="Century Gothic" w:hAnsi="Century Gothic"/>
                <w:b/>
                <w:noProof/>
                <w:sz w:val="20"/>
                <w:szCs w:val="20"/>
                <w:lang w:eastAsia="en-GB"/>
              </w:rPr>
              <w:t>:</w:t>
            </w:r>
          </w:p>
          <w:p w14:paraId="2748DE4F" w14:textId="4E5650C0" w:rsidR="00A66FA6" w:rsidRPr="006E7696" w:rsidRDefault="00A66FA6" w:rsidP="00A66FA6">
            <w:pPr>
              <w:rPr>
                <w:b/>
                <w:bCs/>
                <w:i/>
                <w:iCs/>
                <w:szCs w:val="24"/>
              </w:rPr>
            </w:pPr>
            <w:r w:rsidRPr="006E7696">
              <w:rPr>
                <w:rFonts w:cstheme="minorHAnsi"/>
                <w:i/>
                <w:iCs/>
                <w:color w:val="444444"/>
                <w:shd w:val="clear" w:color="auto" w:fill="FFFFFF"/>
              </w:rPr>
              <w:t>It has been agreed that Tain Royal Academy, Craighill and Knockbreck Primary Schools and St Duthus School will relocate to a single campus on a site at Craighill in Tain. Change and the relocation to a new school can be very difficult for children and young people.</w:t>
            </w:r>
          </w:p>
        </w:tc>
      </w:tr>
      <w:tr w:rsidR="00F47B8F" w14:paraId="432CA7F9" w14:textId="77777777">
        <w:tc>
          <w:tcPr>
            <w:tcW w:w="7323" w:type="dxa"/>
          </w:tcPr>
          <w:p w14:paraId="30B7A32C" w14:textId="1DE693A2" w:rsidR="00F47B8F" w:rsidRPr="00A17107" w:rsidRDefault="003B0926">
            <w:pPr>
              <w:rPr>
                <w:szCs w:val="24"/>
              </w:rPr>
            </w:pPr>
            <w:r w:rsidRPr="00A17107">
              <w:rPr>
                <w:szCs w:val="24"/>
              </w:rPr>
              <w:t xml:space="preserve">Summary of </w:t>
            </w:r>
            <w:proofErr w:type="gramStart"/>
            <w:r w:rsidRPr="00A17107">
              <w:rPr>
                <w:szCs w:val="24"/>
              </w:rPr>
              <w:t>impact</w:t>
            </w:r>
            <w:r w:rsidR="006556BB" w:rsidRPr="00A17107">
              <w:rPr>
                <w:szCs w:val="24"/>
              </w:rPr>
              <w:t xml:space="preserve"> </w:t>
            </w:r>
            <w:r w:rsidR="00A17107">
              <w:t>:</w:t>
            </w:r>
            <w:proofErr w:type="gramEnd"/>
          </w:p>
        </w:tc>
        <w:tc>
          <w:tcPr>
            <w:tcW w:w="3133" w:type="dxa"/>
          </w:tcPr>
          <w:p w14:paraId="0FFB9FC3" w14:textId="77777777" w:rsidR="00F47B8F" w:rsidRDefault="00F47B8F">
            <w:pPr>
              <w:rPr>
                <w:szCs w:val="24"/>
              </w:rPr>
            </w:pPr>
            <w:r>
              <w:rPr>
                <w:szCs w:val="24"/>
              </w:rPr>
              <w:t>Next steps</w:t>
            </w:r>
          </w:p>
        </w:tc>
      </w:tr>
      <w:tr w:rsidR="00F47B8F" w14:paraId="0CC56806" w14:textId="77777777">
        <w:tc>
          <w:tcPr>
            <w:tcW w:w="7323" w:type="dxa"/>
          </w:tcPr>
          <w:p w14:paraId="06EEE00C" w14:textId="05CA2390" w:rsidR="004D2C58" w:rsidRPr="002945C7" w:rsidRDefault="00DC05FB" w:rsidP="00A17107">
            <w:pPr>
              <w:pStyle w:val="ListParagraph"/>
              <w:numPr>
                <w:ilvl w:val="0"/>
                <w:numId w:val="36"/>
              </w:numPr>
              <w:spacing w:line="259" w:lineRule="auto"/>
              <w:rPr>
                <w:rFonts w:ascii="Arial" w:hAnsi="Arial" w:cs="Arial"/>
                <w:sz w:val="24"/>
                <w:szCs w:val="24"/>
              </w:rPr>
            </w:pPr>
            <w:r w:rsidRPr="002945C7">
              <w:rPr>
                <w:rFonts w:ascii="Arial" w:hAnsi="Arial" w:cs="Arial"/>
                <w:sz w:val="24"/>
                <w:szCs w:val="24"/>
              </w:rPr>
              <w:t xml:space="preserve">Priority still </w:t>
            </w:r>
            <w:r w:rsidR="00A27FA7" w:rsidRPr="002945C7">
              <w:rPr>
                <w:rFonts w:ascii="Arial" w:hAnsi="Arial" w:cs="Arial"/>
                <w:sz w:val="24"/>
                <w:szCs w:val="24"/>
              </w:rPr>
              <w:t>ongoing</w:t>
            </w:r>
            <w:r w:rsidRPr="002945C7">
              <w:rPr>
                <w:rFonts w:ascii="Arial" w:hAnsi="Arial" w:cs="Arial"/>
                <w:sz w:val="24"/>
                <w:szCs w:val="24"/>
              </w:rPr>
              <w:t xml:space="preserve"> due to delays in construction progress</w:t>
            </w:r>
          </w:p>
          <w:p w14:paraId="6BB1247E" w14:textId="3EE7801D" w:rsidR="00EB66AF" w:rsidRPr="002945C7" w:rsidRDefault="006017AD" w:rsidP="00A17107">
            <w:pPr>
              <w:pStyle w:val="ListParagraph"/>
              <w:numPr>
                <w:ilvl w:val="0"/>
                <w:numId w:val="36"/>
              </w:numPr>
              <w:spacing w:line="259" w:lineRule="auto"/>
              <w:rPr>
                <w:rFonts w:ascii="Arial" w:hAnsi="Arial" w:cs="Arial"/>
                <w:sz w:val="24"/>
                <w:szCs w:val="24"/>
              </w:rPr>
            </w:pPr>
            <w:r w:rsidRPr="002945C7">
              <w:rPr>
                <w:rFonts w:ascii="Arial" w:hAnsi="Arial" w:cs="Arial"/>
                <w:sz w:val="24"/>
                <w:szCs w:val="24"/>
              </w:rPr>
              <w:t xml:space="preserve">Head teachers continuing to have regular </w:t>
            </w:r>
            <w:r w:rsidR="003B0F3F" w:rsidRPr="002945C7">
              <w:rPr>
                <w:rFonts w:ascii="Arial" w:hAnsi="Arial" w:cs="Arial"/>
                <w:sz w:val="24"/>
                <w:szCs w:val="24"/>
              </w:rPr>
              <w:t>update meetings</w:t>
            </w:r>
          </w:p>
          <w:p w14:paraId="48DC37A3" w14:textId="3B98AC15" w:rsidR="003B0F3F" w:rsidRPr="002945C7" w:rsidRDefault="00961880" w:rsidP="00A17107">
            <w:pPr>
              <w:pStyle w:val="ListParagraph"/>
              <w:numPr>
                <w:ilvl w:val="0"/>
                <w:numId w:val="36"/>
              </w:numPr>
              <w:spacing w:line="259" w:lineRule="auto"/>
              <w:rPr>
                <w:rFonts w:ascii="Arial" w:hAnsi="Arial" w:cs="Arial"/>
                <w:sz w:val="24"/>
                <w:szCs w:val="24"/>
              </w:rPr>
            </w:pPr>
            <w:r w:rsidRPr="002945C7">
              <w:rPr>
                <w:rFonts w:ascii="Arial" w:hAnsi="Arial" w:cs="Arial"/>
                <w:sz w:val="24"/>
                <w:szCs w:val="24"/>
              </w:rPr>
              <w:t xml:space="preserve">Specialist equipment </w:t>
            </w:r>
            <w:r w:rsidR="006E5D10" w:rsidRPr="002945C7">
              <w:rPr>
                <w:rFonts w:ascii="Arial" w:hAnsi="Arial" w:cs="Arial"/>
                <w:sz w:val="24"/>
                <w:szCs w:val="24"/>
              </w:rPr>
              <w:t>and IT requirement</w:t>
            </w:r>
            <w:r w:rsidR="00B61F2F" w:rsidRPr="002945C7">
              <w:rPr>
                <w:rFonts w:ascii="Arial" w:hAnsi="Arial" w:cs="Arial"/>
                <w:sz w:val="24"/>
                <w:szCs w:val="24"/>
              </w:rPr>
              <w:t xml:space="preserve">s </w:t>
            </w:r>
            <w:r w:rsidRPr="002945C7">
              <w:rPr>
                <w:rFonts w:ascii="Arial" w:hAnsi="Arial" w:cs="Arial"/>
                <w:sz w:val="24"/>
                <w:szCs w:val="24"/>
              </w:rPr>
              <w:t>identified</w:t>
            </w:r>
          </w:p>
          <w:p w14:paraId="76D19F14" w14:textId="022A248D" w:rsidR="00961880" w:rsidRPr="002945C7" w:rsidRDefault="003170B5" w:rsidP="00A17107">
            <w:pPr>
              <w:pStyle w:val="ListParagraph"/>
              <w:numPr>
                <w:ilvl w:val="0"/>
                <w:numId w:val="36"/>
              </w:numPr>
              <w:spacing w:line="259" w:lineRule="auto"/>
              <w:rPr>
                <w:rFonts w:ascii="Arial" w:hAnsi="Arial" w:cs="Arial"/>
                <w:sz w:val="24"/>
                <w:szCs w:val="24"/>
              </w:rPr>
            </w:pPr>
            <w:r w:rsidRPr="002945C7">
              <w:rPr>
                <w:rFonts w:ascii="Arial" w:hAnsi="Arial" w:cs="Arial"/>
                <w:sz w:val="24"/>
                <w:szCs w:val="24"/>
              </w:rPr>
              <w:t>School name reviewed and new school badge design under consideration.</w:t>
            </w:r>
          </w:p>
          <w:p w14:paraId="48355030" w14:textId="0A842343" w:rsidR="00E12EA1" w:rsidRPr="002945C7" w:rsidRDefault="00E12EA1" w:rsidP="00A17107">
            <w:pPr>
              <w:pStyle w:val="ListParagraph"/>
              <w:numPr>
                <w:ilvl w:val="0"/>
                <w:numId w:val="36"/>
              </w:numPr>
              <w:spacing w:line="259" w:lineRule="auto"/>
              <w:rPr>
                <w:rFonts w:ascii="Arial" w:hAnsi="Arial" w:cs="Arial"/>
                <w:sz w:val="24"/>
                <w:szCs w:val="24"/>
              </w:rPr>
            </w:pPr>
            <w:r w:rsidRPr="002945C7">
              <w:rPr>
                <w:rFonts w:ascii="Arial" w:hAnsi="Arial" w:cs="Arial"/>
                <w:sz w:val="24"/>
                <w:szCs w:val="24"/>
              </w:rPr>
              <w:t xml:space="preserve">Review of </w:t>
            </w:r>
            <w:proofErr w:type="gramStart"/>
            <w:r w:rsidR="008A3424" w:rsidRPr="002945C7">
              <w:rPr>
                <w:rFonts w:ascii="Arial" w:hAnsi="Arial" w:cs="Arial"/>
                <w:sz w:val="24"/>
                <w:szCs w:val="24"/>
              </w:rPr>
              <w:t>pupils</w:t>
            </w:r>
            <w:proofErr w:type="gramEnd"/>
            <w:r w:rsidR="008A3424" w:rsidRPr="002945C7">
              <w:rPr>
                <w:rFonts w:ascii="Arial" w:hAnsi="Arial" w:cs="Arial"/>
                <w:sz w:val="24"/>
                <w:szCs w:val="24"/>
              </w:rPr>
              <w:t xml:space="preserve"> needs </w:t>
            </w:r>
            <w:proofErr w:type="gramStart"/>
            <w:r w:rsidR="00754121" w:rsidRPr="002945C7">
              <w:rPr>
                <w:rFonts w:ascii="Arial" w:hAnsi="Arial" w:cs="Arial"/>
                <w:sz w:val="24"/>
                <w:szCs w:val="24"/>
              </w:rPr>
              <w:t>in regard to</w:t>
            </w:r>
            <w:proofErr w:type="gramEnd"/>
            <w:r w:rsidR="008A3424" w:rsidRPr="002945C7">
              <w:rPr>
                <w:rFonts w:ascii="Arial" w:hAnsi="Arial" w:cs="Arial"/>
                <w:sz w:val="24"/>
                <w:szCs w:val="24"/>
              </w:rPr>
              <w:t xml:space="preserve"> new school environment</w:t>
            </w:r>
          </w:p>
          <w:p w14:paraId="1AFAF3E5" w14:textId="257F78A0" w:rsidR="00913BB0" w:rsidRPr="002945C7" w:rsidRDefault="00913BB0" w:rsidP="00A17107">
            <w:pPr>
              <w:pStyle w:val="ListParagraph"/>
              <w:numPr>
                <w:ilvl w:val="0"/>
                <w:numId w:val="36"/>
              </w:numPr>
              <w:spacing w:line="259" w:lineRule="auto"/>
              <w:rPr>
                <w:rFonts w:ascii="Arial" w:hAnsi="Arial" w:cs="Arial"/>
                <w:sz w:val="24"/>
                <w:szCs w:val="24"/>
              </w:rPr>
            </w:pPr>
            <w:r w:rsidRPr="002945C7">
              <w:rPr>
                <w:rFonts w:ascii="Arial" w:hAnsi="Arial" w:cs="Arial"/>
                <w:sz w:val="24"/>
                <w:szCs w:val="24"/>
              </w:rPr>
              <w:t>New</w:t>
            </w:r>
            <w:r w:rsidR="00834D28" w:rsidRPr="002945C7">
              <w:rPr>
                <w:rFonts w:ascii="Arial" w:hAnsi="Arial" w:cs="Arial"/>
                <w:sz w:val="24"/>
                <w:szCs w:val="24"/>
              </w:rPr>
              <w:t xml:space="preserve"> school layout and walkthrough shared with staff and pupils.</w:t>
            </w:r>
          </w:p>
          <w:p w14:paraId="39C147A2" w14:textId="77777777" w:rsidR="00DB7799" w:rsidRPr="002945C7" w:rsidRDefault="00DB7799" w:rsidP="00DB7799">
            <w:pPr>
              <w:spacing w:line="259" w:lineRule="auto"/>
              <w:rPr>
                <w:rFonts w:ascii="Arial" w:hAnsi="Arial" w:cs="Arial"/>
                <w:bCs/>
                <w:sz w:val="24"/>
                <w:szCs w:val="24"/>
              </w:rPr>
            </w:pPr>
          </w:p>
          <w:p w14:paraId="48893A85" w14:textId="77777777" w:rsidR="00DB7799" w:rsidRPr="002945C7" w:rsidRDefault="00DB7799" w:rsidP="00DB7799">
            <w:pPr>
              <w:spacing w:line="259" w:lineRule="auto"/>
              <w:rPr>
                <w:rFonts w:ascii="Arial" w:hAnsi="Arial" w:cs="Arial"/>
                <w:bCs/>
                <w:sz w:val="24"/>
                <w:szCs w:val="24"/>
              </w:rPr>
            </w:pPr>
          </w:p>
          <w:p w14:paraId="5DC31C20" w14:textId="77777777" w:rsidR="00DB7799" w:rsidRPr="002945C7" w:rsidRDefault="00DB7799" w:rsidP="00DB7799">
            <w:pPr>
              <w:spacing w:line="259" w:lineRule="auto"/>
              <w:rPr>
                <w:rFonts w:ascii="Arial" w:hAnsi="Arial" w:cs="Arial"/>
                <w:bCs/>
                <w:sz w:val="24"/>
                <w:szCs w:val="24"/>
              </w:rPr>
            </w:pPr>
          </w:p>
          <w:p w14:paraId="1C8977EA" w14:textId="77777777" w:rsidR="00DB7799" w:rsidRPr="002945C7" w:rsidRDefault="00DB7799" w:rsidP="00DB7799">
            <w:pPr>
              <w:spacing w:line="259" w:lineRule="auto"/>
              <w:rPr>
                <w:rFonts w:ascii="Arial" w:hAnsi="Arial" w:cs="Arial"/>
                <w:bCs/>
                <w:sz w:val="24"/>
                <w:szCs w:val="24"/>
              </w:rPr>
            </w:pPr>
          </w:p>
          <w:p w14:paraId="422F94A4" w14:textId="77777777" w:rsidR="00DB7799" w:rsidRPr="002945C7" w:rsidRDefault="00DB7799" w:rsidP="00DB7799">
            <w:pPr>
              <w:spacing w:line="259" w:lineRule="auto"/>
              <w:rPr>
                <w:rFonts w:ascii="Arial" w:hAnsi="Arial" w:cs="Arial"/>
                <w:bCs/>
                <w:sz w:val="24"/>
                <w:szCs w:val="24"/>
              </w:rPr>
            </w:pPr>
          </w:p>
          <w:p w14:paraId="136694AB" w14:textId="6BB8D775" w:rsidR="00F47B8F" w:rsidRPr="00BE64A4" w:rsidRDefault="00F47B8F" w:rsidP="00417CCD">
            <w:pPr>
              <w:spacing w:line="259" w:lineRule="auto"/>
              <w:contextualSpacing/>
              <w:rPr>
                <w:rFonts w:cs="Arial"/>
                <w:sz w:val="20"/>
                <w:szCs w:val="20"/>
                <w:highlight w:val="yellow"/>
              </w:rPr>
            </w:pPr>
          </w:p>
        </w:tc>
        <w:tc>
          <w:tcPr>
            <w:tcW w:w="3133" w:type="dxa"/>
          </w:tcPr>
          <w:p w14:paraId="4F0FAC5E" w14:textId="77777777" w:rsidR="007C174D" w:rsidRDefault="00930D42" w:rsidP="00930D42">
            <w:pPr>
              <w:pStyle w:val="ListParagraph"/>
              <w:numPr>
                <w:ilvl w:val="0"/>
                <w:numId w:val="36"/>
              </w:numPr>
              <w:rPr>
                <w:rFonts w:ascii="Arial" w:hAnsi="Arial" w:cs="Arial"/>
                <w:sz w:val="20"/>
                <w:szCs w:val="20"/>
              </w:rPr>
            </w:pPr>
            <w:r>
              <w:rPr>
                <w:rFonts w:ascii="Arial" w:hAnsi="Arial" w:cs="Arial"/>
                <w:sz w:val="20"/>
                <w:szCs w:val="20"/>
              </w:rPr>
              <w:t>Continue regular update meetings on progress</w:t>
            </w:r>
          </w:p>
          <w:p w14:paraId="10270BB6" w14:textId="77777777" w:rsidR="00930D42" w:rsidRDefault="00930D42" w:rsidP="00930D42">
            <w:pPr>
              <w:pStyle w:val="ListParagraph"/>
              <w:numPr>
                <w:ilvl w:val="0"/>
                <w:numId w:val="36"/>
              </w:numPr>
              <w:rPr>
                <w:rFonts w:ascii="Arial" w:hAnsi="Arial" w:cs="Arial"/>
                <w:sz w:val="20"/>
                <w:szCs w:val="20"/>
              </w:rPr>
            </w:pPr>
            <w:r>
              <w:rPr>
                <w:rFonts w:ascii="Arial" w:hAnsi="Arial" w:cs="Arial"/>
                <w:sz w:val="20"/>
                <w:szCs w:val="20"/>
              </w:rPr>
              <w:t>Finalisation of new school badge</w:t>
            </w:r>
          </w:p>
          <w:p w14:paraId="7EEF192B" w14:textId="77777777" w:rsidR="00930D42" w:rsidRDefault="00930D42" w:rsidP="00930D42">
            <w:pPr>
              <w:pStyle w:val="ListParagraph"/>
              <w:numPr>
                <w:ilvl w:val="0"/>
                <w:numId w:val="36"/>
              </w:numPr>
              <w:rPr>
                <w:rFonts w:ascii="Arial" w:hAnsi="Arial" w:cs="Arial"/>
                <w:sz w:val="20"/>
                <w:szCs w:val="20"/>
              </w:rPr>
            </w:pPr>
            <w:r>
              <w:rPr>
                <w:rFonts w:ascii="Arial" w:hAnsi="Arial" w:cs="Arial"/>
                <w:sz w:val="20"/>
                <w:szCs w:val="20"/>
              </w:rPr>
              <w:t>Review school hours for moving into new campus.</w:t>
            </w:r>
          </w:p>
          <w:p w14:paraId="1E965EE2" w14:textId="77777777" w:rsidR="00930D42" w:rsidRDefault="004A5A1D" w:rsidP="00930D42">
            <w:pPr>
              <w:pStyle w:val="ListParagraph"/>
              <w:numPr>
                <w:ilvl w:val="0"/>
                <w:numId w:val="36"/>
              </w:numPr>
              <w:rPr>
                <w:rFonts w:ascii="Arial" w:hAnsi="Arial" w:cs="Arial"/>
                <w:sz w:val="20"/>
                <w:szCs w:val="20"/>
              </w:rPr>
            </w:pPr>
            <w:r>
              <w:rPr>
                <w:rFonts w:ascii="Arial" w:hAnsi="Arial" w:cs="Arial"/>
                <w:sz w:val="20"/>
                <w:szCs w:val="20"/>
              </w:rPr>
              <w:t xml:space="preserve">Organise removal of </w:t>
            </w:r>
            <w:r w:rsidR="006B3218">
              <w:rPr>
                <w:rFonts w:ascii="Arial" w:hAnsi="Arial" w:cs="Arial"/>
                <w:sz w:val="20"/>
                <w:szCs w:val="20"/>
              </w:rPr>
              <w:t>current resources and equipment.</w:t>
            </w:r>
          </w:p>
          <w:p w14:paraId="7641A842" w14:textId="77777777" w:rsidR="006B3218" w:rsidRDefault="00C853CE" w:rsidP="00930D42">
            <w:pPr>
              <w:pStyle w:val="ListParagraph"/>
              <w:numPr>
                <w:ilvl w:val="0"/>
                <w:numId w:val="36"/>
              </w:numPr>
              <w:rPr>
                <w:rFonts w:ascii="Arial" w:hAnsi="Arial" w:cs="Arial"/>
                <w:sz w:val="20"/>
                <w:szCs w:val="20"/>
              </w:rPr>
            </w:pPr>
            <w:r>
              <w:rPr>
                <w:rFonts w:ascii="Arial" w:hAnsi="Arial" w:cs="Arial"/>
                <w:sz w:val="20"/>
                <w:szCs w:val="20"/>
              </w:rPr>
              <w:t>Create closer links with primaries and secondary school</w:t>
            </w:r>
            <w:r w:rsidR="00DE041B">
              <w:rPr>
                <w:rFonts w:ascii="Arial" w:hAnsi="Arial" w:cs="Arial"/>
                <w:sz w:val="20"/>
                <w:szCs w:val="20"/>
              </w:rPr>
              <w:t xml:space="preserve"> developing links to mainstream classes and </w:t>
            </w:r>
            <w:r w:rsidR="00BF06E2">
              <w:rPr>
                <w:rFonts w:ascii="Arial" w:hAnsi="Arial" w:cs="Arial"/>
                <w:sz w:val="20"/>
                <w:szCs w:val="20"/>
              </w:rPr>
              <w:t xml:space="preserve">specialist curriculum areas. </w:t>
            </w:r>
          </w:p>
          <w:p w14:paraId="61622229" w14:textId="46DB6016" w:rsidR="00A41E46" w:rsidRPr="00930D42" w:rsidRDefault="00F3797D" w:rsidP="00930D42">
            <w:pPr>
              <w:pStyle w:val="ListParagraph"/>
              <w:numPr>
                <w:ilvl w:val="0"/>
                <w:numId w:val="36"/>
              </w:numPr>
              <w:rPr>
                <w:rFonts w:ascii="Arial" w:hAnsi="Arial" w:cs="Arial"/>
                <w:sz w:val="20"/>
                <w:szCs w:val="20"/>
              </w:rPr>
            </w:pPr>
            <w:r>
              <w:rPr>
                <w:rFonts w:ascii="Arial" w:hAnsi="Arial" w:cs="Arial"/>
                <w:sz w:val="20"/>
                <w:szCs w:val="20"/>
              </w:rPr>
              <w:t xml:space="preserve">Transition to new building with </w:t>
            </w:r>
            <w:r w:rsidR="008967F7">
              <w:rPr>
                <w:rFonts w:ascii="Arial" w:hAnsi="Arial" w:cs="Arial"/>
                <w:sz w:val="20"/>
                <w:szCs w:val="20"/>
              </w:rPr>
              <w:t>visits and activities</w:t>
            </w:r>
            <w:r w:rsidR="00B60617">
              <w:rPr>
                <w:rFonts w:ascii="Arial" w:hAnsi="Arial" w:cs="Arial"/>
                <w:sz w:val="20"/>
                <w:szCs w:val="20"/>
              </w:rPr>
              <w:t xml:space="preserve"> to create familiarity and </w:t>
            </w:r>
            <w:r w:rsidR="00C203B6">
              <w:rPr>
                <w:rFonts w:ascii="Arial" w:hAnsi="Arial" w:cs="Arial"/>
                <w:sz w:val="20"/>
                <w:szCs w:val="20"/>
              </w:rPr>
              <w:t>a positive experience.</w:t>
            </w:r>
          </w:p>
        </w:tc>
      </w:tr>
    </w:tbl>
    <w:p w14:paraId="25401A97" w14:textId="77777777" w:rsidR="00F47B8F" w:rsidRDefault="00F47B8F"/>
    <w:tbl>
      <w:tblPr>
        <w:tblStyle w:val="TableGrid"/>
        <w:tblW w:w="0" w:type="auto"/>
        <w:tblLook w:val="04A0" w:firstRow="1" w:lastRow="0" w:firstColumn="1" w:lastColumn="0" w:noHBand="0" w:noVBand="1"/>
      </w:tblPr>
      <w:tblGrid>
        <w:gridCol w:w="7323"/>
        <w:gridCol w:w="3133"/>
      </w:tblGrid>
      <w:tr w:rsidR="00F47B8F" w14:paraId="51D10375" w14:textId="77777777">
        <w:tc>
          <w:tcPr>
            <w:tcW w:w="10456" w:type="dxa"/>
            <w:gridSpan w:val="2"/>
          </w:tcPr>
          <w:p w14:paraId="0D14CBA6" w14:textId="77777777" w:rsidR="00501E2E" w:rsidRDefault="00F47B8F" w:rsidP="00A439E0">
            <w:pPr>
              <w:rPr>
                <w:b/>
                <w:bCs/>
                <w:szCs w:val="24"/>
              </w:rPr>
            </w:pPr>
            <w:r w:rsidRPr="00683C13">
              <w:rPr>
                <w:b/>
                <w:bCs/>
                <w:szCs w:val="24"/>
              </w:rPr>
              <w:t xml:space="preserve">School Improvement Plan </w:t>
            </w:r>
            <w:r w:rsidR="001E45E4">
              <w:rPr>
                <w:b/>
                <w:bCs/>
                <w:szCs w:val="24"/>
              </w:rPr>
              <w:t xml:space="preserve">Priority </w:t>
            </w:r>
            <w:r w:rsidR="003717BF">
              <w:rPr>
                <w:b/>
                <w:bCs/>
                <w:szCs w:val="24"/>
              </w:rPr>
              <w:t>2</w:t>
            </w:r>
            <w:r w:rsidR="00417CCD">
              <w:rPr>
                <w:b/>
                <w:bCs/>
                <w:szCs w:val="24"/>
              </w:rPr>
              <w:t xml:space="preserve"> </w:t>
            </w:r>
            <w:r w:rsidR="000806A9">
              <w:rPr>
                <w:b/>
                <w:bCs/>
                <w:szCs w:val="24"/>
              </w:rPr>
              <w:t>Curriculum Rational</w:t>
            </w:r>
            <w:r w:rsidR="007A36C8">
              <w:rPr>
                <w:b/>
                <w:bCs/>
                <w:szCs w:val="24"/>
              </w:rPr>
              <w:t>e</w:t>
            </w:r>
          </w:p>
          <w:p w14:paraId="2FE05A66" w14:textId="77777777" w:rsidR="00501E2E" w:rsidRDefault="00501E2E" w:rsidP="00A439E0">
            <w:pPr>
              <w:rPr>
                <w:rFonts w:ascii="Century Gothic" w:hAnsi="Century Gothic"/>
                <w:b/>
                <w:noProof/>
                <w:sz w:val="20"/>
                <w:szCs w:val="20"/>
                <w:lang w:eastAsia="en-GB"/>
              </w:rPr>
            </w:pPr>
            <w:r>
              <w:rPr>
                <w:rFonts w:ascii="Century Gothic" w:hAnsi="Century Gothic"/>
                <w:b/>
                <w:noProof/>
                <w:sz w:val="20"/>
                <w:szCs w:val="20"/>
                <w:lang w:eastAsia="en-GB"/>
              </w:rPr>
              <w:t>Rationale:</w:t>
            </w:r>
          </w:p>
          <w:p w14:paraId="571EC0A3" w14:textId="5978277C" w:rsidR="00F47B8F" w:rsidRPr="00683C13" w:rsidRDefault="001C6F13" w:rsidP="00A439E0">
            <w:pPr>
              <w:rPr>
                <w:b/>
                <w:bCs/>
                <w:szCs w:val="24"/>
              </w:rPr>
            </w:pPr>
            <w:r w:rsidRPr="002F2B8E">
              <w:rPr>
                <w:rFonts w:ascii="Century Gothic" w:hAnsi="Century Gothic"/>
              </w:rPr>
              <w:t>St Duthus School has experienced significant changes in staff especially the Head Teacher, the school is also relocating. It would be beneficial for pupils, parents, staff and partners to review the curriculum rationale to have a shared understanding of what the St Duthus pupils need to lear</w:t>
            </w:r>
            <w:r w:rsidRPr="002F2B8E">
              <w:rPr>
                <w:rFonts w:ascii="Century Gothic" w:hAnsi="Century Gothic"/>
              </w:rPr>
              <w:t>n</w:t>
            </w:r>
            <w:r w:rsidR="00C054F4">
              <w:rPr>
                <w:rFonts w:ascii="Century Gothic" w:hAnsi="Century Gothic"/>
              </w:rPr>
              <w:t>.</w:t>
            </w:r>
          </w:p>
        </w:tc>
      </w:tr>
      <w:tr w:rsidR="00F47B8F" w14:paraId="63653974" w14:textId="77777777">
        <w:tc>
          <w:tcPr>
            <w:tcW w:w="7323" w:type="dxa"/>
          </w:tcPr>
          <w:p w14:paraId="17004525" w14:textId="4D480A9D" w:rsidR="00F47B8F" w:rsidRDefault="003B0926">
            <w:pPr>
              <w:rPr>
                <w:szCs w:val="24"/>
              </w:rPr>
            </w:pPr>
            <w:r>
              <w:rPr>
                <w:szCs w:val="24"/>
              </w:rPr>
              <w:t>Summary of impact</w:t>
            </w:r>
          </w:p>
        </w:tc>
        <w:tc>
          <w:tcPr>
            <w:tcW w:w="3133" w:type="dxa"/>
          </w:tcPr>
          <w:p w14:paraId="0069516B" w14:textId="77777777" w:rsidR="00F47B8F" w:rsidRDefault="00F47B8F">
            <w:pPr>
              <w:rPr>
                <w:szCs w:val="24"/>
              </w:rPr>
            </w:pPr>
            <w:r>
              <w:rPr>
                <w:szCs w:val="24"/>
              </w:rPr>
              <w:t>Next steps</w:t>
            </w:r>
          </w:p>
        </w:tc>
      </w:tr>
      <w:tr w:rsidR="00F47B8F" w14:paraId="50984A11" w14:textId="77777777">
        <w:tc>
          <w:tcPr>
            <w:tcW w:w="7323" w:type="dxa"/>
          </w:tcPr>
          <w:p w14:paraId="18B1F628" w14:textId="1F721DBC" w:rsidR="00483C38" w:rsidRDefault="00DB1BD2" w:rsidP="003F58AC">
            <w:pPr>
              <w:pStyle w:val="ListParagraph"/>
              <w:numPr>
                <w:ilvl w:val="0"/>
                <w:numId w:val="37"/>
              </w:numPr>
              <w:rPr>
                <w:rFonts w:ascii="Arial" w:hAnsi="Arial" w:cs="Arial"/>
                <w:sz w:val="24"/>
                <w:szCs w:val="24"/>
              </w:rPr>
            </w:pPr>
            <w:r>
              <w:rPr>
                <w:rFonts w:ascii="Arial" w:hAnsi="Arial" w:cs="Arial"/>
                <w:sz w:val="24"/>
                <w:szCs w:val="24"/>
              </w:rPr>
              <w:t xml:space="preserve">Working </w:t>
            </w:r>
            <w:r w:rsidR="000611EC">
              <w:rPr>
                <w:rFonts w:ascii="Arial" w:hAnsi="Arial" w:cs="Arial"/>
                <w:sz w:val="24"/>
                <w:szCs w:val="24"/>
              </w:rPr>
              <w:t xml:space="preserve">groups created with staff to review and evaluate aspects of the school and community. </w:t>
            </w:r>
          </w:p>
          <w:p w14:paraId="1D502368" w14:textId="6758BE7E" w:rsidR="000611EC" w:rsidRDefault="000611EC" w:rsidP="003F58AC">
            <w:pPr>
              <w:pStyle w:val="ListParagraph"/>
              <w:numPr>
                <w:ilvl w:val="0"/>
                <w:numId w:val="37"/>
              </w:numPr>
              <w:rPr>
                <w:rFonts w:ascii="Arial" w:hAnsi="Arial" w:cs="Arial"/>
                <w:sz w:val="24"/>
                <w:szCs w:val="24"/>
              </w:rPr>
            </w:pPr>
            <w:r>
              <w:rPr>
                <w:rFonts w:ascii="Arial" w:hAnsi="Arial" w:cs="Arial"/>
                <w:sz w:val="24"/>
                <w:szCs w:val="24"/>
              </w:rPr>
              <w:t>Community groups developed strong links and cooperation with local groups.</w:t>
            </w:r>
          </w:p>
          <w:p w14:paraId="179F875B" w14:textId="008EC4E5" w:rsidR="000611EC" w:rsidRDefault="000611EC" w:rsidP="003F58AC">
            <w:pPr>
              <w:pStyle w:val="ListParagraph"/>
              <w:numPr>
                <w:ilvl w:val="0"/>
                <w:numId w:val="37"/>
              </w:numPr>
              <w:rPr>
                <w:rFonts w:ascii="Arial" w:hAnsi="Arial" w:cs="Arial"/>
                <w:sz w:val="24"/>
                <w:szCs w:val="24"/>
              </w:rPr>
            </w:pPr>
            <w:r>
              <w:rPr>
                <w:rFonts w:ascii="Arial" w:hAnsi="Arial" w:cs="Arial"/>
                <w:sz w:val="24"/>
                <w:szCs w:val="24"/>
              </w:rPr>
              <w:lastRenderedPageBreak/>
              <w:t>Parent</w:t>
            </w:r>
            <w:r w:rsidR="008852E9">
              <w:rPr>
                <w:rFonts w:ascii="Arial" w:hAnsi="Arial" w:cs="Arial"/>
                <w:sz w:val="24"/>
                <w:szCs w:val="24"/>
              </w:rPr>
              <w:t>s evalua</w:t>
            </w:r>
            <w:r w:rsidR="004B7F6C">
              <w:rPr>
                <w:rFonts w:ascii="Arial" w:hAnsi="Arial" w:cs="Arial"/>
                <w:sz w:val="24"/>
                <w:szCs w:val="24"/>
              </w:rPr>
              <w:t xml:space="preserve">tions and </w:t>
            </w:r>
            <w:r w:rsidR="000525A8">
              <w:rPr>
                <w:rFonts w:ascii="Arial" w:hAnsi="Arial" w:cs="Arial"/>
                <w:sz w:val="24"/>
                <w:szCs w:val="24"/>
              </w:rPr>
              <w:t>views sought on the school and activities offered.</w:t>
            </w:r>
            <w:r w:rsidR="00AC2B5F">
              <w:rPr>
                <w:rFonts w:ascii="Arial" w:hAnsi="Arial" w:cs="Arial"/>
                <w:sz w:val="24"/>
                <w:szCs w:val="24"/>
              </w:rPr>
              <w:t xml:space="preserve"> Areas identified to develop further</w:t>
            </w:r>
            <w:r w:rsidR="008157E9">
              <w:rPr>
                <w:rFonts w:ascii="Arial" w:hAnsi="Arial" w:cs="Arial"/>
                <w:sz w:val="24"/>
                <w:szCs w:val="24"/>
              </w:rPr>
              <w:t xml:space="preserve"> with desire </w:t>
            </w:r>
            <w:r w:rsidR="00201BD0">
              <w:rPr>
                <w:rFonts w:ascii="Arial" w:hAnsi="Arial" w:cs="Arial"/>
                <w:sz w:val="24"/>
                <w:szCs w:val="24"/>
              </w:rPr>
              <w:t xml:space="preserve">for </w:t>
            </w:r>
            <w:r w:rsidR="000B1A56">
              <w:rPr>
                <w:rFonts w:ascii="Arial" w:hAnsi="Arial" w:cs="Arial"/>
                <w:sz w:val="24"/>
                <w:szCs w:val="24"/>
              </w:rPr>
              <w:t xml:space="preserve">inclusive and </w:t>
            </w:r>
            <w:r w:rsidR="00201BD0">
              <w:rPr>
                <w:rFonts w:ascii="Arial" w:hAnsi="Arial" w:cs="Arial"/>
                <w:sz w:val="24"/>
                <w:szCs w:val="24"/>
              </w:rPr>
              <w:t>life</w:t>
            </w:r>
            <w:r w:rsidR="000B1A56">
              <w:rPr>
                <w:rFonts w:ascii="Arial" w:hAnsi="Arial" w:cs="Arial"/>
                <w:sz w:val="24"/>
                <w:szCs w:val="24"/>
              </w:rPr>
              <w:t>-</w:t>
            </w:r>
            <w:r w:rsidR="00201BD0">
              <w:rPr>
                <w:rFonts w:ascii="Arial" w:hAnsi="Arial" w:cs="Arial"/>
                <w:sz w:val="24"/>
                <w:szCs w:val="24"/>
              </w:rPr>
              <w:t xml:space="preserve">skills based </w:t>
            </w:r>
            <w:r w:rsidR="00141E0E">
              <w:rPr>
                <w:rFonts w:ascii="Arial" w:hAnsi="Arial" w:cs="Arial"/>
                <w:sz w:val="24"/>
                <w:szCs w:val="24"/>
              </w:rPr>
              <w:t>curriculum.</w:t>
            </w:r>
          </w:p>
          <w:p w14:paraId="76F5AE8A" w14:textId="39AF536C" w:rsidR="000B1A56" w:rsidRPr="008F201D" w:rsidRDefault="000B1A56" w:rsidP="003F58AC">
            <w:pPr>
              <w:pStyle w:val="ListParagraph"/>
              <w:numPr>
                <w:ilvl w:val="0"/>
                <w:numId w:val="37"/>
              </w:numPr>
              <w:rPr>
                <w:rFonts w:ascii="Arial" w:hAnsi="Arial" w:cs="Arial"/>
                <w:sz w:val="24"/>
                <w:szCs w:val="24"/>
              </w:rPr>
            </w:pPr>
            <w:r>
              <w:rPr>
                <w:rFonts w:ascii="Arial" w:hAnsi="Arial" w:cs="Arial"/>
                <w:sz w:val="24"/>
                <w:szCs w:val="24"/>
              </w:rPr>
              <w:t>Life skills built into the curriculum</w:t>
            </w:r>
            <w:r w:rsidR="008439AE">
              <w:rPr>
                <w:rFonts w:ascii="Arial" w:hAnsi="Arial" w:cs="Arial"/>
                <w:sz w:val="24"/>
                <w:szCs w:val="24"/>
              </w:rPr>
              <w:t xml:space="preserve"> with focus on art, music, PE and work experience.</w:t>
            </w:r>
          </w:p>
          <w:p w14:paraId="6F122AB2" w14:textId="78E198AC" w:rsidR="00F47B8F" w:rsidRPr="00BE64A4" w:rsidRDefault="00F47B8F" w:rsidP="00DB7799">
            <w:pPr>
              <w:spacing w:line="259" w:lineRule="auto"/>
              <w:ind w:left="360"/>
              <w:contextualSpacing/>
              <w:rPr>
                <w:rFonts w:cs="Arial"/>
                <w:sz w:val="20"/>
                <w:szCs w:val="20"/>
                <w:highlight w:val="yellow"/>
              </w:rPr>
            </w:pPr>
          </w:p>
        </w:tc>
        <w:tc>
          <w:tcPr>
            <w:tcW w:w="3133" w:type="dxa"/>
          </w:tcPr>
          <w:p w14:paraId="60B9C633" w14:textId="77777777" w:rsidR="00BD4D8F" w:rsidRDefault="00EC512B" w:rsidP="00BD4D8F">
            <w:pPr>
              <w:pStyle w:val="ListParagraph"/>
              <w:numPr>
                <w:ilvl w:val="0"/>
                <w:numId w:val="37"/>
              </w:numPr>
              <w:rPr>
                <w:rFonts w:ascii="Arial" w:hAnsi="Arial" w:cs="Arial"/>
                <w:sz w:val="20"/>
                <w:szCs w:val="20"/>
              </w:rPr>
            </w:pPr>
            <w:r>
              <w:rPr>
                <w:rFonts w:ascii="Arial" w:hAnsi="Arial" w:cs="Arial"/>
                <w:sz w:val="20"/>
                <w:szCs w:val="20"/>
              </w:rPr>
              <w:lastRenderedPageBreak/>
              <w:t xml:space="preserve">Refresh working groups and continue </w:t>
            </w:r>
            <w:r w:rsidR="00BD40E9">
              <w:rPr>
                <w:rFonts w:ascii="Arial" w:hAnsi="Arial" w:cs="Arial"/>
                <w:sz w:val="20"/>
                <w:szCs w:val="20"/>
              </w:rPr>
              <w:t xml:space="preserve">and continue to retrieve and collate information </w:t>
            </w:r>
            <w:r w:rsidR="00835969">
              <w:rPr>
                <w:rFonts w:ascii="Arial" w:hAnsi="Arial" w:cs="Arial"/>
                <w:sz w:val="20"/>
                <w:szCs w:val="20"/>
              </w:rPr>
              <w:t>and views.</w:t>
            </w:r>
          </w:p>
          <w:p w14:paraId="6FA5AD60" w14:textId="5FBAEFC8" w:rsidR="00BD4D8F" w:rsidRDefault="00BD4D8F" w:rsidP="00BD4D8F">
            <w:pPr>
              <w:pStyle w:val="ListParagraph"/>
              <w:numPr>
                <w:ilvl w:val="0"/>
                <w:numId w:val="37"/>
              </w:numPr>
              <w:rPr>
                <w:rFonts w:ascii="Arial" w:hAnsi="Arial" w:cs="Arial"/>
                <w:sz w:val="20"/>
                <w:szCs w:val="20"/>
              </w:rPr>
            </w:pPr>
            <w:r>
              <w:rPr>
                <w:rFonts w:ascii="Arial" w:hAnsi="Arial" w:cs="Arial"/>
                <w:sz w:val="20"/>
                <w:szCs w:val="20"/>
              </w:rPr>
              <w:lastRenderedPageBreak/>
              <w:t xml:space="preserve">Seek </w:t>
            </w:r>
            <w:r w:rsidR="008439AE">
              <w:rPr>
                <w:rFonts w:ascii="Arial" w:hAnsi="Arial" w:cs="Arial"/>
                <w:sz w:val="20"/>
                <w:szCs w:val="20"/>
              </w:rPr>
              <w:t xml:space="preserve">further </w:t>
            </w:r>
            <w:r>
              <w:rPr>
                <w:rFonts w:ascii="Arial" w:hAnsi="Arial" w:cs="Arial"/>
                <w:sz w:val="20"/>
                <w:szCs w:val="20"/>
              </w:rPr>
              <w:t>views of parents, staff</w:t>
            </w:r>
            <w:r w:rsidR="00FA5194">
              <w:rPr>
                <w:rFonts w:ascii="Arial" w:hAnsi="Arial" w:cs="Arial"/>
                <w:sz w:val="20"/>
                <w:szCs w:val="20"/>
              </w:rPr>
              <w:t xml:space="preserve"> and</w:t>
            </w:r>
            <w:r>
              <w:rPr>
                <w:rFonts w:ascii="Arial" w:hAnsi="Arial" w:cs="Arial"/>
                <w:sz w:val="20"/>
                <w:szCs w:val="20"/>
              </w:rPr>
              <w:t xml:space="preserve"> partners </w:t>
            </w:r>
            <w:r w:rsidR="00442EBE">
              <w:rPr>
                <w:rFonts w:ascii="Arial" w:hAnsi="Arial" w:cs="Arial"/>
                <w:sz w:val="20"/>
                <w:szCs w:val="20"/>
              </w:rPr>
              <w:t>f</w:t>
            </w:r>
            <w:r w:rsidR="00FA5194">
              <w:rPr>
                <w:rFonts w:ascii="Arial" w:hAnsi="Arial" w:cs="Arial"/>
                <w:sz w:val="20"/>
                <w:szCs w:val="20"/>
              </w:rPr>
              <w:t xml:space="preserve">urther to develop full picture </w:t>
            </w:r>
            <w:r w:rsidR="004058C4">
              <w:rPr>
                <w:rFonts w:ascii="Arial" w:hAnsi="Arial" w:cs="Arial"/>
                <w:sz w:val="20"/>
                <w:szCs w:val="20"/>
              </w:rPr>
              <w:t>of views and opinions of the whole school community.</w:t>
            </w:r>
          </w:p>
          <w:p w14:paraId="1B336215" w14:textId="24390C87" w:rsidR="005E3F92" w:rsidRDefault="005E3F92" w:rsidP="00BD4D8F">
            <w:pPr>
              <w:pStyle w:val="ListParagraph"/>
              <w:numPr>
                <w:ilvl w:val="0"/>
                <w:numId w:val="37"/>
              </w:numPr>
              <w:rPr>
                <w:rFonts w:ascii="Arial" w:hAnsi="Arial" w:cs="Arial"/>
                <w:sz w:val="20"/>
                <w:szCs w:val="20"/>
              </w:rPr>
            </w:pPr>
            <w:r>
              <w:rPr>
                <w:rFonts w:ascii="Arial" w:hAnsi="Arial" w:cs="Arial"/>
                <w:sz w:val="20"/>
                <w:szCs w:val="20"/>
              </w:rPr>
              <w:t xml:space="preserve">Develop curriculum further with an inclusive and life </w:t>
            </w:r>
            <w:proofErr w:type="gramStart"/>
            <w:r>
              <w:rPr>
                <w:rFonts w:ascii="Arial" w:hAnsi="Arial" w:cs="Arial"/>
                <w:sz w:val="20"/>
                <w:szCs w:val="20"/>
              </w:rPr>
              <w:t>skills based</w:t>
            </w:r>
            <w:proofErr w:type="gramEnd"/>
            <w:r>
              <w:rPr>
                <w:rFonts w:ascii="Arial" w:hAnsi="Arial" w:cs="Arial"/>
                <w:sz w:val="20"/>
                <w:szCs w:val="20"/>
              </w:rPr>
              <w:t xml:space="preserve"> approach.</w:t>
            </w:r>
          </w:p>
          <w:p w14:paraId="71E1D2E2" w14:textId="45C253F9" w:rsidR="004058C4" w:rsidRDefault="000C1EBA" w:rsidP="00BD4D8F">
            <w:pPr>
              <w:pStyle w:val="ListParagraph"/>
              <w:numPr>
                <w:ilvl w:val="0"/>
                <w:numId w:val="37"/>
              </w:numPr>
              <w:rPr>
                <w:rFonts w:ascii="Arial" w:hAnsi="Arial" w:cs="Arial"/>
                <w:sz w:val="20"/>
                <w:szCs w:val="20"/>
              </w:rPr>
            </w:pPr>
            <w:r>
              <w:rPr>
                <w:rFonts w:ascii="Arial" w:hAnsi="Arial" w:cs="Arial"/>
                <w:sz w:val="20"/>
                <w:szCs w:val="20"/>
              </w:rPr>
              <w:t>Develop a full understanding of what our learners need</w:t>
            </w:r>
            <w:r w:rsidR="005E3F92">
              <w:rPr>
                <w:rFonts w:ascii="Arial" w:hAnsi="Arial" w:cs="Arial"/>
                <w:sz w:val="20"/>
                <w:szCs w:val="20"/>
              </w:rPr>
              <w:t>s,</w:t>
            </w:r>
            <w:r w:rsidR="00684A59">
              <w:rPr>
                <w:rFonts w:ascii="Arial" w:hAnsi="Arial" w:cs="Arial"/>
                <w:sz w:val="20"/>
                <w:szCs w:val="20"/>
              </w:rPr>
              <w:t xml:space="preserve"> gathering </w:t>
            </w:r>
            <w:r w:rsidR="00684A59" w:rsidRPr="00684A59">
              <w:rPr>
                <w:rFonts w:ascii="Arial" w:hAnsi="Arial" w:cs="Arial"/>
                <w:sz w:val="20"/>
                <w:szCs w:val="20"/>
              </w:rPr>
              <w:t>pupil’s views u</w:t>
            </w:r>
            <w:r w:rsidR="00684A59">
              <w:rPr>
                <w:rFonts w:ascii="Arial" w:hAnsi="Arial" w:cs="Arial"/>
                <w:sz w:val="20"/>
                <w:szCs w:val="20"/>
              </w:rPr>
              <w:t>tilising</w:t>
            </w:r>
            <w:r w:rsidR="00684A59" w:rsidRPr="00684A59">
              <w:rPr>
                <w:rFonts w:ascii="Arial" w:hAnsi="Arial" w:cs="Arial"/>
                <w:sz w:val="20"/>
                <w:szCs w:val="20"/>
              </w:rPr>
              <w:t xml:space="preserve"> Wee HGIOUS</w:t>
            </w:r>
            <w:r w:rsidR="00684A59">
              <w:rPr>
                <w:rFonts w:ascii="Arial" w:hAnsi="Arial" w:cs="Arial"/>
                <w:sz w:val="20"/>
                <w:szCs w:val="20"/>
              </w:rPr>
              <w:t>.</w:t>
            </w:r>
          </w:p>
          <w:p w14:paraId="26FCF038" w14:textId="5ABCA027" w:rsidR="000C1EBA" w:rsidRPr="00BD4D8F" w:rsidRDefault="00D95DFC" w:rsidP="00BD4D8F">
            <w:pPr>
              <w:pStyle w:val="ListParagraph"/>
              <w:numPr>
                <w:ilvl w:val="0"/>
                <w:numId w:val="37"/>
              </w:numPr>
              <w:rPr>
                <w:rFonts w:ascii="Arial" w:hAnsi="Arial" w:cs="Arial"/>
                <w:sz w:val="20"/>
                <w:szCs w:val="20"/>
              </w:rPr>
            </w:pPr>
            <w:r>
              <w:rPr>
                <w:rFonts w:ascii="Arial" w:hAnsi="Arial" w:cs="Arial"/>
                <w:sz w:val="20"/>
                <w:szCs w:val="20"/>
              </w:rPr>
              <w:t>Complete and create St Duthus Curriculum rationale for 25-26.</w:t>
            </w:r>
          </w:p>
        </w:tc>
      </w:tr>
    </w:tbl>
    <w:p w14:paraId="00548173" w14:textId="77777777" w:rsidR="00FA65B9" w:rsidRDefault="00FA65B9" w:rsidP="005F1AD4">
      <w:pPr>
        <w:pBdr>
          <w:bottom w:val="single" w:sz="2" w:space="1" w:color="FFFFFF" w:themeColor="background1"/>
        </w:pBdr>
        <w:spacing w:after="0" w:line="240" w:lineRule="auto"/>
        <w:rPr>
          <w:rFonts w:ascii="Arial" w:eastAsia="Times New Roman" w:hAnsi="Arial" w:cs="Arial"/>
          <w:b/>
          <w:bCs/>
          <w:color w:val="7030A0"/>
          <w:sz w:val="22"/>
          <w:szCs w:val="22"/>
          <w:lang w:eastAsia="en-GB"/>
        </w:rPr>
      </w:pPr>
    </w:p>
    <w:p w14:paraId="71B190EA" w14:textId="6824994C" w:rsidR="00A46228" w:rsidRDefault="00A46228" w:rsidP="00A46228">
      <w:pPr>
        <w:tabs>
          <w:tab w:val="left" w:pos="2000"/>
        </w:tabs>
        <w:rPr>
          <w:rFonts w:ascii="Arial" w:eastAsia="Times New Roman" w:hAnsi="Arial" w:cs="Arial"/>
          <w:b/>
          <w:bCs/>
          <w:color w:val="7030A0"/>
          <w:sz w:val="22"/>
          <w:szCs w:val="22"/>
          <w:lang w:eastAsia="en-GB"/>
        </w:rPr>
      </w:pPr>
      <w:r>
        <w:rPr>
          <w:rFonts w:ascii="Arial" w:eastAsia="Times New Roman" w:hAnsi="Arial" w:cs="Arial"/>
          <w:b/>
          <w:bCs/>
          <w:color w:val="7030A0"/>
          <w:sz w:val="22"/>
          <w:szCs w:val="22"/>
          <w:lang w:eastAsia="en-GB"/>
        </w:rPr>
        <w:tab/>
      </w:r>
    </w:p>
    <w:tbl>
      <w:tblPr>
        <w:tblStyle w:val="TableGrid"/>
        <w:tblW w:w="0" w:type="auto"/>
        <w:tblLook w:val="04A0" w:firstRow="1" w:lastRow="0" w:firstColumn="1" w:lastColumn="0" w:noHBand="0" w:noVBand="1"/>
      </w:tblPr>
      <w:tblGrid>
        <w:gridCol w:w="7323"/>
        <w:gridCol w:w="3133"/>
      </w:tblGrid>
      <w:tr w:rsidR="00A46228" w14:paraId="5AD230C0" w14:textId="77777777" w:rsidTr="006F2E55">
        <w:tc>
          <w:tcPr>
            <w:tcW w:w="10456" w:type="dxa"/>
            <w:gridSpan w:val="2"/>
          </w:tcPr>
          <w:p w14:paraId="2EF0C1DB" w14:textId="77777777" w:rsidR="00B05E1F" w:rsidRDefault="00A46228" w:rsidP="006F2E55">
            <w:pPr>
              <w:rPr>
                <w:b/>
                <w:bCs/>
                <w:szCs w:val="24"/>
              </w:rPr>
            </w:pPr>
            <w:r w:rsidRPr="00683C13">
              <w:rPr>
                <w:b/>
                <w:bCs/>
                <w:szCs w:val="24"/>
              </w:rPr>
              <w:t xml:space="preserve">School Improvement Plan </w:t>
            </w:r>
            <w:r>
              <w:rPr>
                <w:b/>
                <w:bCs/>
                <w:szCs w:val="24"/>
              </w:rPr>
              <w:t>Priority 3</w:t>
            </w:r>
            <w:r w:rsidR="00B05E1F">
              <w:rPr>
                <w:b/>
                <w:bCs/>
                <w:szCs w:val="24"/>
              </w:rPr>
              <w:t xml:space="preserve"> Assessment, tracking and monitoring.</w:t>
            </w:r>
          </w:p>
          <w:p w14:paraId="0BA6A01A" w14:textId="72D1AF59" w:rsidR="00B05E1F" w:rsidRDefault="00B05E1F" w:rsidP="006F2E55">
            <w:pPr>
              <w:rPr>
                <w:rFonts w:ascii="Century Gothic" w:hAnsi="Century Gothic"/>
                <w:b/>
                <w:noProof/>
                <w:sz w:val="20"/>
                <w:szCs w:val="20"/>
                <w:lang w:eastAsia="en-GB"/>
              </w:rPr>
            </w:pPr>
            <w:r>
              <w:rPr>
                <w:rFonts w:ascii="Century Gothic" w:hAnsi="Century Gothic"/>
                <w:b/>
                <w:noProof/>
                <w:sz w:val="20"/>
                <w:szCs w:val="20"/>
                <w:lang w:eastAsia="en-GB"/>
              </w:rPr>
              <w:t>Rationale</w:t>
            </w:r>
            <w:r>
              <w:rPr>
                <w:rFonts w:ascii="Century Gothic" w:hAnsi="Century Gothic"/>
                <w:b/>
                <w:noProof/>
                <w:sz w:val="20"/>
                <w:szCs w:val="20"/>
                <w:lang w:eastAsia="en-GB"/>
              </w:rPr>
              <w:t>:</w:t>
            </w:r>
          </w:p>
          <w:p w14:paraId="3405BA8B" w14:textId="37382698" w:rsidR="00A46228" w:rsidRPr="00683C13" w:rsidRDefault="002D7983" w:rsidP="002D7983">
            <w:pPr>
              <w:rPr>
                <w:b/>
                <w:bCs/>
                <w:szCs w:val="24"/>
              </w:rPr>
            </w:pPr>
            <w:r w:rsidRPr="001663CB">
              <w:rPr>
                <w:rFonts w:ascii="Century Gothic" w:hAnsi="Century Gothic"/>
                <w:bCs/>
                <w:noProof/>
                <w:sz w:val="20"/>
                <w:szCs w:val="20"/>
                <w:lang w:eastAsia="en-GB"/>
              </w:rPr>
              <w:t>To raise attainment for all our children and young people within BGE and Senior Phase by improving our planning, assement and tracking. We will be able to identify the best approaches to improve outcomes for our learners and know if they are making progress by having systems in place that can track this</w:t>
            </w:r>
            <w:r>
              <w:rPr>
                <w:rFonts w:ascii="Century Gothic" w:hAnsi="Century Gothic"/>
                <w:bCs/>
                <w:noProof/>
                <w:sz w:val="20"/>
                <w:szCs w:val="20"/>
                <w:lang w:eastAsia="en-GB"/>
              </w:rPr>
              <w:t>.</w:t>
            </w:r>
            <w:r w:rsidR="00A46228">
              <w:rPr>
                <w:b/>
                <w:bCs/>
                <w:szCs w:val="24"/>
              </w:rPr>
              <w:t xml:space="preserve"> </w:t>
            </w:r>
          </w:p>
        </w:tc>
      </w:tr>
      <w:tr w:rsidR="00A46228" w14:paraId="5EA39162" w14:textId="77777777" w:rsidTr="00A46228">
        <w:trPr>
          <w:trHeight w:val="150"/>
        </w:trPr>
        <w:tc>
          <w:tcPr>
            <w:tcW w:w="7323" w:type="dxa"/>
          </w:tcPr>
          <w:p w14:paraId="4CA51B51" w14:textId="77777777" w:rsidR="00A46228" w:rsidRDefault="00A46228" w:rsidP="006F2E55">
            <w:pPr>
              <w:rPr>
                <w:szCs w:val="24"/>
              </w:rPr>
            </w:pPr>
            <w:r>
              <w:rPr>
                <w:szCs w:val="24"/>
              </w:rPr>
              <w:t>Summary of impact</w:t>
            </w:r>
          </w:p>
        </w:tc>
        <w:tc>
          <w:tcPr>
            <w:tcW w:w="3133" w:type="dxa"/>
          </w:tcPr>
          <w:p w14:paraId="7515C13F" w14:textId="77777777" w:rsidR="00A46228" w:rsidRDefault="00A46228" w:rsidP="006F2E55">
            <w:pPr>
              <w:rPr>
                <w:szCs w:val="24"/>
              </w:rPr>
            </w:pPr>
            <w:r>
              <w:rPr>
                <w:szCs w:val="24"/>
              </w:rPr>
              <w:t>Next steps</w:t>
            </w:r>
          </w:p>
        </w:tc>
      </w:tr>
      <w:tr w:rsidR="00A46228" w14:paraId="08989968" w14:textId="77777777" w:rsidTr="00A46228">
        <w:tc>
          <w:tcPr>
            <w:tcW w:w="7323" w:type="dxa"/>
            <w:shd w:val="clear" w:color="auto" w:fill="FFFFFF" w:themeFill="background1"/>
          </w:tcPr>
          <w:p w14:paraId="3C2B79CD" w14:textId="2ACD6F10" w:rsidR="001D6302" w:rsidRDefault="00EC3F1B" w:rsidP="00895953">
            <w:pPr>
              <w:pStyle w:val="ListParagraph"/>
              <w:numPr>
                <w:ilvl w:val="0"/>
                <w:numId w:val="38"/>
              </w:numPr>
              <w:rPr>
                <w:rFonts w:ascii="Arial" w:hAnsi="Arial" w:cs="Arial"/>
                <w:sz w:val="24"/>
                <w:szCs w:val="24"/>
              </w:rPr>
            </w:pPr>
            <w:r w:rsidRPr="009A74BA">
              <w:rPr>
                <w:rFonts w:ascii="Arial" w:hAnsi="Arial" w:cs="Arial"/>
                <w:sz w:val="24"/>
                <w:szCs w:val="24"/>
              </w:rPr>
              <w:t xml:space="preserve">Improved understanding of </w:t>
            </w:r>
            <w:r w:rsidR="00633920" w:rsidRPr="009A74BA">
              <w:rPr>
                <w:rFonts w:ascii="Arial" w:hAnsi="Arial" w:cs="Arial"/>
                <w:sz w:val="24"/>
                <w:szCs w:val="24"/>
              </w:rPr>
              <w:t>planning and tracking</w:t>
            </w:r>
            <w:r w:rsidR="00C2328D">
              <w:rPr>
                <w:rFonts w:ascii="Arial" w:hAnsi="Arial" w:cs="Arial"/>
                <w:sz w:val="24"/>
                <w:szCs w:val="24"/>
              </w:rPr>
              <w:t xml:space="preserve"> and confidence in use</w:t>
            </w:r>
            <w:r w:rsidR="00823694">
              <w:rPr>
                <w:rFonts w:ascii="Arial" w:hAnsi="Arial" w:cs="Arial"/>
                <w:sz w:val="24"/>
                <w:szCs w:val="24"/>
              </w:rPr>
              <w:t xml:space="preserve"> via new tracking and monitoring system introduced.</w:t>
            </w:r>
          </w:p>
          <w:p w14:paraId="7B06A570" w14:textId="765C105D" w:rsidR="00091928" w:rsidRDefault="00823694" w:rsidP="00895953">
            <w:pPr>
              <w:pStyle w:val="ListParagraph"/>
              <w:numPr>
                <w:ilvl w:val="0"/>
                <w:numId w:val="38"/>
              </w:numPr>
              <w:rPr>
                <w:rFonts w:ascii="Arial" w:hAnsi="Arial" w:cs="Arial"/>
                <w:sz w:val="24"/>
                <w:szCs w:val="24"/>
              </w:rPr>
            </w:pPr>
            <w:r>
              <w:rPr>
                <w:rFonts w:ascii="Arial" w:hAnsi="Arial" w:cs="Arial"/>
                <w:sz w:val="24"/>
                <w:szCs w:val="24"/>
              </w:rPr>
              <w:t>Standard format for BGE</w:t>
            </w:r>
            <w:r w:rsidR="00F57818">
              <w:rPr>
                <w:rFonts w:ascii="Arial" w:hAnsi="Arial" w:cs="Arial"/>
                <w:sz w:val="24"/>
                <w:szCs w:val="24"/>
              </w:rPr>
              <w:t xml:space="preserve"> and senior phase introduced. </w:t>
            </w:r>
          </w:p>
          <w:p w14:paraId="4A2F176A" w14:textId="72679D0A" w:rsidR="00F57818" w:rsidRPr="009A74BA" w:rsidRDefault="00F57818" w:rsidP="00895953">
            <w:pPr>
              <w:pStyle w:val="ListParagraph"/>
              <w:numPr>
                <w:ilvl w:val="0"/>
                <w:numId w:val="38"/>
              </w:numPr>
              <w:rPr>
                <w:rFonts w:ascii="Arial" w:hAnsi="Arial" w:cs="Arial"/>
                <w:sz w:val="24"/>
                <w:szCs w:val="24"/>
              </w:rPr>
            </w:pPr>
            <w:proofErr w:type="gramStart"/>
            <w:r>
              <w:rPr>
                <w:rFonts w:ascii="Arial" w:hAnsi="Arial" w:cs="Arial"/>
                <w:sz w:val="24"/>
                <w:szCs w:val="24"/>
              </w:rPr>
              <w:t>IEP’s</w:t>
            </w:r>
            <w:proofErr w:type="gramEnd"/>
            <w:r>
              <w:rPr>
                <w:rFonts w:ascii="Arial" w:hAnsi="Arial" w:cs="Arial"/>
                <w:sz w:val="24"/>
                <w:szCs w:val="24"/>
              </w:rPr>
              <w:t xml:space="preserve"> reviewed termly </w:t>
            </w:r>
          </w:p>
          <w:p w14:paraId="172E1FBD" w14:textId="77777777" w:rsidR="00C03347" w:rsidRPr="009A74BA" w:rsidRDefault="00895953" w:rsidP="0090698B">
            <w:pPr>
              <w:pStyle w:val="ListParagraph"/>
              <w:numPr>
                <w:ilvl w:val="0"/>
                <w:numId w:val="38"/>
              </w:numPr>
              <w:rPr>
                <w:rFonts w:ascii="Arial" w:hAnsi="Arial" w:cs="Arial"/>
                <w:sz w:val="24"/>
                <w:szCs w:val="24"/>
              </w:rPr>
            </w:pPr>
            <w:r w:rsidRPr="009A74BA">
              <w:rPr>
                <w:rFonts w:ascii="Arial" w:hAnsi="Arial" w:cs="Arial"/>
                <w:sz w:val="24"/>
                <w:szCs w:val="24"/>
              </w:rPr>
              <w:t>Moderation of assessment</w:t>
            </w:r>
            <w:r w:rsidR="00832F04" w:rsidRPr="009A74BA">
              <w:rPr>
                <w:rFonts w:ascii="Arial" w:hAnsi="Arial" w:cs="Arial"/>
                <w:sz w:val="24"/>
                <w:szCs w:val="24"/>
              </w:rPr>
              <w:t xml:space="preserve">s and pupils work developed understanding </w:t>
            </w:r>
            <w:r w:rsidR="001F20AD" w:rsidRPr="009A74BA">
              <w:rPr>
                <w:rFonts w:ascii="Arial" w:hAnsi="Arial" w:cs="Arial"/>
                <w:sz w:val="24"/>
                <w:szCs w:val="24"/>
              </w:rPr>
              <w:t>and con</w:t>
            </w:r>
            <w:r w:rsidR="00C03347" w:rsidRPr="009A74BA">
              <w:rPr>
                <w:rFonts w:ascii="Arial" w:hAnsi="Arial" w:cs="Arial"/>
                <w:sz w:val="24"/>
                <w:szCs w:val="24"/>
              </w:rPr>
              <w:t>fidence among staff</w:t>
            </w:r>
            <w:r w:rsidR="0090698B" w:rsidRPr="009A74BA">
              <w:rPr>
                <w:rFonts w:ascii="Arial" w:hAnsi="Arial" w:cs="Arial"/>
                <w:sz w:val="24"/>
                <w:szCs w:val="24"/>
              </w:rPr>
              <w:t xml:space="preserve"> and increased </w:t>
            </w:r>
            <w:r w:rsidR="009A74BA" w:rsidRPr="009A74BA">
              <w:rPr>
                <w:rFonts w:ascii="Arial" w:hAnsi="Arial" w:cs="Arial"/>
                <w:sz w:val="24"/>
                <w:szCs w:val="24"/>
              </w:rPr>
              <w:t xml:space="preserve">identification of interventions. </w:t>
            </w:r>
          </w:p>
          <w:p w14:paraId="71693350" w14:textId="77777777" w:rsidR="009A74BA" w:rsidRDefault="009A74BA" w:rsidP="0090698B">
            <w:pPr>
              <w:pStyle w:val="ListParagraph"/>
              <w:numPr>
                <w:ilvl w:val="0"/>
                <w:numId w:val="38"/>
              </w:numPr>
              <w:rPr>
                <w:rFonts w:ascii="Arial" w:hAnsi="Arial" w:cs="Arial"/>
                <w:sz w:val="24"/>
                <w:szCs w:val="24"/>
              </w:rPr>
            </w:pPr>
            <w:r w:rsidRPr="009A74BA">
              <w:rPr>
                <w:rFonts w:ascii="Arial" w:hAnsi="Arial" w:cs="Arial"/>
                <w:sz w:val="24"/>
                <w:szCs w:val="24"/>
              </w:rPr>
              <w:t>Increased consistency of judgements</w:t>
            </w:r>
            <w:r w:rsidR="00C2328D">
              <w:rPr>
                <w:rFonts w:ascii="Arial" w:hAnsi="Arial" w:cs="Arial"/>
                <w:sz w:val="24"/>
                <w:szCs w:val="24"/>
              </w:rPr>
              <w:t xml:space="preserve"> among staff and increase of staff confidence.</w:t>
            </w:r>
          </w:p>
          <w:p w14:paraId="6328E231" w14:textId="2474B8CA" w:rsidR="00C2328D" w:rsidRPr="009A74BA" w:rsidRDefault="00C2328D" w:rsidP="0001184F">
            <w:pPr>
              <w:pStyle w:val="ListParagraph"/>
              <w:rPr>
                <w:rFonts w:ascii="Arial" w:hAnsi="Arial" w:cs="Arial"/>
                <w:sz w:val="24"/>
                <w:szCs w:val="24"/>
              </w:rPr>
            </w:pPr>
          </w:p>
        </w:tc>
        <w:tc>
          <w:tcPr>
            <w:tcW w:w="3133" w:type="dxa"/>
          </w:tcPr>
          <w:p w14:paraId="075F1B7A" w14:textId="77777777" w:rsidR="00E031CC" w:rsidRDefault="00633920" w:rsidP="00776B8C">
            <w:pPr>
              <w:pStyle w:val="ListParagraph"/>
              <w:numPr>
                <w:ilvl w:val="0"/>
                <w:numId w:val="38"/>
              </w:numPr>
              <w:rPr>
                <w:rFonts w:ascii="Arial" w:hAnsi="Arial" w:cs="Arial"/>
                <w:sz w:val="20"/>
                <w:szCs w:val="20"/>
              </w:rPr>
            </w:pPr>
            <w:r>
              <w:rPr>
                <w:rFonts w:ascii="Arial" w:hAnsi="Arial" w:cs="Arial"/>
                <w:sz w:val="20"/>
                <w:szCs w:val="20"/>
              </w:rPr>
              <w:t xml:space="preserve">Continue to </w:t>
            </w:r>
            <w:r w:rsidR="004241A3">
              <w:rPr>
                <w:rFonts w:ascii="Arial" w:hAnsi="Arial" w:cs="Arial"/>
                <w:sz w:val="20"/>
                <w:szCs w:val="20"/>
              </w:rPr>
              <w:t>develop planning, assessment and tracking to reinforce and develop confidence.</w:t>
            </w:r>
          </w:p>
          <w:p w14:paraId="09AA5A73" w14:textId="77777777" w:rsidR="0085686C" w:rsidRDefault="0085686C" w:rsidP="00776B8C">
            <w:pPr>
              <w:pStyle w:val="ListParagraph"/>
              <w:numPr>
                <w:ilvl w:val="0"/>
                <w:numId w:val="38"/>
              </w:numPr>
              <w:rPr>
                <w:rFonts w:ascii="Arial" w:hAnsi="Arial" w:cs="Arial"/>
                <w:sz w:val="20"/>
                <w:szCs w:val="20"/>
              </w:rPr>
            </w:pPr>
            <w:r>
              <w:rPr>
                <w:rFonts w:ascii="Arial" w:hAnsi="Arial" w:cs="Arial"/>
                <w:sz w:val="20"/>
                <w:szCs w:val="20"/>
              </w:rPr>
              <w:t xml:space="preserve">Continue to use a range of </w:t>
            </w:r>
            <w:r w:rsidR="00974D23">
              <w:rPr>
                <w:rFonts w:ascii="Arial" w:hAnsi="Arial" w:cs="Arial"/>
                <w:sz w:val="20"/>
                <w:szCs w:val="20"/>
              </w:rPr>
              <w:t xml:space="preserve">assessments to support </w:t>
            </w:r>
            <w:r w:rsidR="00216697">
              <w:rPr>
                <w:rFonts w:ascii="Arial" w:hAnsi="Arial" w:cs="Arial"/>
                <w:sz w:val="20"/>
                <w:szCs w:val="20"/>
              </w:rPr>
              <w:t xml:space="preserve">learning </w:t>
            </w:r>
            <w:r w:rsidR="00981311">
              <w:rPr>
                <w:rFonts w:ascii="Arial" w:hAnsi="Arial" w:cs="Arial"/>
                <w:sz w:val="20"/>
                <w:szCs w:val="20"/>
              </w:rPr>
              <w:t>with focus on identifying next steps.</w:t>
            </w:r>
          </w:p>
          <w:p w14:paraId="563300D9" w14:textId="28FD2155" w:rsidR="00981311" w:rsidRDefault="00A8303E" w:rsidP="00776B8C">
            <w:pPr>
              <w:pStyle w:val="ListParagraph"/>
              <w:numPr>
                <w:ilvl w:val="0"/>
                <w:numId w:val="38"/>
              </w:numPr>
              <w:rPr>
                <w:rFonts w:ascii="Arial" w:hAnsi="Arial" w:cs="Arial"/>
                <w:sz w:val="20"/>
                <w:szCs w:val="20"/>
              </w:rPr>
            </w:pPr>
            <w:r>
              <w:rPr>
                <w:rFonts w:ascii="Arial" w:hAnsi="Arial" w:cs="Arial"/>
                <w:sz w:val="20"/>
                <w:szCs w:val="20"/>
              </w:rPr>
              <w:t>Develop links with specialist teachers further with view of increased cooperation post move to new campus.</w:t>
            </w:r>
          </w:p>
          <w:p w14:paraId="582BBB04" w14:textId="77777777" w:rsidR="00A8303E" w:rsidRDefault="00BC62FE" w:rsidP="00776B8C">
            <w:pPr>
              <w:pStyle w:val="ListParagraph"/>
              <w:numPr>
                <w:ilvl w:val="0"/>
                <w:numId w:val="38"/>
              </w:numPr>
              <w:rPr>
                <w:rFonts w:ascii="Arial" w:hAnsi="Arial" w:cs="Arial"/>
                <w:sz w:val="20"/>
                <w:szCs w:val="20"/>
              </w:rPr>
            </w:pPr>
            <w:r>
              <w:rPr>
                <w:rFonts w:ascii="Arial" w:hAnsi="Arial" w:cs="Arial"/>
                <w:sz w:val="20"/>
                <w:szCs w:val="20"/>
              </w:rPr>
              <w:t xml:space="preserve">Review and moderate </w:t>
            </w:r>
            <w:proofErr w:type="gramStart"/>
            <w:r>
              <w:rPr>
                <w:rFonts w:ascii="Arial" w:hAnsi="Arial" w:cs="Arial"/>
                <w:sz w:val="20"/>
                <w:szCs w:val="20"/>
              </w:rPr>
              <w:t>IEP’s</w:t>
            </w:r>
            <w:proofErr w:type="gramEnd"/>
            <w:r w:rsidR="00F17449">
              <w:rPr>
                <w:rFonts w:ascii="Arial" w:hAnsi="Arial" w:cs="Arial"/>
                <w:sz w:val="20"/>
                <w:szCs w:val="20"/>
              </w:rPr>
              <w:t>.</w:t>
            </w:r>
          </w:p>
          <w:p w14:paraId="02A64B67" w14:textId="77777777" w:rsidR="007A07D4" w:rsidRDefault="007A07D4" w:rsidP="00776B8C">
            <w:pPr>
              <w:pStyle w:val="ListParagraph"/>
              <w:numPr>
                <w:ilvl w:val="0"/>
                <w:numId w:val="38"/>
              </w:numPr>
              <w:rPr>
                <w:rFonts w:ascii="Arial" w:hAnsi="Arial" w:cs="Arial"/>
                <w:sz w:val="20"/>
                <w:szCs w:val="20"/>
              </w:rPr>
            </w:pPr>
            <w:r>
              <w:rPr>
                <w:rFonts w:ascii="Arial" w:hAnsi="Arial" w:cs="Arial"/>
                <w:sz w:val="20"/>
                <w:szCs w:val="20"/>
              </w:rPr>
              <w:t>I</w:t>
            </w:r>
            <w:r w:rsidRPr="007A07D4">
              <w:rPr>
                <w:rFonts w:ascii="Arial" w:hAnsi="Arial" w:cs="Arial"/>
                <w:sz w:val="20"/>
                <w:szCs w:val="20"/>
              </w:rPr>
              <w:t>ncrease accuracy of data allowing more individualisation and differentiation of work for pupils.</w:t>
            </w:r>
          </w:p>
          <w:p w14:paraId="3850A361" w14:textId="5C5F73F8" w:rsidR="00C2328D" w:rsidRPr="00776B8C" w:rsidRDefault="00C2328D" w:rsidP="00776B8C">
            <w:pPr>
              <w:pStyle w:val="ListParagraph"/>
              <w:numPr>
                <w:ilvl w:val="0"/>
                <w:numId w:val="38"/>
              </w:numPr>
              <w:rPr>
                <w:rFonts w:ascii="Arial" w:hAnsi="Arial" w:cs="Arial"/>
                <w:sz w:val="20"/>
                <w:szCs w:val="20"/>
              </w:rPr>
            </w:pPr>
            <w:r w:rsidRPr="00C2328D">
              <w:rPr>
                <w:rFonts w:ascii="Arial" w:hAnsi="Arial" w:cs="Arial"/>
                <w:sz w:val="20"/>
                <w:szCs w:val="20"/>
              </w:rPr>
              <w:t>Planning, Tracking and Data attainment meetings scheduled</w:t>
            </w:r>
          </w:p>
        </w:tc>
      </w:tr>
    </w:tbl>
    <w:p w14:paraId="012643DA" w14:textId="77777777" w:rsidR="00A46228" w:rsidRDefault="00A46228" w:rsidP="00A46228">
      <w:pPr>
        <w:tabs>
          <w:tab w:val="left" w:pos="2000"/>
        </w:tabs>
        <w:rPr>
          <w:rFonts w:ascii="Arial" w:eastAsia="Times New Roman" w:hAnsi="Arial" w:cs="Arial"/>
          <w:b/>
          <w:bCs/>
          <w:color w:val="7030A0"/>
          <w:sz w:val="22"/>
          <w:szCs w:val="22"/>
          <w:lang w:eastAsia="en-GB"/>
        </w:rPr>
      </w:pPr>
    </w:p>
    <w:p w14:paraId="287568F9" w14:textId="77777777" w:rsidR="00A46228" w:rsidRDefault="00A46228" w:rsidP="00A46228">
      <w:pPr>
        <w:tabs>
          <w:tab w:val="left" w:pos="2000"/>
        </w:tabs>
        <w:rPr>
          <w:rFonts w:ascii="Arial" w:eastAsia="Times New Roman" w:hAnsi="Arial" w:cs="Arial"/>
          <w:sz w:val="22"/>
          <w:szCs w:val="22"/>
          <w:lang w:eastAsia="en-GB"/>
        </w:rPr>
      </w:pPr>
      <w:r>
        <w:rPr>
          <w:rFonts w:ascii="Arial" w:eastAsia="Times New Roman" w:hAnsi="Arial" w:cs="Arial"/>
          <w:sz w:val="22"/>
          <w:szCs w:val="22"/>
          <w:lang w:eastAsia="en-GB"/>
        </w:rPr>
        <w:tab/>
      </w:r>
    </w:p>
    <w:p w14:paraId="7487AD30" w14:textId="77777777" w:rsidR="004151C7" w:rsidRPr="004151C7" w:rsidRDefault="004151C7" w:rsidP="004151C7">
      <w:pPr>
        <w:rPr>
          <w:rFonts w:ascii="Arial" w:eastAsia="Times New Roman" w:hAnsi="Arial" w:cs="Arial"/>
          <w:sz w:val="22"/>
          <w:szCs w:val="22"/>
          <w:lang w:eastAsia="en-GB"/>
        </w:rPr>
      </w:pPr>
    </w:p>
    <w:p w14:paraId="2DB61F41" w14:textId="443A215C" w:rsidR="004151C7" w:rsidRDefault="004151C7" w:rsidP="004151C7">
      <w:pPr>
        <w:tabs>
          <w:tab w:val="left" w:pos="8090"/>
        </w:tabs>
        <w:rPr>
          <w:rFonts w:ascii="Arial" w:eastAsia="Times New Roman" w:hAnsi="Arial" w:cs="Arial"/>
          <w:sz w:val="22"/>
          <w:szCs w:val="22"/>
          <w:lang w:eastAsia="en-GB"/>
        </w:rPr>
      </w:pPr>
      <w:r>
        <w:rPr>
          <w:rFonts w:ascii="Arial" w:eastAsia="Times New Roman" w:hAnsi="Arial" w:cs="Arial"/>
          <w:sz w:val="22"/>
          <w:szCs w:val="22"/>
          <w:lang w:eastAsia="en-GB"/>
        </w:rPr>
        <w:tab/>
      </w:r>
    </w:p>
    <w:p w14:paraId="67C325E4" w14:textId="1157A147" w:rsidR="004151C7" w:rsidRPr="004151C7" w:rsidRDefault="004151C7" w:rsidP="004151C7">
      <w:pPr>
        <w:tabs>
          <w:tab w:val="left" w:pos="8090"/>
        </w:tabs>
        <w:rPr>
          <w:rFonts w:ascii="Arial" w:eastAsia="Times New Roman" w:hAnsi="Arial" w:cs="Arial"/>
          <w:sz w:val="22"/>
          <w:szCs w:val="22"/>
          <w:lang w:eastAsia="en-GB"/>
        </w:rPr>
        <w:sectPr w:rsidR="004151C7" w:rsidRPr="004151C7" w:rsidSect="006F62A4">
          <w:headerReference w:type="default" r:id="rId15"/>
          <w:footerReference w:type="default" r:id="rId16"/>
          <w:pgSz w:w="11906" w:h="16838"/>
          <w:pgMar w:top="720" w:right="720" w:bottom="720" w:left="720" w:header="708" w:footer="708" w:gutter="0"/>
          <w:pgNumType w:start="1"/>
          <w:cols w:space="708"/>
          <w:docGrid w:linePitch="360"/>
        </w:sectPr>
      </w:pPr>
    </w:p>
    <w:p w14:paraId="0B2D6A59" w14:textId="14EDCB4A" w:rsidR="00A73D30" w:rsidRDefault="00A73D30"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r>
        <w:rPr>
          <w:rFonts w:ascii="Arial" w:eastAsia="Times New Roman" w:hAnsi="Arial" w:cs="Arial"/>
          <w:b/>
          <w:bCs/>
          <w:color w:val="7030A0"/>
          <w:sz w:val="32"/>
          <w:szCs w:val="32"/>
          <w:lang w:eastAsia="en-GB"/>
        </w:rPr>
        <w:lastRenderedPageBreak/>
        <w:t>Progress and impact of Pupil Equity Fund</w:t>
      </w:r>
    </w:p>
    <w:p w14:paraId="62427274" w14:textId="48BDA88B" w:rsidR="00747EB6" w:rsidRPr="00747EB6" w:rsidRDefault="00F30212" w:rsidP="005F1AD4">
      <w:pPr>
        <w:pBdr>
          <w:bottom w:val="single" w:sz="2" w:space="1" w:color="FFFFFF" w:themeColor="background1"/>
        </w:pBdr>
        <w:spacing w:after="0" w:line="240" w:lineRule="auto"/>
        <w:rPr>
          <w:rFonts w:ascii="Arial" w:eastAsia="Times New Roman" w:hAnsi="Arial" w:cs="Arial"/>
          <w:b/>
          <w:bCs/>
          <w:color w:val="2F7C3A"/>
          <w:sz w:val="32"/>
          <w:szCs w:val="32"/>
          <w:lang w:eastAsia="en-GB"/>
        </w:rPr>
      </w:pPr>
      <w:proofErr w:type="spellStart"/>
      <w:r w:rsidRPr="005523FE">
        <w:rPr>
          <w:rFonts w:ascii="Arial" w:eastAsia="Times New Roman" w:hAnsi="Arial" w:cs="Arial"/>
          <w:b/>
          <w:bCs/>
          <w:color w:val="2F7C3A"/>
          <w:sz w:val="32"/>
          <w:szCs w:val="32"/>
          <w:lang w:eastAsia="en-GB"/>
        </w:rPr>
        <w:t>Adhartas</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agus</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buaidh</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Maoin</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Co</w:t>
      </w:r>
      <w:r>
        <w:rPr>
          <w:rFonts w:ascii="Arial" w:eastAsia="Times New Roman" w:hAnsi="Arial" w:cs="Arial"/>
          <w:b/>
          <w:bCs/>
          <w:color w:val="2F7C3A"/>
          <w:sz w:val="32"/>
          <w:szCs w:val="32"/>
          <w:lang w:eastAsia="en-GB"/>
        </w:rPr>
        <w:t>thromas</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Sgoilearan</w:t>
      </w:r>
      <w:proofErr w:type="spellEnd"/>
    </w:p>
    <w:p w14:paraId="68557F4B" w14:textId="77777777" w:rsidR="00A73D30" w:rsidRPr="00A82D24" w:rsidRDefault="00000000" w:rsidP="005F1AD4">
      <w:pPr>
        <w:pBdr>
          <w:bottom w:val="single" w:sz="2" w:space="1" w:color="FFFFFF" w:themeColor="background1"/>
        </w:pBdr>
        <w:spacing w:after="0" w:line="240" w:lineRule="auto"/>
        <w:jc w:val="right"/>
        <w:rPr>
          <w:rFonts w:ascii="Arial" w:hAnsi="Arial" w:cs="Arial"/>
          <w:b/>
          <w:sz w:val="22"/>
          <w:szCs w:val="22"/>
        </w:rPr>
      </w:pPr>
      <w:r>
        <w:rPr>
          <w:rFonts w:ascii="Arial" w:eastAsia="Times New Roman" w:hAnsi="Arial" w:cs="Arial"/>
          <w:color w:val="000000"/>
          <w:sz w:val="22"/>
          <w:szCs w:val="22"/>
          <w:lang w:eastAsia="en-GB"/>
        </w:rPr>
        <w:pict w14:anchorId="48CA1250">
          <v:rect id="_x0000_i1028" style="width:0;height:1.5pt" o:hralign="center" o:hrstd="t" o:hr="t" fillcolor="#a0a0a0" stroked="f"/>
        </w:pict>
      </w:r>
    </w:p>
    <w:p w14:paraId="7581557A" w14:textId="673C6146" w:rsidR="00C86094" w:rsidRDefault="00C86094" w:rsidP="005F1AD4">
      <w:pPr>
        <w:pBdr>
          <w:bottom w:val="single" w:sz="2" w:space="1" w:color="FFFFFF" w:themeColor="background1"/>
        </w:pBdr>
        <w:spacing w:after="0" w:line="240" w:lineRule="auto"/>
        <w:rPr>
          <w:rFonts w:ascii="Arial" w:hAnsi="Arial" w:cs="Arial"/>
          <w:bCs/>
          <w:sz w:val="22"/>
          <w:szCs w:val="22"/>
        </w:rPr>
      </w:pPr>
      <w:r>
        <w:rPr>
          <w:rFonts w:ascii="Arial" w:hAnsi="Arial" w:cs="Arial"/>
          <w:bCs/>
          <w:sz w:val="22"/>
          <w:szCs w:val="22"/>
        </w:rPr>
        <w:t xml:space="preserve">Attention Autism is being used to deliver the curriculum and is very popular with teachers and students. Most pupils engage with Attention Autism. Teacher confidence is improving and developing and gaining experience in the use of attention autism will be continued. </w:t>
      </w:r>
    </w:p>
    <w:p w14:paraId="11A06276" w14:textId="77777777" w:rsidR="00991F1C" w:rsidRDefault="00991F1C" w:rsidP="005F1AD4">
      <w:pPr>
        <w:pBdr>
          <w:bottom w:val="single" w:sz="2" w:space="1" w:color="FFFFFF" w:themeColor="background1"/>
        </w:pBdr>
        <w:spacing w:after="0" w:line="240" w:lineRule="auto"/>
        <w:rPr>
          <w:rFonts w:ascii="Arial" w:hAnsi="Arial" w:cs="Arial"/>
          <w:bCs/>
          <w:sz w:val="22"/>
          <w:szCs w:val="22"/>
        </w:rPr>
      </w:pPr>
    </w:p>
    <w:p w14:paraId="561EA052" w14:textId="72157C9F" w:rsidR="00991F1C" w:rsidRDefault="00C50517" w:rsidP="005F1AD4">
      <w:pPr>
        <w:pBdr>
          <w:bottom w:val="single" w:sz="2" w:space="1" w:color="FFFFFF" w:themeColor="background1"/>
        </w:pBdr>
        <w:spacing w:after="0" w:line="240" w:lineRule="auto"/>
        <w:rPr>
          <w:rFonts w:ascii="Arial" w:eastAsia="Calibri" w:hAnsi="Arial" w:cs="Arial"/>
          <w:sz w:val="22"/>
          <w:szCs w:val="22"/>
        </w:rPr>
      </w:pPr>
      <w:r w:rsidRPr="002677C2">
        <w:rPr>
          <w:rFonts w:ascii="Arial" w:hAnsi="Arial" w:cs="Arial"/>
          <w:bCs/>
          <w:sz w:val="22"/>
          <w:szCs w:val="22"/>
        </w:rPr>
        <w:t xml:space="preserve">Whole school approach to </w:t>
      </w:r>
      <w:r w:rsidR="00201DFC" w:rsidRPr="002677C2">
        <w:rPr>
          <w:rFonts w:ascii="Arial" w:hAnsi="Arial" w:cs="Arial"/>
          <w:bCs/>
          <w:sz w:val="22"/>
          <w:szCs w:val="22"/>
        </w:rPr>
        <w:t xml:space="preserve">communication </w:t>
      </w:r>
      <w:r w:rsidR="002677C2" w:rsidRPr="002677C2">
        <w:rPr>
          <w:rFonts w:ascii="Arial" w:eastAsia="Calibri" w:hAnsi="Arial" w:cs="Arial"/>
          <w:sz w:val="22"/>
          <w:szCs w:val="22"/>
        </w:rPr>
        <w:t>with home as well as evidencing work and IEP’s</w:t>
      </w:r>
      <w:r w:rsidR="00F50C08">
        <w:rPr>
          <w:rFonts w:ascii="Arial" w:eastAsia="Calibri" w:hAnsi="Arial" w:cs="Arial"/>
          <w:sz w:val="22"/>
          <w:szCs w:val="22"/>
        </w:rPr>
        <w:t xml:space="preserve"> which was</w:t>
      </w:r>
      <w:r w:rsidR="00554BA6">
        <w:rPr>
          <w:rFonts w:ascii="Arial" w:eastAsia="Calibri" w:hAnsi="Arial" w:cs="Arial"/>
          <w:sz w:val="22"/>
          <w:szCs w:val="22"/>
        </w:rPr>
        <w:t xml:space="preserve"> very well received by both parents/carers and staff. </w:t>
      </w:r>
      <w:r w:rsidR="008D1628">
        <w:rPr>
          <w:rFonts w:ascii="Arial" w:eastAsia="Calibri" w:hAnsi="Arial" w:cs="Arial"/>
          <w:sz w:val="22"/>
          <w:szCs w:val="22"/>
        </w:rPr>
        <w:t>Increased engagement from home</w:t>
      </w:r>
      <w:r w:rsidR="00F50C08">
        <w:rPr>
          <w:rFonts w:ascii="Arial" w:eastAsia="Calibri" w:hAnsi="Arial" w:cs="Arial"/>
          <w:sz w:val="22"/>
          <w:szCs w:val="22"/>
        </w:rPr>
        <w:t xml:space="preserve"> evident and</w:t>
      </w:r>
      <w:r w:rsidR="008D1628">
        <w:rPr>
          <w:rFonts w:ascii="Arial" w:eastAsia="Calibri" w:hAnsi="Arial" w:cs="Arial"/>
          <w:sz w:val="22"/>
          <w:szCs w:val="22"/>
        </w:rPr>
        <w:t xml:space="preserve"> </w:t>
      </w:r>
      <w:r w:rsidR="000A4D11">
        <w:rPr>
          <w:rFonts w:ascii="Arial" w:eastAsia="Calibri" w:hAnsi="Arial" w:cs="Arial"/>
          <w:sz w:val="22"/>
          <w:szCs w:val="22"/>
        </w:rPr>
        <w:t>continue to use this format and system for moving forward.</w:t>
      </w:r>
    </w:p>
    <w:p w14:paraId="7037EF77" w14:textId="4329A8AE" w:rsidR="00E5478D" w:rsidRDefault="00E5478D" w:rsidP="005F1AD4">
      <w:pPr>
        <w:pBdr>
          <w:bottom w:val="single" w:sz="2" w:space="1" w:color="FFFFFF" w:themeColor="background1"/>
        </w:pBdr>
        <w:spacing w:after="0" w:line="240" w:lineRule="auto"/>
        <w:rPr>
          <w:rFonts w:ascii="Arial" w:hAnsi="Arial" w:cs="Arial"/>
          <w:bCs/>
          <w:sz w:val="22"/>
          <w:szCs w:val="22"/>
        </w:rPr>
      </w:pPr>
    </w:p>
    <w:p w14:paraId="7F4039DD" w14:textId="72E35282" w:rsidR="001F60E3" w:rsidRPr="002677C2" w:rsidRDefault="001F60E3" w:rsidP="005F1AD4">
      <w:pPr>
        <w:pBdr>
          <w:bottom w:val="single" w:sz="2" w:space="1" w:color="FFFFFF" w:themeColor="background1"/>
        </w:pBdr>
        <w:spacing w:after="0" w:line="240" w:lineRule="auto"/>
        <w:rPr>
          <w:rFonts w:ascii="Arial" w:hAnsi="Arial" w:cs="Arial"/>
          <w:bCs/>
          <w:sz w:val="22"/>
          <w:szCs w:val="22"/>
        </w:rPr>
      </w:pPr>
      <w:r>
        <w:rPr>
          <w:rFonts w:ascii="Arial" w:hAnsi="Arial" w:cs="Arial"/>
          <w:bCs/>
          <w:sz w:val="22"/>
          <w:szCs w:val="22"/>
        </w:rPr>
        <w:t xml:space="preserve">Digital software use and confidence </w:t>
      </w:r>
      <w:r w:rsidR="00ED0BD1">
        <w:rPr>
          <w:rFonts w:ascii="Arial" w:hAnsi="Arial" w:cs="Arial"/>
          <w:bCs/>
          <w:sz w:val="22"/>
          <w:szCs w:val="22"/>
        </w:rPr>
        <w:t>in</w:t>
      </w:r>
      <w:r>
        <w:rPr>
          <w:rFonts w:ascii="Arial" w:hAnsi="Arial" w:cs="Arial"/>
          <w:bCs/>
          <w:sz w:val="22"/>
          <w:szCs w:val="22"/>
        </w:rPr>
        <w:t xml:space="preserve"> this to be developed further</w:t>
      </w:r>
      <w:r w:rsidR="00ED0BD1">
        <w:rPr>
          <w:rFonts w:ascii="Arial" w:hAnsi="Arial" w:cs="Arial"/>
          <w:bCs/>
          <w:sz w:val="22"/>
          <w:szCs w:val="22"/>
        </w:rPr>
        <w:t xml:space="preserve"> </w:t>
      </w:r>
      <w:proofErr w:type="spellStart"/>
      <w:r w:rsidR="00ED0BD1">
        <w:rPr>
          <w:rFonts w:ascii="Arial" w:hAnsi="Arial" w:cs="Arial"/>
          <w:bCs/>
          <w:sz w:val="22"/>
          <w:szCs w:val="22"/>
        </w:rPr>
        <w:t>among</w:t>
      </w:r>
      <w:proofErr w:type="spellEnd"/>
      <w:r w:rsidR="00ED0BD1">
        <w:rPr>
          <w:rFonts w:ascii="Arial" w:hAnsi="Arial" w:cs="Arial"/>
          <w:bCs/>
          <w:sz w:val="22"/>
          <w:szCs w:val="22"/>
        </w:rPr>
        <w:t xml:space="preserve"> both staff and pupils</w:t>
      </w:r>
      <w:r>
        <w:rPr>
          <w:rFonts w:ascii="Arial" w:hAnsi="Arial" w:cs="Arial"/>
          <w:bCs/>
          <w:sz w:val="22"/>
          <w:szCs w:val="22"/>
        </w:rPr>
        <w:t xml:space="preserve"> with </w:t>
      </w:r>
      <w:r w:rsidR="00690EBF">
        <w:rPr>
          <w:rFonts w:ascii="Arial" w:hAnsi="Arial" w:cs="Arial"/>
          <w:bCs/>
          <w:sz w:val="22"/>
          <w:szCs w:val="22"/>
        </w:rPr>
        <w:t xml:space="preserve">tablets </w:t>
      </w:r>
      <w:r w:rsidR="00ED0BD1">
        <w:rPr>
          <w:rFonts w:ascii="Arial" w:hAnsi="Arial" w:cs="Arial"/>
          <w:bCs/>
          <w:sz w:val="22"/>
          <w:szCs w:val="22"/>
        </w:rPr>
        <w:t xml:space="preserve">to develop access to learning activities </w:t>
      </w:r>
      <w:r w:rsidR="000C3E95">
        <w:rPr>
          <w:rFonts w:ascii="Arial" w:hAnsi="Arial" w:cs="Arial"/>
          <w:bCs/>
          <w:sz w:val="22"/>
          <w:szCs w:val="22"/>
        </w:rPr>
        <w:t xml:space="preserve">to still be pursed to aid this </w:t>
      </w:r>
      <w:r w:rsidR="009802A3">
        <w:rPr>
          <w:rFonts w:ascii="Arial" w:hAnsi="Arial" w:cs="Arial"/>
          <w:bCs/>
          <w:sz w:val="22"/>
          <w:szCs w:val="22"/>
        </w:rPr>
        <w:t>action.</w:t>
      </w:r>
    </w:p>
    <w:p w14:paraId="4116870C" w14:textId="77777777" w:rsidR="00C86094" w:rsidRDefault="00C86094" w:rsidP="005F1AD4">
      <w:pPr>
        <w:pBdr>
          <w:bottom w:val="single" w:sz="2" w:space="1" w:color="FFFFFF" w:themeColor="background1"/>
        </w:pBdr>
        <w:spacing w:after="0" w:line="240" w:lineRule="auto"/>
        <w:rPr>
          <w:rFonts w:ascii="Arial" w:hAnsi="Arial" w:cs="Arial"/>
          <w:bCs/>
          <w:sz w:val="22"/>
          <w:szCs w:val="22"/>
        </w:rPr>
      </w:pPr>
    </w:p>
    <w:p w14:paraId="6DD90CE8" w14:textId="77777777" w:rsidR="00747EB6" w:rsidRPr="009F5283" w:rsidRDefault="00747EB6" w:rsidP="005F1AD4">
      <w:pPr>
        <w:pBdr>
          <w:bottom w:val="single" w:sz="2" w:space="1" w:color="FFFFFF" w:themeColor="background1"/>
        </w:pBdr>
        <w:spacing w:after="0" w:line="240" w:lineRule="auto"/>
        <w:rPr>
          <w:rFonts w:ascii="Arial" w:hAnsi="Arial" w:cs="Arial"/>
          <w:bCs/>
          <w:sz w:val="22"/>
          <w:szCs w:val="22"/>
        </w:rPr>
      </w:pPr>
    </w:p>
    <w:p w14:paraId="4BACCD7F" w14:textId="2AD18600" w:rsidR="00A73D30" w:rsidRDefault="00A73D30"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r>
        <w:rPr>
          <w:rFonts w:ascii="Arial" w:eastAsia="Times New Roman" w:hAnsi="Arial" w:cs="Arial"/>
          <w:b/>
          <w:bCs/>
          <w:color w:val="7030A0"/>
          <w:sz w:val="32"/>
          <w:szCs w:val="32"/>
          <w:lang w:eastAsia="en-GB"/>
        </w:rPr>
        <w:t>Wider achievements</w:t>
      </w:r>
    </w:p>
    <w:p w14:paraId="73E85446" w14:textId="582843BD" w:rsidR="002A2339" w:rsidRPr="002A2339" w:rsidRDefault="002A2339" w:rsidP="005F1AD4">
      <w:pPr>
        <w:pBdr>
          <w:bottom w:val="single" w:sz="2" w:space="1" w:color="FFFFFF" w:themeColor="background1"/>
        </w:pBdr>
        <w:spacing w:after="0" w:line="240" w:lineRule="auto"/>
        <w:rPr>
          <w:rFonts w:ascii="Arial" w:eastAsia="Times New Roman" w:hAnsi="Arial" w:cs="Arial"/>
          <w:color w:val="2F7C3A"/>
          <w:sz w:val="32"/>
          <w:szCs w:val="32"/>
          <w:lang w:eastAsia="en-GB"/>
        </w:rPr>
      </w:pPr>
      <w:proofErr w:type="spellStart"/>
      <w:r w:rsidRPr="005523FE">
        <w:rPr>
          <w:rFonts w:ascii="Arial" w:eastAsia="Times New Roman" w:hAnsi="Arial" w:cs="Arial"/>
          <w:b/>
          <w:bCs/>
          <w:color w:val="2F7C3A"/>
          <w:sz w:val="32"/>
          <w:szCs w:val="32"/>
          <w:lang w:eastAsia="en-GB"/>
        </w:rPr>
        <w:t>Coileanaidhean</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nas</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fharsainge</w:t>
      </w:r>
      <w:proofErr w:type="spellEnd"/>
    </w:p>
    <w:p w14:paraId="3F546BFC" w14:textId="77777777" w:rsidR="00A73D30" w:rsidRPr="00A82D24" w:rsidRDefault="00000000" w:rsidP="005F1AD4">
      <w:pPr>
        <w:pBdr>
          <w:bottom w:val="single" w:sz="2" w:space="1" w:color="FFFFFF" w:themeColor="background1"/>
        </w:pBdr>
        <w:spacing w:after="0" w:line="240" w:lineRule="auto"/>
        <w:jc w:val="right"/>
        <w:rPr>
          <w:rFonts w:ascii="Arial" w:hAnsi="Arial" w:cs="Arial"/>
          <w:b/>
          <w:sz w:val="22"/>
          <w:szCs w:val="22"/>
        </w:rPr>
      </w:pPr>
      <w:r>
        <w:rPr>
          <w:rFonts w:ascii="Arial" w:eastAsia="Times New Roman" w:hAnsi="Arial" w:cs="Arial"/>
          <w:color w:val="000000"/>
          <w:sz w:val="22"/>
          <w:szCs w:val="22"/>
          <w:lang w:eastAsia="en-GB"/>
        </w:rPr>
        <w:pict w14:anchorId="64207170">
          <v:rect id="_x0000_i1029" style="width:0;height:1.5pt" o:hralign="center" o:hrstd="t" o:hr="t" fillcolor="#a0a0a0" stroked="f"/>
        </w:pict>
      </w:r>
    </w:p>
    <w:p w14:paraId="431FE6E1" w14:textId="28AACBCC" w:rsidR="006C06A3" w:rsidRDefault="00E031CC" w:rsidP="005F1AD4">
      <w:pPr>
        <w:spacing w:after="0" w:line="240" w:lineRule="auto"/>
        <w:rPr>
          <w:rFonts w:ascii="Arial" w:hAnsi="Arial" w:cs="Arial"/>
          <w:bCs/>
        </w:rPr>
      </w:pPr>
      <w:r>
        <w:rPr>
          <w:rFonts w:ascii="Arial" w:hAnsi="Arial" w:cs="Arial"/>
          <w:sz w:val="22"/>
          <w:szCs w:val="22"/>
        </w:rPr>
        <w:t>Pupils have participated in the Dynamic Youth Award, Personal Development Award and the Bronze Wild Challenge Award.</w:t>
      </w:r>
      <w:r w:rsidR="00747EB6">
        <w:rPr>
          <w:rFonts w:ascii="Arial" w:hAnsi="Arial" w:cs="Arial"/>
          <w:sz w:val="22"/>
          <w:szCs w:val="22"/>
        </w:rPr>
        <w:t xml:space="preserve"> Pupils attend the Disability Sports events and </w:t>
      </w:r>
      <w:proofErr w:type="gramStart"/>
      <w:r w:rsidR="00747EB6">
        <w:rPr>
          <w:rFonts w:ascii="Arial" w:hAnsi="Arial" w:cs="Arial"/>
          <w:sz w:val="22"/>
          <w:szCs w:val="22"/>
        </w:rPr>
        <w:t>Competed</w:t>
      </w:r>
      <w:proofErr w:type="gramEnd"/>
      <w:r w:rsidR="00747EB6">
        <w:rPr>
          <w:rFonts w:ascii="Arial" w:hAnsi="Arial" w:cs="Arial"/>
          <w:sz w:val="22"/>
          <w:szCs w:val="22"/>
        </w:rPr>
        <w:t xml:space="preserve"> in the Disability Sports Athletics Championships having successful outcomes across several events. </w:t>
      </w:r>
    </w:p>
    <w:p w14:paraId="1BA921DA" w14:textId="77777777" w:rsidR="0077718E" w:rsidRPr="00A62A0C" w:rsidRDefault="0077718E" w:rsidP="005F1AD4">
      <w:pPr>
        <w:spacing w:after="0" w:line="240" w:lineRule="auto"/>
        <w:rPr>
          <w:rFonts w:ascii="Arial" w:eastAsia="Times New Roman" w:hAnsi="Arial" w:cs="Arial"/>
          <w:color w:val="FFFFFF" w:themeColor="background1"/>
          <w:sz w:val="22"/>
          <w:szCs w:val="22"/>
          <w:lang w:eastAsia="en-GB"/>
        </w:rPr>
      </w:pPr>
    </w:p>
    <w:p w14:paraId="69FD0FD2" w14:textId="77777777" w:rsidR="0077718E" w:rsidRDefault="0077718E" w:rsidP="005F1AD4">
      <w:pPr>
        <w:spacing w:after="0" w:line="240" w:lineRule="auto"/>
        <w:rPr>
          <w:rFonts w:ascii="Arial" w:hAnsi="Arial" w:cs="Arial"/>
          <w:sz w:val="22"/>
          <w:szCs w:val="22"/>
        </w:rPr>
      </w:pPr>
    </w:p>
    <w:p w14:paraId="28F556DA" w14:textId="2614C335" w:rsidR="00AE028D" w:rsidRDefault="00AE028D"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r>
        <w:rPr>
          <w:rFonts w:ascii="Arial" w:eastAsia="Times New Roman" w:hAnsi="Arial" w:cs="Arial"/>
          <w:b/>
          <w:bCs/>
          <w:color w:val="7030A0"/>
          <w:sz w:val="32"/>
          <w:szCs w:val="32"/>
          <w:lang w:eastAsia="en-GB"/>
        </w:rPr>
        <w:t>Capacity for continuous improvement</w:t>
      </w:r>
    </w:p>
    <w:p w14:paraId="1111AD2C" w14:textId="05713B84" w:rsidR="00AD6313" w:rsidRPr="00AD6313" w:rsidRDefault="00AD6313" w:rsidP="005F1AD4">
      <w:pPr>
        <w:pBdr>
          <w:bottom w:val="single" w:sz="2" w:space="1" w:color="FFFFFF" w:themeColor="background1"/>
        </w:pBdr>
        <w:spacing w:after="0" w:line="240" w:lineRule="auto"/>
        <w:rPr>
          <w:rFonts w:ascii="Arial" w:eastAsia="Times New Roman" w:hAnsi="Arial" w:cs="Arial"/>
          <w:color w:val="2F7C3A"/>
          <w:sz w:val="32"/>
          <w:szCs w:val="32"/>
          <w:lang w:eastAsia="en-GB"/>
        </w:rPr>
      </w:pPr>
      <w:r w:rsidRPr="005523FE">
        <w:rPr>
          <w:rFonts w:ascii="Arial" w:eastAsia="Times New Roman" w:hAnsi="Arial" w:cs="Arial"/>
          <w:b/>
          <w:bCs/>
          <w:color w:val="2F7C3A"/>
          <w:sz w:val="32"/>
          <w:szCs w:val="32"/>
          <w:lang w:eastAsia="en-GB"/>
        </w:rPr>
        <w:t xml:space="preserve">Comas </w:t>
      </w:r>
      <w:proofErr w:type="spellStart"/>
      <w:r w:rsidRPr="005523FE">
        <w:rPr>
          <w:rFonts w:ascii="Arial" w:eastAsia="Times New Roman" w:hAnsi="Arial" w:cs="Arial"/>
          <w:b/>
          <w:bCs/>
          <w:color w:val="2F7C3A"/>
          <w:sz w:val="32"/>
          <w:szCs w:val="32"/>
          <w:lang w:eastAsia="en-GB"/>
        </w:rPr>
        <w:t>airson</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leasachadh</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leantainneach</w:t>
      </w:r>
      <w:proofErr w:type="spellEnd"/>
    </w:p>
    <w:p w14:paraId="0735DE95" w14:textId="32C254A4" w:rsidR="00A73D30" w:rsidRPr="00A62A0C" w:rsidRDefault="00000000" w:rsidP="005F1AD4">
      <w:pPr>
        <w:pBdr>
          <w:bottom w:val="single" w:sz="2" w:space="1" w:color="FFFFFF" w:themeColor="background1"/>
        </w:pBdr>
        <w:spacing w:after="0" w:line="240" w:lineRule="auto"/>
        <w:jc w:val="right"/>
        <w:rPr>
          <w:rFonts w:ascii="Arial" w:hAnsi="Arial" w:cs="Arial"/>
          <w:b/>
          <w:sz w:val="22"/>
          <w:szCs w:val="22"/>
        </w:rPr>
      </w:pPr>
      <w:r>
        <w:rPr>
          <w:rFonts w:ascii="Arial" w:eastAsia="Times New Roman" w:hAnsi="Arial" w:cs="Arial"/>
          <w:color w:val="000000"/>
          <w:sz w:val="22"/>
          <w:szCs w:val="22"/>
          <w:lang w:eastAsia="en-GB"/>
        </w:rPr>
        <w:pict w14:anchorId="3A6DFFA6">
          <v:rect id="_x0000_i1030" style="width:0;height:1.5pt" o:hralign="center" o:hrstd="t" o:hr="t" fillcolor="#a0a0a0" stroked="f"/>
        </w:pict>
      </w:r>
    </w:p>
    <w:p w14:paraId="2452C90E" w14:textId="164F99A3" w:rsidR="004F7403" w:rsidRPr="005254F3" w:rsidRDefault="00F243E7" w:rsidP="005F1AD4">
      <w:pPr>
        <w:spacing w:after="0" w:line="240" w:lineRule="auto"/>
        <w:rPr>
          <w:rFonts w:ascii="Arial" w:hAnsi="Arial" w:cs="Arial"/>
          <w:bCs/>
          <w:sz w:val="22"/>
          <w:szCs w:val="22"/>
        </w:rPr>
      </w:pPr>
      <w:r w:rsidRPr="005254F3">
        <w:rPr>
          <w:rFonts w:ascii="Arial" w:hAnsi="Arial" w:cs="Arial"/>
          <w:bCs/>
          <w:sz w:val="22"/>
          <w:szCs w:val="22"/>
        </w:rPr>
        <w:t>U</w:t>
      </w:r>
      <w:r w:rsidR="004F7403" w:rsidRPr="005254F3">
        <w:rPr>
          <w:rFonts w:ascii="Arial" w:hAnsi="Arial" w:cs="Arial"/>
          <w:bCs/>
          <w:sz w:val="22"/>
          <w:szCs w:val="22"/>
        </w:rPr>
        <w:t xml:space="preserve">sing indicators from ‘How Good is our School 4’ </w:t>
      </w:r>
      <w:r w:rsidRPr="005254F3">
        <w:rPr>
          <w:rFonts w:ascii="Arial" w:hAnsi="Arial" w:cs="Arial"/>
          <w:bCs/>
          <w:sz w:val="22"/>
          <w:szCs w:val="22"/>
        </w:rPr>
        <w:t xml:space="preserve">together with learner, </w:t>
      </w:r>
      <w:r w:rsidR="004F7403" w:rsidRPr="005254F3">
        <w:rPr>
          <w:rFonts w:ascii="Arial" w:hAnsi="Arial" w:cs="Arial"/>
          <w:bCs/>
          <w:sz w:val="22"/>
          <w:szCs w:val="22"/>
        </w:rPr>
        <w:t>parent</w:t>
      </w:r>
      <w:r w:rsidRPr="005254F3">
        <w:rPr>
          <w:rFonts w:ascii="Arial" w:hAnsi="Arial" w:cs="Arial"/>
          <w:bCs/>
          <w:sz w:val="22"/>
          <w:szCs w:val="22"/>
        </w:rPr>
        <w:t xml:space="preserve">, carer, partner and community </w:t>
      </w:r>
      <w:r w:rsidR="004F7403" w:rsidRPr="005254F3">
        <w:rPr>
          <w:rFonts w:ascii="Arial" w:hAnsi="Arial" w:cs="Arial"/>
          <w:bCs/>
          <w:sz w:val="22"/>
          <w:szCs w:val="22"/>
        </w:rPr>
        <w:t xml:space="preserve">feedback </w:t>
      </w:r>
      <w:r w:rsidRPr="005254F3">
        <w:rPr>
          <w:rFonts w:ascii="Arial" w:hAnsi="Arial" w:cs="Arial"/>
          <w:bCs/>
          <w:sz w:val="22"/>
          <w:szCs w:val="22"/>
        </w:rPr>
        <w:t>we believe we</w:t>
      </w:r>
      <w:r w:rsidR="001E69DD" w:rsidRPr="005254F3">
        <w:rPr>
          <w:rFonts w:ascii="Arial" w:hAnsi="Arial" w:cs="Arial"/>
          <w:bCs/>
          <w:sz w:val="22"/>
          <w:szCs w:val="22"/>
        </w:rPr>
        <w:t xml:space="preserve"> have made </w:t>
      </w:r>
      <w:r w:rsidR="00674341">
        <w:rPr>
          <w:rFonts w:ascii="Arial" w:hAnsi="Arial" w:cs="Arial"/>
          <w:bCs/>
          <w:sz w:val="22"/>
          <w:szCs w:val="22"/>
        </w:rPr>
        <w:t>progress as follows</w:t>
      </w:r>
      <w:r w:rsidR="001E69DD" w:rsidRPr="005254F3">
        <w:rPr>
          <w:rFonts w:ascii="Arial" w:hAnsi="Arial" w:cs="Arial"/>
          <w:bCs/>
          <w:sz w:val="22"/>
          <w:szCs w:val="22"/>
        </w:rPr>
        <w:t>:</w:t>
      </w:r>
    </w:p>
    <w:p w14:paraId="0FF884BD" w14:textId="77777777" w:rsidR="006D7E80" w:rsidRDefault="006D7E80" w:rsidP="002D3566">
      <w:pPr>
        <w:spacing w:after="0" w:line="240" w:lineRule="auto"/>
        <w:rPr>
          <w:rFonts w:ascii="Arial" w:hAnsi="Arial" w:cs="Arial"/>
          <w:bCs/>
        </w:rPr>
      </w:pPr>
    </w:p>
    <w:tbl>
      <w:tblPr>
        <w:tblStyle w:val="TableGrid"/>
        <w:tblW w:w="0" w:type="auto"/>
        <w:tblLook w:val="04A0" w:firstRow="1" w:lastRow="0" w:firstColumn="1" w:lastColumn="0" w:noHBand="0" w:noVBand="1"/>
      </w:tblPr>
      <w:tblGrid>
        <w:gridCol w:w="2924"/>
        <w:gridCol w:w="1567"/>
      </w:tblGrid>
      <w:tr w:rsidR="00F02141" w14:paraId="3B72C8E5" w14:textId="77777777" w:rsidTr="00F02141">
        <w:tc>
          <w:tcPr>
            <w:tcW w:w="2924" w:type="dxa"/>
          </w:tcPr>
          <w:p w14:paraId="096ADAA0" w14:textId="77777777" w:rsidR="00F02141" w:rsidRDefault="00F02141">
            <w:pPr>
              <w:rPr>
                <w:szCs w:val="24"/>
              </w:rPr>
            </w:pPr>
          </w:p>
        </w:tc>
        <w:tc>
          <w:tcPr>
            <w:tcW w:w="1567" w:type="dxa"/>
          </w:tcPr>
          <w:p w14:paraId="384EA092" w14:textId="20119860" w:rsidR="00F02141" w:rsidRPr="00FC716D" w:rsidRDefault="00F02141">
            <w:pPr>
              <w:rPr>
                <w:b/>
                <w:bCs/>
                <w:szCs w:val="24"/>
              </w:rPr>
            </w:pPr>
            <w:r w:rsidRPr="00FC716D">
              <w:rPr>
                <w:b/>
                <w:bCs/>
                <w:szCs w:val="24"/>
              </w:rPr>
              <w:t>20</w:t>
            </w:r>
            <w:r w:rsidR="00F65337">
              <w:rPr>
                <w:b/>
                <w:bCs/>
                <w:szCs w:val="24"/>
              </w:rPr>
              <w:t>24</w:t>
            </w:r>
            <w:r w:rsidRPr="00FC716D">
              <w:rPr>
                <w:b/>
                <w:bCs/>
                <w:szCs w:val="24"/>
              </w:rPr>
              <w:t>-202</w:t>
            </w:r>
            <w:r w:rsidR="00F65337">
              <w:rPr>
                <w:b/>
                <w:bCs/>
                <w:szCs w:val="24"/>
              </w:rPr>
              <w:t>5</w:t>
            </w:r>
          </w:p>
        </w:tc>
      </w:tr>
      <w:tr w:rsidR="00F02141" w14:paraId="46B57351" w14:textId="77777777" w:rsidTr="00F02141">
        <w:tc>
          <w:tcPr>
            <w:tcW w:w="2924" w:type="dxa"/>
          </w:tcPr>
          <w:p w14:paraId="3D91DA73" w14:textId="77777777" w:rsidR="00F02141" w:rsidRPr="00FC716D" w:rsidRDefault="00F02141">
            <w:pPr>
              <w:rPr>
                <w:b/>
                <w:bCs/>
                <w:sz w:val="20"/>
                <w:szCs w:val="20"/>
              </w:rPr>
            </w:pPr>
            <w:r w:rsidRPr="00FC716D">
              <w:rPr>
                <w:b/>
                <w:bCs/>
                <w:sz w:val="20"/>
                <w:szCs w:val="20"/>
              </w:rPr>
              <w:t>QI 1.3 Leadership of change</w:t>
            </w:r>
          </w:p>
        </w:tc>
        <w:sdt>
          <w:sdtPr>
            <w:rPr>
              <w:rFonts w:cs="Arial"/>
              <w:color w:val="595959"/>
              <w:szCs w:val="24"/>
            </w:rPr>
            <w:alias w:val="Please select the QI evaluation"/>
            <w:id w:val="781542352"/>
            <w:placeholder>
              <w:docPart w:val="88C5FCA77DC142418902D7AAF95BFF27"/>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Content>
            <w:tc>
              <w:tcPr>
                <w:tcW w:w="1567" w:type="dxa"/>
              </w:tcPr>
              <w:p w14:paraId="6B521325" w14:textId="0015EEC9" w:rsidR="00F02141" w:rsidRDefault="00F65337">
                <w:pPr>
                  <w:rPr>
                    <w:szCs w:val="24"/>
                  </w:rPr>
                </w:pPr>
                <w:r>
                  <w:rPr>
                    <w:rFonts w:cs="Arial"/>
                    <w:color w:val="595959"/>
                    <w:szCs w:val="24"/>
                  </w:rPr>
                  <w:t>Satisfactory</w:t>
                </w:r>
              </w:p>
            </w:tc>
          </w:sdtContent>
        </w:sdt>
      </w:tr>
      <w:tr w:rsidR="00F02141" w14:paraId="0B8CE488" w14:textId="77777777" w:rsidTr="00F02141">
        <w:tc>
          <w:tcPr>
            <w:tcW w:w="2924" w:type="dxa"/>
          </w:tcPr>
          <w:p w14:paraId="3A15D473" w14:textId="77777777" w:rsidR="00F02141" w:rsidRPr="00FC716D" w:rsidRDefault="00F02141">
            <w:pPr>
              <w:rPr>
                <w:b/>
                <w:bCs/>
                <w:sz w:val="20"/>
                <w:szCs w:val="20"/>
              </w:rPr>
            </w:pPr>
            <w:r w:rsidRPr="00FC716D">
              <w:rPr>
                <w:b/>
                <w:bCs/>
                <w:sz w:val="20"/>
                <w:szCs w:val="20"/>
              </w:rPr>
              <w:t>QI 2.3 Learning, Teaching and Assessment</w:t>
            </w:r>
          </w:p>
        </w:tc>
        <w:sdt>
          <w:sdtPr>
            <w:rPr>
              <w:rFonts w:cs="Arial"/>
              <w:color w:val="595959"/>
              <w:szCs w:val="24"/>
            </w:rPr>
            <w:alias w:val="Please select the QI evaluation"/>
            <w:id w:val="332957103"/>
            <w:placeholder>
              <w:docPart w:val="E0F0FA39DAA74BD98B940D82869458C6"/>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Content>
            <w:tc>
              <w:tcPr>
                <w:tcW w:w="1567" w:type="dxa"/>
              </w:tcPr>
              <w:p w14:paraId="4E6B75A4" w14:textId="3B82C1B3" w:rsidR="00F02141" w:rsidRDefault="00DA52F7">
                <w:pPr>
                  <w:rPr>
                    <w:szCs w:val="24"/>
                  </w:rPr>
                </w:pPr>
                <w:r>
                  <w:rPr>
                    <w:rFonts w:cs="Arial"/>
                    <w:color w:val="595959"/>
                    <w:szCs w:val="24"/>
                  </w:rPr>
                  <w:t>Good</w:t>
                </w:r>
              </w:p>
            </w:tc>
          </w:sdtContent>
        </w:sdt>
      </w:tr>
      <w:tr w:rsidR="00F02141" w14:paraId="5CC4015F" w14:textId="77777777" w:rsidTr="00F02141">
        <w:tc>
          <w:tcPr>
            <w:tcW w:w="2924" w:type="dxa"/>
          </w:tcPr>
          <w:p w14:paraId="3727E19D" w14:textId="77777777" w:rsidR="00F02141" w:rsidRPr="00FC716D" w:rsidRDefault="00F02141">
            <w:pPr>
              <w:rPr>
                <w:b/>
                <w:bCs/>
                <w:sz w:val="20"/>
                <w:szCs w:val="20"/>
              </w:rPr>
            </w:pPr>
            <w:r w:rsidRPr="00FC716D">
              <w:rPr>
                <w:b/>
                <w:bCs/>
                <w:sz w:val="20"/>
                <w:szCs w:val="20"/>
              </w:rPr>
              <w:t>QI 3.1 Ensuring Wellbeing, Equality and Inclusion</w:t>
            </w:r>
          </w:p>
        </w:tc>
        <w:sdt>
          <w:sdtPr>
            <w:rPr>
              <w:rFonts w:cs="Arial"/>
              <w:color w:val="595959"/>
              <w:szCs w:val="24"/>
            </w:rPr>
            <w:alias w:val="Please select the QI evaluation"/>
            <w:id w:val="-1995793930"/>
            <w:placeholder>
              <w:docPart w:val="7F21FE0F28384C798DAF0CECD5E13D0F"/>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Content>
            <w:tc>
              <w:tcPr>
                <w:tcW w:w="1567" w:type="dxa"/>
              </w:tcPr>
              <w:p w14:paraId="79340C2D" w14:textId="0D011B94" w:rsidR="00F02141" w:rsidRDefault="00F65337">
                <w:pPr>
                  <w:rPr>
                    <w:szCs w:val="24"/>
                  </w:rPr>
                </w:pPr>
                <w:r>
                  <w:rPr>
                    <w:rFonts w:cs="Arial"/>
                    <w:color w:val="595959"/>
                    <w:szCs w:val="24"/>
                  </w:rPr>
                  <w:t>Good</w:t>
                </w:r>
              </w:p>
            </w:tc>
          </w:sdtContent>
        </w:sdt>
      </w:tr>
      <w:tr w:rsidR="00F02141" w14:paraId="4C39A7F7" w14:textId="77777777" w:rsidTr="00F02141">
        <w:tc>
          <w:tcPr>
            <w:tcW w:w="2924" w:type="dxa"/>
          </w:tcPr>
          <w:p w14:paraId="6675906C" w14:textId="77777777" w:rsidR="00F02141" w:rsidRPr="00FC716D" w:rsidRDefault="00F02141">
            <w:pPr>
              <w:rPr>
                <w:b/>
                <w:bCs/>
                <w:sz w:val="20"/>
                <w:szCs w:val="20"/>
              </w:rPr>
            </w:pPr>
            <w:r w:rsidRPr="00FC716D">
              <w:rPr>
                <w:b/>
                <w:bCs/>
                <w:sz w:val="20"/>
                <w:szCs w:val="20"/>
              </w:rPr>
              <w:t>QI 3.2 Raising attainment and Achievement</w:t>
            </w:r>
          </w:p>
        </w:tc>
        <w:sdt>
          <w:sdtPr>
            <w:rPr>
              <w:rFonts w:cs="Arial"/>
              <w:color w:val="595959"/>
              <w:szCs w:val="24"/>
            </w:rPr>
            <w:alias w:val="Please select the QI evaluation"/>
            <w:id w:val="-2010057758"/>
            <w:placeholder>
              <w:docPart w:val="A222654338E54A8080E54A08D3495B62"/>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Content>
            <w:tc>
              <w:tcPr>
                <w:tcW w:w="1567" w:type="dxa"/>
              </w:tcPr>
              <w:p w14:paraId="74F73F05" w14:textId="3EE4531B" w:rsidR="00F02141" w:rsidRDefault="004151C7">
                <w:pPr>
                  <w:rPr>
                    <w:szCs w:val="24"/>
                  </w:rPr>
                </w:pPr>
                <w:r>
                  <w:rPr>
                    <w:rFonts w:cs="Arial"/>
                    <w:color w:val="595959"/>
                    <w:szCs w:val="24"/>
                  </w:rPr>
                  <w:t>Satisfactory</w:t>
                </w:r>
              </w:p>
            </w:tc>
          </w:sdtContent>
        </w:sdt>
      </w:tr>
      <w:tr w:rsidR="00F02141" w14:paraId="08986CE6" w14:textId="77777777" w:rsidTr="00F02141">
        <w:tc>
          <w:tcPr>
            <w:tcW w:w="2924" w:type="dxa"/>
          </w:tcPr>
          <w:p w14:paraId="5AED8007" w14:textId="77777777" w:rsidR="00F02141" w:rsidRPr="00FC716D" w:rsidRDefault="00F02141">
            <w:pPr>
              <w:rPr>
                <w:b/>
                <w:bCs/>
                <w:sz w:val="20"/>
                <w:szCs w:val="20"/>
              </w:rPr>
            </w:pPr>
            <w:r w:rsidRPr="00FC716D">
              <w:rPr>
                <w:b/>
                <w:bCs/>
                <w:sz w:val="20"/>
                <w:szCs w:val="20"/>
              </w:rPr>
              <w:t>Other QI</w:t>
            </w:r>
            <w:r>
              <w:rPr>
                <w:b/>
                <w:bCs/>
                <w:sz w:val="20"/>
                <w:szCs w:val="20"/>
              </w:rPr>
              <w:t>s</w:t>
            </w:r>
            <w:r w:rsidRPr="00FC716D">
              <w:rPr>
                <w:b/>
                <w:bCs/>
                <w:sz w:val="20"/>
                <w:szCs w:val="20"/>
              </w:rPr>
              <w:t xml:space="preserve"> review</w:t>
            </w:r>
            <w:r>
              <w:rPr>
                <w:b/>
                <w:bCs/>
                <w:sz w:val="20"/>
                <w:szCs w:val="20"/>
              </w:rPr>
              <w:t>ed</w:t>
            </w:r>
          </w:p>
        </w:tc>
        <w:tc>
          <w:tcPr>
            <w:tcW w:w="1567" w:type="dxa"/>
          </w:tcPr>
          <w:p w14:paraId="2340D0D6" w14:textId="77777777" w:rsidR="00F02141" w:rsidRPr="00EF727C" w:rsidRDefault="00F02141">
            <w:pPr>
              <w:rPr>
                <w:rFonts w:cs="Arial"/>
                <w:color w:val="595959"/>
                <w:szCs w:val="24"/>
              </w:rPr>
            </w:pPr>
          </w:p>
        </w:tc>
      </w:tr>
    </w:tbl>
    <w:p w14:paraId="5933EA63" w14:textId="77777777" w:rsidR="00F55286" w:rsidRDefault="00F55286" w:rsidP="002D3566">
      <w:pPr>
        <w:spacing w:after="0" w:line="240" w:lineRule="auto"/>
        <w:rPr>
          <w:rFonts w:ascii="Arial" w:hAnsi="Arial" w:cs="Arial"/>
          <w:bCs/>
        </w:rPr>
      </w:pPr>
    </w:p>
    <w:p w14:paraId="33C17A94" w14:textId="6E2C17C8" w:rsidR="005466BF" w:rsidRPr="009B3511" w:rsidRDefault="00A378E8" w:rsidP="005466BF">
      <w:pPr>
        <w:shd w:val="clear" w:color="auto" w:fill="FFFFFF" w:themeFill="background1"/>
        <w:jc w:val="both"/>
        <w:rPr>
          <w:rStyle w:val="Style22"/>
          <w:rFonts w:ascii="Arial" w:hAnsi="Arial" w:cs="Arial"/>
          <w:b/>
          <w:bCs/>
          <w:szCs w:val="22"/>
        </w:rPr>
      </w:pPr>
      <w:r w:rsidRPr="009B3511">
        <w:rPr>
          <w:rStyle w:val="Style22"/>
          <w:rFonts w:ascii="Arial" w:hAnsi="Arial" w:cs="Arial"/>
          <w:b/>
          <w:bCs/>
          <w:szCs w:val="22"/>
        </w:rPr>
        <w:t>O</w:t>
      </w:r>
      <w:r w:rsidR="005466BF" w:rsidRPr="009B3511">
        <w:rPr>
          <w:rStyle w:val="Style22"/>
          <w:rFonts w:ascii="Arial" w:hAnsi="Arial" w:cs="Arial"/>
          <w:b/>
          <w:bCs/>
          <w:szCs w:val="22"/>
        </w:rPr>
        <w:t>ur overall evaluation of our</w:t>
      </w:r>
      <w:r w:rsidR="001A6D25" w:rsidRPr="009B3511">
        <w:rPr>
          <w:rStyle w:val="Style22"/>
          <w:rFonts w:ascii="Arial" w:hAnsi="Arial" w:cs="Arial"/>
          <w:b/>
          <w:bCs/>
          <w:szCs w:val="22"/>
        </w:rPr>
        <w:t xml:space="preserve"> </w:t>
      </w:r>
      <w:r w:rsidR="005466BF" w:rsidRPr="009B3511">
        <w:rPr>
          <w:rStyle w:val="Style22"/>
          <w:rFonts w:ascii="Arial" w:hAnsi="Arial" w:cs="Arial"/>
          <w:b/>
          <w:bCs/>
          <w:szCs w:val="22"/>
        </w:rPr>
        <w:t>capacity for continuous improvement is:</w:t>
      </w:r>
    </w:p>
    <w:p w14:paraId="20884108" w14:textId="52C762FC" w:rsidR="005466BF" w:rsidRPr="009B3511" w:rsidRDefault="00000000" w:rsidP="005466BF">
      <w:pPr>
        <w:shd w:val="clear" w:color="auto" w:fill="FFFFFF" w:themeFill="background1"/>
        <w:tabs>
          <w:tab w:val="left" w:pos="2205"/>
        </w:tabs>
        <w:jc w:val="both"/>
        <w:rPr>
          <w:rStyle w:val="Style24"/>
          <w:rFonts w:ascii="Arial" w:hAnsi="Arial" w:cs="Arial"/>
          <w:b/>
          <w:bCs/>
          <w:szCs w:val="22"/>
        </w:rPr>
      </w:pPr>
      <w:sdt>
        <w:sdtPr>
          <w:rPr>
            <w:rStyle w:val="Style33"/>
            <w:b/>
            <w:bCs/>
          </w:rPr>
          <w:alias w:val="Capacity"/>
          <w:tag w:val="Capacity"/>
          <w:id w:val="55138463"/>
          <w:placeholder>
            <w:docPart w:val="7609D48AE08A47CB8790D7247C7087AA"/>
          </w:placeholder>
          <w:dropDownList>
            <w:listItem w:value="Choose an item."/>
            <w:listItem w:displayText="We are confident in our capacity for continous improvement." w:value="We are confident in our capacity for continous improvement."/>
            <w:listItem w:displayText="We have some concerns about our capacity for continous improvement." w:value="We have some concerns about our capacity for continous improvement."/>
          </w:dropDownList>
        </w:sdtPr>
        <w:sdtEndPr>
          <w:rPr>
            <w:rStyle w:val="Style30"/>
            <w:rFonts w:ascii="Century Gothic" w:hAnsi="Century Gothic" w:cs="Arial"/>
            <w:b w:val="0"/>
            <w:szCs w:val="22"/>
          </w:rPr>
        </w:sdtEndPr>
        <w:sdtContent>
          <w:r w:rsidR="004151C7">
            <w:rPr>
              <w:rStyle w:val="Style33"/>
              <w:b/>
              <w:bCs/>
            </w:rPr>
            <w:t>We are confident in our capacity for continous improvement.</w:t>
          </w:r>
        </w:sdtContent>
      </w:sdt>
      <w:r w:rsidR="005466BF" w:rsidRPr="009B3511">
        <w:rPr>
          <w:rStyle w:val="Style24"/>
          <w:rFonts w:ascii="Arial" w:hAnsi="Arial" w:cs="Arial"/>
          <w:b/>
          <w:bCs/>
          <w:szCs w:val="22"/>
        </w:rPr>
        <w:tab/>
      </w:r>
    </w:p>
    <w:p w14:paraId="26338B67" w14:textId="1133F28F" w:rsidR="005466BF" w:rsidRPr="00B20F50" w:rsidRDefault="004151C7" w:rsidP="005466BF">
      <w:pPr>
        <w:spacing w:after="0" w:line="240" w:lineRule="auto"/>
        <w:rPr>
          <w:rStyle w:val="Style24"/>
          <w:rFonts w:ascii="Arial" w:hAnsi="Arial" w:cs="Arial"/>
          <w:iCs/>
          <w:szCs w:val="22"/>
        </w:rPr>
      </w:pPr>
      <w:r>
        <w:rPr>
          <w:rStyle w:val="Style24"/>
          <w:rFonts w:ascii="Arial" w:hAnsi="Arial" w:cs="Arial"/>
          <w:iCs/>
          <w:szCs w:val="22"/>
        </w:rPr>
        <w:t xml:space="preserve">We are making progress to improve in our own practice and deliver quality learning. Through self-evaluation and collegiate </w:t>
      </w:r>
      <w:proofErr w:type="gramStart"/>
      <w:r>
        <w:rPr>
          <w:rStyle w:val="Style24"/>
          <w:rFonts w:ascii="Arial" w:hAnsi="Arial" w:cs="Arial"/>
          <w:iCs/>
          <w:szCs w:val="22"/>
        </w:rPr>
        <w:t>activities</w:t>
      </w:r>
      <w:proofErr w:type="gramEnd"/>
      <w:r>
        <w:rPr>
          <w:rStyle w:val="Style24"/>
          <w:rFonts w:ascii="Arial" w:hAnsi="Arial" w:cs="Arial"/>
          <w:iCs/>
          <w:szCs w:val="22"/>
        </w:rPr>
        <w:t xml:space="preserve"> we are identifying areas to develop and interventions needed to make positive changes. </w:t>
      </w:r>
    </w:p>
    <w:p w14:paraId="71889E82" w14:textId="77777777" w:rsidR="004151C7" w:rsidRDefault="004151C7"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082E0414" w14:textId="77777777" w:rsidR="00CE27FF" w:rsidRDefault="00CE27FF"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255E18B2" w14:textId="77777777" w:rsidR="00CE27FF" w:rsidRDefault="00CE27FF"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0CE76D51" w14:textId="77777777" w:rsidR="00CE27FF" w:rsidRDefault="00CE27FF"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710A5AE7" w14:textId="77777777" w:rsidR="00CE27FF" w:rsidRDefault="00CE27FF"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13B2FD12" w14:textId="77777777" w:rsidR="00CE27FF" w:rsidRDefault="00CE27FF"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18857958" w14:textId="77777777" w:rsidR="00CE27FF" w:rsidRDefault="00CE27FF"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5D6C7E2E" w14:textId="77777777" w:rsidR="00CE27FF" w:rsidRDefault="00CE27FF"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p>
    <w:p w14:paraId="2A8972E1" w14:textId="10ED0FED" w:rsidR="00AE028D" w:rsidRDefault="00AE028D"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r>
        <w:rPr>
          <w:rFonts w:ascii="Arial" w:eastAsia="Times New Roman" w:hAnsi="Arial" w:cs="Arial"/>
          <w:b/>
          <w:bCs/>
          <w:color w:val="7030A0"/>
          <w:sz w:val="32"/>
          <w:szCs w:val="32"/>
          <w:lang w:eastAsia="en-GB"/>
        </w:rPr>
        <w:t>Key priorities for improvement planning</w:t>
      </w:r>
    </w:p>
    <w:p w14:paraId="19AA0EB2" w14:textId="16372DB5" w:rsidR="00B93458" w:rsidRPr="00B93458" w:rsidRDefault="00B93458" w:rsidP="005F1AD4">
      <w:pPr>
        <w:pBdr>
          <w:bottom w:val="single" w:sz="2" w:space="1" w:color="FFFFFF" w:themeColor="background1"/>
        </w:pBdr>
        <w:spacing w:after="0" w:line="240" w:lineRule="auto"/>
        <w:rPr>
          <w:rFonts w:ascii="Arial" w:eastAsia="Times New Roman" w:hAnsi="Arial" w:cs="Arial"/>
          <w:color w:val="2F7C3A"/>
          <w:sz w:val="32"/>
          <w:szCs w:val="32"/>
          <w:lang w:eastAsia="en-GB"/>
        </w:rPr>
      </w:pPr>
      <w:proofErr w:type="spellStart"/>
      <w:r w:rsidRPr="005523FE">
        <w:rPr>
          <w:rFonts w:ascii="Arial" w:eastAsia="Times New Roman" w:hAnsi="Arial" w:cs="Arial"/>
          <w:b/>
          <w:bCs/>
          <w:color w:val="2F7C3A"/>
          <w:sz w:val="32"/>
          <w:szCs w:val="32"/>
          <w:lang w:eastAsia="en-GB"/>
        </w:rPr>
        <w:t>Prìomhachasan</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airson</w:t>
      </w:r>
      <w:proofErr w:type="spellEnd"/>
      <w:r w:rsidRPr="005523FE">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planadh</w:t>
      </w:r>
      <w:proofErr w:type="spellEnd"/>
      <w:r w:rsidRPr="005523FE">
        <w:rPr>
          <w:rFonts w:ascii="Arial" w:eastAsia="Times New Roman" w:hAnsi="Arial" w:cs="Arial"/>
          <w:b/>
          <w:bCs/>
          <w:color w:val="2F7C3A"/>
          <w:sz w:val="32"/>
          <w:szCs w:val="32"/>
          <w:lang w:eastAsia="en-GB"/>
        </w:rPr>
        <w:t xml:space="preserve"> </w:t>
      </w:r>
      <w:proofErr w:type="spellStart"/>
      <w:r>
        <w:rPr>
          <w:rFonts w:ascii="Arial" w:eastAsia="Times New Roman" w:hAnsi="Arial" w:cs="Arial"/>
          <w:b/>
          <w:bCs/>
          <w:color w:val="2F7C3A"/>
          <w:sz w:val="32"/>
          <w:szCs w:val="32"/>
          <w:lang w:eastAsia="en-GB"/>
        </w:rPr>
        <w:t>airson</w:t>
      </w:r>
      <w:proofErr w:type="spellEnd"/>
      <w:r>
        <w:rPr>
          <w:rFonts w:ascii="Arial" w:eastAsia="Times New Roman" w:hAnsi="Arial" w:cs="Arial"/>
          <w:b/>
          <w:bCs/>
          <w:color w:val="2F7C3A"/>
          <w:sz w:val="32"/>
          <w:szCs w:val="32"/>
          <w:lang w:eastAsia="en-GB"/>
        </w:rPr>
        <w:t xml:space="preserve"> </w:t>
      </w:r>
      <w:proofErr w:type="spellStart"/>
      <w:r w:rsidRPr="005523FE">
        <w:rPr>
          <w:rFonts w:ascii="Arial" w:eastAsia="Times New Roman" w:hAnsi="Arial" w:cs="Arial"/>
          <w:b/>
          <w:bCs/>
          <w:color w:val="2F7C3A"/>
          <w:sz w:val="32"/>
          <w:szCs w:val="32"/>
          <w:lang w:eastAsia="en-GB"/>
        </w:rPr>
        <w:t>leasachadh</w:t>
      </w:r>
      <w:proofErr w:type="spellEnd"/>
    </w:p>
    <w:p w14:paraId="31963314" w14:textId="0CD2D4D8" w:rsidR="00AE028D" w:rsidRPr="00C86094" w:rsidRDefault="00000000" w:rsidP="00C86094">
      <w:pPr>
        <w:pBdr>
          <w:bottom w:val="single" w:sz="2" w:space="1" w:color="FFFFFF" w:themeColor="background1"/>
        </w:pBdr>
        <w:spacing w:after="0" w:line="240" w:lineRule="auto"/>
        <w:jc w:val="right"/>
        <w:rPr>
          <w:rFonts w:ascii="Arial" w:hAnsi="Arial" w:cs="Arial"/>
          <w:b/>
          <w:sz w:val="22"/>
          <w:szCs w:val="22"/>
        </w:rPr>
      </w:pPr>
      <w:r>
        <w:rPr>
          <w:rFonts w:ascii="Arial" w:eastAsia="Times New Roman" w:hAnsi="Arial" w:cs="Arial"/>
          <w:color w:val="000000"/>
          <w:sz w:val="22"/>
          <w:szCs w:val="22"/>
          <w:lang w:eastAsia="en-GB"/>
        </w:rPr>
        <w:pict w14:anchorId="6A32663F">
          <v:rect id="_x0000_i1031" style="width:0;height:1.5pt" o:hralign="center" o:hrstd="t" o:hr="t" fillcolor="#a0a0a0" stroked="f"/>
        </w:pict>
      </w:r>
    </w:p>
    <w:p w14:paraId="7442F9EC" w14:textId="77777777" w:rsidR="00450719" w:rsidRDefault="00450719" w:rsidP="005F1AD4">
      <w:pPr>
        <w:spacing w:after="0" w:line="240" w:lineRule="auto"/>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C7045F" w:rsidRPr="00DE6936" w14:paraId="4EB6260E" w14:textId="77777777">
        <w:trPr>
          <w:trHeight w:val="234"/>
        </w:trPr>
        <w:tc>
          <w:tcPr>
            <w:tcW w:w="15085" w:type="dxa"/>
            <w:shd w:val="clear" w:color="auto" w:fill="7030A0"/>
          </w:tcPr>
          <w:p w14:paraId="12EAA484" w14:textId="77777777" w:rsidR="00C7045F" w:rsidRPr="003756F0" w:rsidRDefault="00C7045F">
            <w:pPr>
              <w:spacing w:after="0" w:line="240" w:lineRule="auto"/>
              <w:rPr>
                <w:rFonts w:cstheme="minorHAnsi"/>
                <w:b/>
              </w:rPr>
            </w:pPr>
            <w:r w:rsidRPr="003756F0">
              <w:rPr>
                <w:rFonts w:cstheme="minorHAnsi"/>
                <w:b/>
                <w:color w:val="FFFFFF" w:themeColor="background1"/>
              </w:rPr>
              <w:t>Improvement Priority Title</w:t>
            </w:r>
          </w:p>
        </w:tc>
      </w:tr>
      <w:tr w:rsidR="00C7045F" w:rsidRPr="00DE6936" w14:paraId="69AA3AF0" w14:textId="77777777">
        <w:trPr>
          <w:trHeight w:val="490"/>
        </w:trPr>
        <w:tc>
          <w:tcPr>
            <w:tcW w:w="15085" w:type="dxa"/>
          </w:tcPr>
          <w:p w14:paraId="3CDED994" w14:textId="77777777" w:rsidR="00C7045F" w:rsidRDefault="00C7045F">
            <w:pPr>
              <w:spacing w:after="0" w:line="240" w:lineRule="auto"/>
              <w:rPr>
                <w:rFonts w:ascii="Candara" w:hAnsi="Candara" w:cs="Arial"/>
                <w:sz w:val="24"/>
                <w:szCs w:val="24"/>
              </w:rPr>
            </w:pPr>
          </w:p>
          <w:p w14:paraId="35221CA1" w14:textId="77777777" w:rsidR="00C86094" w:rsidRPr="00BA668B" w:rsidRDefault="00C86094" w:rsidP="00C86094">
            <w:pPr>
              <w:pStyle w:val="ListParagraph"/>
              <w:numPr>
                <w:ilvl w:val="0"/>
                <w:numId w:val="32"/>
              </w:numPr>
              <w:spacing w:after="0" w:line="240" w:lineRule="auto"/>
              <w:rPr>
                <w:rFonts w:ascii="Candara" w:hAnsi="Candara" w:cs="Arial"/>
                <w:sz w:val="24"/>
                <w:szCs w:val="24"/>
              </w:rPr>
            </w:pPr>
            <w:r>
              <w:rPr>
                <w:rFonts w:ascii="Candara" w:hAnsi="Candara" w:cs="Arial"/>
                <w:sz w:val="24"/>
                <w:szCs w:val="24"/>
              </w:rPr>
              <w:t>Transition to the New Campus</w:t>
            </w:r>
          </w:p>
          <w:p w14:paraId="4C4DCB39" w14:textId="77777777" w:rsidR="00C7045F" w:rsidRPr="00C86094" w:rsidRDefault="00C7045F" w:rsidP="00C86094">
            <w:pPr>
              <w:spacing w:after="0" w:line="240" w:lineRule="auto"/>
              <w:rPr>
                <w:rFonts w:ascii="Candara" w:hAnsi="Candara" w:cs="Arial"/>
                <w:sz w:val="24"/>
                <w:szCs w:val="24"/>
              </w:rPr>
            </w:pPr>
          </w:p>
          <w:p w14:paraId="5F7A15FC" w14:textId="77777777" w:rsidR="00C7045F" w:rsidRPr="00DE6936" w:rsidRDefault="00C7045F">
            <w:pPr>
              <w:spacing w:after="0" w:line="240" w:lineRule="auto"/>
              <w:rPr>
                <w:rFonts w:ascii="Candara" w:hAnsi="Candara" w:cs="Arial"/>
                <w:sz w:val="24"/>
                <w:szCs w:val="24"/>
              </w:rPr>
            </w:pPr>
          </w:p>
        </w:tc>
      </w:tr>
      <w:tr w:rsidR="00C7045F" w:rsidRPr="00DE6936" w14:paraId="78645F8C" w14:textId="77777777">
        <w:trPr>
          <w:trHeight w:val="554"/>
        </w:trPr>
        <w:tc>
          <w:tcPr>
            <w:tcW w:w="15085" w:type="dxa"/>
          </w:tcPr>
          <w:p w14:paraId="42A3F396" w14:textId="77777777" w:rsidR="00C7045F" w:rsidRDefault="00C7045F">
            <w:pPr>
              <w:spacing w:after="0" w:line="240" w:lineRule="auto"/>
              <w:rPr>
                <w:rFonts w:ascii="Candara" w:hAnsi="Candara" w:cs="Arial"/>
                <w:sz w:val="24"/>
                <w:szCs w:val="24"/>
              </w:rPr>
            </w:pPr>
          </w:p>
          <w:p w14:paraId="7AEB61F9" w14:textId="77777777" w:rsidR="00C86094" w:rsidRPr="00BA668B" w:rsidRDefault="00C86094" w:rsidP="00C86094">
            <w:pPr>
              <w:pStyle w:val="ListParagraph"/>
              <w:numPr>
                <w:ilvl w:val="0"/>
                <w:numId w:val="32"/>
              </w:numPr>
              <w:spacing w:after="0" w:line="240" w:lineRule="auto"/>
              <w:rPr>
                <w:rFonts w:ascii="Candara" w:hAnsi="Candara" w:cs="Arial"/>
                <w:sz w:val="24"/>
                <w:szCs w:val="24"/>
              </w:rPr>
            </w:pPr>
            <w:r>
              <w:rPr>
                <w:rFonts w:ascii="Candara" w:hAnsi="Candara" w:cs="Arial"/>
                <w:sz w:val="24"/>
                <w:szCs w:val="24"/>
              </w:rPr>
              <w:t>Curriculum Rationale</w:t>
            </w:r>
          </w:p>
          <w:p w14:paraId="26C498A3" w14:textId="77777777" w:rsidR="00C7045F" w:rsidRPr="00BA668B" w:rsidRDefault="00C7045F" w:rsidP="00C86094">
            <w:pPr>
              <w:pStyle w:val="ListParagraph"/>
              <w:spacing w:after="0" w:line="240" w:lineRule="auto"/>
              <w:rPr>
                <w:rFonts w:ascii="Candara" w:hAnsi="Candara" w:cs="Arial"/>
                <w:sz w:val="24"/>
                <w:szCs w:val="24"/>
              </w:rPr>
            </w:pPr>
          </w:p>
          <w:p w14:paraId="5F206234" w14:textId="77777777" w:rsidR="00C7045F" w:rsidRPr="00DE6936" w:rsidRDefault="00C7045F">
            <w:pPr>
              <w:spacing w:after="0" w:line="240" w:lineRule="auto"/>
              <w:rPr>
                <w:rFonts w:ascii="Candara" w:hAnsi="Candara" w:cs="Arial"/>
                <w:sz w:val="24"/>
                <w:szCs w:val="24"/>
              </w:rPr>
            </w:pPr>
          </w:p>
        </w:tc>
      </w:tr>
      <w:tr w:rsidR="00C7045F" w:rsidRPr="00DE6936" w14:paraId="53793E23" w14:textId="77777777">
        <w:trPr>
          <w:trHeight w:val="562"/>
        </w:trPr>
        <w:tc>
          <w:tcPr>
            <w:tcW w:w="15085" w:type="dxa"/>
          </w:tcPr>
          <w:p w14:paraId="3DB264F6" w14:textId="77777777" w:rsidR="00C7045F" w:rsidRDefault="00C7045F">
            <w:pPr>
              <w:spacing w:after="0" w:line="240" w:lineRule="auto"/>
              <w:rPr>
                <w:rFonts w:ascii="Candara" w:hAnsi="Candara" w:cs="Arial"/>
                <w:sz w:val="24"/>
                <w:szCs w:val="24"/>
              </w:rPr>
            </w:pPr>
          </w:p>
          <w:p w14:paraId="7FD808CE" w14:textId="0FFA4CE4" w:rsidR="00C7045F" w:rsidRPr="00BA668B" w:rsidRDefault="00C86094" w:rsidP="00C7045F">
            <w:pPr>
              <w:pStyle w:val="ListParagraph"/>
              <w:numPr>
                <w:ilvl w:val="0"/>
                <w:numId w:val="32"/>
              </w:numPr>
              <w:spacing w:after="0" w:line="240" w:lineRule="auto"/>
              <w:rPr>
                <w:rFonts w:ascii="Candara" w:hAnsi="Candara" w:cs="Arial"/>
                <w:sz w:val="24"/>
                <w:szCs w:val="24"/>
              </w:rPr>
            </w:pPr>
            <w:r>
              <w:rPr>
                <w:rFonts w:ascii="Candara" w:hAnsi="Candara" w:cs="Arial"/>
                <w:sz w:val="24"/>
                <w:szCs w:val="24"/>
              </w:rPr>
              <w:t>Assessment, Tracking and Monitoring</w:t>
            </w:r>
          </w:p>
          <w:p w14:paraId="1DD6C611" w14:textId="77777777" w:rsidR="00C7045F" w:rsidRPr="00DE6936" w:rsidRDefault="00C7045F">
            <w:pPr>
              <w:spacing w:after="0" w:line="240" w:lineRule="auto"/>
              <w:rPr>
                <w:rFonts w:ascii="Candara" w:hAnsi="Candara" w:cs="Arial"/>
                <w:sz w:val="24"/>
                <w:szCs w:val="24"/>
              </w:rPr>
            </w:pPr>
          </w:p>
        </w:tc>
      </w:tr>
    </w:tbl>
    <w:p w14:paraId="08BB4249" w14:textId="77777777" w:rsidR="00C7045F" w:rsidRDefault="00C7045F" w:rsidP="005F1AD4">
      <w:pPr>
        <w:spacing w:after="0" w:line="240" w:lineRule="auto"/>
        <w:rPr>
          <w:rStyle w:val="Style24"/>
          <w:rFonts w:ascii="Arial" w:hAnsi="Arial" w:cs="Arial"/>
          <w:i/>
        </w:rPr>
      </w:pPr>
    </w:p>
    <w:p w14:paraId="3656A6E0" w14:textId="5EACFC65" w:rsidR="002D3566" w:rsidRDefault="002D3566" w:rsidP="005F1AD4">
      <w:pPr>
        <w:spacing w:after="0" w:line="240" w:lineRule="auto"/>
        <w:rPr>
          <w:rStyle w:val="Style24"/>
          <w:rFonts w:ascii="Arial" w:hAnsi="Arial" w:cs="Arial"/>
          <w:iCs/>
        </w:rPr>
      </w:pPr>
    </w:p>
    <w:p w14:paraId="2D5BA082" w14:textId="77777777" w:rsidR="0077718E" w:rsidRPr="00AE028D" w:rsidRDefault="0077718E" w:rsidP="005F1AD4">
      <w:pPr>
        <w:spacing w:after="0" w:line="240" w:lineRule="auto"/>
        <w:rPr>
          <w:rStyle w:val="Style24"/>
          <w:rFonts w:ascii="Arial" w:hAnsi="Arial" w:cs="Arial"/>
          <w:iCs/>
        </w:rPr>
      </w:pPr>
    </w:p>
    <w:p w14:paraId="540C381A" w14:textId="22239D85" w:rsidR="00AE028D" w:rsidRDefault="00AE028D" w:rsidP="005F1AD4">
      <w:pPr>
        <w:pBdr>
          <w:bottom w:val="single" w:sz="2" w:space="1" w:color="FFFFFF" w:themeColor="background1"/>
        </w:pBdr>
        <w:spacing w:after="0" w:line="240" w:lineRule="auto"/>
        <w:rPr>
          <w:rFonts w:ascii="Arial" w:eastAsia="Times New Roman" w:hAnsi="Arial" w:cs="Arial"/>
          <w:b/>
          <w:bCs/>
          <w:color w:val="7030A0"/>
          <w:sz w:val="32"/>
          <w:szCs w:val="32"/>
          <w:lang w:eastAsia="en-GB"/>
        </w:rPr>
      </w:pPr>
      <w:r>
        <w:rPr>
          <w:rFonts w:ascii="Arial" w:eastAsia="Times New Roman" w:hAnsi="Arial" w:cs="Arial"/>
          <w:b/>
          <w:bCs/>
          <w:color w:val="7030A0"/>
          <w:sz w:val="32"/>
          <w:szCs w:val="32"/>
          <w:lang w:eastAsia="en-GB"/>
        </w:rPr>
        <w:t>Planning ahead</w:t>
      </w:r>
    </w:p>
    <w:p w14:paraId="3610D09E" w14:textId="21122037" w:rsidR="00107EFD" w:rsidRPr="00107EFD" w:rsidRDefault="00107EFD" w:rsidP="005F1AD4">
      <w:pPr>
        <w:pBdr>
          <w:bottom w:val="single" w:sz="2" w:space="1" w:color="FFFFFF" w:themeColor="background1"/>
        </w:pBdr>
        <w:spacing w:after="0" w:line="240" w:lineRule="auto"/>
        <w:rPr>
          <w:rFonts w:ascii="Arial" w:eastAsia="Times New Roman" w:hAnsi="Arial" w:cs="Arial"/>
          <w:color w:val="2F7C3A"/>
          <w:sz w:val="32"/>
          <w:szCs w:val="32"/>
          <w:lang w:eastAsia="en-GB"/>
        </w:rPr>
      </w:pPr>
      <w:r w:rsidRPr="005523FE">
        <w:rPr>
          <w:rFonts w:ascii="Arial" w:eastAsia="Times New Roman" w:hAnsi="Arial" w:cs="Arial"/>
          <w:b/>
          <w:bCs/>
          <w:color w:val="2F7C3A"/>
          <w:sz w:val="32"/>
          <w:szCs w:val="32"/>
          <w:lang w:eastAsia="en-GB"/>
        </w:rPr>
        <w:t xml:space="preserve">A’ </w:t>
      </w:r>
      <w:proofErr w:type="spellStart"/>
      <w:r>
        <w:rPr>
          <w:rFonts w:ascii="Arial" w:eastAsia="Times New Roman" w:hAnsi="Arial" w:cs="Arial"/>
          <w:b/>
          <w:bCs/>
          <w:color w:val="2F7C3A"/>
          <w:sz w:val="32"/>
          <w:szCs w:val="32"/>
          <w:lang w:eastAsia="en-GB"/>
        </w:rPr>
        <w:t>p</w:t>
      </w:r>
      <w:r w:rsidRPr="005523FE">
        <w:rPr>
          <w:rFonts w:ascii="Arial" w:eastAsia="Times New Roman" w:hAnsi="Arial" w:cs="Arial"/>
          <w:b/>
          <w:bCs/>
          <w:color w:val="2F7C3A"/>
          <w:sz w:val="32"/>
          <w:szCs w:val="32"/>
          <w:lang w:eastAsia="en-GB"/>
        </w:rPr>
        <w:t>lanadh</w:t>
      </w:r>
      <w:proofErr w:type="spellEnd"/>
      <w:r w:rsidRPr="005523FE">
        <w:rPr>
          <w:rFonts w:ascii="Arial" w:eastAsia="Times New Roman" w:hAnsi="Arial" w:cs="Arial"/>
          <w:b/>
          <w:bCs/>
          <w:color w:val="2F7C3A"/>
          <w:sz w:val="32"/>
          <w:szCs w:val="32"/>
          <w:lang w:eastAsia="en-GB"/>
        </w:rPr>
        <w:t xml:space="preserve"> air </w:t>
      </w:r>
      <w:proofErr w:type="spellStart"/>
      <w:r w:rsidRPr="005523FE">
        <w:rPr>
          <w:rFonts w:ascii="Arial" w:eastAsia="Times New Roman" w:hAnsi="Arial" w:cs="Arial"/>
          <w:b/>
          <w:bCs/>
          <w:color w:val="2F7C3A"/>
          <w:sz w:val="32"/>
          <w:szCs w:val="32"/>
          <w:lang w:eastAsia="en-GB"/>
        </w:rPr>
        <w:t>adhart</w:t>
      </w:r>
      <w:proofErr w:type="spellEnd"/>
    </w:p>
    <w:p w14:paraId="73D11988" w14:textId="77777777" w:rsidR="00AE028D" w:rsidRPr="00A82D24" w:rsidRDefault="00000000" w:rsidP="005F1AD4">
      <w:pPr>
        <w:pBdr>
          <w:bottom w:val="single" w:sz="2" w:space="1" w:color="FFFFFF" w:themeColor="background1"/>
        </w:pBdr>
        <w:spacing w:after="0" w:line="240" w:lineRule="auto"/>
        <w:jc w:val="right"/>
        <w:rPr>
          <w:rFonts w:ascii="Arial" w:hAnsi="Arial" w:cs="Arial"/>
          <w:b/>
          <w:sz w:val="22"/>
          <w:szCs w:val="22"/>
        </w:rPr>
      </w:pPr>
      <w:r>
        <w:rPr>
          <w:rFonts w:ascii="Arial" w:eastAsia="Times New Roman" w:hAnsi="Arial" w:cs="Arial"/>
          <w:color w:val="000000"/>
          <w:sz w:val="22"/>
          <w:szCs w:val="22"/>
          <w:lang w:eastAsia="en-GB"/>
        </w:rPr>
        <w:pict w14:anchorId="2A6DDEE1">
          <v:rect id="_x0000_i1032" style="width:0;height:1.5pt" o:hralign="center" o:hrstd="t" o:hr="t" fillcolor="#a0a0a0" stroked="f"/>
        </w:pict>
      </w:r>
    </w:p>
    <w:p w14:paraId="3EAD3D66" w14:textId="2DADD2C9" w:rsidR="000B7B3C" w:rsidRPr="00AE028D" w:rsidRDefault="005466BF" w:rsidP="005F1AD4">
      <w:pPr>
        <w:spacing w:after="0" w:line="240" w:lineRule="auto"/>
        <w:rPr>
          <w:rFonts w:ascii="Arial" w:hAnsi="Arial" w:cs="Arial"/>
          <w:bCs/>
        </w:rPr>
      </w:pPr>
      <w:r w:rsidRPr="000E5580">
        <w:rPr>
          <w:rFonts w:ascii="Arial" w:hAnsi="Arial" w:cs="Arial"/>
          <w:sz w:val="22"/>
          <w:szCs w:val="22"/>
        </w:rPr>
        <w:t>Full details of the school’s 202</w:t>
      </w:r>
      <w:r w:rsidR="005E1C4A">
        <w:rPr>
          <w:rFonts w:ascii="Arial" w:hAnsi="Arial" w:cs="Arial"/>
          <w:sz w:val="22"/>
          <w:szCs w:val="22"/>
        </w:rPr>
        <w:t>4</w:t>
      </w:r>
      <w:r w:rsidRPr="000E5580">
        <w:rPr>
          <w:rFonts w:ascii="Arial" w:hAnsi="Arial" w:cs="Arial"/>
          <w:sz w:val="22"/>
          <w:szCs w:val="22"/>
        </w:rPr>
        <w:t>/2</w:t>
      </w:r>
      <w:r w:rsidR="005E1C4A">
        <w:rPr>
          <w:rFonts w:ascii="Arial" w:hAnsi="Arial" w:cs="Arial"/>
          <w:sz w:val="22"/>
          <w:szCs w:val="22"/>
        </w:rPr>
        <w:t>5</w:t>
      </w:r>
      <w:r w:rsidRPr="000E5580">
        <w:rPr>
          <w:rFonts w:ascii="Arial" w:hAnsi="Arial" w:cs="Arial"/>
          <w:sz w:val="22"/>
          <w:szCs w:val="22"/>
        </w:rPr>
        <w:t xml:space="preserve"> improvement priorities and actions are detailed on the school improvement plan, which can be accessed by contacting the school office</w:t>
      </w:r>
    </w:p>
    <w:p w14:paraId="260302F3" w14:textId="77777777" w:rsidR="009C3CF8" w:rsidRPr="000E5580" w:rsidRDefault="009C3CF8" w:rsidP="005F1AD4">
      <w:pPr>
        <w:spacing w:after="0" w:line="240" w:lineRule="auto"/>
        <w:jc w:val="both"/>
        <w:rPr>
          <w:rFonts w:ascii="Arial" w:hAnsi="Arial" w:cs="Arial"/>
          <w:b/>
          <w:sz w:val="22"/>
          <w:szCs w:val="22"/>
        </w:rPr>
      </w:pPr>
    </w:p>
    <w:p w14:paraId="14F75E87" w14:textId="5D2F2BE0" w:rsidR="005B3599" w:rsidRDefault="005B3599">
      <w:pPr>
        <w:rPr>
          <w:rFonts w:ascii="Arial" w:eastAsia="Times New Roman" w:hAnsi="Arial" w:cs="Arial"/>
          <w:b/>
          <w:bCs/>
          <w:color w:val="7030A0"/>
          <w:sz w:val="32"/>
          <w:szCs w:val="32"/>
          <w:lang w:eastAsia="en-GB"/>
        </w:rPr>
      </w:pPr>
      <w:r>
        <w:rPr>
          <w:rFonts w:ascii="Arial" w:eastAsia="Times New Roman" w:hAnsi="Arial" w:cs="Arial"/>
          <w:b/>
          <w:bCs/>
          <w:color w:val="7030A0"/>
          <w:sz w:val="32"/>
          <w:szCs w:val="32"/>
          <w:lang w:eastAsia="en-GB"/>
        </w:rPr>
        <w:br w:type="page"/>
      </w:r>
    </w:p>
    <w:p w14:paraId="280FBFEF" w14:textId="77777777" w:rsidR="001C5FC6" w:rsidRDefault="008C7A00" w:rsidP="005B3599">
      <w:pPr>
        <w:rPr>
          <w:rFonts w:ascii="Arial" w:eastAsia="Times New Roman" w:hAnsi="Arial" w:cs="Arial"/>
          <w:b/>
          <w:bCs/>
          <w:color w:val="7030A0"/>
          <w:sz w:val="32"/>
          <w:szCs w:val="32"/>
          <w:lang w:eastAsia="en-GB"/>
        </w:rPr>
      </w:pPr>
      <w:r>
        <w:rPr>
          <w:rFonts w:ascii="Arial" w:eastAsia="Times New Roman" w:hAnsi="Arial" w:cs="Arial"/>
          <w:b/>
          <w:bCs/>
          <w:color w:val="7030A0"/>
          <w:sz w:val="32"/>
          <w:szCs w:val="32"/>
          <w:lang w:eastAsia="en-GB"/>
        </w:rPr>
        <w:lastRenderedPageBreak/>
        <w:t xml:space="preserve">Appendix 1: </w:t>
      </w:r>
      <w:r w:rsidR="005B3599" w:rsidRPr="00FD5A04">
        <w:rPr>
          <w:rFonts w:ascii="Arial" w:eastAsia="Times New Roman" w:hAnsi="Arial" w:cs="Arial"/>
          <w:b/>
          <w:bCs/>
          <w:color w:val="7030A0"/>
          <w:sz w:val="32"/>
          <w:szCs w:val="32"/>
          <w:lang w:eastAsia="en-GB"/>
        </w:rPr>
        <w:t>Local and National Context</w:t>
      </w:r>
      <w:r w:rsidR="00E41CBA">
        <w:rPr>
          <w:rFonts w:ascii="Arial" w:eastAsia="Times New Roman" w:hAnsi="Arial" w:cs="Arial"/>
          <w:b/>
          <w:bCs/>
          <w:color w:val="7030A0"/>
          <w:sz w:val="32"/>
          <w:szCs w:val="32"/>
          <w:lang w:eastAsia="en-GB"/>
        </w:rPr>
        <w:t xml:space="preserve"> </w:t>
      </w:r>
    </w:p>
    <w:p w14:paraId="70B26CD4" w14:textId="77777777" w:rsidR="005B3599" w:rsidRPr="00FD5A04" w:rsidRDefault="005B3599" w:rsidP="005B3599">
      <w:pPr>
        <w:pBdr>
          <w:bottom w:val="single" w:sz="2" w:space="1" w:color="FFFFFF" w:themeColor="background1"/>
        </w:pBdr>
        <w:spacing w:after="0" w:line="240" w:lineRule="auto"/>
        <w:rPr>
          <w:rFonts w:ascii="Arial" w:eastAsia="Times New Roman" w:hAnsi="Arial" w:cs="Arial"/>
          <w:b/>
          <w:bCs/>
          <w:color w:val="2F7C3A"/>
          <w:sz w:val="32"/>
          <w:szCs w:val="32"/>
          <w:lang w:eastAsia="en-GB"/>
        </w:rPr>
      </w:pPr>
      <w:r w:rsidRPr="00FD5A04">
        <w:rPr>
          <w:rFonts w:ascii="Arial" w:eastAsia="Times New Roman" w:hAnsi="Arial" w:cs="Arial"/>
          <w:b/>
          <w:bCs/>
          <w:color w:val="2F7C3A"/>
          <w:sz w:val="32"/>
          <w:szCs w:val="32"/>
          <w:lang w:eastAsia="en-GB"/>
        </w:rPr>
        <w:t>Ro-</w:t>
      </w:r>
      <w:proofErr w:type="spellStart"/>
      <w:r w:rsidRPr="00FD5A04">
        <w:rPr>
          <w:rFonts w:ascii="Arial" w:eastAsia="Times New Roman" w:hAnsi="Arial" w:cs="Arial"/>
          <w:b/>
          <w:bCs/>
          <w:color w:val="2F7C3A"/>
          <w:sz w:val="32"/>
          <w:szCs w:val="32"/>
          <w:lang w:eastAsia="en-GB"/>
        </w:rPr>
        <w:t>ràdh</w:t>
      </w:r>
      <w:proofErr w:type="spellEnd"/>
      <w:r w:rsidRPr="00FD5A04">
        <w:rPr>
          <w:rFonts w:ascii="Arial" w:eastAsia="Times New Roman" w:hAnsi="Arial" w:cs="Arial"/>
          <w:b/>
          <w:bCs/>
          <w:color w:val="2F7C3A"/>
          <w:sz w:val="32"/>
          <w:szCs w:val="32"/>
          <w:lang w:eastAsia="en-GB"/>
        </w:rPr>
        <w:t>: Co-</w:t>
      </w:r>
      <w:proofErr w:type="spellStart"/>
      <w:r w:rsidRPr="00FD5A04">
        <w:rPr>
          <w:rFonts w:ascii="Arial" w:eastAsia="Times New Roman" w:hAnsi="Arial" w:cs="Arial"/>
          <w:b/>
          <w:bCs/>
          <w:color w:val="2F7C3A"/>
          <w:sz w:val="32"/>
          <w:szCs w:val="32"/>
          <w:lang w:eastAsia="en-GB"/>
        </w:rPr>
        <w:t>theacsa</w:t>
      </w:r>
      <w:proofErr w:type="spellEnd"/>
      <w:r w:rsidRPr="00FD5A04">
        <w:rPr>
          <w:rFonts w:ascii="Arial" w:eastAsia="Times New Roman" w:hAnsi="Arial" w:cs="Arial"/>
          <w:b/>
          <w:bCs/>
          <w:color w:val="2F7C3A"/>
          <w:sz w:val="32"/>
          <w:szCs w:val="32"/>
          <w:lang w:eastAsia="en-GB"/>
        </w:rPr>
        <w:t xml:space="preserve"> </w:t>
      </w:r>
      <w:proofErr w:type="spellStart"/>
      <w:r w:rsidRPr="00FD5A04">
        <w:rPr>
          <w:rFonts w:ascii="Arial" w:eastAsia="Times New Roman" w:hAnsi="Arial" w:cs="Arial"/>
          <w:b/>
          <w:bCs/>
          <w:color w:val="2F7C3A"/>
          <w:sz w:val="32"/>
          <w:szCs w:val="32"/>
          <w:lang w:eastAsia="en-GB"/>
        </w:rPr>
        <w:t>Ionadail</w:t>
      </w:r>
      <w:proofErr w:type="spellEnd"/>
      <w:r w:rsidRPr="00FD5A04">
        <w:rPr>
          <w:rFonts w:ascii="Arial" w:eastAsia="Times New Roman" w:hAnsi="Arial" w:cs="Arial"/>
          <w:b/>
          <w:bCs/>
          <w:color w:val="2F7C3A"/>
          <w:sz w:val="32"/>
          <w:szCs w:val="32"/>
          <w:lang w:eastAsia="en-GB"/>
        </w:rPr>
        <w:t xml:space="preserve"> </w:t>
      </w:r>
      <w:proofErr w:type="spellStart"/>
      <w:r w:rsidRPr="00FD5A04">
        <w:rPr>
          <w:rFonts w:ascii="Arial" w:eastAsia="Times New Roman" w:hAnsi="Arial" w:cs="Arial"/>
          <w:b/>
          <w:bCs/>
          <w:color w:val="2F7C3A"/>
          <w:sz w:val="32"/>
          <w:szCs w:val="32"/>
          <w:lang w:eastAsia="en-GB"/>
        </w:rPr>
        <w:t>agus</w:t>
      </w:r>
      <w:proofErr w:type="spellEnd"/>
      <w:r w:rsidRPr="00FD5A04">
        <w:rPr>
          <w:rFonts w:ascii="Arial" w:eastAsia="Times New Roman" w:hAnsi="Arial" w:cs="Arial"/>
          <w:b/>
          <w:bCs/>
          <w:color w:val="2F7C3A"/>
          <w:sz w:val="32"/>
          <w:szCs w:val="32"/>
          <w:lang w:eastAsia="en-GB"/>
        </w:rPr>
        <w:t xml:space="preserve"> </w:t>
      </w:r>
      <w:proofErr w:type="spellStart"/>
      <w:r w:rsidRPr="00FD5A04">
        <w:rPr>
          <w:rFonts w:ascii="Arial" w:eastAsia="Times New Roman" w:hAnsi="Arial" w:cs="Arial"/>
          <w:b/>
          <w:bCs/>
          <w:color w:val="2F7C3A"/>
          <w:sz w:val="32"/>
          <w:szCs w:val="32"/>
          <w:lang w:eastAsia="en-GB"/>
        </w:rPr>
        <w:t>Nàiseanta</w:t>
      </w:r>
      <w:proofErr w:type="spellEnd"/>
    </w:p>
    <w:p w14:paraId="080602F2" w14:textId="77777777" w:rsidR="005B3599" w:rsidRPr="00043133" w:rsidRDefault="00000000" w:rsidP="005B3599">
      <w:pPr>
        <w:pBdr>
          <w:bottom w:val="single" w:sz="2" w:space="1" w:color="FFFFFF" w:themeColor="background1"/>
        </w:pBdr>
        <w:spacing w:line="240" w:lineRule="auto"/>
        <w:jc w:val="right"/>
        <w:rPr>
          <w:rFonts w:ascii="Century Gothic" w:hAnsi="Century Gothic"/>
          <w:b/>
          <w:sz w:val="24"/>
          <w:szCs w:val="24"/>
        </w:rPr>
      </w:pPr>
      <w:r>
        <w:rPr>
          <w:rFonts w:ascii="Arial" w:eastAsia="Times New Roman" w:hAnsi="Arial" w:cs="Arial"/>
          <w:color w:val="000000"/>
          <w:sz w:val="22"/>
          <w:szCs w:val="22"/>
          <w:lang w:eastAsia="en-GB"/>
        </w:rPr>
        <w:pict w14:anchorId="646F1302">
          <v:rect id="_x0000_i1033" style="width:0;height:1.5pt" o:hralign="center" o:hrstd="t" o:hr="t" fillcolor="#a0a0a0" stroked="f"/>
        </w:pict>
      </w:r>
    </w:p>
    <w:p w14:paraId="69ABB030" w14:textId="77777777" w:rsidR="005B3599" w:rsidRDefault="005B3599" w:rsidP="005B3599">
      <w:pPr>
        <w:spacing w:after="0" w:line="240" w:lineRule="auto"/>
        <w:ind w:right="-24"/>
        <w:jc w:val="both"/>
        <w:rPr>
          <w:rFonts w:ascii="Arial" w:eastAsia="Times New Roman" w:hAnsi="Arial" w:cs="Arial"/>
          <w:sz w:val="22"/>
          <w:szCs w:val="22"/>
          <w:lang w:eastAsia="en-GB"/>
        </w:rPr>
      </w:pPr>
      <w:r w:rsidRPr="00A1550B">
        <w:rPr>
          <w:rFonts w:ascii="Arial" w:eastAsia="Times New Roman" w:hAnsi="Arial" w:cs="Arial"/>
          <w:color w:val="000000"/>
          <w:sz w:val="22"/>
          <w:szCs w:val="22"/>
          <w:lang w:eastAsia="en-GB"/>
        </w:rPr>
        <w:t xml:space="preserve">This Standards and Quality Report is influenced by both Highland and national priorities. These can </w:t>
      </w:r>
      <w:proofErr w:type="gramStart"/>
      <w:r w:rsidRPr="00A1550B">
        <w:rPr>
          <w:rFonts w:ascii="Arial" w:eastAsia="Times New Roman" w:hAnsi="Arial" w:cs="Arial"/>
          <w:color w:val="000000"/>
          <w:sz w:val="22"/>
          <w:szCs w:val="22"/>
          <w:lang w:eastAsia="en-GB"/>
        </w:rPr>
        <w:t>be  summarised</w:t>
      </w:r>
      <w:proofErr w:type="gramEnd"/>
      <w:r w:rsidRPr="00A1550B">
        <w:rPr>
          <w:rFonts w:ascii="Arial" w:eastAsia="Times New Roman" w:hAnsi="Arial" w:cs="Arial"/>
          <w:color w:val="000000"/>
          <w:sz w:val="22"/>
          <w:szCs w:val="22"/>
          <w:lang w:eastAsia="en-GB"/>
        </w:rPr>
        <w:t xml:space="preserve"> as follows: </w:t>
      </w:r>
    </w:p>
    <w:p w14:paraId="7A931D11" w14:textId="77777777" w:rsidR="005B3599" w:rsidRPr="001E0276" w:rsidRDefault="005B3599" w:rsidP="005B3599">
      <w:pPr>
        <w:spacing w:after="0" w:line="240" w:lineRule="auto"/>
        <w:ind w:left="-426" w:right="-307"/>
        <w:jc w:val="both"/>
        <w:rPr>
          <w:rFonts w:ascii="Arial" w:eastAsia="Times New Roman" w:hAnsi="Arial" w:cs="Arial"/>
          <w:sz w:val="16"/>
          <w:szCs w:val="16"/>
          <w:lang w:eastAsia="en-GB"/>
        </w:rPr>
      </w:pPr>
    </w:p>
    <w:tbl>
      <w:tblPr>
        <w:tblStyle w:val="TableGrid"/>
        <w:tblW w:w="11341" w:type="dxa"/>
        <w:tblInd w:w="-43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670"/>
        <w:gridCol w:w="5671"/>
      </w:tblGrid>
      <w:tr w:rsidR="005B3599" w14:paraId="3AE4FF90" w14:textId="77777777">
        <w:tc>
          <w:tcPr>
            <w:tcW w:w="5670" w:type="dxa"/>
            <w:shd w:val="clear" w:color="auto" w:fill="FFFFFF" w:themeFill="background1"/>
          </w:tcPr>
          <w:p w14:paraId="78CF0A23" w14:textId="77777777" w:rsidR="005B3599" w:rsidRPr="00566567" w:rsidRDefault="005B3599">
            <w:pPr>
              <w:shd w:val="clear" w:color="auto" w:fill="FFFFFF" w:themeFill="background1"/>
              <w:rPr>
                <w:rFonts w:ascii="Arial" w:hAnsi="Arial" w:cs="Arial"/>
                <w:b/>
                <w:bCs/>
                <w:noProof/>
                <w:sz w:val="24"/>
                <w:szCs w:val="24"/>
                <w:bdr w:val="none" w:sz="0" w:space="0" w:color="auto" w:frame="1"/>
              </w:rPr>
            </w:pPr>
            <w:r w:rsidRPr="00F569F1">
              <w:rPr>
                <w:rFonts w:ascii="Arial" w:hAnsi="Arial" w:cs="Arial"/>
                <w:b/>
                <w:bCs/>
                <w:noProof/>
                <w:sz w:val="24"/>
                <w:szCs w:val="24"/>
                <w:bdr w:val="none" w:sz="0" w:space="0" w:color="auto" w:frame="1"/>
              </w:rPr>
              <w:t>Highland Priorities</w:t>
            </w:r>
          </w:p>
          <w:p w14:paraId="39C4CF62" w14:textId="77777777" w:rsidR="005B3599" w:rsidRPr="00CA4755" w:rsidRDefault="005B3599">
            <w:pPr>
              <w:shd w:val="clear" w:color="auto" w:fill="FFFFFF" w:themeFill="background1"/>
              <w:rPr>
                <w:rFonts w:ascii="Arial" w:hAnsi="Arial" w:cs="Arial"/>
                <w:noProof/>
                <w:sz w:val="22"/>
                <w:szCs w:val="22"/>
                <w:u w:val="single"/>
                <w:bdr w:val="none" w:sz="0" w:space="0" w:color="auto" w:frame="1"/>
              </w:rPr>
            </w:pPr>
          </w:p>
          <w:p w14:paraId="4E54C761" w14:textId="77777777" w:rsidR="005B3599" w:rsidRPr="00CA4755" w:rsidRDefault="005B3599">
            <w:pPr>
              <w:jc w:val="center"/>
              <w:rPr>
                <w:rFonts w:ascii="Arial" w:eastAsia="Times New Roman" w:hAnsi="Arial" w:cs="Arial"/>
                <w:color w:val="000000"/>
                <w:sz w:val="22"/>
                <w:szCs w:val="22"/>
                <w:u w:val="single"/>
                <w:lang w:eastAsia="en-GB"/>
              </w:rPr>
            </w:pPr>
            <w:r w:rsidRPr="00CA4755">
              <w:rPr>
                <w:rFonts w:ascii="Arial" w:hAnsi="Arial" w:cs="Arial"/>
                <w:noProof/>
                <w:sz w:val="22"/>
                <w:szCs w:val="22"/>
                <w:bdr w:val="none" w:sz="0" w:space="0" w:color="auto" w:frame="1"/>
              </w:rPr>
              <w:drawing>
                <wp:inline distT="0" distB="0" distL="0" distR="0" wp14:anchorId="00381721" wp14:editId="02DBFE12">
                  <wp:extent cx="3280016" cy="1876425"/>
                  <wp:effectExtent l="0" t="0" r="0" b="0"/>
                  <wp:docPr id="2" name="Picture 2" descr="A diagram of different types of busin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different types of business&#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95661" cy="1885375"/>
                          </a:xfrm>
                          <a:prstGeom prst="rect">
                            <a:avLst/>
                          </a:prstGeom>
                          <a:noFill/>
                          <a:ln>
                            <a:noFill/>
                          </a:ln>
                        </pic:spPr>
                      </pic:pic>
                    </a:graphicData>
                  </a:graphic>
                </wp:inline>
              </w:drawing>
            </w:r>
          </w:p>
          <w:p w14:paraId="2571B9D8" w14:textId="77777777" w:rsidR="005B3599" w:rsidRPr="00CA4755" w:rsidRDefault="005B3599">
            <w:pPr>
              <w:jc w:val="both"/>
              <w:rPr>
                <w:rFonts w:ascii="Arial" w:eastAsia="Times New Roman" w:hAnsi="Arial" w:cs="Arial"/>
                <w:b/>
                <w:bCs/>
                <w:sz w:val="22"/>
                <w:szCs w:val="22"/>
                <w:u w:val="single"/>
                <w:lang w:eastAsia="en-GB"/>
              </w:rPr>
            </w:pPr>
          </w:p>
          <w:p w14:paraId="16F352A3" w14:textId="6B410368" w:rsidR="005B3599" w:rsidRPr="00CA4755" w:rsidRDefault="00E41CBA">
            <w:pPr>
              <w:jc w:val="both"/>
              <w:rPr>
                <w:rFonts w:ascii="Arial" w:eastAsia="Times New Roman" w:hAnsi="Arial" w:cs="Arial"/>
                <w:b/>
                <w:bCs/>
                <w:sz w:val="22"/>
                <w:szCs w:val="22"/>
                <w:u w:val="single"/>
                <w:lang w:eastAsia="en-GB"/>
              </w:rPr>
            </w:pPr>
            <w:r w:rsidRPr="00E41CBA">
              <w:rPr>
                <w:rFonts w:ascii="Arial" w:eastAsia="Times New Roman" w:hAnsi="Arial" w:cs="Arial"/>
                <w:b/>
                <w:bCs/>
                <w:sz w:val="22"/>
                <w:szCs w:val="22"/>
                <w:highlight w:val="magenta"/>
                <w:u w:val="single"/>
                <w:lang w:eastAsia="en-GB"/>
              </w:rPr>
              <w:t>Accuracy?</w:t>
            </w:r>
          </w:p>
          <w:p w14:paraId="0FB5EF6A" w14:textId="77777777" w:rsidR="005B3599" w:rsidRPr="00CA4755" w:rsidRDefault="005B3599">
            <w:pPr>
              <w:jc w:val="both"/>
              <w:rPr>
                <w:rFonts w:ascii="Arial" w:eastAsia="Times New Roman" w:hAnsi="Arial" w:cs="Arial"/>
                <w:b/>
                <w:bCs/>
                <w:sz w:val="22"/>
                <w:szCs w:val="22"/>
                <w:u w:val="single"/>
                <w:lang w:eastAsia="en-GB"/>
              </w:rPr>
            </w:pPr>
          </w:p>
          <w:p w14:paraId="51AE71D3" w14:textId="77777777" w:rsidR="005B3599" w:rsidRPr="00CA4755" w:rsidRDefault="005B3599">
            <w:pPr>
              <w:jc w:val="both"/>
              <w:rPr>
                <w:rFonts w:ascii="Arial" w:eastAsia="Times New Roman" w:hAnsi="Arial" w:cs="Arial"/>
                <w:b/>
                <w:bCs/>
                <w:sz w:val="22"/>
                <w:szCs w:val="22"/>
                <w:lang w:eastAsia="en-GB"/>
              </w:rPr>
            </w:pPr>
            <w:r w:rsidRPr="00CA4755">
              <w:rPr>
                <w:rFonts w:ascii="Arial" w:eastAsia="Times New Roman" w:hAnsi="Arial" w:cs="Arial"/>
                <w:b/>
                <w:bCs/>
                <w:sz w:val="22"/>
                <w:szCs w:val="22"/>
                <w:u w:val="single"/>
                <w:lang w:eastAsia="en-GB"/>
              </w:rPr>
              <w:t>Entitlement, Excellence &amp; Equity</w:t>
            </w:r>
            <w:r w:rsidRPr="00CA4755">
              <w:rPr>
                <w:rFonts w:ascii="Arial" w:eastAsia="Times New Roman" w:hAnsi="Arial" w:cs="Arial"/>
                <w:b/>
                <w:bCs/>
                <w:sz w:val="22"/>
                <w:szCs w:val="22"/>
                <w:lang w:eastAsia="en-GB"/>
              </w:rPr>
              <w:t xml:space="preserve">: </w:t>
            </w:r>
          </w:p>
          <w:p w14:paraId="2C518DF6" w14:textId="77777777" w:rsidR="005B3599" w:rsidRPr="00CA4755" w:rsidRDefault="005B3599">
            <w:pPr>
              <w:jc w:val="both"/>
              <w:rPr>
                <w:rFonts w:ascii="Arial" w:eastAsia="Times New Roman" w:hAnsi="Arial" w:cs="Arial"/>
                <w:sz w:val="22"/>
                <w:szCs w:val="22"/>
                <w:lang w:eastAsia="en-GB"/>
              </w:rPr>
            </w:pPr>
            <w:r w:rsidRPr="00CA4755">
              <w:rPr>
                <w:rFonts w:ascii="Arial" w:eastAsia="Times New Roman" w:hAnsi="Arial" w:cs="Arial"/>
                <w:sz w:val="22"/>
                <w:szCs w:val="22"/>
                <w:lang w:eastAsia="en-GB"/>
              </w:rPr>
              <w:t>We will raise attainment and achievement for all, especially for children and young people from disadvantaged circumstances, including rural deprivation. We will focus relentlessly on improving standards and the quality of learning and teaching, to ensure that entitlement, equity and excellence are delivered across the system.</w:t>
            </w:r>
          </w:p>
          <w:p w14:paraId="4FBFD5D5" w14:textId="77777777" w:rsidR="005B3599" w:rsidRPr="002C10E4" w:rsidRDefault="005B3599">
            <w:pPr>
              <w:jc w:val="both"/>
              <w:rPr>
                <w:rFonts w:ascii="Arial" w:eastAsia="Times New Roman" w:hAnsi="Arial" w:cs="Arial"/>
                <w:sz w:val="16"/>
                <w:szCs w:val="16"/>
                <w:u w:val="single"/>
                <w:lang w:eastAsia="en-GB"/>
              </w:rPr>
            </w:pPr>
          </w:p>
          <w:p w14:paraId="0D7B2074" w14:textId="77777777" w:rsidR="005B3599" w:rsidRPr="00CA4755" w:rsidRDefault="005B3599">
            <w:pPr>
              <w:jc w:val="both"/>
              <w:rPr>
                <w:rFonts w:ascii="Arial" w:eastAsia="Times New Roman" w:hAnsi="Arial" w:cs="Arial"/>
                <w:b/>
                <w:bCs/>
                <w:sz w:val="22"/>
                <w:szCs w:val="22"/>
                <w:lang w:eastAsia="en-GB"/>
              </w:rPr>
            </w:pPr>
            <w:r w:rsidRPr="00CA4755">
              <w:rPr>
                <w:rFonts w:ascii="Arial" w:eastAsia="Times New Roman" w:hAnsi="Arial" w:cs="Arial"/>
                <w:b/>
                <w:bCs/>
                <w:sz w:val="22"/>
                <w:szCs w:val="22"/>
                <w:u w:val="single"/>
                <w:lang w:eastAsia="en-GB"/>
              </w:rPr>
              <w:t>Empowerment &amp; Leadership</w:t>
            </w:r>
            <w:r w:rsidRPr="00CA4755">
              <w:rPr>
                <w:rFonts w:ascii="Arial" w:eastAsia="Times New Roman" w:hAnsi="Arial" w:cs="Arial"/>
                <w:b/>
                <w:bCs/>
                <w:sz w:val="22"/>
                <w:szCs w:val="22"/>
                <w:lang w:eastAsia="en-GB"/>
              </w:rPr>
              <w:t xml:space="preserve">: </w:t>
            </w:r>
          </w:p>
          <w:p w14:paraId="4798ADF9" w14:textId="77777777" w:rsidR="005B3599" w:rsidRPr="00CA4755" w:rsidRDefault="005B3599">
            <w:pPr>
              <w:jc w:val="both"/>
              <w:rPr>
                <w:rFonts w:ascii="Arial" w:eastAsia="Times New Roman" w:hAnsi="Arial" w:cs="Arial"/>
                <w:sz w:val="22"/>
                <w:szCs w:val="22"/>
                <w:lang w:eastAsia="en-GB"/>
              </w:rPr>
            </w:pPr>
            <w:r w:rsidRPr="00CA4755">
              <w:rPr>
                <w:rFonts w:ascii="Arial" w:eastAsia="Times New Roman" w:hAnsi="Arial" w:cs="Arial"/>
                <w:sz w:val="22"/>
                <w:szCs w:val="22"/>
                <w:lang w:eastAsia="en-GB"/>
              </w:rPr>
              <w:t>We will develop leadership skills at all levels of the system, for now and the future, building a culture of empowerment and professional capital.</w:t>
            </w:r>
          </w:p>
          <w:p w14:paraId="47570D43" w14:textId="77777777" w:rsidR="005B3599" w:rsidRPr="002C10E4" w:rsidRDefault="005B3599">
            <w:pPr>
              <w:jc w:val="both"/>
              <w:rPr>
                <w:rFonts w:ascii="Arial" w:eastAsia="Times New Roman" w:hAnsi="Arial" w:cs="Arial"/>
                <w:sz w:val="16"/>
                <w:szCs w:val="16"/>
                <w:u w:val="single"/>
                <w:lang w:eastAsia="en-GB"/>
              </w:rPr>
            </w:pPr>
          </w:p>
          <w:p w14:paraId="71A49B14" w14:textId="77777777" w:rsidR="005B3599" w:rsidRPr="00CA4755" w:rsidRDefault="005B3599">
            <w:pPr>
              <w:jc w:val="both"/>
              <w:rPr>
                <w:rFonts w:ascii="Arial" w:eastAsia="Times New Roman" w:hAnsi="Arial" w:cs="Arial"/>
                <w:b/>
                <w:bCs/>
                <w:sz w:val="22"/>
                <w:szCs w:val="22"/>
                <w:lang w:eastAsia="en-GB"/>
              </w:rPr>
            </w:pPr>
            <w:r w:rsidRPr="00CA4755">
              <w:rPr>
                <w:rFonts w:ascii="Arial" w:eastAsia="Times New Roman" w:hAnsi="Arial" w:cs="Arial"/>
                <w:b/>
                <w:bCs/>
                <w:sz w:val="22"/>
                <w:szCs w:val="22"/>
                <w:u w:val="single"/>
                <w:lang w:eastAsia="en-GB"/>
              </w:rPr>
              <w:t>Relationships:</w:t>
            </w:r>
            <w:r w:rsidRPr="00CA4755">
              <w:rPr>
                <w:rFonts w:ascii="Arial" w:eastAsia="Times New Roman" w:hAnsi="Arial" w:cs="Arial"/>
                <w:b/>
                <w:bCs/>
                <w:sz w:val="22"/>
                <w:szCs w:val="22"/>
                <w:lang w:eastAsia="en-GB"/>
              </w:rPr>
              <w:t xml:space="preserve"> </w:t>
            </w:r>
          </w:p>
          <w:p w14:paraId="52DE4301" w14:textId="77777777" w:rsidR="005B3599" w:rsidRPr="00CA4755" w:rsidRDefault="005B3599">
            <w:pPr>
              <w:jc w:val="both"/>
              <w:rPr>
                <w:rFonts w:ascii="Arial" w:eastAsia="Times New Roman" w:hAnsi="Arial" w:cs="Arial"/>
                <w:sz w:val="22"/>
                <w:szCs w:val="22"/>
                <w:lang w:eastAsia="en-GB"/>
              </w:rPr>
            </w:pPr>
            <w:r w:rsidRPr="00CA4755">
              <w:rPr>
                <w:rFonts w:ascii="Arial" w:eastAsia="Times New Roman" w:hAnsi="Arial" w:cs="Arial"/>
                <w:sz w:val="22"/>
                <w:szCs w:val="22"/>
                <w:lang w:eastAsia="en-GB"/>
              </w:rPr>
              <w:t>We will maximise health and wellbeing for all children and young people, to give them the best possible start in life. We will ensure every child and young person feels part of the community they live in.</w:t>
            </w:r>
          </w:p>
          <w:p w14:paraId="33BD5734" w14:textId="77777777" w:rsidR="005B3599" w:rsidRPr="002C10E4" w:rsidRDefault="005B3599">
            <w:pPr>
              <w:jc w:val="both"/>
              <w:rPr>
                <w:rFonts w:ascii="Arial" w:eastAsia="Times New Roman" w:hAnsi="Arial" w:cs="Arial"/>
                <w:sz w:val="16"/>
                <w:szCs w:val="16"/>
                <w:u w:val="single"/>
                <w:lang w:eastAsia="en-GB"/>
              </w:rPr>
            </w:pPr>
          </w:p>
          <w:p w14:paraId="01C73791" w14:textId="77777777" w:rsidR="005B3599" w:rsidRPr="00CA4755" w:rsidRDefault="005B3599">
            <w:pPr>
              <w:jc w:val="both"/>
              <w:rPr>
                <w:rFonts w:ascii="Arial" w:eastAsia="Times New Roman" w:hAnsi="Arial" w:cs="Arial"/>
                <w:b/>
                <w:bCs/>
                <w:sz w:val="22"/>
                <w:szCs w:val="22"/>
                <w:lang w:eastAsia="en-GB"/>
              </w:rPr>
            </w:pPr>
            <w:r w:rsidRPr="00CA4755">
              <w:rPr>
                <w:rFonts w:ascii="Arial" w:eastAsia="Times New Roman" w:hAnsi="Arial" w:cs="Arial"/>
                <w:b/>
                <w:bCs/>
                <w:sz w:val="22"/>
                <w:szCs w:val="22"/>
                <w:u w:val="single"/>
                <w:lang w:eastAsia="en-GB"/>
              </w:rPr>
              <w:t>Opportunity:</w:t>
            </w:r>
            <w:r w:rsidRPr="00CA4755">
              <w:rPr>
                <w:rFonts w:ascii="Arial" w:eastAsia="Times New Roman" w:hAnsi="Arial" w:cs="Arial"/>
                <w:b/>
                <w:bCs/>
                <w:sz w:val="22"/>
                <w:szCs w:val="22"/>
                <w:lang w:eastAsia="en-GB"/>
              </w:rPr>
              <w:t xml:space="preserve"> </w:t>
            </w:r>
          </w:p>
          <w:p w14:paraId="52AB68B3" w14:textId="77777777" w:rsidR="005B3599" w:rsidRPr="00CA4755" w:rsidRDefault="005B3599">
            <w:pPr>
              <w:jc w:val="both"/>
              <w:rPr>
                <w:rFonts w:ascii="Arial" w:eastAsia="Times New Roman" w:hAnsi="Arial" w:cs="Arial"/>
                <w:sz w:val="22"/>
                <w:szCs w:val="22"/>
                <w:lang w:eastAsia="en-GB"/>
              </w:rPr>
            </w:pPr>
            <w:r w:rsidRPr="00CA4755">
              <w:rPr>
                <w:rFonts w:ascii="Arial" w:eastAsia="Times New Roman" w:hAnsi="Arial" w:cs="Arial"/>
                <w:sz w:val="22"/>
                <w:szCs w:val="22"/>
                <w:lang w:eastAsia="en-GB"/>
              </w:rPr>
              <w:t>We will maximise opportunities for our children and young people, and for the wider Highland community and its visitors, through the provision of high-quality services.</w:t>
            </w:r>
          </w:p>
          <w:p w14:paraId="14DC8F9F" w14:textId="77777777" w:rsidR="005B3599" w:rsidRPr="00CA4755" w:rsidRDefault="005B3599">
            <w:pPr>
              <w:rPr>
                <w:rFonts w:ascii="Arial" w:eastAsia="Times New Roman" w:hAnsi="Arial" w:cs="Arial"/>
                <w:color w:val="000000"/>
                <w:sz w:val="22"/>
                <w:szCs w:val="22"/>
                <w:u w:val="single"/>
                <w:lang w:eastAsia="en-GB"/>
              </w:rPr>
            </w:pPr>
          </w:p>
        </w:tc>
        <w:tc>
          <w:tcPr>
            <w:tcW w:w="5671" w:type="dxa"/>
            <w:shd w:val="clear" w:color="auto" w:fill="FFFFFF" w:themeFill="background1"/>
          </w:tcPr>
          <w:p w14:paraId="6C7E8327" w14:textId="77777777" w:rsidR="005B3599" w:rsidRPr="00FD5A04" w:rsidRDefault="005B3599">
            <w:pPr>
              <w:shd w:val="clear" w:color="auto" w:fill="FFFFFF" w:themeFill="background1"/>
              <w:jc w:val="both"/>
              <w:rPr>
                <w:rFonts w:ascii="Arial" w:hAnsi="Arial" w:cs="Arial"/>
                <w:b/>
                <w:bCs/>
                <w:noProof/>
                <w:sz w:val="24"/>
                <w:szCs w:val="24"/>
              </w:rPr>
            </w:pPr>
            <w:r w:rsidRPr="00F569F1">
              <w:rPr>
                <w:rFonts w:ascii="Arial" w:hAnsi="Arial" w:cs="Arial"/>
                <w:b/>
                <w:bCs/>
                <w:noProof/>
                <w:sz w:val="24"/>
                <w:szCs w:val="24"/>
              </w:rPr>
              <w:t>National Improvement Framework Priorities</w:t>
            </w:r>
          </w:p>
          <w:p w14:paraId="4C7A5871" w14:textId="77777777" w:rsidR="005B3599" w:rsidRPr="00CA4755" w:rsidRDefault="005B3599">
            <w:pPr>
              <w:shd w:val="clear" w:color="auto" w:fill="FFFFFF"/>
              <w:jc w:val="center"/>
              <w:rPr>
                <w:noProof/>
                <w:sz w:val="22"/>
                <w:szCs w:val="22"/>
              </w:rPr>
            </w:pPr>
            <w:r w:rsidRPr="00CA4755">
              <w:rPr>
                <w:noProof/>
                <w:sz w:val="22"/>
                <w:szCs w:val="22"/>
              </w:rPr>
              <w:drawing>
                <wp:inline distT="0" distB="0" distL="0" distR="0" wp14:anchorId="4CAEAB0B" wp14:editId="63E4972E">
                  <wp:extent cx="2502939" cy="2533650"/>
                  <wp:effectExtent l="0" t="0" r="0" b="0"/>
                  <wp:docPr id="4" name="Picture 4" descr="A diagram of the school and elc improv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of the school and elc improvemen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02939" cy="2533650"/>
                          </a:xfrm>
                          <a:prstGeom prst="rect">
                            <a:avLst/>
                          </a:prstGeom>
                          <a:noFill/>
                          <a:ln>
                            <a:noFill/>
                          </a:ln>
                        </pic:spPr>
                      </pic:pic>
                    </a:graphicData>
                  </a:graphic>
                </wp:inline>
              </w:drawing>
            </w:r>
          </w:p>
          <w:p w14:paraId="0C9FC8D6" w14:textId="33E02EFC" w:rsidR="005B3599" w:rsidRPr="00CA4755" w:rsidRDefault="005B3599">
            <w:pPr>
              <w:shd w:val="clear" w:color="auto" w:fill="FFFFFF"/>
              <w:jc w:val="both"/>
              <w:rPr>
                <w:rFonts w:ascii="Arial" w:eastAsia="Times New Roman" w:hAnsi="Arial" w:cs="Arial"/>
                <w:sz w:val="22"/>
                <w:szCs w:val="22"/>
                <w:lang w:eastAsia="en-GB"/>
              </w:rPr>
            </w:pPr>
            <w:r w:rsidRPr="00CA4755">
              <w:rPr>
                <w:rFonts w:ascii="Arial" w:eastAsia="Times New Roman" w:hAnsi="Arial" w:cs="Arial"/>
                <w:sz w:val="22"/>
                <w:szCs w:val="22"/>
                <w:lang w:eastAsia="en-GB"/>
              </w:rPr>
              <w:t>The key priorities outlined in the National Improvement Framework are:</w:t>
            </w:r>
          </w:p>
          <w:p w14:paraId="68E86ECA" w14:textId="77777777" w:rsidR="005B3599" w:rsidRPr="002C10E4" w:rsidRDefault="005B3599">
            <w:pPr>
              <w:shd w:val="clear" w:color="auto" w:fill="FFFFFF"/>
              <w:jc w:val="both"/>
              <w:rPr>
                <w:rFonts w:ascii="Arial" w:eastAsia="Times New Roman" w:hAnsi="Arial" w:cs="Arial"/>
                <w:sz w:val="16"/>
                <w:szCs w:val="16"/>
                <w:lang w:eastAsia="en-GB"/>
              </w:rPr>
            </w:pPr>
          </w:p>
          <w:p w14:paraId="37EF2C4D" w14:textId="77777777" w:rsidR="005B3599" w:rsidRPr="00CA4755" w:rsidRDefault="005B3599">
            <w:pPr>
              <w:pStyle w:val="ListParagraph"/>
              <w:numPr>
                <w:ilvl w:val="0"/>
                <w:numId w:val="24"/>
              </w:numPr>
              <w:shd w:val="clear" w:color="auto" w:fill="FFFFFF"/>
              <w:jc w:val="both"/>
              <w:rPr>
                <w:rFonts w:ascii="Arial" w:eastAsia="Times New Roman" w:hAnsi="Arial" w:cs="Arial"/>
                <w:sz w:val="22"/>
                <w:szCs w:val="22"/>
                <w:lang w:eastAsia="en-GB"/>
              </w:rPr>
            </w:pPr>
            <w:r w:rsidRPr="00CA4755">
              <w:rPr>
                <w:rFonts w:ascii="Arial" w:eastAsia="Times New Roman" w:hAnsi="Arial" w:cs="Arial"/>
                <w:sz w:val="22"/>
                <w:szCs w:val="22"/>
                <w:lang w:eastAsia="en-GB"/>
              </w:rPr>
              <w:t xml:space="preserve">Placing the </w:t>
            </w:r>
            <w:r w:rsidRPr="00CA4755">
              <w:rPr>
                <w:rFonts w:ascii="Arial" w:eastAsia="Times New Roman" w:hAnsi="Arial" w:cs="Arial"/>
                <w:b/>
                <w:bCs/>
                <w:sz w:val="22"/>
                <w:szCs w:val="22"/>
                <w:lang w:eastAsia="en-GB"/>
              </w:rPr>
              <w:t>human rights and needs of every child</w:t>
            </w:r>
            <w:r w:rsidRPr="00CA4755">
              <w:rPr>
                <w:rFonts w:ascii="Arial" w:eastAsia="Times New Roman" w:hAnsi="Arial" w:cs="Arial"/>
                <w:sz w:val="22"/>
                <w:szCs w:val="22"/>
                <w:lang w:eastAsia="en-GB"/>
              </w:rPr>
              <w:t xml:space="preserve"> and young person at the centre of education</w:t>
            </w:r>
          </w:p>
          <w:p w14:paraId="6D83558B" w14:textId="77777777" w:rsidR="005B3599" w:rsidRPr="00CA4755" w:rsidRDefault="005B3599">
            <w:pPr>
              <w:pStyle w:val="ListParagraph"/>
              <w:numPr>
                <w:ilvl w:val="0"/>
                <w:numId w:val="24"/>
              </w:numPr>
              <w:shd w:val="clear" w:color="auto" w:fill="FFFFFF"/>
              <w:jc w:val="both"/>
              <w:rPr>
                <w:rFonts w:ascii="Arial" w:eastAsia="Times New Roman" w:hAnsi="Arial" w:cs="Arial"/>
                <w:sz w:val="22"/>
                <w:szCs w:val="22"/>
                <w:lang w:eastAsia="en-GB"/>
              </w:rPr>
            </w:pPr>
            <w:r w:rsidRPr="00CA4755">
              <w:rPr>
                <w:rFonts w:ascii="Arial" w:eastAsia="Times New Roman" w:hAnsi="Arial" w:cs="Arial"/>
                <w:sz w:val="22"/>
                <w:szCs w:val="22"/>
                <w:lang w:eastAsia="en-GB"/>
              </w:rPr>
              <w:t xml:space="preserve">Improvement in children and young people's </w:t>
            </w:r>
            <w:r w:rsidRPr="00CA4755">
              <w:rPr>
                <w:rFonts w:ascii="Arial" w:eastAsia="Times New Roman" w:hAnsi="Arial" w:cs="Arial"/>
                <w:b/>
                <w:bCs/>
                <w:sz w:val="22"/>
                <w:szCs w:val="22"/>
                <w:lang w:eastAsia="en-GB"/>
              </w:rPr>
              <w:t>health and wellbeing</w:t>
            </w:r>
          </w:p>
          <w:p w14:paraId="6275B1F3" w14:textId="77777777" w:rsidR="005B3599" w:rsidRPr="00CA4755" w:rsidRDefault="005B3599">
            <w:pPr>
              <w:pStyle w:val="ListParagraph"/>
              <w:numPr>
                <w:ilvl w:val="0"/>
                <w:numId w:val="24"/>
              </w:numPr>
              <w:shd w:val="clear" w:color="auto" w:fill="FFFFFF"/>
              <w:jc w:val="both"/>
              <w:rPr>
                <w:rFonts w:ascii="Arial" w:eastAsia="Times New Roman" w:hAnsi="Arial" w:cs="Arial"/>
                <w:sz w:val="22"/>
                <w:szCs w:val="22"/>
                <w:lang w:eastAsia="en-GB"/>
              </w:rPr>
            </w:pPr>
            <w:r w:rsidRPr="00CA4755">
              <w:rPr>
                <w:rFonts w:ascii="Arial" w:eastAsia="Times New Roman" w:hAnsi="Arial" w:cs="Arial"/>
                <w:b/>
                <w:bCs/>
                <w:sz w:val="22"/>
                <w:szCs w:val="22"/>
                <w:lang w:eastAsia="en-GB"/>
              </w:rPr>
              <w:t>Closing the attainment gap</w:t>
            </w:r>
            <w:r w:rsidRPr="00CA4755">
              <w:rPr>
                <w:rFonts w:ascii="Arial" w:eastAsia="Times New Roman" w:hAnsi="Arial" w:cs="Arial"/>
                <w:sz w:val="22"/>
                <w:szCs w:val="22"/>
                <w:lang w:eastAsia="en-GB"/>
              </w:rPr>
              <w:t xml:space="preserve"> between the most and least disadvantaged children and young people</w:t>
            </w:r>
          </w:p>
          <w:p w14:paraId="5838AC3D" w14:textId="77777777" w:rsidR="005B3599" w:rsidRPr="00CA4755" w:rsidRDefault="005B3599">
            <w:pPr>
              <w:pStyle w:val="ListParagraph"/>
              <w:numPr>
                <w:ilvl w:val="0"/>
                <w:numId w:val="24"/>
              </w:numPr>
              <w:shd w:val="clear" w:color="auto" w:fill="FFFFFF"/>
              <w:jc w:val="both"/>
              <w:rPr>
                <w:rFonts w:ascii="Arial" w:eastAsia="Times New Roman" w:hAnsi="Arial" w:cs="Arial"/>
                <w:sz w:val="22"/>
                <w:szCs w:val="22"/>
                <w:lang w:eastAsia="en-GB"/>
              </w:rPr>
            </w:pPr>
            <w:r w:rsidRPr="00CA4755">
              <w:rPr>
                <w:rFonts w:ascii="Arial" w:eastAsia="Times New Roman" w:hAnsi="Arial" w:cs="Arial"/>
                <w:sz w:val="22"/>
                <w:szCs w:val="22"/>
                <w:lang w:eastAsia="en-GB"/>
              </w:rPr>
              <w:t xml:space="preserve">Improvement in skills and </w:t>
            </w:r>
            <w:r w:rsidRPr="00CA4755">
              <w:rPr>
                <w:rFonts w:ascii="Arial" w:eastAsia="Times New Roman" w:hAnsi="Arial" w:cs="Arial"/>
                <w:b/>
                <w:bCs/>
                <w:sz w:val="22"/>
                <w:szCs w:val="22"/>
                <w:lang w:eastAsia="en-GB"/>
              </w:rPr>
              <w:t>sustained, positive school-leaver destinations</w:t>
            </w:r>
            <w:r w:rsidRPr="00CA4755">
              <w:rPr>
                <w:rFonts w:ascii="Arial" w:eastAsia="Times New Roman" w:hAnsi="Arial" w:cs="Arial"/>
                <w:sz w:val="22"/>
                <w:szCs w:val="22"/>
                <w:lang w:eastAsia="en-GB"/>
              </w:rPr>
              <w:t xml:space="preserve"> for all young people</w:t>
            </w:r>
          </w:p>
          <w:p w14:paraId="11348EC2" w14:textId="77777777" w:rsidR="005B3599" w:rsidRPr="00CA4755" w:rsidRDefault="005B3599">
            <w:pPr>
              <w:pStyle w:val="ListParagraph"/>
              <w:numPr>
                <w:ilvl w:val="0"/>
                <w:numId w:val="24"/>
              </w:numPr>
              <w:shd w:val="clear" w:color="auto" w:fill="FFFFFF"/>
              <w:jc w:val="both"/>
              <w:rPr>
                <w:rFonts w:ascii="Arial" w:eastAsia="Times New Roman" w:hAnsi="Arial" w:cs="Arial"/>
                <w:sz w:val="22"/>
                <w:szCs w:val="22"/>
                <w:lang w:eastAsia="en-GB"/>
              </w:rPr>
            </w:pPr>
            <w:r w:rsidRPr="00CA4755">
              <w:rPr>
                <w:rFonts w:ascii="Arial" w:eastAsia="Times New Roman" w:hAnsi="Arial" w:cs="Arial"/>
                <w:b/>
                <w:bCs/>
                <w:sz w:val="22"/>
                <w:szCs w:val="22"/>
                <w:lang w:eastAsia="en-GB"/>
              </w:rPr>
              <w:t>Improvement in attainment</w:t>
            </w:r>
            <w:r w:rsidRPr="00CA4755">
              <w:rPr>
                <w:rFonts w:ascii="Arial" w:eastAsia="Times New Roman" w:hAnsi="Arial" w:cs="Arial"/>
                <w:sz w:val="22"/>
                <w:szCs w:val="22"/>
                <w:lang w:eastAsia="en-GB"/>
              </w:rPr>
              <w:t>, particularly in literacy and numeracy.</w:t>
            </w:r>
          </w:p>
          <w:p w14:paraId="28555FDA" w14:textId="77777777" w:rsidR="005B3599" w:rsidRPr="002C10E4" w:rsidRDefault="005B3599">
            <w:pPr>
              <w:pStyle w:val="ListParagraph"/>
              <w:shd w:val="clear" w:color="auto" w:fill="FFFFFF"/>
              <w:ind w:left="360"/>
              <w:jc w:val="both"/>
              <w:rPr>
                <w:rFonts w:ascii="Century Gothic" w:eastAsia="Times New Roman" w:hAnsi="Century Gothic" w:cs="Times New Roman"/>
                <w:sz w:val="16"/>
                <w:szCs w:val="16"/>
                <w:lang w:eastAsia="en-GB"/>
              </w:rPr>
            </w:pPr>
          </w:p>
          <w:p w14:paraId="6E4AEA96" w14:textId="77777777" w:rsidR="005B3599" w:rsidRPr="007D3A0F" w:rsidRDefault="005B3599">
            <w:pPr>
              <w:shd w:val="clear" w:color="auto" w:fill="FFFFFF" w:themeFill="background1"/>
              <w:rPr>
                <w:rFonts w:ascii="Arial" w:eastAsia="Times New Roman" w:hAnsi="Arial" w:cs="Arial"/>
                <w:b/>
                <w:bCs/>
                <w:color w:val="000000"/>
                <w:sz w:val="24"/>
                <w:szCs w:val="24"/>
                <w:lang w:eastAsia="en-GB"/>
              </w:rPr>
            </w:pPr>
            <w:r w:rsidRPr="007D3A0F">
              <w:rPr>
                <w:rFonts w:ascii="Arial" w:eastAsia="Times New Roman" w:hAnsi="Arial" w:cs="Arial"/>
                <w:b/>
                <w:bCs/>
                <w:color w:val="000000"/>
                <w:sz w:val="24"/>
                <w:szCs w:val="24"/>
                <w:lang w:eastAsia="en-GB"/>
              </w:rPr>
              <w:t>Self-evaluation</w:t>
            </w:r>
          </w:p>
          <w:p w14:paraId="4B1665C4" w14:textId="77777777" w:rsidR="005B3599" w:rsidRPr="00CA4755" w:rsidRDefault="005B3599">
            <w:pPr>
              <w:shd w:val="clear" w:color="auto" w:fill="FFFFFF"/>
              <w:jc w:val="both"/>
              <w:rPr>
                <w:rFonts w:ascii="Arial" w:eastAsia="Times New Roman" w:hAnsi="Arial" w:cs="Arial"/>
                <w:color w:val="000000"/>
                <w:sz w:val="22"/>
                <w:szCs w:val="22"/>
                <w:lang w:eastAsia="en-GB"/>
              </w:rPr>
            </w:pPr>
            <w:r w:rsidRPr="00CA4755">
              <w:rPr>
                <w:rFonts w:ascii="Arial" w:eastAsia="Times New Roman" w:hAnsi="Arial" w:cs="Arial"/>
                <w:color w:val="000000"/>
                <w:sz w:val="22"/>
                <w:szCs w:val="22"/>
                <w:lang w:eastAsia="en-GB"/>
              </w:rPr>
              <w:t xml:space="preserve">To support self-evaluation, quality indicators from the national evaluative framework How Good Is Our School?4 are referenced. </w:t>
            </w:r>
          </w:p>
          <w:p w14:paraId="354AF1FC" w14:textId="77777777" w:rsidR="005B3599" w:rsidRPr="002C10E4" w:rsidRDefault="005B3599">
            <w:pPr>
              <w:shd w:val="clear" w:color="auto" w:fill="FFFFFF"/>
              <w:jc w:val="both"/>
              <w:rPr>
                <w:rFonts w:ascii="Arial" w:eastAsia="Times New Roman" w:hAnsi="Arial" w:cs="Arial"/>
                <w:color w:val="000000"/>
                <w:sz w:val="16"/>
                <w:szCs w:val="16"/>
                <w:lang w:eastAsia="en-GB"/>
              </w:rPr>
            </w:pPr>
          </w:p>
          <w:p w14:paraId="17322BF6" w14:textId="77777777" w:rsidR="005B3599" w:rsidRPr="00CA4755" w:rsidRDefault="005B3599">
            <w:pPr>
              <w:shd w:val="clear" w:color="auto" w:fill="FFFFFF"/>
              <w:jc w:val="both"/>
              <w:rPr>
                <w:rFonts w:ascii="Arial" w:eastAsia="Times New Roman" w:hAnsi="Arial" w:cs="Arial"/>
                <w:color w:val="000000"/>
                <w:sz w:val="22"/>
                <w:szCs w:val="22"/>
                <w:lang w:eastAsia="en-GB"/>
              </w:rPr>
            </w:pPr>
            <w:proofErr w:type="gramStart"/>
            <w:r w:rsidRPr="00CA4755">
              <w:rPr>
                <w:rFonts w:ascii="Arial" w:eastAsia="Times New Roman" w:hAnsi="Arial" w:cs="Arial"/>
                <w:color w:val="000000"/>
                <w:sz w:val="22"/>
                <w:szCs w:val="22"/>
                <w:lang w:eastAsia="en-GB"/>
              </w:rPr>
              <w:t>Links  to</w:t>
            </w:r>
            <w:proofErr w:type="gramEnd"/>
            <w:r w:rsidRPr="00CA4755">
              <w:rPr>
                <w:rFonts w:ascii="Arial" w:eastAsia="Times New Roman" w:hAnsi="Arial" w:cs="Arial"/>
                <w:color w:val="000000"/>
                <w:sz w:val="22"/>
                <w:szCs w:val="22"/>
                <w:lang w:eastAsia="en-GB"/>
              </w:rPr>
              <w:t xml:space="preserve"> these sources (and others referenced) can be found here: </w:t>
            </w:r>
          </w:p>
          <w:p w14:paraId="7ACD46EB" w14:textId="77777777" w:rsidR="005B3599" w:rsidRPr="00CA4755" w:rsidRDefault="005B3599">
            <w:pPr>
              <w:rPr>
                <w:rFonts w:ascii="Arial" w:hAnsi="Arial" w:cs="Arial"/>
                <w:sz w:val="22"/>
                <w:szCs w:val="22"/>
              </w:rPr>
            </w:pPr>
            <w:hyperlink r:id="rId19" w:history="1">
              <w:r w:rsidRPr="00CA4755">
                <w:rPr>
                  <w:rStyle w:val="Hyperlink"/>
                  <w:rFonts w:ascii="Arial" w:hAnsi="Arial" w:cs="Arial"/>
                  <w:sz w:val="22"/>
                  <w:szCs w:val="22"/>
                </w:rPr>
                <w:t>National Improvement Framework Improvement Plan</w:t>
              </w:r>
            </w:hyperlink>
          </w:p>
          <w:p w14:paraId="30269B4F" w14:textId="77777777" w:rsidR="005B3599" w:rsidRPr="001E0276" w:rsidRDefault="005B3599">
            <w:pPr>
              <w:rPr>
                <w:rStyle w:val="Hyperlink"/>
                <w:rFonts w:ascii="Arial" w:hAnsi="Arial" w:cs="Arial"/>
                <w:sz w:val="22"/>
                <w:szCs w:val="22"/>
              </w:rPr>
            </w:pPr>
            <w:hyperlink r:id="rId20" w:history="1">
              <w:r w:rsidRPr="00CA4755">
                <w:rPr>
                  <w:rStyle w:val="Hyperlink"/>
                  <w:rFonts w:ascii="Arial" w:hAnsi="Arial" w:cs="Arial"/>
                  <w:sz w:val="22"/>
                  <w:szCs w:val="22"/>
                </w:rPr>
                <w:t>HGIOS? 4</w:t>
              </w:r>
            </w:hyperlink>
            <w:r>
              <w:rPr>
                <w:rStyle w:val="Hyperlink"/>
                <w:rFonts w:ascii="Arial" w:hAnsi="Arial" w:cs="Arial"/>
                <w:color w:val="auto"/>
                <w:sz w:val="22"/>
                <w:szCs w:val="22"/>
                <w:u w:val="none"/>
              </w:rPr>
              <w:t xml:space="preserve"> and </w:t>
            </w:r>
            <w:hyperlink r:id="rId21" w:history="1">
              <w:r w:rsidRPr="00CA4755">
                <w:rPr>
                  <w:rStyle w:val="Hyperlink"/>
                  <w:rFonts w:ascii="Arial" w:hAnsi="Arial" w:cs="Arial"/>
                  <w:sz w:val="22"/>
                  <w:szCs w:val="22"/>
                </w:rPr>
                <w:t>HGIOELC</w:t>
              </w:r>
            </w:hyperlink>
          </w:p>
          <w:p w14:paraId="5420FBF1" w14:textId="77777777" w:rsidR="005B3599" w:rsidRPr="00CA4755" w:rsidRDefault="005B3599">
            <w:pPr>
              <w:rPr>
                <w:rStyle w:val="Hyperlink"/>
                <w:rFonts w:ascii="Arial" w:hAnsi="Arial" w:cs="Arial"/>
                <w:sz w:val="22"/>
                <w:szCs w:val="22"/>
              </w:rPr>
            </w:pPr>
            <w:hyperlink r:id="rId22" w:history="1">
              <w:r w:rsidRPr="00CA4755">
                <w:rPr>
                  <w:rStyle w:val="Hyperlink"/>
                  <w:rFonts w:ascii="Arial" w:hAnsi="Arial" w:cs="Arial"/>
                  <w:sz w:val="22"/>
                  <w:szCs w:val="22"/>
                </w:rPr>
                <w:t>Health and Social Care Standards</w:t>
              </w:r>
            </w:hyperlink>
          </w:p>
          <w:p w14:paraId="106E2904" w14:textId="77777777" w:rsidR="005B3599" w:rsidRPr="00CA4755" w:rsidRDefault="005B3599">
            <w:pPr>
              <w:rPr>
                <w:rStyle w:val="Hyperlink"/>
                <w:rFonts w:ascii="Arial" w:hAnsi="Arial" w:cs="Arial"/>
                <w:sz w:val="22"/>
                <w:szCs w:val="22"/>
              </w:rPr>
            </w:pPr>
            <w:hyperlink r:id="rId23" w:history="1">
              <w:r w:rsidRPr="00CA4755">
                <w:rPr>
                  <w:rStyle w:val="Hyperlink"/>
                  <w:rFonts w:ascii="Arial" w:hAnsi="Arial" w:cs="Arial"/>
                  <w:sz w:val="22"/>
                  <w:szCs w:val="22"/>
                </w:rPr>
                <w:t>National Gaelic Language Plan</w:t>
              </w:r>
            </w:hyperlink>
          </w:p>
          <w:p w14:paraId="6D283779" w14:textId="77777777" w:rsidR="005B3599" w:rsidRPr="00566567" w:rsidRDefault="005B3599">
            <w:pPr>
              <w:rPr>
                <w:rFonts w:ascii="Century Gothic" w:eastAsia="Times New Roman" w:hAnsi="Century Gothic" w:cs="Arial"/>
                <w:color w:val="000000"/>
                <w:sz w:val="16"/>
                <w:szCs w:val="16"/>
                <w:u w:val="single"/>
                <w:lang w:eastAsia="en-GB"/>
              </w:rPr>
            </w:pPr>
          </w:p>
        </w:tc>
      </w:tr>
      <w:tr w:rsidR="005B3599" w14:paraId="2493CB74" w14:textId="77777777">
        <w:tc>
          <w:tcPr>
            <w:tcW w:w="11341" w:type="dxa"/>
            <w:gridSpan w:val="2"/>
            <w:shd w:val="clear" w:color="auto" w:fill="FFFFFF" w:themeFill="background1"/>
          </w:tcPr>
          <w:p w14:paraId="7E2D12A6" w14:textId="77777777" w:rsidR="005B3599" w:rsidRDefault="005B3599">
            <w:pPr>
              <w:rPr>
                <w:rStyle w:val="Hyperlink"/>
                <w:rFonts w:ascii="Arial" w:hAnsi="Arial" w:cs="Arial"/>
                <w:color w:val="auto"/>
                <w:sz w:val="22"/>
                <w:szCs w:val="22"/>
                <w:u w:val="none"/>
              </w:rPr>
            </w:pPr>
            <w:r w:rsidRPr="00DF1571">
              <w:rPr>
                <w:rStyle w:val="Hyperlink"/>
                <w:rFonts w:ascii="Arial" w:hAnsi="Arial" w:cs="Arial"/>
                <w:color w:val="auto"/>
                <w:sz w:val="22"/>
                <w:szCs w:val="22"/>
                <w:u w:val="none"/>
              </w:rPr>
              <w:t>In this report the following words are used to describe the numbers and proportions used:</w:t>
            </w:r>
          </w:p>
          <w:p w14:paraId="22315441" w14:textId="77777777" w:rsidR="005B3599" w:rsidRDefault="005B3599">
            <w:pPr>
              <w:rPr>
                <w:rStyle w:val="Hyperlink"/>
                <w:rFonts w:ascii="Arial" w:hAnsi="Arial"/>
                <w:sz w:val="22"/>
                <w:szCs w:val="22"/>
              </w:rPr>
            </w:pPr>
          </w:p>
          <w:tbl>
            <w:tblPr>
              <w:tblStyle w:val="TableGrid"/>
              <w:tblW w:w="0" w:type="auto"/>
              <w:tblLook w:val="04A0" w:firstRow="1" w:lastRow="0" w:firstColumn="1" w:lastColumn="0" w:noHBand="0" w:noVBand="1"/>
            </w:tblPr>
            <w:tblGrid>
              <w:gridCol w:w="1852"/>
              <w:gridCol w:w="1852"/>
              <w:gridCol w:w="1852"/>
              <w:gridCol w:w="1853"/>
              <w:gridCol w:w="1853"/>
              <w:gridCol w:w="1853"/>
            </w:tblGrid>
            <w:tr w:rsidR="005B3599" w14:paraId="5BD5EA37" w14:textId="77777777">
              <w:tc>
                <w:tcPr>
                  <w:tcW w:w="1852" w:type="dxa"/>
                </w:tcPr>
                <w:p w14:paraId="597A1575" w14:textId="77777777" w:rsidR="005B3599" w:rsidRPr="004A233F" w:rsidRDefault="005B3599">
                  <w:pPr>
                    <w:jc w:val="center"/>
                    <w:rPr>
                      <w:rStyle w:val="Hyperlink"/>
                      <w:rFonts w:ascii="Arial" w:hAnsi="Arial" w:cs="Arial"/>
                      <w:b/>
                      <w:bCs/>
                      <w:color w:val="auto"/>
                      <w:sz w:val="22"/>
                      <w:szCs w:val="22"/>
                      <w:u w:val="none"/>
                    </w:rPr>
                  </w:pPr>
                  <w:r>
                    <w:rPr>
                      <w:rStyle w:val="Hyperlink"/>
                      <w:rFonts w:ascii="Arial" w:hAnsi="Arial" w:cs="Arial"/>
                      <w:b/>
                      <w:bCs/>
                      <w:color w:val="auto"/>
                      <w:sz w:val="22"/>
                      <w:szCs w:val="22"/>
                      <w:u w:val="none"/>
                    </w:rPr>
                    <w:t>All</w:t>
                  </w:r>
                </w:p>
              </w:tc>
              <w:tc>
                <w:tcPr>
                  <w:tcW w:w="1852" w:type="dxa"/>
                </w:tcPr>
                <w:p w14:paraId="3B960D29" w14:textId="77777777" w:rsidR="005B3599" w:rsidRPr="004A233F" w:rsidRDefault="005B3599">
                  <w:pPr>
                    <w:jc w:val="center"/>
                    <w:rPr>
                      <w:rStyle w:val="Hyperlink"/>
                      <w:rFonts w:ascii="Arial" w:hAnsi="Arial" w:cs="Arial"/>
                      <w:b/>
                      <w:bCs/>
                      <w:color w:val="auto"/>
                      <w:sz w:val="22"/>
                      <w:szCs w:val="22"/>
                      <w:u w:val="none"/>
                    </w:rPr>
                  </w:pPr>
                  <w:r>
                    <w:rPr>
                      <w:rStyle w:val="Hyperlink"/>
                      <w:rFonts w:ascii="Arial" w:hAnsi="Arial" w:cs="Arial"/>
                      <w:b/>
                      <w:bCs/>
                      <w:color w:val="auto"/>
                      <w:sz w:val="22"/>
                      <w:szCs w:val="22"/>
                      <w:u w:val="none"/>
                    </w:rPr>
                    <w:t>Almost all</w:t>
                  </w:r>
                </w:p>
              </w:tc>
              <w:tc>
                <w:tcPr>
                  <w:tcW w:w="1852" w:type="dxa"/>
                </w:tcPr>
                <w:p w14:paraId="0683A7B4" w14:textId="77777777" w:rsidR="005B3599" w:rsidRPr="004A233F" w:rsidRDefault="005B3599">
                  <w:pPr>
                    <w:jc w:val="center"/>
                    <w:rPr>
                      <w:rStyle w:val="Hyperlink"/>
                      <w:rFonts w:ascii="Arial" w:hAnsi="Arial" w:cs="Arial"/>
                      <w:b/>
                      <w:bCs/>
                      <w:color w:val="auto"/>
                      <w:sz w:val="22"/>
                      <w:szCs w:val="22"/>
                      <w:u w:val="none"/>
                    </w:rPr>
                  </w:pPr>
                  <w:r>
                    <w:rPr>
                      <w:rStyle w:val="Hyperlink"/>
                      <w:rFonts w:ascii="Arial" w:hAnsi="Arial" w:cs="Arial"/>
                      <w:b/>
                      <w:bCs/>
                      <w:color w:val="auto"/>
                      <w:sz w:val="22"/>
                      <w:szCs w:val="22"/>
                      <w:u w:val="none"/>
                    </w:rPr>
                    <w:t>Most</w:t>
                  </w:r>
                </w:p>
              </w:tc>
              <w:tc>
                <w:tcPr>
                  <w:tcW w:w="1853" w:type="dxa"/>
                </w:tcPr>
                <w:p w14:paraId="03C554A6" w14:textId="77777777" w:rsidR="005B3599" w:rsidRPr="004A233F" w:rsidRDefault="005B3599">
                  <w:pPr>
                    <w:jc w:val="center"/>
                    <w:rPr>
                      <w:rStyle w:val="Hyperlink"/>
                      <w:rFonts w:ascii="Arial" w:hAnsi="Arial" w:cs="Arial"/>
                      <w:b/>
                      <w:bCs/>
                      <w:color w:val="auto"/>
                      <w:sz w:val="22"/>
                      <w:szCs w:val="22"/>
                      <w:u w:val="none"/>
                    </w:rPr>
                  </w:pPr>
                  <w:r>
                    <w:rPr>
                      <w:rStyle w:val="Hyperlink"/>
                      <w:rFonts w:ascii="Arial" w:hAnsi="Arial" w:cs="Arial"/>
                      <w:b/>
                      <w:bCs/>
                      <w:color w:val="auto"/>
                      <w:sz w:val="22"/>
                      <w:szCs w:val="22"/>
                      <w:u w:val="none"/>
                    </w:rPr>
                    <w:t>Majority</w:t>
                  </w:r>
                </w:p>
              </w:tc>
              <w:tc>
                <w:tcPr>
                  <w:tcW w:w="1853" w:type="dxa"/>
                </w:tcPr>
                <w:p w14:paraId="444D16E2" w14:textId="77777777" w:rsidR="005B3599" w:rsidRPr="004A233F" w:rsidRDefault="005B3599">
                  <w:pPr>
                    <w:jc w:val="center"/>
                    <w:rPr>
                      <w:rStyle w:val="Hyperlink"/>
                      <w:rFonts w:ascii="Arial" w:hAnsi="Arial" w:cs="Arial"/>
                      <w:b/>
                      <w:bCs/>
                      <w:color w:val="auto"/>
                      <w:sz w:val="22"/>
                      <w:szCs w:val="22"/>
                      <w:u w:val="none"/>
                    </w:rPr>
                  </w:pPr>
                  <w:r>
                    <w:rPr>
                      <w:rStyle w:val="Hyperlink"/>
                      <w:rFonts w:ascii="Arial" w:hAnsi="Arial" w:cs="Arial"/>
                      <w:b/>
                      <w:bCs/>
                      <w:color w:val="auto"/>
                      <w:sz w:val="22"/>
                      <w:szCs w:val="22"/>
                      <w:u w:val="none"/>
                    </w:rPr>
                    <w:t>Less than half</w:t>
                  </w:r>
                </w:p>
              </w:tc>
              <w:tc>
                <w:tcPr>
                  <w:tcW w:w="1853" w:type="dxa"/>
                </w:tcPr>
                <w:p w14:paraId="5C73A6E1" w14:textId="77777777" w:rsidR="005B3599" w:rsidRPr="004A233F" w:rsidRDefault="005B3599">
                  <w:pPr>
                    <w:jc w:val="center"/>
                    <w:rPr>
                      <w:rStyle w:val="Hyperlink"/>
                      <w:rFonts w:ascii="Arial" w:hAnsi="Arial" w:cs="Arial"/>
                      <w:b/>
                      <w:bCs/>
                      <w:color w:val="auto"/>
                      <w:sz w:val="22"/>
                      <w:szCs w:val="22"/>
                      <w:u w:val="none"/>
                    </w:rPr>
                  </w:pPr>
                  <w:r>
                    <w:rPr>
                      <w:rStyle w:val="Hyperlink"/>
                      <w:rFonts w:ascii="Arial" w:hAnsi="Arial" w:cs="Arial"/>
                      <w:b/>
                      <w:bCs/>
                      <w:color w:val="auto"/>
                      <w:sz w:val="22"/>
                      <w:szCs w:val="22"/>
                      <w:u w:val="none"/>
                    </w:rPr>
                    <w:t>Few</w:t>
                  </w:r>
                </w:p>
              </w:tc>
            </w:tr>
            <w:tr w:rsidR="005B3599" w14:paraId="032C1BA2" w14:textId="77777777">
              <w:tc>
                <w:tcPr>
                  <w:tcW w:w="1852" w:type="dxa"/>
                </w:tcPr>
                <w:p w14:paraId="38873013" w14:textId="77777777" w:rsidR="005B3599" w:rsidRPr="004A233F" w:rsidRDefault="005B3599">
                  <w:pPr>
                    <w:jc w:val="center"/>
                    <w:rPr>
                      <w:rStyle w:val="Hyperlink"/>
                      <w:rFonts w:ascii="Arial" w:hAnsi="Arial" w:cs="Arial"/>
                      <w:color w:val="auto"/>
                      <w:sz w:val="22"/>
                      <w:szCs w:val="22"/>
                      <w:u w:val="none"/>
                    </w:rPr>
                  </w:pPr>
                  <w:r>
                    <w:rPr>
                      <w:rStyle w:val="Hyperlink"/>
                      <w:rFonts w:ascii="Arial" w:hAnsi="Arial" w:cs="Arial"/>
                      <w:color w:val="auto"/>
                      <w:sz w:val="22"/>
                      <w:szCs w:val="22"/>
                      <w:u w:val="none"/>
                    </w:rPr>
                    <w:t>100%</w:t>
                  </w:r>
                </w:p>
              </w:tc>
              <w:tc>
                <w:tcPr>
                  <w:tcW w:w="1852" w:type="dxa"/>
                </w:tcPr>
                <w:p w14:paraId="354C188D" w14:textId="77777777" w:rsidR="005B3599" w:rsidRPr="004A233F" w:rsidRDefault="005B3599">
                  <w:pPr>
                    <w:jc w:val="center"/>
                    <w:rPr>
                      <w:rStyle w:val="Hyperlink"/>
                      <w:rFonts w:ascii="Arial" w:hAnsi="Arial" w:cs="Arial"/>
                      <w:color w:val="auto"/>
                      <w:sz w:val="22"/>
                      <w:szCs w:val="22"/>
                      <w:u w:val="none"/>
                    </w:rPr>
                  </w:pPr>
                  <w:r>
                    <w:rPr>
                      <w:rStyle w:val="Hyperlink"/>
                      <w:rFonts w:ascii="Arial" w:hAnsi="Arial" w:cs="Arial"/>
                      <w:color w:val="auto"/>
                      <w:sz w:val="22"/>
                      <w:szCs w:val="22"/>
                      <w:u w:val="none"/>
                    </w:rPr>
                    <w:t>91% - 99%</w:t>
                  </w:r>
                </w:p>
              </w:tc>
              <w:tc>
                <w:tcPr>
                  <w:tcW w:w="1852" w:type="dxa"/>
                </w:tcPr>
                <w:p w14:paraId="4356B649" w14:textId="77777777" w:rsidR="005B3599" w:rsidRPr="004A233F" w:rsidRDefault="005B3599">
                  <w:pPr>
                    <w:jc w:val="center"/>
                    <w:rPr>
                      <w:rStyle w:val="Hyperlink"/>
                      <w:rFonts w:ascii="Arial" w:hAnsi="Arial" w:cs="Arial"/>
                      <w:color w:val="auto"/>
                      <w:sz w:val="22"/>
                      <w:szCs w:val="22"/>
                      <w:u w:val="none"/>
                    </w:rPr>
                  </w:pPr>
                  <w:r>
                    <w:rPr>
                      <w:rStyle w:val="Hyperlink"/>
                      <w:rFonts w:ascii="Arial" w:hAnsi="Arial" w:cs="Arial"/>
                      <w:color w:val="auto"/>
                      <w:sz w:val="22"/>
                      <w:szCs w:val="22"/>
                      <w:u w:val="none"/>
                    </w:rPr>
                    <w:t>76% - 90%</w:t>
                  </w:r>
                </w:p>
              </w:tc>
              <w:tc>
                <w:tcPr>
                  <w:tcW w:w="1853" w:type="dxa"/>
                </w:tcPr>
                <w:p w14:paraId="709BD8EC" w14:textId="77777777" w:rsidR="005B3599" w:rsidRPr="004A233F" w:rsidRDefault="005B3599">
                  <w:pPr>
                    <w:jc w:val="center"/>
                    <w:rPr>
                      <w:rStyle w:val="Hyperlink"/>
                      <w:rFonts w:ascii="Arial" w:hAnsi="Arial" w:cs="Arial"/>
                      <w:color w:val="auto"/>
                      <w:sz w:val="22"/>
                      <w:szCs w:val="22"/>
                      <w:u w:val="none"/>
                    </w:rPr>
                  </w:pPr>
                  <w:r>
                    <w:rPr>
                      <w:rStyle w:val="Hyperlink"/>
                      <w:rFonts w:ascii="Arial" w:hAnsi="Arial" w:cs="Arial"/>
                      <w:color w:val="auto"/>
                      <w:sz w:val="22"/>
                      <w:szCs w:val="22"/>
                      <w:u w:val="none"/>
                    </w:rPr>
                    <w:t>51% - 75%</w:t>
                  </w:r>
                </w:p>
              </w:tc>
              <w:tc>
                <w:tcPr>
                  <w:tcW w:w="1853" w:type="dxa"/>
                </w:tcPr>
                <w:p w14:paraId="25DDBDBD" w14:textId="77777777" w:rsidR="005B3599" w:rsidRPr="004A233F" w:rsidRDefault="005B3599">
                  <w:pPr>
                    <w:jc w:val="center"/>
                    <w:rPr>
                      <w:rStyle w:val="Hyperlink"/>
                      <w:rFonts w:ascii="Arial" w:hAnsi="Arial" w:cs="Arial"/>
                      <w:color w:val="auto"/>
                      <w:sz w:val="22"/>
                      <w:szCs w:val="22"/>
                      <w:u w:val="none"/>
                    </w:rPr>
                  </w:pPr>
                  <w:r>
                    <w:rPr>
                      <w:rStyle w:val="Hyperlink"/>
                      <w:rFonts w:ascii="Arial" w:hAnsi="Arial" w:cs="Arial"/>
                      <w:color w:val="auto"/>
                      <w:sz w:val="22"/>
                      <w:szCs w:val="22"/>
                      <w:u w:val="none"/>
                    </w:rPr>
                    <w:t>16% - 50%</w:t>
                  </w:r>
                </w:p>
              </w:tc>
              <w:tc>
                <w:tcPr>
                  <w:tcW w:w="1853" w:type="dxa"/>
                </w:tcPr>
                <w:p w14:paraId="46C4B3A2" w14:textId="77777777" w:rsidR="005B3599" w:rsidRPr="004A233F" w:rsidRDefault="005B3599">
                  <w:pPr>
                    <w:jc w:val="center"/>
                    <w:rPr>
                      <w:rStyle w:val="Hyperlink"/>
                      <w:rFonts w:ascii="Arial" w:hAnsi="Arial" w:cs="Arial"/>
                      <w:color w:val="auto"/>
                      <w:sz w:val="22"/>
                      <w:szCs w:val="22"/>
                      <w:u w:val="none"/>
                    </w:rPr>
                  </w:pPr>
                  <w:r>
                    <w:rPr>
                      <w:rStyle w:val="Hyperlink"/>
                      <w:rFonts w:ascii="Arial" w:hAnsi="Arial" w:cs="Arial"/>
                      <w:color w:val="auto"/>
                      <w:sz w:val="22"/>
                      <w:szCs w:val="22"/>
                      <w:u w:val="none"/>
                    </w:rPr>
                    <w:t>Up to 15%</w:t>
                  </w:r>
                </w:p>
              </w:tc>
            </w:tr>
          </w:tbl>
          <w:p w14:paraId="4E2CB7CB" w14:textId="77777777" w:rsidR="005B3599" w:rsidRPr="002F7B6F" w:rsidRDefault="005B3599">
            <w:pPr>
              <w:rPr>
                <w:rFonts w:ascii="Arial" w:hAnsi="Arial" w:cs="Arial"/>
                <w:b/>
                <w:bCs/>
                <w:noProof/>
                <w:color w:val="FFFFFF" w:themeColor="background1"/>
                <w:sz w:val="22"/>
                <w:szCs w:val="22"/>
              </w:rPr>
            </w:pPr>
          </w:p>
        </w:tc>
      </w:tr>
    </w:tbl>
    <w:p w14:paraId="54F0F06A" w14:textId="77777777" w:rsidR="005B3599" w:rsidRDefault="005B3599" w:rsidP="005B3599">
      <w:pPr>
        <w:rPr>
          <w:rFonts w:ascii="Century Gothic" w:hAnsi="Century Gothic" w:cs="Arial"/>
          <w:sz w:val="20"/>
          <w:szCs w:val="20"/>
        </w:rPr>
      </w:pPr>
    </w:p>
    <w:p w14:paraId="3A43F317" w14:textId="77777777" w:rsidR="005B3599" w:rsidRDefault="005B3599" w:rsidP="005B3599">
      <w:pPr>
        <w:rPr>
          <w:rFonts w:ascii="Century Gothic" w:hAnsi="Century Gothic" w:cs="Arial"/>
          <w:sz w:val="20"/>
          <w:szCs w:val="20"/>
        </w:rPr>
      </w:pPr>
    </w:p>
    <w:tbl>
      <w:tblPr>
        <w:tblStyle w:val="TableGrid"/>
        <w:tblW w:w="0" w:type="auto"/>
        <w:tblLook w:val="04A0" w:firstRow="1" w:lastRow="0" w:firstColumn="1" w:lastColumn="0" w:noHBand="0" w:noVBand="1"/>
      </w:tblPr>
      <w:tblGrid>
        <w:gridCol w:w="10446"/>
      </w:tblGrid>
      <w:tr w:rsidR="005B3599" w14:paraId="7BBC41E0" w14:textId="77777777">
        <w:tc>
          <w:tcPr>
            <w:tcW w:w="10456" w:type="dxa"/>
            <w:tcBorders>
              <w:top w:val="single" w:sz="8" w:space="0" w:color="auto"/>
              <w:left w:val="single" w:sz="8" w:space="0" w:color="auto"/>
              <w:bottom w:val="single" w:sz="8" w:space="0" w:color="auto"/>
              <w:right w:val="single" w:sz="8" w:space="0" w:color="auto"/>
            </w:tcBorders>
          </w:tcPr>
          <w:p w14:paraId="5BD1985D" w14:textId="77777777" w:rsidR="005B3599" w:rsidRDefault="005B3599">
            <w:pPr>
              <w:pStyle w:val="NormalWeb"/>
              <w:spacing w:before="0" w:beforeAutospacing="0" w:after="0" w:afterAutospacing="0"/>
              <w:ind w:left="114" w:right="210"/>
              <w:rPr>
                <w:rFonts w:ascii="Ink Free" w:hAnsi="Ink Free" w:cs="Calibri"/>
                <w:color w:val="000000"/>
                <w:sz w:val="22"/>
                <w:szCs w:val="22"/>
                <w:shd w:val="clear" w:color="auto" w:fill="FFFFFF"/>
              </w:rPr>
            </w:pPr>
          </w:p>
          <w:p w14:paraId="12CF0DEA" w14:textId="7F4304BE" w:rsidR="005B3599" w:rsidRPr="00B574F2" w:rsidRDefault="005B3599">
            <w:pPr>
              <w:pStyle w:val="NormalWeb"/>
              <w:spacing w:before="0" w:beforeAutospacing="0" w:after="0" w:afterAutospacing="0"/>
              <w:ind w:left="114" w:right="210"/>
              <w:rPr>
                <w:rFonts w:ascii="Ink Free" w:hAnsi="Ink Free"/>
                <w:sz w:val="22"/>
                <w:szCs w:val="22"/>
              </w:rPr>
            </w:pPr>
            <w:r w:rsidRPr="00B574F2">
              <w:rPr>
                <w:rFonts w:ascii="Ink Free" w:hAnsi="Ink Free" w:cs="Calibri"/>
                <w:color w:val="000000"/>
                <w:sz w:val="22"/>
                <w:szCs w:val="22"/>
                <w:shd w:val="clear" w:color="auto" w:fill="FFFFFF"/>
              </w:rPr>
              <w:t>This report forms part of our quality improvement framework and provides important information regarding our school’s progress to date and</w:t>
            </w:r>
            <w:r>
              <w:rPr>
                <w:rFonts w:ascii="Ink Free" w:hAnsi="Ink Free" w:cs="Calibri"/>
                <w:color w:val="000000"/>
                <w:sz w:val="22"/>
                <w:szCs w:val="22"/>
                <w:shd w:val="clear" w:color="auto" w:fill="FFFFFF"/>
              </w:rPr>
              <w:t xml:space="preserve"> our </w:t>
            </w:r>
            <w:r w:rsidRPr="00B574F2">
              <w:rPr>
                <w:rFonts w:ascii="Ink Free" w:hAnsi="Ink Free" w:cs="Calibri"/>
                <w:color w:val="000000"/>
                <w:sz w:val="22"/>
                <w:szCs w:val="22"/>
                <w:shd w:val="clear" w:color="auto" w:fill="FFFFFF"/>
              </w:rPr>
              <w:t>next steps in school improvement.</w:t>
            </w:r>
            <w:r w:rsidRPr="00B574F2">
              <w:rPr>
                <w:rFonts w:ascii="Ink Free" w:hAnsi="Ink Free" w:cs="Calibri"/>
                <w:color w:val="000000"/>
                <w:sz w:val="22"/>
                <w:szCs w:val="22"/>
              </w:rPr>
              <w:t> </w:t>
            </w:r>
          </w:p>
          <w:p w14:paraId="2C559397" w14:textId="77777777" w:rsidR="005B3599" w:rsidRPr="00B574F2" w:rsidRDefault="005B3599">
            <w:pPr>
              <w:pStyle w:val="NormalWeb"/>
              <w:spacing w:before="0" w:beforeAutospacing="0" w:after="0" w:afterAutospacing="0"/>
              <w:ind w:left="120" w:right="290" w:hanging="3"/>
              <w:rPr>
                <w:rFonts w:ascii="Ink Free" w:hAnsi="Ink Free" w:cs="Calibri"/>
                <w:b/>
                <w:bCs/>
                <w:color w:val="000000"/>
                <w:sz w:val="22"/>
                <w:szCs w:val="22"/>
                <w:shd w:val="clear" w:color="auto" w:fill="FFFFFF"/>
              </w:rPr>
            </w:pPr>
          </w:p>
          <w:p w14:paraId="6A0BC991" w14:textId="083ABA0C" w:rsidR="005B3599" w:rsidRPr="00B574F2" w:rsidRDefault="005B3599">
            <w:pPr>
              <w:pStyle w:val="NormalWeb"/>
              <w:spacing w:before="0" w:beforeAutospacing="0" w:after="0" w:afterAutospacing="0"/>
              <w:ind w:left="120" w:right="290" w:hanging="3"/>
              <w:jc w:val="both"/>
              <w:rPr>
                <w:rFonts w:ascii="Ink Free" w:hAnsi="Ink Free" w:cs="Arial"/>
                <w:color w:val="000000"/>
                <w:sz w:val="22"/>
                <w:szCs w:val="22"/>
              </w:rPr>
            </w:pPr>
            <w:r w:rsidRPr="00B574F2">
              <w:rPr>
                <w:rFonts w:ascii="Ink Free" w:hAnsi="Ink Free" w:cs="Calibri"/>
                <w:b/>
                <w:bCs/>
                <w:color w:val="000000"/>
                <w:sz w:val="22"/>
                <w:szCs w:val="22"/>
                <w:shd w:val="clear" w:color="auto" w:fill="FFFFFF"/>
              </w:rPr>
              <w:t xml:space="preserve">Self-Evaluation for Self-Improvement </w:t>
            </w:r>
            <w:r w:rsidRPr="00B574F2">
              <w:rPr>
                <w:rFonts w:ascii="Ink Free" w:hAnsi="Ink Free" w:cs="Calibri"/>
                <w:color w:val="000000"/>
                <w:sz w:val="22"/>
                <w:szCs w:val="22"/>
                <w:shd w:val="clear" w:color="auto" w:fill="FFFFFF"/>
              </w:rPr>
              <w:t xml:space="preserve">is at the heart of our practice. We continue to develop our practice in making robust use of evidence as a basis for judgements regarding the impact of our work on our learners. </w:t>
            </w:r>
            <w:r w:rsidRPr="00DC7BD2">
              <w:rPr>
                <w:rFonts w:ascii="Ink Free" w:hAnsi="Ink Free" w:cs="Arial"/>
                <w:color w:val="000000"/>
                <w:sz w:val="22"/>
                <w:szCs w:val="22"/>
              </w:rPr>
              <w:t>All staff understand that self-evaluation is an integral aspect of our approach to continuous improvement through addressing the 3 key questions:</w:t>
            </w:r>
          </w:p>
          <w:p w14:paraId="6140A4FA" w14:textId="77777777" w:rsidR="005B3599" w:rsidRPr="00B574F2" w:rsidRDefault="005B3599">
            <w:pPr>
              <w:pStyle w:val="NormalWeb"/>
              <w:spacing w:before="0" w:beforeAutospacing="0" w:after="0" w:afterAutospacing="0"/>
              <w:ind w:left="120" w:right="290" w:hanging="3"/>
              <w:jc w:val="both"/>
              <w:rPr>
                <w:rFonts w:ascii="Ink Free" w:hAnsi="Ink Free" w:cs="Arial"/>
                <w:color w:val="000000"/>
                <w:sz w:val="22"/>
                <w:szCs w:val="22"/>
              </w:rPr>
            </w:pPr>
          </w:p>
          <w:p w14:paraId="0805FAD8" w14:textId="77777777" w:rsidR="005B3599" w:rsidRPr="00B574F2" w:rsidRDefault="005B3599">
            <w:pPr>
              <w:pStyle w:val="NormalWeb"/>
              <w:numPr>
                <w:ilvl w:val="0"/>
                <w:numId w:val="29"/>
              </w:numPr>
              <w:spacing w:before="0" w:beforeAutospacing="0" w:after="0" w:afterAutospacing="0"/>
              <w:ind w:right="290"/>
              <w:jc w:val="both"/>
              <w:rPr>
                <w:rFonts w:ascii="Ink Free" w:hAnsi="Ink Free" w:cs="Calibri"/>
                <w:b/>
                <w:bCs/>
                <w:color w:val="000000"/>
                <w:sz w:val="22"/>
                <w:szCs w:val="22"/>
              </w:rPr>
            </w:pPr>
            <w:r w:rsidRPr="00DC7BD2">
              <w:rPr>
                <w:rFonts w:ascii="Ink Free" w:hAnsi="Ink Free" w:cs="Arial"/>
                <w:b/>
                <w:bCs/>
                <w:color w:val="000000"/>
                <w:sz w:val="22"/>
                <w:szCs w:val="22"/>
              </w:rPr>
              <w:t>How well are we doing? </w:t>
            </w:r>
          </w:p>
          <w:p w14:paraId="6874D2C9" w14:textId="77777777" w:rsidR="005B3599" w:rsidRPr="00B574F2" w:rsidRDefault="005B3599">
            <w:pPr>
              <w:pStyle w:val="NormalWeb"/>
              <w:numPr>
                <w:ilvl w:val="0"/>
                <w:numId w:val="29"/>
              </w:numPr>
              <w:spacing w:before="0" w:beforeAutospacing="0" w:after="0" w:afterAutospacing="0"/>
              <w:ind w:right="290"/>
              <w:jc w:val="both"/>
              <w:rPr>
                <w:rFonts w:ascii="Ink Free" w:hAnsi="Ink Free" w:cs="Calibri"/>
                <w:b/>
                <w:bCs/>
                <w:color w:val="000000"/>
                <w:sz w:val="22"/>
                <w:szCs w:val="22"/>
              </w:rPr>
            </w:pPr>
            <w:r w:rsidRPr="00B574F2">
              <w:rPr>
                <w:rFonts w:ascii="Ink Free" w:hAnsi="Ink Free" w:cs="Arial"/>
                <w:b/>
                <w:bCs/>
                <w:color w:val="000000"/>
                <w:sz w:val="22"/>
                <w:szCs w:val="22"/>
              </w:rPr>
              <w:t>How do we know? </w:t>
            </w:r>
          </w:p>
          <w:p w14:paraId="64C74A33" w14:textId="77777777" w:rsidR="005B3599" w:rsidRPr="00B574F2" w:rsidRDefault="005B3599">
            <w:pPr>
              <w:pStyle w:val="NormalWeb"/>
              <w:numPr>
                <w:ilvl w:val="0"/>
                <w:numId w:val="29"/>
              </w:numPr>
              <w:spacing w:before="0" w:beforeAutospacing="0" w:after="0" w:afterAutospacing="0"/>
              <w:ind w:right="290"/>
              <w:jc w:val="both"/>
              <w:rPr>
                <w:rFonts w:ascii="Ink Free" w:hAnsi="Ink Free" w:cs="Calibri"/>
                <w:b/>
                <w:bCs/>
                <w:color w:val="000000"/>
                <w:sz w:val="22"/>
                <w:szCs w:val="22"/>
              </w:rPr>
            </w:pPr>
            <w:r w:rsidRPr="00B574F2">
              <w:rPr>
                <w:rFonts w:ascii="Ink Free" w:hAnsi="Ink Free" w:cs="Arial"/>
                <w:b/>
                <w:bCs/>
                <w:color w:val="000000"/>
                <w:sz w:val="22"/>
                <w:szCs w:val="22"/>
              </w:rPr>
              <w:t>What are we going to do now? </w:t>
            </w:r>
          </w:p>
          <w:p w14:paraId="4C7676EB" w14:textId="77777777" w:rsidR="005B3599" w:rsidRPr="00B574F2" w:rsidRDefault="005B3599">
            <w:pPr>
              <w:pStyle w:val="NormalWeb"/>
              <w:spacing w:before="0" w:beforeAutospacing="0" w:after="0" w:afterAutospacing="0"/>
              <w:ind w:left="120" w:right="290"/>
              <w:jc w:val="both"/>
              <w:rPr>
                <w:rFonts w:ascii="Ink Free" w:hAnsi="Ink Free" w:cs="Arial"/>
                <w:sz w:val="22"/>
                <w:szCs w:val="22"/>
              </w:rPr>
            </w:pPr>
          </w:p>
          <w:p w14:paraId="77BD00E4" w14:textId="77777777" w:rsidR="005B3599" w:rsidRPr="00B574F2" w:rsidRDefault="005B3599">
            <w:pPr>
              <w:pStyle w:val="NormalWeb"/>
              <w:spacing w:before="0" w:beforeAutospacing="0" w:after="0" w:afterAutospacing="0"/>
              <w:ind w:left="120" w:right="290"/>
              <w:jc w:val="both"/>
              <w:rPr>
                <w:rFonts w:ascii="Ink Free" w:hAnsi="Ink Free" w:cs="Arial"/>
                <w:color w:val="000000"/>
                <w:sz w:val="22"/>
                <w:szCs w:val="22"/>
              </w:rPr>
            </w:pPr>
            <w:r w:rsidRPr="00B574F2">
              <w:rPr>
                <w:rFonts w:ascii="Ink Free" w:hAnsi="Ink Free" w:cs="Arial"/>
                <w:sz w:val="22"/>
                <w:szCs w:val="22"/>
              </w:rPr>
              <w:t>T</w:t>
            </w:r>
            <w:r w:rsidRPr="00B574F2">
              <w:rPr>
                <w:rFonts w:ascii="Ink Free" w:hAnsi="Ink Free"/>
                <w:sz w:val="22"/>
                <w:szCs w:val="22"/>
              </w:rPr>
              <w:t>hroughout the year we continuously evaluate what we do and how it makes a difference to our learners. We want to know what is working well for our school community and what needs further improvement. W</w:t>
            </w:r>
            <w:r w:rsidRPr="00B574F2">
              <w:rPr>
                <w:rFonts w:ascii="Ink Free" w:hAnsi="Ink Free" w:cs="Arial"/>
                <w:color w:val="000000"/>
                <w:sz w:val="22"/>
                <w:szCs w:val="22"/>
              </w:rPr>
              <w:t xml:space="preserve">e inform decision making </w:t>
            </w:r>
            <w:proofErr w:type="gramStart"/>
            <w:r w:rsidRPr="00B574F2">
              <w:rPr>
                <w:rFonts w:ascii="Ink Free" w:hAnsi="Ink Free" w:cs="Arial"/>
                <w:color w:val="000000"/>
                <w:sz w:val="22"/>
                <w:szCs w:val="22"/>
              </w:rPr>
              <w:t>and  actions</w:t>
            </w:r>
            <w:proofErr w:type="gramEnd"/>
            <w:r w:rsidRPr="00B574F2">
              <w:rPr>
                <w:rFonts w:ascii="Ink Free" w:hAnsi="Ink Free" w:cs="Arial"/>
                <w:color w:val="000000"/>
                <w:sz w:val="22"/>
                <w:szCs w:val="22"/>
              </w:rPr>
              <w:t xml:space="preserve"> through a continuous process of looking inwards, outwards and forwards. </w:t>
            </w:r>
          </w:p>
          <w:p w14:paraId="28D81DC5" w14:textId="77777777" w:rsidR="005B3599" w:rsidRPr="00B574F2" w:rsidRDefault="005B3599">
            <w:pPr>
              <w:pStyle w:val="NormalWeb"/>
              <w:spacing w:before="0" w:beforeAutospacing="0" w:after="0" w:afterAutospacing="0"/>
              <w:ind w:left="120" w:right="290"/>
              <w:jc w:val="both"/>
              <w:rPr>
                <w:rFonts w:ascii="Ink Free" w:hAnsi="Ink Free" w:cs="Arial"/>
                <w:color w:val="000000"/>
                <w:sz w:val="22"/>
                <w:szCs w:val="22"/>
              </w:rPr>
            </w:pPr>
          </w:p>
          <w:p w14:paraId="05FADA9F" w14:textId="77777777" w:rsidR="005B3599" w:rsidRPr="00B574F2" w:rsidRDefault="005B3599">
            <w:pPr>
              <w:pStyle w:val="NormalWeb"/>
              <w:spacing w:before="0" w:beforeAutospacing="0" w:after="0" w:afterAutospacing="0"/>
              <w:ind w:left="120" w:right="290"/>
              <w:jc w:val="both"/>
              <w:rPr>
                <w:rFonts w:ascii="Ink Free" w:hAnsi="Ink Free" w:cs="Arial"/>
                <w:b/>
                <w:bCs/>
                <w:color w:val="000000"/>
                <w:sz w:val="22"/>
                <w:szCs w:val="22"/>
              </w:rPr>
            </w:pPr>
            <w:r w:rsidRPr="00DC7BD2">
              <w:rPr>
                <w:rFonts w:ascii="Ink Free" w:hAnsi="Ink Free" w:cs="Arial"/>
                <w:b/>
                <w:bCs/>
                <w:color w:val="000000"/>
                <w:sz w:val="22"/>
                <w:szCs w:val="22"/>
              </w:rPr>
              <w:t>Looking inwards</w:t>
            </w:r>
            <w:r w:rsidRPr="00B574F2">
              <w:rPr>
                <w:rFonts w:ascii="Ink Free" w:hAnsi="Ink Free" w:cs="Arial"/>
                <w:b/>
                <w:bCs/>
                <w:color w:val="000000"/>
                <w:sz w:val="22"/>
                <w:szCs w:val="22"/>
              </w:rPr>
              <w:t xml:space="preserve"> - </w:t>
            </w:r>
            <w:r w:rsidRPr="00DC7BD2">
              <w:rPr>
                <w:rFonts w:ascii="Ink Free" w:hAnsi="Ink Free" w:cs="Arial"/>
                <w:b/>
                <w:bCs/>
                <w:color w:val="000000"/>
                <w:sz w:val="22"/>
                <w:szCs w:val="22"/>
              </w:rPr>
              <w:t>starts with those working</w:t>
            </w:r>
            <w:r>
              <w:rPr>
                <w:rFonts w:ascii="Ink Free" w:hAnsi="Ink Free" w:cs="Arial"/>
                <w:b/>
                <w:bCs/>
                <w:color w:val="000000"/>
                <w:sz w:val="22"/>
                <w:szCs w:val="22"/>
              </w:rPr>
              <w:t xml:space="preserve"> </w:t>
            </w:r>
            <w:r w:rsidRPr="00DC7BD2">
              <w:rPr>
                <w:rFonts w:ascii="Ink Free" w:hAnsi="Ink Free" w:cs="Arial"/>
                <w:b/>
                <w:bCs/>
                <w:color w:val="000000"/>
                <w:sz w:val="22"/>
                <w:szCs w:val="22"/>
              </w:rPr>
              <w:t xml:space="preserve">with </w:t>
            </w:r>
            <w:r w:rsidRPr="00B574F2">
              <w:rPr>
                <w:rFonts w:ascii="Ink Free" w:hAnsi="Ink Free" w:cs="Arial"/>
                <w:b/>
                <w:bCs/>
                <w:color w:val="000000"/>
                <w:sz w:val="22"/>
                <w:szCs w:val="22"/>
              </w:rPr>
              <w:t xml:space="preserve">our </w:t>
            </w:r>
            <w:r w:rsidRPr="00DC7BD2">
              <w:rPr>
                <w:rFonts w:ascii="Ink Free" w:hAnsi="Ink Free" w:cs="Arial"/>
                <w:b/>
                <w:bCs/>
                <w:color w:val="000000"/>
                <w:sz w:val="22"/>
                <w:szCs w:val="22"/>
              </w:rPr>
              <w:t>children and young people</w:t>
            </w:r>
          </w:p>
          <w:p w14:paraId="03A1C741" w14:textId="77777777" w:rsidR="005B3599" w:rsidRPr="00B574F2" w:rsidRDefault="005B3599">
            <w:pPr>
              <w:pStyle w:val="NormalWeb"/>
              <w:spacing w:before="0" w:beforeAutospacing="0" w:after="0" w:afterAutospacing="0"/>
              <w:ind w:left="120" w:right="290"/>
              <w:jc w:val="both"/>
              <w:rPr>
                <w:rFonts w:ascii="Ink Free" w:hAnsi="Ink Free" w:cs="Arial"/>
                <w:color w:val="000000"/>
                <w:sz w:val="22"/>
                <w:szCs w:val="22"/>
              </w:rPr>
            </w:pPr>
            <w:r w:rsidRPr="00B574F2">
              <w:rPr>
                <w:rFonts w:ascii="Ink Free" w:hAnsi="Ink Free" w:cs="Arial"/>
                <w:color w:val="000000"/>
                <w:sz w:val="22"/>
                <w:szCs w:val="22"/>
              </w:rPr>
              <w:t>We</w:t>
            </w:r>
            <w:r w:rsidRPr="00DC7BD2">
              <w:rPr>
                <w:rFonts w:ascii="Ink Free" w:hAnsi="Ink Free" w:cs="Arial"/>
                <w:color w:val="000000"/>
                <w:sz w:val="22"/>
                <w:szCs w:val="22"/>
              </w:rPr>
              <w:t xml:space="preserve"> focus on the impact on outcomes for learners.</w:t>
            </w:r>
            <w:r w:rsidRPr="00B574F2">
              <w:rPr>
                <w:rFonts w:ascii="Ink Free" w:hAnsi="Ink Free" w:cs="Arial"/>
                <w:color w:val="000000"/>
                <w:sz w:val="22"/>
                <w:szCs w:val="22"/>
              </w:rPr>
              <w:t xml:space="preserve"> Our self-evaluation</w:t>
            </w:r>
            <w:r w:rsidRPr="00DC7BD2">
              <w:rPr>
                <w:rFonts w:ascii="Ink Free" w:hAnsi="Ink Free" w:cs="Arial"/>
                <w:color w:val="000000"/>
                <w:sz w:val="22"/>
                <w:szCs w:val="22"/>
              </w:rPr>
              <w:t xml:space="preserve"> processes triangulate information, data, people’s views and observation of</w:t>
            </w:r>
            <w:r>
              <w:rPr>
                <w:rFonts w:ascii="Ink Free" w:hAnsi="Ink Free" w:cs="Arial"/>
                <w:color w:val="000000"/>
                <w:sz w:val="22"/>
                <w:szCs w:val="22"/>
              </w:rPr>
              <w:t xml:space="preserve"> </w:t>
            </w:r>
            <w:r w:rsidRPr="00DC7BD2">
              <w:rPr>
                <w:rFonts w:ascii="Ink Free" w:hAnsi="Ink Free" w:cs="Arial"/>
                <w:color w:val="000000"/>
                <w:sz w:val="22"/>
                <w:szCs w:val="22"/>
              </w:rPr>
              <w:t>practice to measure impact and inform planning for improvement.</w:t>
            </w:r>
          </w:p>
          <w:p w14:paraId="7065B2A5" w14:textId="77777777" w:rsidR="005B3599" w:rsidRPr="00B574F2" w:rsidRDefault="005B3599">
            <w:pPr>
              <w:pStyle w:val="NormalWeb"/>
              <w:spacing w:before="0" w:beforeAutospacing="0" w:after="0" w:afterAutospacing="0"/>
              <w:ind w:left="120" w:right="290"/>
              <w:jc w:val="both"/>
              <w:rPr>
                <w:rFonts w:ascii="Ink Free" w:hAnsi="Ink Free" w:cs="Arial"/>
                <w:color w:val="000000"/>
                <w:sz w:val="22"/>
                <w:szCs w:val="22"/>
              </w:rPr>
            </w:pPr>
          </w:p>
          <w:p w14:paraId="08836053" w14:textId="77777777" w:rsidR="005B3599" w:rsidRPr="00B574F2" w:rsidRDefault="005B3599">
            <w:pPr>
              <w:pStyle w:val="NormalWeb"/>
              <w:spacing w:before="0" w:beforeAutospacing="0" w:after="0" w:afterAutospacing="0"/>
              <w:ind w:left="120" w:right="290"/>
              <w:jc w:val="both"/>
              <w:rPr>
                <w:rFonts w:ascii="Ink Free" w:hAnsi="Ink Free" w:cs="Arial"/>
                <w:b/>
                <w:bCs/>
                <w:color w:val="000000"/>
                <w:sz w:val="22"/>
                <w:szCs w:val="22"/>
              </w:rPr>
            </w:pPr>
            <w:r w:rsidRPr="00DC7BD2">
              <w:rPr>
                <w:rFonts w:ascii="Ink Free" w:hAnsi="Ink Free" w:cs="Arial"/>
                <w:b/>
                <w:bCs/>
                <w:color w:val="000000"/>
                <w:sz w:val="22"/>
                <w:szCs w:val="22"/>
              </w:rPr>
              <w:t>Looking outwards</w:t>
            </w:r>
            <w:r w:rsidRPr="00B574F2">
              <w:rPr>
                <w:rFonts w:ascii="Ink Free" w:hAnsi="Ink Free" w:cs="Arial"/>
                <w:b/>
                <w:bCs/>
                <w:color w:val="000000"/>
                <w:sz w:val="22"/>
                <w:szCs w:val="22"/>
              </w:rPr>
              <w:t xml:space="preserve"> - </w:t>
            </w:r>
            <w:r w:rsidRPr="00DC7BD2">
              <w:rPr>
                <w:rFonts w:ascii="Ink Free" w:hAnsi="Ink Free" w:cs="Arial"/>
                <w:b/>
                <w:bCs/>
                <w:color w:val="000000"/>
                <w:sz w:val="22"/>
                <w:szCs w:val="22"/>
              </w:rPr>
              <w:t>learning from others</w:t>
            </w:r>
          </w:p>
          <w:p w14:paraId="331317B6" w14:textId="77777777" w:rsidR="005B3599" w:rsidRPr="00B574F2" w:rsidRDefault="005B3599">
            <w:pPr>
              <w:pStyle w:val="NormalWeb"/>
              <w:spacing w:before="0" w:beforeAutospacing="0" w:after="0" w:afterAutospacing="0"/>
              <w:ind w:left="120" w:right="290"/>
              <w:jc w:val="both"/>
              <w:rPr>
                <w:rFonts w:ascii="Ink Free" w:hAnsi="Ink Free" w:cs="Arial"/>
                <w:color w:val="000000"/>
                <w:sz w:val="22"/>
                <w:szCs w:val="22"/>
              </w:rPr>
            </w:pPr>
            <w:r w:rsidRPr="00DC7BD2">
              <w:rPr>
                <w:rFonts w:ascii="Ink Free" w:hAnsi="Ink Free" w:cs="Arial"/>
                <w:color w:val="000000"/>
                <w:sz w:val="22"/>
                <w:szCs w:val="22"/>
              </w:rPr>
              <w:t xml:space="preserve">Looking to others for new ideas that challenge </w:t>
            </w:r>
            <w:r w:rsidRPr="00B574F2">
              <w:rPr>
                <w:rFonts w:ascii="Ink Free" w:hAnsi="Ink Free" w:cs="Arial"/>
                <w:color w:val="000000"/>
                <w:sz w:val="22"/>
                <w:szCs w:val="22"/>
              </w:rPr>
              <w:t>our</w:t>
            </w:r>
            <w:r w:rsidRPr="00DC7BD2">
              <w:rPr>
                <w:rFonts w:ascii="Ink Free" w:hAnsi="Ink Free" w:cs="Arial"/>
                <w:color w:val="000000"/>
                <w:sz w:val="22"/>
                <w:szCs w:val="22"/>
              </w:rPr>
              <w:t xml:space="preserve"> practice and support continuous improvement allow</w:t>
            </w:r>
            <w:r w:rsidRPr="00B574F2">
              <w:rPr>
                <w:rFonts w:ascii="Ink Free" w:hAnsi="Ink Free" w:cs="Arial"/>
                <w:color w:val="000000"/>
                <w:sz w:val="22"/>
                <w:szCs w:val="22"/>
              </w:rPr>
              <w:t>s</w:t>
            </w:r>
            <w:r w:rsidRPr="00DC7BD2">
              <w:rPr>
                <w:rFonts w:ascii="Ink Free" w:hAnsi="Ink Free" w:cs="Arial"/>
                <w:color w:val="000000"/>
                <w:sz w:val="22"/>
                <w:szCs w:val="22"/>
              </w:rPr>
              <w:t xml:space="preserve"> </w:t>
            </w:r>
            <w:r w:rsidRPr="00B574F2">
              <w:rPr>
                <w:rFonts w:ascii="Ink Free" w:hAnsi="Ink Free" w:cs="Arial"/>
                <w:color w:val="000000"/>
                <w:sz w:val="22"/>
                <w:szCs w:val="22"/>
              </w:rPr>
              <w:t xml:space="preserve">us </w:t>
            </w:r>
            <w:r w:rsidRPr="00DC7BD2">
              <w:rPr>
                <w:rFonts w:ascii="Ink Free" w:hAnsi="Ink Free" w:cs="Arial"/>
                <w:color w:val="000000"/>
                <w:sz w:val="22"/>
                <w:szCs w:val="22"/>
              </w:rPr>
              <w:t xml:space="preserve">to learn from what works and </w:t>
            </w:r>
            <w:r>
              <w:rPr>
                <w:rFonts w:ascii="Ink Free" w:hAnsi="Ink Free" w:cs="Arial"/>
                <w:color w:val="000000"/>
                <w:sz w:val="22"/>
                <w:szCs w:val="22"/>
              </w:rPr>
              <w:t>what doesn’t</w:t>
            </w:r>
            <w:r w:rsidRPr="00DC7BD2">
              <w:rPr>
                <w:rFonts w:ascii="Ink Free" w:hAnsi="Ink Free" w:cs="Arial"/>
                <w:color w:val="000000"/>
                <w:sz w:val="22"/>
                <w:szCs w:val="22"/>
              </w:rPr>
              <w:t xml:space="preserve">. This includes practice </w:t>
            </w:r>
            <w:proofErr w:type="gramStart"/>
            <w:r w:rsidRPr="00DC7BD2">
              <w:rPr>
                <w:rFonts w:ascii="Ink Free" w:hAnsi="Ink Free" w:cs="Arial"/>
                <w:color w:val="000000"/>
                <w:sz w:val="22"/>
                <w:szCs w:val="22"/>
              </w:rPr>
              <w:t>in  other</w:t>
            </w:r>
            <w:proofErr w:type="gramEnd"/>
            <w:r w:rsidRPr="00DC7BD2">
              <w:rPr>
                <w:rFonts w:ascii="Ink Free" w:hAnsi="Ink Free" w:cs="Arial"/>
                <w:color w:val="000000"/>
                <w:sz w:val="22"/>
                <w:szCs w:val="22"/>
              </w:rPr>
              <w:t xml:space="preserve"> schools, learning communities and learning from educational research.</w:t>
            </w:r>
          </w:p>
          <w:p w14:paraId="7E81667F" w14:textId="77777777" w:rsidR="005B3599" w:rsidRPr="00B574F2" w:rsidRDefault="005B3599">
            <w:pPr>
              <w:pStyle w:val="NormalWeb"/>
              <w:spacing w:before="0" w:beforeAutospacing="0" w:after="0" w:afterAutospacing="0"/>
              <w:ind w:left="120" w:right="290"/>
              <w:jc w:val="both"/>
              <w:rPr>
                <w:rFonts w:ascii="Ink Free" w:hAnsi="Ink Free" w:cs="Arial"/>
                <w:color w:val="000000"/>
                <w:sz w:val="22"/>
                <w:szCs w:val="22"/>
              </w:rPr>
            </w:pPr>
          </w:p>
          <w:p w14:paraId="45461DFB" w14:textId="77777777" w:rsidR="005B3599" w:rsidRPr="00B574F2" w:rsidRDefault="005B3599">
            <w:pPr>
              <w:pStyle w:val="NormalWeb"/>
              <w:spacing w:before="0" w:beforeAutospacing="0" w:after="0" w:afterAutospacing="0"/>
              <w:ind w:left="120" w:right="290"/>
              <w:jc w:val="both"/>
              <w:rPr>
                <w:rFonts w:ascii="Ink Free" w:hAnsi="Ink Free" w:cs="Arial"/>
                <w:b/>
                <w:bCs/>
                <w:color w:val="000000"/>
                <w:sz w:val="22"/>
                <w:szCs w:val="22"/>
              </w:rPr>
            </w:pPr>
            <w:r w:rsidRPr="00DC7BD2">
              <w:rPr>
                <w:rFonts w:ascii="Ink Free" w:hAnsi="Ink Free" w:cs="Arial"/>
                <w:b/>
                <w:bCs/>
                <w:color w:val="000000"/>
                <w:sz w:val="22"/>
                <w:szCs w:val="22"/>
              </w:rPr>
              <w:t>Looking forwards</w:t>
            </w:r>
            <w:r w:rsidRPr="00B574F2">
              <w:rPr>
                <w:rFonts w:ascii="Ink Free" w:hAnsi="Ink Free" w:cs="Arial"/>
                <w:b/>
                <w:bCs/>
                <w:color w:val="000000"/>
                <w:sz w:val="22"/>
                <w:szCs w:val="22"/>
              </w:rPr>
              <w:t xml:space="preserve"> - </w:t>
            </w:r>
            <w:r w:rsidRPr="00DC7BD2">
              <w:rPr>
                <w:rFonts w:ascii="Ink Free" w:hAnsi="Ink Free" w:cs="Arial"/>
                <w:b/>
                <w:bCs/>
                <w:color w:val="000000"/>
                <w:sz w:val="22"/>
                <w:szCs w:val="22"/>
              </w:rPr>
              <w:t>creating a vision and planning for implementation</w:t>
            </w:r>
          </w:p>
          <w:p w14:paraId="2DF90C2A" w14:textId="77777777" w:rsidR="005B3599" w:rsidRPr="00B574F2" w:rsidRDefault="005B3599">
            <w:pPr>
              <w:pStyle w:val="NormalWeb"/>
              <w:spacing w:before="0" w:beforeAutospacing="0" w:after="0" w:afterAutospacing="0"/>
              <w:ind w:left="120" w:right="290"/>
              <w:jc w:val="both"/>
              <w:rPr>
                <w:rFonts w:ascii="Ink Free" w:hAnsi="Ink Free" w:cs="Arial"/>
                <w:color w:val="000000"/>
                <w:sz w:val="22"/>
                <w:szCs w:val="22"/>
              </w:rPr>
            </w:pPr>
            <w:r w:rsidRPr="00B574F2">
              <w:rPr>
                <w:rFonts w:ascii="Ink Free" w:hAnsi="Ink Free" w:cs="Arial"/>
                <w:color w:val="000000"/>
                <w:sz w:val="22"/>
                <w:szCs w:val="22"/>
              </w:rPr>
              <w:t>T</w:t>
            </w:r>
            <w:r w:rsidRPr="00DC7BD2">
              <w:rPr>
                <w:rFonts w:ascii="Ink Free" w:hAnsi="Ink Free" w:cs="Arial"/>
                <w:color w:val="000000"/>
                <w:sz w:val="22"/>
                <w:szCs w:val="22"/>
              </w:rPr>
              <w:t xml:space="preserve">hrough leadership at all levels, </w:t>
            </w:r>
            <w:r w:rsidRPr="00B574F2">
              <w:rPr>
                <w:rFonts w:ascii="Ink Free" w:hAnsi="Ink Free" w:cs="Arial"/>
                <w:color w:val="000000"/>
                <w:sz w:val="22"/>
                <w:szCs w:val="22"/>
              </w:rPr>
              <w:t>we</w:t>
            </w:r>
            <w:r w:rsidRPr="00DC7BD2">
              <w:rPr>
                <w:rFonts w:ascii="Ink Free" w:hAnsi="Ink Free" w:cs="Arial"/>
                <w:color w:val="000000"/>
                <w:sz w:val="22"/>
                <w:szCs w:val="22"/>
              </w:rPr>
              <w:t xml:space="preserve"> anticipate challenges </w:t>
            </w:r>
            <w:proofErr w:type="gramStart"/>
            <w:r w:rsidRPr="00DC7BD2">
              <w:rPr>
                <w:rFonts w:ascii="Ink Free" w:hAnsi="Ink Free" w:cs="Arial"/>
                <w:color w:val="000000"/>
                <w:sz w:val="22"/>
                <w:szCs w:val="22"/>
              </w:rPr>
              <w:t>and  explore</w:t>
            </w:r>
            <w:proofErr w:type="gramEnd"/>
            <w:r w:rsidRPr="00DC7BD2">
              <w:rPr>
                <w:rFonts w:ascii="Ink Free" w:hAnsi="Ink Free" w:cs="Arial"/>
                <w:color w:val="000000"/>
                <w:sz w:val="22"/>
                <w:szCs w:val="22"/>
              </w:rPr>
              <w:t xml:space="preserve"> creative solutions. This </w:t>
            </w:r>
            <w:r w:rsidRPr="00B574F2">
              <w:rPr>
                <w:rFonts w:ascii="Ink Free" w:hAnsi="Ink Free" w:cs="Arial"/>
                <w:color w:val="000000"/>
                <w:sz w:val="22"/>
                <w:szCs w:val="22"/>
              </w:rPr>
              <w:t>helps us</w:t>
            </w:r>
            <w:r w:rsidRPr="00DC7BD2">
              <w:rPr>
                <w:rFonts w:ascii="Ink Free" w:hAnsi="Ink Free" w:cs="Arial"/>
                <w:color w:val="000000"/>
                <w:sz w:val="22"/>
                <w:szCs w:val="22"/>
              </w:rPr>
              <w:t xml:space="preserve"> to create an aspirational vision for </w:t>
            </w:r>
            <w:r w:rsidRPr="00B574F2">
              <w:rPr>
                <w:rFonts w:ascii="Ink Free" w:hAnsi="Ink Free" w:cs="Arial"/>
                <w:color w:val="000000"/>
                <w:sz w:val="22"/>
                <w:szCs w:val="22"/>
              </w:rPr>
              <w:t>our school</w:t>
            </w:r>
            <w:r w:rsidRPr="00DC7BD2">
              <w:rPr>
                <w:rFonts w:ascii="Ink Free" w:hAnsi="Ink Free" w:cs="Arial"/>
                <w:color w:val="000000"/>
                <w:sz w:val="22"/>
                <w:szCs w:val="22"/>
              </w:rPr>
              <w:t xml:space="preserve"> </w:t>
            </w:r>
            <w:proofErr w:type="gramStart"/>
            <w:r w:rsidRPr="00DC7BD2">
              <w:rPr>
                <w:rFonts w:ascii="Ink Free" w:hAnsi="Ink Free" w:cs="Arial"/>
                <w:color w:val="000000"/>
                <w:sz w:val="22"/>
                <w:szCs w:val="22"/>
              </w:rPr>
              <w:t xml:space="preserve">which  </w:t>
            </w:r>
            <w:r w:rsidRPr="00B574F2">
              <w:rPr>
                <w:rFonts w:ascii="Ink Free" w:hAnsi="Ink Free" w:cs="Arial"/>
                <w:color w:val="000000"/>
                <w:sz w:val="22"/>
                <w:szCs w:val="22"/>
              </w:rPr>
              <w:t>shapes</w:t>
            </w:r>
            <w:proofErr w:type="gramEnd"/>
            <w:r w:rsidRPr="00B574F2">
              <w:rPr>
                <w:rFonts w:ascii="Ink Free" w:hAnsi="Ink Free" w:cs="Arial"/>
                <w:color w:val="000000"/>
                <w:sz w:val="22"/>
                <w:szCs w:val="22"/>
              </w:rPr>
              <w:t xml:space="preserve"> our actions</w:t>
            </w:r>
            <w:r w:rsidRPr="00DC7BD2">
              <w:rPr>
                <w:rFonts w:ascii="Ink Free" w:hAnsi="Ink Free" w:cs="Arial"/>
                <w:color w:val="000000"/>
                <w:sz w:val="22"/>
                <w:szCs w:val="22"/>
              </w:rPr>
              <w:t xml:space="preserve"> and provide</w:t>
            </w:r>
            <w:r w:rsidRPr="00B574F2">
              <w:rPr>
                <w:rFonts w:ascii="Ink Free" w:hAnsi="Ink Free" w:cs="Arial"/>
                <w:color w:val="000000"/>
                <w:sz w:val="22"/>
                <w:szCs w:val="22"/>
              </w:rPr>
              <w:t>s</w:t>
            </w:r>
            <w:r w:rsidRPr="00DC7BD2">
              <w:rPr>
                <w:rFonts w:ascii="Ink Free" w:hAnsi="Ink Free" w:cs="Arial"/>
                <w:color w:val="000000"/>
                <w:sz w:val="22"/>
                <w:szCs w:val="22"/>
              </w:rPr>
              <w:t xml:space="preserve"> </w:t>
            </w:r>
            <w:proofErr w:type="gramStart"/>
            <w:r w:rsidRPr="00DC7BD2">
              <w:rPr>
                <w:rFonts w:ascii="Ink Free" w:hAnsi="Ink Free" w:cs="Arial"/>
                <w:color w:val="000000"/>
                <w:sz w:val="22"/>
                <w:szCs w:val="22"/>
              </w:rPr>
              <w:t>a  focus</w:t>
            </w:r>
            <w:proofErr w:type="gramEnd"/>
            <w:r w:rsidRPr="00DC7BD2">
              <w:rPr>
                <w:rFonts w:ascii="Ink Free" w:hAnsi="Ink Free" w:cs="Arial"/>
                <w:color w:val="000000"/>
                <w:sz w:val="22"/>
                <w:szCs w:val="22"/>
              </w:rPr>
              <w:t xml:space="preserve"> for improvement</w:t>
            </w:r>
            <w:r w:rsidRPr="00B574F2">
              <w:rPr>
                <w:rFonts w:ascii="Ink Free" w:hAnsi="Ink Free" w:cs="Arial"/>
                <w:color w:val="000000"/>
                <w:sz w:val="22"/>
                <w:szCs w:val="22"/>
              </w:rPr>
              <w:t>.</w:t>
            </w:r>
          </w:p>
          <w:p w14:paraId="465462E7" w14:textId="77777777" w:rsidR="005B3599" w:rsidRPr="00B574F2" w:rsidRDefault="005B3599">
            <w:pPr>
              <w:pStyle w:val="NormalWeb"/>
              <w:spacing w:before="0" w:beforeAutospacing="0" w:after="0" w:afterAutospacing="0"/>
              <w:ind w:left="120" w:right="290"/>
              <w:jc w:val="both"/>
              <w:rPr>
                <w:rFonts w:ascii="Ink Free" w:hAnsi="Ink Free" w:cs="Arial"/>
                <w:sz w:val="22"/>
                <w:szCs w:val="22"/>
              </w:rPr>
            </w:pPr>
            <w:r>
              <w:rPr>
                <w:noProof/>
                <w:bdr w:val="none" w:sz="0" w:space="0" w:color="auto" w:frame="1"/>
              </w:rPr>
              <w:drawing>
                <wp:anchor distT="0" distB="0" distL="114300" distR="114300" simplePos="0" relativeHeight="251658242" behindDoc="1" locked="0" layoutInCell="1" allowOverlap="1" wp14:anchorId="5388A397" wp14:editId="74C268A8">
                  <wp:simplePos x="0" y="0"/>
                  <wp:positionH relativeFrom="column">
                    <wp:posOffset>3436620</wp:posOffset>
                  </wp:positionH>
                  <wp:positionV relativeFrom="paragraph">
                    <wp:posOffset>159385</wp:posOffset>
                  </wp:positionV>
                  <wp:extent cx="2828925" cy="1891030"/>
                  <wp:effectExtent l="0" t="0" r="9525" b="0"/>
                  <wp:wrapTight wrapText="bothSides">
                    <wp:wrapPolygon edited="0">
                      <wp:start x="0" y="0"/>
                      <wp:lineTo x="0" y="21324"/>
                      <wp:lineTo x="21527" y="21324"/>
                      <wp:lineTo x="21527" y="0"/>
                      <wp:lineTo x="0" y="0"/>
                    </wp:wrapPolygon>
                  </wp:wrapTight>
                  <wp:docPr id="7" name="Picture 7" descr="A diagram of a school plan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school planning&#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28925" cy="1891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301E0" w14:textId="77777777" w:rsidR="005B3599" w:rsidRPr="00B574F2" w:rsidRDefault="005B3599">
            <w:pPr>
              <w:pStyle w:val="NormalWeb"/>
              <w:spacing w:before="0" w:beforeAutospacing="0" w:after="0" w:afterAutospacing="0"/>
              <w:ind w:left="120" w:right="290"/>
              <w:jc w:val="both"/>
              <w:rPr>
                <w:rFonts w:ascii="Ink Free" w:hAnsi="Ink Free"/>
                <w:sz w:val="22"/>
                <w:szCs w:val="22"/>
              </w:rPr>
            </w:pPr>
            <w:r w:rsidRPr="00B574F2">
              <w:rPr>
                <w:rFonts w:ascii="Ink Free" w:hAnsi="Ink Free"/>
                <w:sz w:val="22"/>
                <w:szCs w:val="22"/>
              </w:rPr>
              <w:t>Our children and young people are actively consulted and involved in this process. We also give staff, parents/carers, and other partners the opportunity to participate in discussions and activities to shape our improvement journey.</w:t>
            </w:r>
          </w:p>
          <w:p w14:paraId="274BAC91" w14:textId="77777777" w:rsidR="005B3599" w:rsidRPr="00B574F2" w:rsidRDefault="005B3599">
            <w:pPr>
              <w:pStyle w:val="NormalWeb"/>
              <w:spacing w:before="0" w:beforeAutospacing="0" w:after="0" w:afterAutospacing="0"/>
              <w:ind w:left="120" w:right="290"/>
              <w:jc w:val="both"/>
              <w:rPr>
                <w:rFonts w:ascii="Ink Free" w:hAnsi="Ink Free"/>
                <w:sz w:val="22"/>
                <w:szCs w:val="22"/>
              </w:rPr>
            </w:pPr>
          </w:p>
          <w:p w14:paraId="1D280760" w14:textId="77777777" w:rsidR="005B3599" w:rsidRPr="00B574F2" w:rsidRDefault="005B3599">
            <w:pPr>
              <w:pStyle w:val="NormalWeb"/>
              <w:spacing w:before="0" w:beforeAutospacing="0" w:after="0" w:afterAutospacing="0"/>
              <w:ind w:left="120" w:right="290"/>
              <w:jc w:val="both"/>
              <w:rPr>
                <w:rFonts w:ascii="Ink Free" w:hAnsi="Ink Free"/>
                <w:sz w:val="22"/>
                <w:szCs w:val="22"/>
              </w:rPr>
            </w:pPr>
            <w:r w:rsidRPr="00B574F2">
              <w:rPr>
                <w:rFonts w:ascii="Ink Free" w:hAnsi="Ink Free"/>
                <w:sz w:val="22"/>
                <w:szCs w:val="22"/>
              </w:rPr>
              <w:t xml:space="preserve">When we develop our improvement plan, we use key questions at </w:t>
            </w:r>
            <w:r>
              <w:rPr>
                <w:rFonts w:ascii="Ink Free" w:hAnsi="Ink Free"/>
                <w:sz w:val="22"/>
                <w:szCs w:val="22"/>
              </w:rPr>
              <w:t>scheduled</w:t>
            </w:r>
            <w:r w:rsidRPr="00B574F2">
              <w:rPr>
                <w:rFonts w:ascii="Ink Free" w:hAnsi="Ink Free"/>
                <w:sz w:val="22"/>
                <w:szCs w:val="22"/>
              </w:rPr>
              <w:t xml:space="preserve"> review times throughout the session to know how well we are progressing towards achieving these positive outcomes and changes. </w:t>
            </w:r>
          </w:p>
          <w:p w14:paraId="23AFB968" w14:textId="77777777" w:rsidR="005B3599" w:rsidRPr="00B574F2" w:rsidRDefault="005B3599">
            <w:pPr>
              <w:pStyle w:val="NormalWeb"/>
              <w:spacing w:before="0" w:beforeAutospacing="0" w:after="0" w:afterAutospacing="0"/>
              <w:ind w:left="120" w:right="290"/>
              <w:jc w:val="center"/>
              <w:rPr>
                <w:rFonts w:ascii="Ink Free" w:hAnsi="Ink Free"/>
                <w:sz w:val="22"/>
                <w:szCs w:val="22"/>
                <w:shd w:val="clear" w:color="auto" w:fill="FFFFFF"/>
              </w:rPr>
            </w:pPr>
          </w:p>
          <w:p w14:paraId="276881DB" w14:textId="77777777" w:rsidR="005B3599" w:rsidRDefault="005B3599">
            <w:pPr>
              <w:pStyle w:val="NormalWeb"/>
              <w:spacing w:before="0" w:beforeAutospacing="0" w:after="0" w:afterAutospacing="0"/>
              <w:ind w:left="120" w:right="290"/>
              <w:jc w:val="both"/>
              <w:rPr>
                <w:rFonts w:ascii="Ink Free" w:hAnsi="Ink Free"/>
                <w:sz w:val="22"/>
                <w:szCs w:val="22"/>
              </w:rPr>
            </w:pPr>
            <w:r w:rsidRPr="00B574F2">
              <w:rPr>
                <w:rFonts w:ascii="Ink Free" w:hAnsi="Ink Free" w:cs="Calibri"/>
                <w:color w:val="000000"/>
                <w:sz w:val="22"/>
                <w:szCs w:val="22"/>
                <w:shd w:val="clear" w:color="auto" w:fill="FFFFFF"/>
              </w:rPr>
              <w:t xml:space="preserve">Together we are working hard to ensure the Highlands </w:t>
            </w:r>
            <w:r w:rsidRPr="00B574F2">
              <w:rPr>
                <w:rFonts w:ascii="Ink Free" w:hAnsi="Ink Free"/>
                <w:sz w:val="22"/>
                <w:szCs w:val="22"/>
              </w:rPr>
              <w:t xml:space="preserve">is the best place for children and young people to grow up safely, learn, develop and achieve. </w:t>
            </w:r>
          </w:p>
          <w:p w14:paraId="6F4A7570" w14:textId="77777777" w:rsidR="005B3599" w:rsidRDefault="005B3599">
            <w:pPr>
              <w:pStyle w:val="NormalWeb"/>
              <w:spacing w:before="0" w:beforeAutospacing="0" w:after="0" w:afterAutospacing="0"/>
              <w:ind w:left="120" w:right="290"/>
              <w:jc w:val="both"/>
              <w:rPr>
                <w:rFonts w:ascii="Ink Free" w:hAnsi="Ink Free"/>
                <w:sz w:val="22"/>
                <w:szCs w:val="22"/>
              </w:rPr>
            </w:pPr>
          </w:p>
          <w:p w14:paraId="16884373" w14:textId="77777777" w:rsidR="005B3599" w:rsidRDefault="005B3599">
            <w:pPr>
              <w:pStyle w:val="NormalWeb"/>
              <w:spacing w:before="0" w:beforeAutospacing="0" w:after="0" w:afterAutospacing="0"/>
              <w:ind w:left="120" w:right="290"/>
              <w:jc w:val="both"/>
              <w:rPr>
                <w:rFonts w:ascii="Ink Free" w:hAnsi="Ink Free"/>
                <w:b/>
                <w:bCs/>
                <w:sz w:val="22"/>
                <w:szCs w:val="22"/>
              </w:rPr>
            </w:pPr>
            <w:r w:rsidRPr="00921631">
              <w:rPr>
                <w:rFonts w:ascii="Ink Free" w:hAnsi="Ink Free"/>
                <w:b/>
                <w:bCs/>
                <w:sz w:val="22"/>
                <w:szCs w:val="22"/>
              </w:rPr>
              <w:t>With positive experiences, our children and young people will always see the Highlands as home.</w:t>
            </w:r>
          </w:p>
          <w:p w14:paraId="04904CB3" w14:textId="77777777" w:rsidR="005B3599" w:rsidRPr="00921631" w:rsidRDefault="005B3599">
            <w:pPr>
              <w:pStyle w:val="NormalWeb"/>
              <w:spacing w:before="0" w:beforeAutospacing="0" w:after="0" w:afterAutospacing="0"/>
              <w:ind w:left="120" w:right="290"/>
              <w:jc w:val="both"/>
              <w:rPr>
                <w:rFonts w:ascii="Ink Free" w:hAnsi="Ink Free"/>
                <w:b/>
                <w:bCs/>
                <w:sz w:val="22"/>
                <w:szCs w:val="22"/>
              </w:rPr>
            </w:pPr>
            <w:r w:rsidRPr="005523FE">
              <w:rPr>
                <w:rFonts w:ascii="Ink Free" w:hAnsi="Ink Free"/>
                <w:b/>
                <w:bCs/>
                <w:sz w:val="22"/>
                <w:szCs w:val="22"/>
              </w:rPr>
              <w:t xml:space="preserve">Le </w:t>
            </w:r>
            <w:proofErr w:type="spellStart"/>
            <w:r w:rsidRPr="005523FE">
              <w:rPr>
                <w:rFonts w:ascii="Ink Free" w:hAnsi="Ink Free"/>
                <w:b/>
                <w:bCs/>
                <w:sz w:val="22"/>
                <w:szCs w:val="22"/>
              </w:rPr>
              <w:t>eòlasan</w:t>
            </w:r>
            <w:proofErr w:type="spellEnd"/>
            <w:r w:rsidRPr="005523FE">
              <w:rPr>
                <w:rFonts w:ascii="Ink Free" w:hAnsi="Ink Free"/>
                <w:b/>
                <w:bCs/>
                <w:sz w:val="22"/>
                <w:szCs w:val="22"/>
              </w:rPr>
              <w:t xml:space="preserve"> </w:t>
            </w:r>
            <w:proofErr w:type="spellStart"/>
            <w:r>
              <w:rPr>
                <w:rFonts w:ascii="Ink Free" w:hAnsi="Ink Free"/>
                <w:b/>
                <w:bCs/>
                <w:sz w:val="22"/>
                <w:szCs w:val="22"/>
              </w:rPr>
              <w:t>deimhinneach</w:t>
            </w:r>
            <w:proofErr w:type="spellEnd"/>
            <w:r w:rsidRPr="005523FE">
              <w:rPr>
                <w:rFonts w:ascii="Ink Free" w:hAnsi="Ink Free"/>
                <w:b/>
                <w:bCs/>
                <w:sz w:val="22"/>
                <w:szCs w:val="22"/>
              </w:rPr>
              <w:t xml:space="preserve">, </w:t>
            </w:r>
            <w:proofErr w:type="spellStart"/>
            <w:r w:rsidRPr="005523FE">
              <w:rPr>
                <w:rFonts w:ascii="Ink Free" w:hAnsi="Ink Free"/>
                <w:b/>
                <w:bCs/>
                <w:sz w:val="22"/>
                <w:szCs w:val="22"/>
              </w:rPr>
              <w:t>bidh</w:t>
            </w:r>
            <w:proofErr w:type="spellEnd"/>
            <w:r w:rsidRPr="005523FE">
              <w:rPr>
                <w:rFonts w:ascii="Ink Free" w:hAnsi="Ink Free"/>
                <w:b/>
                <w:bCs/>
                <w:sz w:val="22"/>
                <w:szCs w:val="22"/>
              </w:rPr>
              <w:t xml:space="preserve"> </w:t>
            </w:r>
            <w:proofErr w:type="spellStart"/>
            <w:r w:rsidRPr="005523FE">
              <w:rPr>
                <w:rFonts w:ascii="Ink Free" w:hAnsi="Ink Free"/>
                <w:b/>
                <w:bCs/>
                <w:sz w:val="22"/>
                <w:szCs w:val="22"/>
              </w:rPr>
              <w:t>ar</w:t>
            </w:r>
            <w:proofErr w:type="spellEnd"/>
            <w:r w:rsidRPr="005523FE">
              <w:rPr>
                <w:rFonts w:ascii="Ink Free" w:hAnsi="Ink Free"/>
                <w:b/>
                <w:bCs/>
                <w:sz w:val="22"/>
                <w:szCs w:val="22"/>
              </w:rPr>
              <w:t xml:space="preserve"> </w:t>
            </w:r>
            <w:proofErr w:type="spellStart"/>
            <w:r w:rsidRPr="005523FE">
              <w:rPr>
                <w:rFonts w:ascii="Ink Free" w:hAnsi="Ink Free"/>
                <w:b/>
                <w:bCs/>
                <w:sz w:val="22"/>
                <w:szCs w:val="22"/>
              </w:rPr>
              <w:t>cloinn</w:t>
            </w:r>
            <w:proofErr w:type="spellEnd"/>
            <w:r w:rsidRPr="005523FE">
              <w:rPr>
                <w:rFonts w:ascii="Ink Free" w:hAnsi="Ink Free"/>
                <w:b/>
                <w:bCs/>
                <w:sz w:val="22"/>
                <w:szCs w:val="22"/>
              </w:rPr>
              <w:t xml:space="preserve"> is </w:t>
            </w:r>
            <w:proofErr w:type="spellStart"/>
            <w:r w:rsidRPr="005523FE">
              <w:rPr>
                <w:rFonts w:ascii="Ink Free" w:hAnsi="Ink Free"/>
                <w:b/>
                <w:bCs/>
                <w:sz w:val="22"/>
                <w:szCs w:val="22"/>
              </w:rPr>
              <w:t>ar</w:t>
            </w:r>
            <w:proofErr w:type="spellEnd"/>
            <w:r w:rsidRPr="005523FE">
              <w:rPr>
                <w:rFonts w:ascii="Ink Free" w:hAnsi="Ink Free"/>
                <w:b/>
                <w:bCs/>
                <w:sz w:val="22"/>
                <w:szCs w:val="22"/>
              </w:rPr>
              <w:t xml:space="preserve"> </w:t>
            </w:r>
            <w:r>
              <w:rPr>
                <w:rFonts w:ascii="Ink Free" w:hAnsi="Ink Free"/>
                <w:b/>
                <w:bCs/>
                <w:sz w:val="22"/>
                <w:szCs w:val="22"/>
              </w:rPr>
              <w:t>n-</w:t>
            </w:r>
            <w:proofErr w:type="spellStart"/>
            <w:r>
              <w:rPr>
                <w:rFonts w:ascii="Ink Free" w:hAnsi="Ink Free"/>
                <w:b/>
                <w:bCs/>
                <w:sz w:val="22"/>
                <w:szCs w:val="22"/>
              </w:rPr>
              <w:t>òigridh</w:t>
            </w:r>
            <w:proofErr w:type="spellEnd"/>
            <w:r w:rsidRPr="005523FE">
              <w:rPr>
                <w:rFonts w:ascii="Ink Free" w:hAnsi="Ink Free"/>
                <w:b/>
                <w:bCs/>
                <w:sz w:val="22"/>
                <w:szCs w:val="22"/>
              </w:rPr>
              <w:t xml:space="preserve"> </w:t>
            </w:r>
            <w:proofErr w:type="spellStart"/>
            <w:r>
              <w:rPr>
                <w:rFonts w:ascii="Ink Free" w:hAnsi="Ink Free"/>
                <w:b/>
                <w:bCs/>
                <w:sz w:val="22"/>
                <w:szCs w:val="22"/>
              </w:rPr>
              <w:t>daonnan</w:t>
            </w:r>
            <w:proofErr w:type="spellEnd"/>
            <w:r>
              <w:rPr>
                <w:rFonts w:ascii="Ink Free" w:hAnsi="Ink Free"/>
                <w:b/>
                <w:bCs/>
                <w:sz w:val="22"/>
                <w:szCs w:val="22"/>
              </w:rPr>
              <w:t xml:space="preserve"> </w:t>
            </w:r>
            <w:r w:rsidRPr="005523FE">
              <w:rPr>
                <w:rFonts w:ascii="Ink Free" w:hAnsi="Ink Free"/>
                <w:b/>
                <w:bCs/>
                <w:sz w:val="22"/>
                <w:szCs w:val="22"/>
              </w:rPr>
              <w:t xml:space="preserve">a’ </w:t>
            </w:r>
            <w:proofErr w:type="spellStart"/>
            <w:r w:rsidRPr="005523FE">
              <w:rPr>
                <w:rFonts w:ascii="Ink Free" w:hAnsi="Ink Free"/>
                <w:b/>
                <w:bCs/>
                <w:sz w:val="22"/>
                <w:szCs w:val="22"/>
              </w:rPr>
              <w:t>faicinn</w:t>
            </w:r>
            <w:proofErr w:type="spellEnd"/>
            <w:r w:rsidRPr="005523FE">
              <w:rPr>
                <w:rFonts w:ascii="Ink Free" w:hAnsi="Ink Free"/>
                <w:b/>
                <w:bCs/>
                <w:sz w:val="22"/>
                <w:szCs w:val="22"/>
              </w:rPr>
              <w:t xml:space="preserve"> </w:t>
            </w:r>
            <w:proofErr w:type="spellStart"/>
            <w:r w:rsidRPr="005523FE">
              <w:rPr>
                <w:rFonts w:ascii="Ink Free" w:hAnsi="Ink Free"/>
                <w:b/>
                <w:bCs/>
                <w:sz w:val="22"/>
                <w:szCs w:val="22"/>
              </w:rPr>
              <w:t>na</w:t>
            </w:r>
            <w:proofErr w:type="spellEnd"/>
            <w:r w:rsidRPr="005523FE">
              <w:rPr>
                <w:rFonts w:ascii="Ink Free" w:hAnsi="Ink Free"/>
                <w:b/>
                <w:bCs/>
                <w:sz w:val="22"/>
                <w:szCs w:val="22"/>
              </w:rPr>
              <w:t xml:space="preserve"> </w:t>
            </w:r>
            <w:proofErr w:type="spellStart"/>
            <w:r w:rsidRPr="005523FE">
              <w:rPr>
                <w:rFonts w:ascii="Ink Free" w:hAnsi="Ink Free"/>
                <w:b/>
                <w:bCs/>
                <w:sz w:val="22"/>
                <w:szCs w:val="22"/>
              </w:rPr>
              <w:t>Gàidhealtachd</w:t>
            </w:r>
            <w:proofErr w:type="spellEnd"/>
            <w:r w:rsidRPr="005523FE">
              <w:rPr>
                <w:rFonts w:ascii="Ink Free" w:hAnsi="Ink Free"/>
                <w:b/>
                <w:bCs/>
                <w:sz w:val="22"/>
                <w:szCs w:val="22"/>
              </w:rPr>
              <w:t xml:space="preserve"> mar </w:t>
            </w:r>
            <w:proofErr w:type="spellStart"/>
            <w:r w:rsidRPr="005523FE">
              <w:rPr>
                <w:rFonts w:ascii="Ink Free" w:hAnsi="Ink Free"/>
                <w:b/>
                <w:bCs/>
                <w:sz w:val="22"/>
                <w:szCs w:val="22"/>
              </w:rPr>
              <w:t>dhachaigh</w:t>
            </w:r>
            <w:proofErr w:type="spellEnd"/>
            <w:r>
              <w:rPr>
                <w:rFonts w:ascii="Ink Free" w:hAnsi="Ink Free"/>
                <w:b/>
                <w:bCs/>
                <w:sz w:val="22"/>
                <w:szCs w:val="22"/>
              </w:rPr>
              <w:t>.</w:t>
            </w:r>
          </w:p>
          <w:p w14:paraId="2EDB322A" w14:textId="77777777" w:rsidR="005B3599" w:rsidRPr="00B574F2" w:rsidRDefault="005B3599">
            <w:pPr>
              <w:pStyle w:val="NormalWeb"/>
              <w:spacing w:before="0" w:beforeAutospacing="0" w:after="0" w:afterAutospacing="0"/>
              <w:ind w:right="290"/>
              <w:jc w:val="both"/>
              <w:rPr>
                <w:rFonts w:ascii="Ink Free" w:hAnsi="Ink Free"/>
                <w:i/>
                <w:iCs/>
                <w:sz w:val="22"/>
                <w:szCs w:val="22"/>
              </w:rPr>
            </w:pPr>
          </w:p>
          <w:p w14:paraId="2A204582" w14:textId="4EE3163C" w:rsidR="005B3599" w:rsidRPr="00B574F2" w:rsidRDefault="006F34C6">
            <w:pPr>
              <w:pStyle w:val="NormalWeb"/>
              <w:spacing w:before="0" w:beforeAutospacing="0" w:after="0" w:afterAutospacing="0"/>
              <w:ind w:left="120" w:right="290"/>
              <w:jc w:val="both"/>
              <w:rPr>
                <w:rFonts w:ascii="Ink Free" w:hAnsi="Ink Free" w:cs="Calibri"/>
                <w:i/>
                <w:iCs/>
                <w:color w:val="000000"/>
                <w:sz w:val="22"/>
                <w:szCs w:val="22"/>
              </w:rPr>
            </w:pPr>
            <w:r>
              <w:rPr>
                <w:rFonts w:ascii="Ink Free" w:hAnsi="Ink Free" w:cs="Calibri"/>
                <w:i/>
                <w:iCs/>
                <w:color w:val="000000"/>
                <w:sz w:val="22"/>
                <w:szCs w:val="22"/>
              </w:rPr>
              <w:t>Iain Maciver</w:t>
            </w:r>
          </w:p>
          <w:p w14:paraId="3317544F" w14:textId="77777777" w:rsidR="005B3599" w:rsidRPr="00B574F2" w:rsidRDefault="005B3599">
            <w:pPr>
              <w:pStyle w:val="NormalWeb"/>
              <w:spacing w:before="0" w:beforeAutospacing="0" w:after="0" w:afterAutospacing="0"/>
              <w:ind w:left="120" w:right="290"/>
              <w:jc w:val="both"/>
              <w:rPr>
                <w:rFonts w:ascii="Ink Free" w:hAnsi="Ink Free" w:cs="Calibri"/>
                <w:i/>
                <w:iCs/>
                <w:color w:val="000000"/>
                <w:sz w:val="22"/>
                <w:szCs w:val="22"/>
              </w:rPr>
            </w:pPr>
            <w:r w:rsidRPr="00B574F2">
              <w:rPr>
                <w:rFonts w:ascii="Ink Free" w:hAnsi="Ink Free" w:cs="Calibri"/>
                <w:i/>
                <w:iCs/>
                <w:color w:val="000000"/>
                <w:sz w:val="22"/>
                <w:szCs w:val="22"/>
                <w:shd w:val="clear" w:color="auto" w:fill="FFFFFF"/>
              </w:rPr>
              <w:t>Head Teacher</w:t>
            </w:r>
            <w:r w:rsidRPr="00B574F2">
              <w:rPr>
                <w:rFonts w:ascii="Ink Free" w:hAnsi="Ink Free" w:cs="Calibri"/>
                <w:i/>
                <w:iCs/>
                <w:color w:val="000000"/>
                <w:sz w:val="22"/>
                <w:szCs w:val="22"/>
              </w:rPr>
              <w:t> </w:t>
            </w:r>
          </w:p>
          <w:p w14:paraId="210A2A80" w14:textId="4F87370C" w:rsidR="005B3599" w:rsidRDefault="004151C7">
            <w:pPr>
              <w:pStyle w:val="NormalWeb"/>
              <w:spacing w:before="0" w:beforeAutospacing="0" w:after="0" w:afterAutospacing="0"/>
              <w:ind w:left="120" w:right="290"/>
              <w:jc w:val="both"/>
              <w:rPr>
                <w:rFonts w:ascii="Ink Free" w:hAnsi="Ink Free" w:cs="Calibri"/>
                <w:i/>
                <w:iCs/>
                <w:color w:val="000000"/>
                <w:sz w:val="22"/>
                <w:szCs w:val="22"/>
                <w:shd w:val="clear" w:color="auto" w:fill="FFFFFF"/>
              </w:rPr>
            </w:pPr>
            <w:r>
              <w:rPr>
                <w:rFonts w:ascii="Ink Free" w:hAnsi="Ink Free" w:cs="Calibri"/>
                <w:i/>
                <w:iCs/>
                <w:color w:val="000000"/>
                <w:sz w:val="22"/>
                <w:szCs w:val="22"/>
                <w:shd w:val="clear" w:color="auto" w:fill="FFFFFF"/>
              </w:rPr>
              <w:t xml:space="preserve">St Duthus </w:t>
            </w:r>
            <w:r w:rsidR="005B3599" w:rsidRPr="00B574F2">
              <w:rPr>
                <w:rFonts w:ascii="Ink Free" w:hAnsi="Ink Free" w:cs="Calibri"/>
                <w:i/>
                <w:iCs/>
                <w:color w:val="000000"/>
                <w:sz w:val="22"/>
                <w:szCs w:val="22"/>
                <w:shd w:val="clear" w:color="auto" w:fill="FFFFFF"/>
              </w:rPr>
              <w:t>School</w:t>
            </w:r>
          </w:p>
          <w:p w14:paraId="1E0D3523" w14:textId="77777777" w:rsidR="005B3599" w:rsidRPr="00233380" w:rsidRDefault="005B3599">
            <w:pPr>
              <w:pStyle w:val="NormalWeb"/>
              <w:spacing w:before="0" w:beforeAutospacing="0" w:after="0" w:afterAutospacing="0"/>
              <w:ind w:left="120" w:right="290"/>
              <w:jc w:val="both"/>
              <w:rPr>
                <w:rFonts w:ascii="Ink Free" w:hAnsi="Ink Free" w:cs="Calibri"/>
                <w:b/>
                <w:bCs/>
                <w:color w:val="000000"/>
                <w:sz w:val="22"/>
                <w:szCs w:val="22"/>
              </w:rPr>
            </w:pPr>
          </w:p>
        </w:tc>
      </w:tr>
    </w:tbl>
    <w:p w14:paraId="4CF549BB" w14:textId="77777777" w:rsidR="004A232E" w:rsidRDefault="004A232E" w:rsidP="004A232E">
      <w:pPr>
        <w:pBdr>
          <w:bottom w:val="single" w:sz="2" w:space="1" w:color="FFFFFF" w:themeColor="background1"/>
        </w:pBdr>
        <w:spacing w:after="0" w:line="240" w:lineRule="auto"/>
        <w:rPr>
          <w:rFonts w:ascii="Arial" w:eastAsia="Times New Roman" w:hAnsi="Arial" w:cs="Arial"/>
          <w:b/>
          <w:bCs/>
          <w:color w:val="7030A0"/>
          <w:sz w:val="22"/>
          <w:szCs w:val="22"/>
          <w:lang w:eastAsia="en-GB"/>
        </w:rPr>
        <w:sectPr w:rsidR="004A232E" w:rsidSect="006F62A4">
          <w:headerReference w:type="default" r:id="rId25"/>
          <w:footerReference w:type="default" r:id="rId26"/>
          <w:pgSz w:w="11906" w:h="16838"/>
          <w:pgMar w:top="720" w:right="720" w:bottom="720" w:left="720" w:header="708" w:footer="708" w:gutter="0"/>
          <w:pgNumType w:start="1"/>
          <w:cols w:space="708"/>
          <w:docGrid w:linePitch="360"/>
        </w:sectPr>
      </w:pPr>
    </w:p>
    <w:tbl>
      <w:tblPr>
        <w:tblStyle w:val="TableGrid"/>
        <w:tblW w:w="15388" w:type="dxa"/>
        <w:tblCellMar>
          <w:top w:w="28" w:type="dxa"/>
          <w:bottom w:w="28" w:type="dxa"/>
        </w:tblCellMar>
        <w:tblLook w:val="04A0" w:firstRow="1" w:lastRow="0" w:firstColumn="1" w:lastColumn="0" w:noHBand="0" w:noVBand="1"/>
      </w:tblPr>
      <w:tblGrid>
        <w:gridCol w:w="5240"/>
        <w:gridCol w:w="4111"/>
        <w:gridCol w:w="3969"/>
        <w:gridCol w:w="2068"/>
      </w:tblGrid>
      <w:tr w:rsidR="004A232E" w:rsidRPr="00DA3EA4" w14:paraId="045F5431" w14:textId="77777777" w:rsidTr="00B970BB">
        <w:tc>
          <w:tcPr>
            <w:tcW w:w="15388" w:type="dxa"/>
            <w:gridSpan w:val="4"/>
            <w:shd w:val="clear" w:color="auto" w:fill="7030A0"/>
            <w:vAlign w:val="center"/>
          </w:tcPr>
          <w:p w14:paraId="791A6345" w14:textId="77777777" w:rsidR="004A232E" w:rsidRPr="00DA3EA4" w:rsidRDefault="004A232E" w:rsidP="009034ED">
            <w:pPr>
              <w:rPr>
                <w:b/>
                <w:color w:val="595959"/>
                <w:szCs w:val="24"/>
              </w:rPr>
            </w:pPr>
            <w:r w:rsidRPr="00707BEF">
              <w:rPr>
                <w:b/>
                <w:color w:val="FFFFFF" w:themeColor="background1"/>
                <w:szCs w:val="24"/>
              </w:rPr>
              <w:lastRenderedPageBreak/>
              <w:t xml:space="preserve">Self-evaluation summary for </w:t>
            </w:r>
            <w:r>
              <w:rPr>
                <w:b/>
                <w:color w:val="FFFFFF" w:themeColor="background1"/>
                <w:szCs w:val="24"/>
              </w:rPr>
              <w:t xml:space="preserve">school improvement - </w:t>
            </w:r>
            <w:r w:rsidRPr="00707BEF">
              <w:rPr>
                <w:b/>
                <w:color w:val="FFFFFF" w:themeColor="background1"/>
                <w:szCs w:val="24"/>
              </w:rPr>
              <w:t>Core Q</w:t>
            </w:r>
            <w:r>
              <w:rPr>
                <w:b/>
                <w:color w:val="FFFFFF" w:themeColor="background1"/>
                <w:szCs w:val="24"/>
              </w:rPr>
              <w:t>I</w:t>
            </w:r>
            <w:r w:rsidRPr="00707BEF">
              <w:rPr>
                <w:b/>
                <w:color w:val="FFFFFF" w:themeColor="background1"/>
                <w:szCs w:val="24"/>
              </w:rPr>
              <w:t>s</w:t>
            </w:r>
            <w:r>
              <w:rPr>
                <w:b/>
                <w:color w:val="FFFFFF" w:themeColor="background1"/>
                <w:szCs w:val="24"/>
              </w:rPr>
              <w:t xml:space="preserve"> – For professional dialogue – remove from parental versions</w:t>
            </w:r>
          </w:p>
        </w:tc>
      </w:tr>
      <w:tr w:rsidR="004A232E" w:rsidRPr="00DA3EA4" w14:paraId="086E96C0" w14:textId="77777777" w:rsidTr="00B970BB">
        <w:tc>
          <w:tcPr>
            <w:tcW w:w="5240" w:type="dxa"/>
            <w:vAlign w:val="center"/>
          </w:tcPr>
          <w:p w14:paraId="582D94AC" w14:textId="77777777" w:rsidR="004A232E" w:rsidRPr="008120F7" w:rsidRDefault="004A232E" w:rsidP="009034ED">
            <w:pPr>
              <w:rPr>
                <w:b/>
                <w:color w:val="595959"/>
                <w:sz w:val="16"/>
                <w:szCs w:val="16"/>
              </w:rPr>
            </w:pPr>
            <w:r w:rsidRPr="008120F7">
              <w:rPr>
                <w:b/>
                <w:color w:val="FF0000"/>
                <w:sz w:val="16"/>
                <w:szCs w:val="16"/>
              </w:rPr>
              <w:t xml:space="preserve">How well </w:t>
            </w:r>
            <w:r w:rsidRPr="008120F7">
              <w:rPr>
                <w:b/>
                <w:color w:val="595959"/>
                <w:sz w:val="16"/>
                <w:szCs w:val="16"/>
              </w:rPr>
              <w:t>are you doing?</w:t>
            </w:r>
          </w:p>
          <w:p w14:paraId="67AD5F27" w14:textId="77777777" w:rsidR="004A232E" w:rsidRPr="008120F7" w:rsidRDefault="004A232E" w:rsidP="009034ED">
            <w:pPr>
              <w:rPr>
                <w:b/>
                <w:color w:val="595959"/>
                <w:sz w:val="16"/>
                <w:szCs w:val="16"/>
              </w:rPr>
            </w:pPr>
            <w:r w:rsidRPr="008120F7">
              <w:rPr>
                <w:b/>
                <w:color w:val="595959"/>
                <w:sz w:val="16"/>
                <w:szCs w:val="16"/>
              </w:rPr>
              <w:t xml:space="preserve">What’s working well for your learners? </w:t>
            </w:r>
            <w:r w:rsidRPr="008120F7">
              <w:rPr>
                <w:b/>
                <w:color w:val="FF0000"/>
                <w:sz w:val="16"/>
                <w:szCs w:val="16"/>
              </w:rPr>
              <w:t>Not solely a description of what you have been doing…</w:t>
            </w:r>
            <w:r>
              <w:rPr>
                <w:b/>
                <w:color w:val="FF0000"/>
                <w:sz w:val="16"/>
                <w:szCs w:val="16"/>
              </w:rPr>
              <w:t>evaluative language (see guidance document p10-14)</w:t>
            </w:r>
          </w:p>
        </w:tc>
        <w:tc>
          <w:tcPr>
            <w:tcW w:w="4111" w:type="dxa"/>
            <w:vAlign w:val="center"/>
          </w:tcPr>
          <w:p w14:paraId="01283EC0" w14:textId="77777777" w:rsidR="004A232E" w:rsidRPr="008120F7" w:rsidRDefault="004A232E" w:rsidP="009034ED">
            <w:pPr>
              <w:rPr>
                <w:b/>
                <w:color w:val="FF0000"/>
                <w:sz w:val="16"/>
                <w:szCs w:val="16"/>
              </w:rPr>
            </w:pPr>
            <w:r w:rsidRPr="008120F7">
              <w:rPr>
                <w:b/>
                <w:sz w:val="16"/>
                <w:szCs w:val="16"/>
              </w:rPr>
              <w:t>How</w:t>
            </w:r>
            <w:r w:rsidRPr="008120F7">
              <w:rPr>
                <w:b/>
                <w:color w:val="595959"/>
                <w:sz w:val="16"/>
                <w:szCs w:val="16"/>
              </w:rPr>
              <w:t xml:space="preserve"> do you know?</w:t>
            </w:r>
            <w:r>
              <w:rPr>
                <w:b/>
                <w:color w:val="595959"/>
                <w:sz w:val="16"/>
                <w:szCs w:val="16"/>
              </w:rPr>
              <w:t xml:space="preserve"> </w:t>
            </w:r>
            <w:r w:rsidRPr="008120F7">
              <w:rPr>
                <w:b/>
                <w:color w:val="595959"/>
                <w:sz w:val="16"/>
                <w:szCs w:val="16"/>
              </w:rPr>
              <w:t xml:space="preserve">What evidence do you have of positive </w:t>
            </w:r>
            <w:r w:rsidRPr="008120F7">
              <w:rPr>
                <w:b/>
                <w:color w:val="FF0000"/>
                <w:sz w:val="16"/>
                <w:szCs w:val="16"/>
              </w:rPr>
              <w:t>impact</w:t>
            </w:r>
            <w:r w:rsidRPr="008120F7">
              <w:rPr>
                <w:b/>
                <w:color w:val="595959"/>
                <w:sz w:val="16"/>
                <w:szCs w:val="16"/>
              </w:rPr>
              <w:t xml:space="preserve"> on learners?</w:t>
            </w:r>
            <w:r>
              <w:rPr>
                <w:b/>
                <w:color w:val="595959"/>
                <w:sz w:val="16"/>
                <w:szCs w:val="16"/>
              </w:rPr>
              <w:t xml:space="preserve"> </w:t>
            </w:r>
            <w:r w:rsidRPr="008120F7">
              <w:rPr>
                <w:b/>
                <w:color w:val="FF0000"/>
                <w:sz w:val="16"/>
                <w:szCs w:val="16"/>
              </w:rPr>
              <w:t>Observation/Peoples Views/Data</w:t>
            </w:r>
          </w:p>
          <w:p w14:paraId="7FFC0E95" w14:textId="77777777" w:rsidR="004A232E" w:rsidRPr="008120F7" w:rsidRDefault="004A232E" w:rsidP="009034ED">
            <w:pPr>
              <w:rPr>
                <w:b/>
                <w:color w:val="595959"/>
                <w:sz w:val="16"/>
                <w:szCs w:val="16"/>
              </w:rPr>
            </w:pPr>
            <w:r w:rsidRPr="008120F7">
              <w:rPr>
                <w:b/>
                <w:color w:val="FF0000"/>
                <w:sz w:val="16"/>
                <w:szCs w:val="16"/>
              </w:rPr>
              <w:t>Impact – outcomes/practice/ systems and processes to inform these?</w:t>
            </w:r>
          </w:p>
        </w:tc>
        <w:tc>
          <w:tcPr>
            <w:tcW w:w="3969" w:type="dxa"/>
            <w:vAlign w:val="center"/>
          </w:tcPr>
          <w:p w14:paraId="03C86B3C" w14:textId="77777777" w:rsidR="004A232E" w:rsidRPr="008120F7" w:rsidRDefault="004A232E" w:rsidP="009034ED">
            <w:pPr>
              <w:rPr>
                <w:b/>
                <w:color w:val="595959"/>
                <w:sz w:val="16"/>
                <w:szCs w:val="16"/>
              </w:rPr>
            </w:pPr>
            <w:r w:rsidRPr="008120F7">
              <w:rPr>
                <w:b/>
                <w:color w:val="595959"/>
                <w:sz w:val="16"/>
                <w:szCs w:val="16"/>
              </w:rPr>
              <w:t>What are you going to do now?</w:t>
            </w:r>
          </w:p>
          <w:p w14:paraId="3AC69A9D" w14:textId="77777777" w:rsidR="004A232E" w:rsidRPr="008120F7" w:rsidRDefault="004A232E" w:rsidP="009034ED">
            <w:pPr>
              <w:rPr>
                <w:b/>
                <w:color w:val="595959"/>
                <w:sz w:val="16"/>
                <w:szCs w:val="16"/>
              </w:rPr>
            </w:pPr>
            <w:r w:rsidRPr="008120F7">
              <w:rPr>
                <w:b/>
                <w:color w:val="595959"/>
                <w:sz w:val="16"/>
                <w:szCs w:val="16"/>
              </w:rPr>
              <w:t xml:space="preserve">What are your </w:t>
            </w:r>
            <w:r w:rsidRPr="008120F7">
              <w:rPr>
                <w:b/>
                <w:color w:val="FF0000"/>
                <w:sz w:val="16"/>
                <w:szCs w:val="16"/>
              </w:rPr>
              <w:t>improvement priorities</w:t>
            </w:r>
            <w:r w:rsidRPr="008120F7">
              <w:rPr>
                <w:b/>
                <w:color w:val="595959"/>
                <w:sz w:val="16"/>
                <w:szCs w:val="16"/>
              </w:rPr>
              <w:t xml:space="preserve"> in this area?</w:t>
            </w:r>
          </w:p>
        </w:tc>
        <w:tc>
          <w:tcPr>
            <w:tcW w:w="2068" w:type="dxa"/>
            <w:vAlign w:val="center"/>
          </w:tcPr>
          <w:p w14:paraId="70264D40" w14:textId="77777777" w:rsidR="004A232E" w:rsidRPr="008120F7" w:rsidRDefault="004A232E" w:rsidP="009034ED">
            <w:pPr>
              <w:rPr>
                <w:b/>
                <w:color w:val="595959"/>
                <w:sz w:val="16"/>
                <w:szCs w:val="16"/>
              </w:rPr>
            </w:pPr>
            <w:r w:rsidRPr="008120F7">
              <w:rPr>
                <w:b/>
                <w:color w:val="595959"/>
                <w:sz w:val="16"/>
                <w:szCs w:val="16"/>
              </w:rPr>
              <w:t xml:space="preserve">How would you evaluate this QI using the HGIOS 4 </w:t>
            </w:r>
            <w:r w:rsidRPr="008120F7">
              <w:rPr>
                <w:b/>
                <w:color w:val="FF0000"/>
                <w:sz w:val="16"/>
                <w:szCs w:val="16"/>
              </w:rPr>
              <w:t>six</w:t>
            </w:r>
            <w:r w:rsidRPr="008120F7">
              <w:rPr>
                <w:b/>
                <w:color w:val="FF0000"/>
                <w:sz w:val="16"/>
                <w:szCs w:val="16"/>
              </w:rPr>
              <w:noBreakHyphen/>
              <w:t>point scale</w:t>
            </w:r>
            <w:r w:rsidRPr="008120F7">
              <w:rPr>
                <w:b/>
                <w:color w:val="595959"/>
                <w:sz w:val="16"/>
                <w:szCs w:val="16"/>
              </w:rPr>
              <w:t>?</w:t>
            </w:r>
          </w:p>
        </w:tc>
      </w:tr>
      <w:tr w:rsidR="004A232E" w:rsidRPr="00DA3EA4" w14:paraId="4EF33AA3" w14:textId="77777777" w:rsidTr="00B970BB">
        <w:tc>
          <w:tcPr>
            <w:tcW w:w="15388" w:type="dxa"/>
            <w:gridSpan w:val="4"/>
            <w:shd w:val="clear" w:color="auto" w:fill="7030A0"/>
            <w:vAlign w:val="center"/>
          </w:tcPr>
          <w:p w14:paraId="1599F907" w14:textId="77777777" w:rsidR="004A232E" w:rsidRPr="008B0E07" w:rsidRDefault="004A232E" w:rsidP="009034ED">
            <w:pPr>
              <w:autoSpaceDE w:val="0"/>
              <w:autoSpaceDN w:val="0"/>
              <w:adjustRightInd w:val="0"/>
              <w:rPr>
                <w:rFonts w:cs="Arial"/>
                <w:b/>
                <w:color w:val="595959"/>
                <w:szCs w:val="24"/>
              </w:rPr>
            </w:pPr>
            <w:r w:rsidRPr="00707BEF">
              <w:rPr>
                <w:rFonts w:cs="Arial"/>
                <w:b/>
                <w:color w:val="FFFFFF" w:themeColor="background1"/>
                <w:szCs w:val="24"/>
              </w:rPr>
              <w:t>QI 1.3 Leadership of change</w:t>
            </w:r>
          </w:p>
        </w:tc>
      </w:tr>
      <w:tr w:rsidR="004A232E" w:rsidRPr="00DA3EA4" w14:paraId="64F6114B" w14:textId="77777777" w:rsidTr="00B970BB">
        <w:tc>
          <w:tcPr>
            <w:tcW w:w="5240" w:type="dxa"/>
            <w:vAlign w:val="center"/>
          </w:tcPr>
          <w:p w14:paraId="641D68C9" w14:textId="77777777" w:rsidR="004A232E" w:rsidRPr="008120F7" w:rsidRDefault="004A232E" w:rsidP="009034ED">
            <w:pPr>
              <w:rPr>
                <w:b/>
                <w:color w:val="595959"/>
                <w:sz w:val="16"/>
                <w:szCs w:val="16"/>
              </w:rPr>
            </w:pPr>
            <w:r w:rsidRPr="008120F7">
              <w:rPr>
                <w:b/>
                <w:color w:val="FF0000"/>
                <w:sz w:val="16"/>
                <w:szCs w:val="16"/>
              </w:rPr>
              <w:t xml:space="preserve">How well </w:t>
            </w:r>
            <w:r w:rsidRPr="008120F7">
              <w:rPr>
                <w:b/>
                <w:color w:val="595959"/>
                <w:sz w:val="16"/>
                <w:szCs w:val="16"/>
              </w:rPr>
              <w:t>are you doing?</w:t>
            </w:r>
          </w:p>
          <w:p w14:paraId="5749E499" w14:textId="77777777" w:rsidR="004A232E" w:rsidRPr="00EC3186" w:rsidRDefault="004A232E" w:rsidP="009034ED">
            <w:pPr>
              <w:rPr>
                <w:b/>
                <w:bCs/>
                <w:color w:val="595959"/>
                <w:szCs w:val="24"/>
              </w:rPr>
            </w:pPr>
            <w:r w:rsidRPr="008120F7">
              <w:rPr>
                <w:b/>
                <w:color w:val="595959"/>
                <w:sz w:val="16"/>
                <w:szCs w:val="16"/>
              </w:rPr>
              <w:t xml:space="preserve">What’s working well for your learners? </w:t>
            </w:r>
            <w:r w:rsidRPr="008120F7">
              <w:rPr>
                <w:b/>
                <w:color w:val="FF0000"/>
                <w:sz w:val="16"/>
                <w:szCs w:val="16"/>
              </w:rPr>
              <w:t>Not solely a description of what you have been doing…</w:t>
            </w:r>
            <w:r>
              <w:rPr>
                <w:b/>
                <w:color w:val="FF0000"/>
                <w:sz w:val="16"/>
                <w:szCs w:val="16"/>
              </w:rPr>
              <w:t>evaluative language (see guidance document p10-14)</w:t>
            </w:r>
          </w:p>
        </w:tc>
        <w:tc>
          <w:tcPr>
            <w:tcW w:w="4111" w:type="dxa"/>
            <w:vAlign w:val="center"/>
          </w:tcPr>
          <w:p w14:paraId="48D3ABE8" w14:textId="77777777" w:rsidR="004A232E" w:rsidRPr="008120F7" w:rsidRDefault="004A232E" w:rsidP="009034ED">
            <w:pPr>
              <w:rPr>
                <w:b/>
                <w:color w:val="FF0000"/>
                <w:sz w:val="16"/>
                <w:szCs w:val="16"/>
              </w:rPr>
            </w:pPr>
            <w:r w:rsidRPr="008120F7">
              <w:rPr>
                <w:b/>
                <w:sz w:val="16"/>
                <w:szCs w:val="16"/>
              </w:rPr>
              <w:t>How</w:t>
            </w:r>
            <w:r w:rsidRPr="008120F7">
              <w:rPr>
                <w:b/>
                <w:color w:val="595959"/>
                <w:sz w:val="16"/>
                <w:szCs w:val="16"/>
              </w:rPr>
              <w:t xml:space="preserve"> do you know?</w:t>
            </w:r>
            <w:r>
              <w:rPr>
                <w:b/>
                <w:color w:val="595959"/>
                <w:sz w:val="16"/>
                <w:szCs w:val="16"/>
              </w:rPr>
              <w:t xml:space="preserve"> </w:t>
            </w:r>
            <w:r w:rsidRPr="008120F7">
              <w:rPr>
                <w:b/>
                <w:color w:val="595959"/>
                <w:sz w:val="16"/>
                <w:szCs w:val="16"/>
              </w:rPr>
              <w:t xml:space="preserve">What evidence do you have of positive </w:t>
            </w:r>
            <w:r w:rsidRPr="008120F7">
              <w:rPr>
                <w:b/>
                <w:color w:val="FF0000"/>
                <w:sz w:val="16"/>
                <w:szCs w:val="16"/>
              </w:rPr>
              <w:t>impact</w:t>
            </w:r>
            <w:r w:rsidRPr="008120F7">
              <w:rPr>
                <w:b/>
                <w:color w:val="595959"/>
                <w:sz w:val="16"/>
                <w:szCs w:val="16"/>
              </w:rPr>
              <w:t xml:space="preserve"> on learners?</w:t>
            </w:r>
            <w:r>
              <w:rPr>
                <w:b/>
                <w:color w:val="595959"/>
                <w:sz w:val="16"/>
                <w:szCs w:val="16"/>
              </w:rPr>
              <w:t xml:space="preserve"> </w:t>
            </w:r>
            <w:r w:rsidRPr="008120F7">
              <w:rPr>
                <w:b/>
                <w:color w:val="FF0000"/>
                <w:sz w:val="16"/>
                <w:szCs w:val="16"/>
              </w:rPr>
              <w:t>Observation/Peoples Views/Data</w:t>
            </w:r>
          </w:p>
          <w:p w14:paraId="7B76B374" w14:textId="77777777" w:rsidR="004A232E" w:rsidRDefault="004A232E" w:rsidP="009034ED">
            <w:pPr>
              <w:rPr>
                <w:color w:val="595959"/>
                <w:szCs w:val="24"/>
              </w:rPr>
            </w:pPr>
            <w:r w:rsidRPr="008120F7">
              <w:rPr>
                <w:b/>
                <w:color w:val="FF0000"/>
                <w:sz w:val="16"/>
                <w:szCs w:val="16"/>
              </w:rPr>
              <w:t>Impact – outcomes/practice/ systems and processes to inform these?</w:t>
            </w:r>
          </w:p>
        </w:tc>
        <w:tc>
          <w:tcPr>
            <w:tcW w:w="3969" w:type="dxa"/>
            <w:vAlign w:val="center"/>
          </w:tcPr>
          <w:p w14:paraId="13CF509F" w14:textId="77777777" w:rsidR="004A232E" w:rsidRPr="008120F7" w:rsidRDefault="004A232E" w:rsidP="009034ED">
            <w:pPr>
              <w:rPr>
                <w:b/>
                <w:color w:val="595959"/>
                <w:sz w:val="16"/>
                <w:szCs w:val="16"/>
              </w:rPr>
            </w:pPr>
            <w:r w:rsidRPr="008120F7">
              <w:rPr>
                <w:b/>
                <w:color w:val="595959"/>
                <w:sz w:val="16"/>
                <w:szCs w:val="16"/>
              </w:rPr>
              <w:t>What are you going to do now?</w:t>
            </w:r>
          </w:p>
          <w:p w14:paraId="13549165" w14:textId="77777777" w:rsidR="004A232E" w:rsidRDefault="004A232E" w:rsidP="009034ED">
            <w:pPr>
              <w:rPr>
                <w:color w:val="595959"/>
                <w:szCs w:val="24"/>
              </w:rPr>
            </w:pPr>
            <w:r w:rsidRPr="008120F7">
              <w:rPr>
                <w:b/>
                <w:color w:val="595959"/>
                <w:sz w:val="16"/>
                <w:szCs w:val="16"/>
              </w:rPr>
              <w:t xml:space="preserve">What are your </w:t>
            </w:r>
            <w:r w:rsidRPr="008120F7">
              <w:rPr>
                <w:b/>
                <w:color w:val="FF0000"/>
                <w:sz w:val="16"/>
                <w:szCs w:val="16"/>
              </w:rPr>
              <w:t>improvement priorities</w:t>
            </w:r>
            <w:r w:rsidRPr="008120F7">
              <w:rPr>
                <w:b/>
                <w:color w:val="595959"/>
                <w:sz w:val="16"/>
                <w:szCs w:val="16"/>
              </w:rPr>
              <w:t xml:space="preserve"> in this area?</w:t>
            </w:r>
          </w:p>
        </w:tc>
        <w:tc>
          <w:tcPr>
            <w:tcW w:w="2068" w:type="dxa"/>
            <w:vAlign w:val="center"/>
          </w:tcPr>
          <w:p w14:paraId="2E5A9AEC" w14:textId="77777777" w:rsidR="004A232E" w:rsidRDefault="004A232E" w:rsidP="009034ED">
            <w:pPr>
              <w:rPr>
                <w:rFonts w:cs="Arial"/>
                <w:color w:val="595959"/>
                <w:szCs w:val="24"/>
              </w:rPr>
            </w:pPr>
            <w:r w:rsidRPr="008120F7">
              <w:rPr>
                <w:b/>
                <w:color w:val="595959"/>
                <w:sz w:val="16"/>
                <w:szCs w:val="16"/>
              </w:rPr>
              <w:t xml:space="preserve">How would you evaluate this QI using the HGIOS 4 </w:t>
            </w:r>
            <w:r w:rsidRPr="008120F7">
              <w:rPr>
                <w:b/>
                <w:color w:val="FF0000"/>
                <w:sz w:val="16"/>
                <w:szCs w:val="16"/>
              </w:rPr>
              <w:t>six</w:t>
            </w:r>
            <w:r w:rsidRPr="008120F7">
              <w:rPr>
                <w:b/>
                <w:color w:val="FF0000"/>
                <w:sz w:val="16"/>
                <w:szCs w:val="16"/>
              </w:rPr>
              <w:noBreakHyphen/>
              <w:t>point scale</w:t>
            </w:r>
            <w:r w:rsidRPr="008120F7">
              <w:rPr>
                <w:b/>
                <w:color w:val="595959"/>
                <w:sz w:val="16"/>
                <w:szCs w:val="16"/>
              </w:rPr>
              <w:t>?</w:t>
            </w:r>
          </w:p>
        </w:tc>
      </w:tr>
      <w:tr w:rsidR="004A232E" w:rsidRPr="00DA3EA4" w14:paraId="00C055B6" w14:textId="77777777" w:rsidTr="00B970BB">
        <w:tc>
          <w:tcPr>
            <w:tcW w:w="5240" w:type="dxa"/>
            <w:vAlign w:val="center"/>
          </w:tcPr>
          <w:p w14:paraId="2A5BB3B8" w14:textId="6FE03A62" w:rsidR="004A232E" w:rsidRPr="00775791" w:rsidRDefault="00E8264D" w:rsidP="00775791">
            <w:pPr>
              <w:pBdr>
                <w:top w:val="nil"/>
                <w:left w:val="nil"/>
                <w:bottom w:val="nil"/>
                <w:right w:val="nil"/>
                <w:between w:val="nil"/>
              </w:pBdr>
              <w:ind w:right="52"/>
              <w:rPr>
                <w:rFonts w:eastAsia="Calibri"/>
                <w:color w:val="000000"/>
                <w:sz w:val="24"/>
                <w:szCs w:val="24"/>
              </w:rPr>
            </w:pPr>
            <w:r w:rsidRPr="00E8264D">
              <w:rPr>
                <w:rFonts w:eastAsia="Calibri"/>
                <w:color w:val="000000"/>
                <w:sz w:val="24"/>
                <w:szCs w:val="24"/>
              </w:rPr>
              <w:t xml:space="preserve">Encouraging </w:t>
            </w:r>
            <w:r w:rsidR="00775791" w:rsidRPr="00E8264D">
              <w:rPr>
                <w:rFonts w:eastAsia="Calibri"/>
                <w:color w:val="000000"/>
                <w:sz w:val="24"/>
                <w:szCs w:val="24"/>
              </w:rPr>
              <w:t>all</w:t>
            </w:r>
            <w:r w:rsidR="00775791" w:rsidRPr="00D54B40">
              <w:rPr>
                <w:rFonts w:eastAsia="Calibri"/>
                <w:b/>
                <w:bCs/>
                <w:color w:val="000000"/>
                <w:sz w:val="24"/>
                <w:szCs w:val="24"/>
              </w:rPr>
              <w:t xml:space="preserve"> </w:t>
            </w:r>
            <w:r w:rsidR="00775791" w:rsidRPr="00D54B40">
              <w:rPr>
                <w:rFonts w:eastAsia="Calibri"/>
                <w:color w:val="000000"/>
                <w:sz w:val="24"/>
                <w:szCs w:val="24"/>
              </w:rPr>
              <w:t>staff in taking forward leadership roles.</w:t>
            </w:r>
          </w:p>
        </w:tc>
        <w:tc>
          <w:tcPr>
            <w:tcW w:w="4111" w:type="dxa"/>
            <w:vAlign w:val="center"/>
          </w:tcPr>
          <w:p w14:paraId="6E43EA2A" w14:textId="7D5C24EA" w:rsidR="00775791" w:rsidRDefault="00775791" w:rsidP="00775791">
            <w:pPr>
              <w:pBdr>
                <w:top w:val="nil"/>
                <w:left w:val="nil"/>
                <w:bottom w:val="nil"/>
                <w:right w:val="nil"/>
                <w:between w:val="nil"/>
              </w:pBdr>
              <w:rPr>
                <w:rFonts w:eastAsia="Calibri"/>
                <w:color w:val="000000"/>
                <w:sz w:val="24"/>
                <w:szCs w:val="24"/>
              </w:rPr>
            </w:pPr>
            <w:r>
              <w:rPr>
                <w:rFonts w:eastAsia="Calibri"/>
                <w:color w:val="000000"/>
                <w:sz w:val="24"/>
                <w:szCs w:val="24"/>
              </w:rPr>
              <w:t xml:space="preserve">All staff have </w:t>
            </w:r>
            <w:proofErr w:type="gramStart"/>
            <w:r>
              <w:rPr>
                <w:rFonts w:eastAsia="Calibri"/>
                <w:color w:val="000000"/>
                <w:sz w:val="24"/>
                <w:szCs w:val="24"/>
              </w:rPr>
              <w:t>an</w:t>
            </w:r>
            <w:proofErr w:type="gramEnd"/>
            <w:r>
              <w:rPr>
                <w:rFonts w:eastAsia="Calibri"/>
                <w:color w:val="000000"/>
                <w:sz w:val="24"/>
                <w:szCs w:val="24"/>
              </w:rPr>
              <w:t xml:space="preserve"> leadership role</w:t>
            </w:r>
            <w:r w:rsidR="00CE27FF">
              <w:rPr>
                <w:rFonts w:eastAsia="Calibri"/>
                <w:color w:val="000000"/>
                <w:sz w:val="24"/>
                <w:szCs w:val="24"/>
              </w:rPr>
              <w:t>s</w:t>
            </w:r>
            <w:r>
              <w:rPr>
                <w:rFonts w:eastAsia="Calibri"/>
                <w:color w:val="000000"/>
                <w:sz w:val="24"/>
                <w:szCs w:val="24"/>
              </w:rPr>
              <w:t xml:space="preserve"> that directly relat</w:t>
            </w:r>
            <w:r w:rsidR="00CE27FF">
              <w:rPr>
                <w:rFonts w:eastAsia="Calibri"/>
                <w:color w:val="000000"/>
                <w:sz w:val="24"/>
                <w:szCs w:val="24"/>
              </w:rPr>
              <w:t>e</w:t>
            </w:r>
            <w:r>
              <w:rPr>
                <w:rFonts w:eastAsia="Calibri"/>
                <w:color w:val="000000"/>
                <w:sz w:val="24"/>
                <w:szCs w:val="24"/>
              </w:rPr>
              <w:t xml:space="preserve"> to the improvement plan. Staff feel valued</w:t>
            </w:r>
            <w:r w:rsidR="00CE27FF">
              <w:rPr>
                <w:rFonts w:eastAsia="Calibri"/>
                <w:color w:val="000000"/>
                <w:sz w:val="24"/>
                <w:szCs w:val="24"/>
              </w:rPr>
              <w:t xml:space="preserve"> and there is a shared input to the school. </w:t>
            </w:r>
          </w:p>
          <w:p w14:paraId="6BE9925D" w14:textId="77777777" w:rsidR="00CE27FF" w:rsidRDefault="00CE27FF" w:rsidP="00775791">
            <w:pPr>
              <w:pBdr>
                <w:top w:val="nil"/>
                <w:left w:val="nil"/>
                <w:bottom w:val="nil"/>
                <w:right w:val="nil"/>
                <w:between w:val="nil"/>
              </w:pBdr>
              <w:rPr>
                <w:rFonts w:eastAsia="Calibri"/>
                <w:color w:val="000000"/>
                <w:sz w:val="24"/>
                <w:szCs w:val="24"/>
              </w:rPr>
            </w:pPr>
          </w:p>
          <w:p w14:paraId="1B0A61C7" w14:textId="45D6A770" w:rsidR="004A232E" w:rsidRPr="00DA3EA4" w:rsidRDefault="004A232E" w:rsidP="009034ED">
            <w:pPr>
              <w:rPr>
                <w:color w:val="595959"/>
                <w:szCs w:val="24"/>
              </w:rPr>
            </w:pPr>
          </w:p>
        </w:tc>
        <w:tc>
          <w:tcPr>
            <w:tcW w:w="3969" w:type="dxa"/>
            <w:vAlign w:val="center"/>
          </w:tcPr>
          <w:p w14:paraId="7855D127" w14:textId="13B706A3" w:rsidR="004A232E" w:rsidRPr="00E8264D" w:rsidRDefault="00775791" w:rsidP="009034ED">
            <w:pPr>
              <w:rPr>
                <w:sz w:val="24"/>
                <w:szCs w:val="24"/>
              </w:rPr>
            </w:pPr>
            <w:r w:rsidRPr="00E8264D">
              <w:rPr>
                <w:sz w:val="24"/>
                <w:szCs w:val="24"/>
              </w:rPr>
              <w:t>Regular meetings included with the WTA. Working groups to continue as part of our SIP.</w:t>
            </w:r>
          </w:p>
        </w:tc>
        <w:sdt>
          <w:sdtPr>
            <w:rPr>
              <w:rFonts w:cs="Arial"/>
              <w:color w:val="595959"/>
              <w:szCs w:val="24"/>
            </w:rPr>
            <w:alias w:val="Please select the QI evaluation"/>
            <w:id w:val="1186100539"/>
            <w:placeholder>
              <w:docPart w:val="E3FED8BA14E04FAE9C0C2E47208CC1E2"/>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Content>
            <w:tc>
              <w:tcPr>
                <w:tcW w:w="2068" w:type="dxa"/>
                <w:vMerge w:val="restart"/>
                <w:vAlign w:val="center"/>
              </w:tcPr>
              <w:p w14:paraId="0F45B869" w14:textId="53DC994C" w:rsidR="004A232E" w:rsidRPr="00DA3EA4" w:rsidRDefault="00A76629" w:rsidP="009034ED">
                <w:pPr>
                  <w:rPr>
                    <w:color w:val="595959"/>
                    <w:szCs w:val="24"/>
                  </w:rPr>
                </w:pPr>
                <w:r>
                  <w:rPr>
                    <w:rFonts w:cs="Arial"/>
                    <w:color w:val="595959"/>
                    <w:szCs w:val="24"/>
                  </w:rPr>
                  <w:t>Satisfactory</w:t>
                </w:r>
              </w:p>
            </w:tc>
          </w:sdtContent>
        </w:sdt>
      </w:tr>
      <w:tr w:rsidR="004A232E" w:rsidRPr="00DA3EA4" w14:paraId="44DDA2FB" w14:textId="77777777" w:rsidTr="00B970BB">
        <w:tc>
          <w:tcPr>
            <w:tcW w:w="5240" w:type="dxa"/>
            <w:vAlign w:val="center"/>
          </w:tcPr>
          <w:p w14:paraId="60BDBD6F" w14:textId="0E7413EC" w:rsidR="00775791" w:rsidRPr="00D54B40" w:rsidRDefault="00775791" w:rsidP="00775791">
            <w:pPr>
              <w:pBdr>
                <w:top w:val="nil"/>
                <w:left w:val="nil"/>
                <w:bottom w:val="nil"/>
                <w:right w:val="nil"/>
                <w:between w:val="nil"/>
              </w:pBdr>
              <w:ind w:right="52"/>
              <w:rPr>
                <w:rFonts w:eastAsia="Calibri"/>
                <w:color w:val="000000"/>
                <w:sz w:val="24"/>
                <w:szCs w:val="24"/>
              </w:rPr>
            </w:pPr>
            <w:r>
              <w:rPr>
                <w:rFonts w:eastAsia="Calibri"/>
                <w:color w:val="000000"/>
                <w:sz w:val="24"/>
                <w:szCs w:val="24"/>
              </w:rPr>
              <w:t>W</w:t>
            </w:r>
            <w:r w:rsidRPr="00D54B40">
              <w:rPr>
                <w:rFonts w:eastAsia="Calibri"/>
                <w:color w:val="000000"/>
                <w:sz w:val="24"/>
                <w:szCs w:val="24"/>
              </w:rPr>
              <w:t>ork</w:t>
            </w:r>
            <w:r w:rsidR="00E8264D">
              <w:rPr>
                <w:rFonts w:eastAsia="Calibri"/>
                <w:color w:val="000000"/>
                <w:sz w:val="24"/>
                <w:szCs w:val="24"/>
              </w:rPr>
              <w:t>ing</w:t>
            </w:r>
            <w:r w:rsidRPr="00D54B40">
              <w:rPr>
                <w:rFonts w:eastAsia="Calibri"/>
                <w:color w:val="000000"/>
                <w:sz w:val="24"/>
                <w:szCs w:val="24"/>
              </w:rPr>
              <w:t xml:space="preserve"> together with local secondary schools to develop links between teachers to provide YP with access to a wider range of curricular areas and increase attainment in more qualifications.</w:t>
            </w:r>
          </w:p>
          <w:p w14:paraId="6803EF28" w14:textId="7EFBA06A" w:rsidR="004A232E" w:rsidRPr="00EC3186" w:rsidRDefault="004A232E" w:rsidP="009034ED">
            <w:pPr>
              <w:rPr>
                <w:color w:val="595959"/>
                <w:szCs w:val="24"/>
              </w:rPr>
            </w:pPr>
          </w:p>
        </w:tc>
        <w:tc>
          <w:tcPr>
            <w:tcW w:w="4111" w:type="dxa"/>
            <w:vAlign w:val="center"/>
          </w:tcPr>
          <w:p w14:paraId="300AEC55" w14:textId="7491DD44" w:rsidR="00E8264D" w:rsidRDefault="00E8264D" w:rsidP="00E8264D">
            <w:pPr>
              <w:pBdr>
                <w:top w:val="nil"/>
                <w:left w:val="nil"/>
                <w:bottom w:val="nil"/>
                <w:right w:val="nil"/>
                <w:between w:val="nil"/>
              </w:pBdr>
              <w:rPr>
                <w:rFonts w:eastAsia="Calibri"/>
                <w:color w:val="000000"/>
                <w:sz w:val="24"/>
                <w:szCs w:val="24"/>
              </w:rPr>
            </w:pPr>
            <w:r>
              <w:rPr>
                <w:rFonts w:eastAsia="Calibri"/>
                <w:color w:val="000000"/>
                <w:sz w:val="24"/>
                <w:szCs w:val="24"/>
              </w:rPr>
              <w:t>Teachers have subject links with TRA &amp; any other Secondary Schools.</w:t>
            </w:r>
          </w:p>
          <w:p w14:paraId="2E194E60" w14:textId="70AFEB4A" w:rsidR="00E8264D" w:rsidRDefault="00E8264D" w:rsidP="00E8264D">
            <w:pPr>
              <w:pBdr>
                <w:top w:val="nil"/>
                <w:left w:val="nil"/>
                <w:bottom w:val="nil"/>
                <w:right w:val="nil"/>
                <w:between w:val="nil"/>
              </w:pBdr>
              <w:rPr>
                <w:rFonts w:eastAsia="Calibri"/>
                <w:color w:val="000000"/>
                <w:sz w:val="24"/>
                <w:szCs w:val="24"/>
              </w:rPr>
            </w:pPr>
            <w:r>
              <w:rPr>
                <w:rFonts w:eastAsia="Calibri"/>
                <w:color w:val="000000"/>
                <w:sz w:val="24"/>
                <w:szCs w:val="24"/>
              </w:rPr>
              <w:t>YP have increased curriculum offer.</w:t>
            </w:r>
          </w:p>
          <w:p w14:paraId="1BE07605" w14:textId="77777777" w:rsidR="00E8264D" w:rsidRDefault="00E8264D" w:rsidP="00E8264D">
            <w:pPr>
              <w:pBdr>
                <w:top w:val="nil"/>
                <w:left w:val="nil"/>
                <w:bottom w:val="nil"/>
                <w:right w:val="nil"/>
                <w:between w:val="nil"/>
              </w:pBdr>
              <w:rPr>
                <w:rFonts w:eastAsia="Calibri"/>
                <w:color w:val="000000"/>
                <w:sz w:val="24"/>
                <w:szCs w:val="24"/>
              </w:rPr>
            </w:pPr>
            <w:r>
              <w:rPr>
                <w:rFonts w:eastAsia="Calibri"/>
                <w:color w:val="000000"/>
                <w:sz w:val="24"/>
                <w:szCs w:val="24"/>
              </w:rPr>
              <w:t>YP working towards a wider range of awards and qualifications.</w:t>
            </w:r>
          </w:p>
          <w:p w14:paraId="79FACB70" w14:textId="09377833" w:rsidR="004A232E" w:rsidRDefault="004A232E" w:rsidP="009034ED">
            <w:pPr>
              <w:rPr>
                <w:color w:val="595959"/>
                <w:szCs w:val="24"/>
              </w:rPr>
            </w:pPr>
          </w:p>
        </w:tc>
        <w:tc>
          <w:tcPr>
            <w:tcW w:w="3969" w:type="dxa"/>
            <w:vAlign w:val="center"/>
          </w:tcPr>
          <w:p w14:paraId="1A830A4A" w14:textId="77777777" w:rsidR="004A232E" w:rsidRPr="00E8264D" w:rsidRDefault="00E8264D" w:rsidP="009034ED">
            <w:pPr>
              <w:rPr>
                <w:sz w:val="24"/>
                <w:szCs w:val="24"/>
              </w:rPr>
            </w:pPr>
            <w:r w:rsidRPr="00E8264D">
              <w:rPr>
                <w:sz w:val="24"/>
                <w:szCs w:val="24"/>
              </w:rPr>
              <w:t>Look at transition into the new campus and maintain relationships with the Secondary schools.</w:t>
            </w:r>
          </w:p>
          <w:p w14:paraId="255B75D6" w14:textId="686146FF" w:rsidR="00E8264D" w:rsidRPr="00E8264D" w:rsidRDefault="00E8264D" w:rsidP="009034ED">
            <w:pPr>
              <w:rPr>
                <w:sz w:val="24"/>
                <w:szCs w:val="24"/>
              </w:rPr>
            </w:pPr>
            <w:r w:rsidRPr="00E8264D">
              <w:rPr>
                <w:sz w:val="24"/>
                <w:szCs w:val="24"/>
              </w:rPr>
              <w:t>Encourage staff engagement with Awards programme and continue to promote learner achievement across a wide range of subjects.</w:t>
            </w:r>
          </w:p>
        </w:tc>
        <w:tc>
          <w:tcPr>
            <w:tcW w:w="2068" w:type="dxa"/>
            <w:vMerge/>
            <w:vAlign w:val="center"/>
          </w:tcPr>
          <w:p w14:paraId="40C446D1" w14:textId="77777777" w:rsidR="004A232E" w:rsidRDefault="004A232E" w:rsidP="009034ED">
            <w:pPr>
              <w:rPr>
                <w:rFonts w:cs="Arial"/>
                <w:color w:val="595959"/>
                <w:szCs w:val="24"/>
              </w:rPr>
            </w:pPr>
          </w:p>
        </w:tc>
      </w:tr>
      <w:tr w:rsidR="004A232E" w:rsidRPr="00DA3EA4" w14:paraId="1CEC41D3" w14:textId="77777777" w:rsidTr="00B970BB">
        <w:tc>
          <w:tcPr>
            <w:tcW w:w="15388" w:type="dxa"/>
            <w:gridSpan w:val="4"/>
            <w:shd w:val="clear" w:color="auto" w:fill="7030A0"/>
            <w:vAlign w:val="center"/>
          </w:tcPr>
          <w:p w14:paraId="39195C07" w14:textId="77777777" w:rsidR="004A232E" w:rsidRPr="008B0E07" w:rsidRDefault="004A232E" w:rsidP="009034ED">
            <w:pPr>
              <w:autoSpaceDE w:val="0"/>
              <w:autoSpaceDN w:val="0"/>
              <w:adjustRightInd w:val="0"/>
              <w:rPr>
                <w:rFonts w:cs="Arial"/>
                <w:b/>
                <w:color w:val="595959"/>
                <w:szCs w:val="24"/>
              </w:rPr>
            </w:pPr>
            <w:r w:rsidRPr="00707BEF">
              <w:rPr>
                <w:rFonts w:cs="Arial"/>
                <w:b/>
                <w:color w:val="FFFFFF" w:themeColor="background1"/>
                <w:szCs w:val="24"/>
              </w:rPr>
              <w:t xml:space="preserve">QI 2.3 Learning, teaching and assessment </w:t>
            </w:r>
          </w:p>
        </w:tc>
      </w:tr>
      <w:tr w:rsidR="004A232E" w:rsidRPr="00DA3EA4" w14:paraId="7E0CE2BC" w14:textId="77777777" w:rsidTr="00B970BB">
        <w:tc>
          <w:tcPr>
            <w:tcW w:w="5240" w:type="dxa"/>
            <w:vAlign w:val="center"/>
          </w:tcPr>
          <w:p w14:paraId="2EA607DB" w14:textId="77777777" w:rsidR="004A232E" w:rsidRPr="008120F7" w:rsidRDefault="004A232E" w:rsidP="009034ED">
            <w:pPr>
              <w:rPr>
                <w:b/>
                <w:color w:val="595959"/>
                <w:sz w:val="16"/>
                <w:szCs w:val="16"/>
              </w:rPr>
            </w:pPr>
            <w:r w:rsidRPr="008120F7">
              <w:rPr>
                <w:b/>
                <w:color w:val="FF0000"/>
                <w:sz w:val="16"/>
                <w:szCs w:val="16"/>
              </w:rPr>
              <w:t xml:space="preserve">How well </w:t>
            </w:r>
            <w:r w:rsidRPr="008120F7">
              <w:rPr>
                <w:b/>
                <w:color w:val="595959"/>
                <w:sz w:val="16"/>
                <w:szCs w:val="16"/>
              </w:rPr>
              <w:t>are you doing?</w:t>
            </w:r>
          </w:p>
          <w:p w14:paraId="32882BFC" w14:textId="77777777" w:rsidR="004A232E" w:rsidRPr="00EC3186" w:rsidRDefault="004A232E" w:rsidP="009034ED">
            <w:pPr>
              <w:rPr>
                <w:b/>
                <w:bCs/>
                <w:color w:val="595959"/>
                <w:szCs w:val="24"/>
              </w:rPr>
            </w:pPr>
            <w:r w:rsidRPr="008120F7">
              <w:rPr>
                <w:b/>
                <w:color w:val="595959"/>
                <w:sz w:val="16"/>
                <w:szCs w:val="16"/>
              </w:rPr>
              <w:t xml:space="preserve">What’s working well for your learners? </w:t>
            </w:r>
            <w:r w:rsidRPr="008120F7">
              <w:rPr>
                <w:b/>
                <w:color w:val="FF0000"/>
                <w:sz w:val="16"/>
                <w:szCs w:val="16"/>
              </w:rPr>
              <w:t>Not solely a description of what you have been doing…</w:t>
            </w:r>
            <w:r>
              <w:rPr>
                <w:b/>
                <w:color w:val="FF0000"/>
                <w:sz w:val="16"/>
                <w:szCs w:val="16"/>
              </w:rPr>
              <w:t>evaluative language (see guidance document p10-14)</w:t>
            </w:r>
          </w:p>
        </w:tc>
        <w:tc>
          <w:tcPr>
            <w:tcW w:w="4111" w:type="dxa"/>
            <w:vAlign w:val="center"/>
          </w:tcPr>
          <w:p w14:paraId="2D0C2AB4" w14:textId="77777777" w:rsidR="004A232E" w:rsidRPr="008120F7" w:rsidRDefault="004A232E" w:rsidP="009034ED">
            <w:pPr>
              <w:rPr>
                <w:b/>
                <w:color w:val="FF0000"/>
                <w:sz w:val="16"/>
                <w:szCs w:val="16"/>
              </w:rPr>
            </w:pPr>
            <w:r w:rsidRPr="008120F7">
              <w:rPr>
                <w:b/>
                <w:sz w:val="16"/>
                <w:szCs w:val="16"/>
              </w:rPr>
              <w:t>How</w:t>
            </w:r>
            <w:r w:rsidRPr="008120F7">
              <w:rPr>
                <w:b/>
                <w:color w:val="595959"/>
                <w:sz w:val="16"/>
                <w:szCs w:val="16"/>
              </w:rPr>
              <w:t xml:space="preserve"> do you know?</w:t>
            </w:r>
            <w:r>
              <w:rPr>
                <w:b/>
                <w:color w:val="595959"/>
                <w:sz w:val="16"/>
                <w:szCs w:val="16"/>
              </w:rPr>
              <w:t xml:space="preserve"> </w:t>
            </w:r>
            <w:r w:rsidRPr="008120F7">
              <w:rPr>
                <w:b/>
                <w:color w:val="595959"/>
                <w:sz w:val="16"/>
                <w:szCs w:val="16"/>
              </w:rPr>
              <w:t xml:space="preserve">What evidence do you have of positive </w:t>
            </w:r>
            <w:r w:rsidRPr="008120F7">
              <w:rPr>
                <w:b/>
                <w:color w:val="FF0000"/>
                <w:sz w:val="16"/>
                <w:szCs w:val="16"/>
              </w:rPr>
              <w:t>impact</w:t>
            </w:r>
            <w:r w:rsidRPr="008120F7">
              <w:rPr>
                <w:b/>
                <w:color w:val="595959"/>
                <w:sz w:val="16"/>
                <w:szCs w:val="16"/>
              </w:rPr>
              <w:t xml:space="preserve"> on learners?</w:t>
            </w:r>
            <w:r>
              <w:rPr>
                <w:b/>
                <w:color w:val="595959"/>
                <w:sz w:val="16"/>
                <w:szCs w:val="16"/>
              </w:rPr>
              <w:t xml:space="preserve"> </w:t>
            </w:r>
            <w:r w:rsidRPr="008120F7">
              <w:rPr>
                <w:b/>
                <w:color w:val="FF0000"/>
                <w:sz w:val="16"/>
                <w:szCs w:val="16"/>
              </w:rPr>
              <w:t>Observation/Peoples Views/Data</w:t>
            </w:r>
          </w:p>
          <w:p w14:paraId="46CF1228" w14:textId="77777777" w:rsidR="004A232E" w:rsidRDefault="004A232E" w:rsidP="009034ED">
            <w:pPr>
              <w:rPr>
                <w:color w:val="595959"/>
                <w:szCs w:val="24"/>
              </w:rPr>
            </w:pPr>
            <w:r w:rsidRPr="008120F7">
              <w:rPr>
                <w:b/>
                <w:color w:val="FF0000"/>
                <w:sz w:val="16"/>
                <w:szCs w:val="16"/>
              </w:rPr>
              <w:t>Impact – outcomes/practice/ systems and processes to inform these?</w:t>
            </w:r>
          </w:p>
        </w:tc>
        <w:tc>
          <w:tcPr>
            <w:tcW w:w="3969" w:type="dxa"/>
            <w:vAlign w:val="center"/>
          </w:tcPr>
          <w:p w14:paraId="10F86F69" w14:textId="77777777" w:rsidR="004A232E" w:rsidRPr="008120F7" w:rsidRDefault="004A232E" w:rsidP="009034ED">
            <w:pPr>
              <w:rPr>
                <w:b/>
                <w:color w:val="595959"/>
                <w:sz w:val="16"/>
                <w:szCs w:val="16"/>
              </w:rPr>
            </w:pPr>
            <w:r w:rsidRPr="008120F7">
              <w:rPr>
                <w:b/>
                <w:color w:val="595959"/>
                <w:sz w:val="16"/>
                <w:szCs w:val="16"/>
              </w:rPr>
              <w:t>What are you going to do now?</w:t>
            </w:r>
          </w:p>
          <w:p w14:paraId="25D6D1AF" w14:textId="77777777" w:rsidR="004A232E" w:rsidRDefault="004A232E" w:rsidP="009034ED">
            <w:pPr>
              <w:rPr>
                <w:color w:val="595959"/>
                <w:szCs w:val="24"/>
              </w:rPr>
            </w:pPr>
            <w:r w:rsidRPr="008120F7">
              <w:rPr>
                <w:b/>
                <w:color w:val="595959"/>
                <w:sz w:val="16"/>
                <w:szCs w:val="16"/>
              </w:rPr>
              <w:t xml:space="preserve">What are your </w:t>
            </w:r>
            <w:r w:rsidRPr="008120F7">
              <w:rPr>
                <w:b/>
                <w:color w:val="FF0000"/>
                <w:sz w:val="16"/>
                <w:szCs w:val="16"/>
              </w:rPr>
              <w:t>improvement priorities</w:t>
            </w:r>
            <w:r w:rsidRPr="008120F7">
              <w:rPr>
                <w:b/>
                <w:color w:val="595959"/>
                <w:sz w:val="16"/>
                <w:szCs w:val="16"/>
              </w:rPr>
              <w:t xml:space="preserve"> in this area?</w:t>
            </w:r>
          </w:p>
        </w:tc>
        <w:tc>
          <w:tcPr>
            <w:tcW w:w="2068" w:type="dxa"/>
            <w:vAlign w:val="center"/>
          </w:tcPr>
          <w:p w14:paraId="3D36E571" w14:textId="77777777" w:rsidR="004A232E" w:rsidRDefault="004A232E" w:rsidP="009034ED">
            <w:pPr>
              <w:rPr>
                <w:rFonts w:cs="Arial"/>
                <w:color w:val="595959"/>
                <w:szCs w:val="24"/>
              </w:rPr>
            </w:pPr>
            <w:r w:rsidRPr="008120F7">
              <w:rPr>
                <w:b/>
                <w:color w:val="595959"/>
                <w:sz w:val="16"/>
                <w:szCs w:val="16"/>
              </w:rPr>
              <w:t xml:space="preserve">How would you evaluate this QI using the HGIOS 4 </w:t>
            </w:r>
            <w:r w:rsidRPr="008120F7">
              <w:rPr>
                <w:b/>
                <w:color w:val="FF0000"/>
                <w:sz w:val="16"/>
                <w:szCs w:val="16"/>
              </w:rPr>
              <w:t>six</w:t>
            </w:r>
            <w:r w:rsidRPr="008120F7">
              <w:rPr>
                <w:b/>
                <w:color w:val="FF0000"/>
                <w:sz w:val="16"/>
                <w:szCs w:val="16"/>
              </w:rPr>
              <w:noBreakHyphen/>
              <w:t>point scale</w:t>
            </w:r>
            <w:r w:rsidRPr="008120F7">
              <w:rPr>
                <w:b/>
                <w:color w:val="595959"/>
                <w:sz w:val="16"/>
                <w:szCs w:val="16"/>
              </w:rPr>
              <w:t>?</w:t>
            </w:r>
          </w:p>
        </w:tc>
      </w:tr>
      <w:tr w:rsidR="00872FE8" w:rsidRPr="00DA3EA4" w14:paraId="00299728" w14:textId="77777777" w:rsidTr="00B970BB">
        <w:tc>
          <w:tcPr>
            <w:tcW w:w="5240" w:type="dxa"/>
            <w:vAlign w:val="center"/>
          </w:tcPr>
          <w:p w14:paraId="372F6908" w14:textId="77777777"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t>D</w:t>
            </w:r>
            <w:r w:rsidRPr="008D1E07">
              <w:rPr>
                <w:rFonts w:eastAsia="Calibri"/>
                <w:color w:val="000000"/>
                <w:sz w:val="24"/>
                <w:szCs w:val="24"/>
              </w:rPr>
              <w:t>evelop</w:t>
            </w:r>
            <w:r>
              <w:rPr>
                <w:rFonts w:eastAsia="Calibri"/>
                <w:color w:val="000000"/>
                <w:sz w:val="24"/>
                <w:szCs w:val="24"/>
              </w:rPr>
              <w:t>ing</w:t>
            </w:r>
            <w:r w:rsidRPr="008D1E07">
              <w:rPr>
                <w:rFonts w:eastAsia="Calibri"/>
                <w:color w:val="000000"/>
                <w:sz w:val="24"/>
                <w:szCs w:val="24"/>
              </w:rPr>
              <w:t xml:space="preserve"> V</w:t>
            </w:r>
            <w:r>
              <w:rPr>
                <w:rFonts w:eastAsia="Calibri"/>
                <w:color w:val="000000"/>
                <w:sz w:val="24"/>
                <w:szCs w:val="24"/>
              </w:rPr>
              <w:t>ision and Values</w:t>
            </w:r>
          </w:p>
          <w:p w14:paraId="30DD186C" w14:textId="77777777" w:rsidR="00872FE8" w:rsidRDefault="00872FE8" w:rsidP="00872FE8">
            <w:pPr>
              <w:pBdr>
                <w:top w:val="nil"/>
                <w:left w:val="nil"/>
                <w:bottom w:val="nil"/>
                <w:right w:val="nil"/>
                <w:between w:val="nil"/>
              </w:pBdr>
              <w:spacing w:before="1"/>
              <w:rPr>
                <w:rFonts w:eastAsia="Calibri"/>
                <w:color w:val="000000"/>
                <w:sz w:val="24"/>
                <w:szCs w:val="24"/>
              </w:rPr>
            </w:pPr>
          </w:p>
          <w:p w14:paraId="2CFEA9C6" w14:textId="77777777"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t xml:space="preserve">Driving forward improvements in Teaching &amp; Learning leading to continued improvements in progress and achievement. </w:t>
            </w:r>
          </w:p>
          <w:p w14:paraId="40C3CFCB" w14:textId="77777777" w:rsidR="00872FE8" w:rsidRDefault="00872FE8" w:rsidP="00872FE8">
            <w:pPr>
              <w:pBdr>
                <w:top w:val="nil"/>
                <w:left w:val="nil"/>
                <w:bottom w:val="nil"/>
                <w:right w:val="nil"/>
                <w:between w:val="nil"/>
              </w:pBdr>
              <w:spacing w:before="1"/>
              <w:rPr>
                <w:rFonts w:eastAsia="Calibri"/>
                <w:color w:val="000000"/>
                <w:sz w:val="24"/>
                <w:szCs w:val="24"/>
              </w:rPr>
            </w:pPr>
          </w:p>
          <w:p w14:paraId="330787CC" w14:textId="77777777"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lastRenderedPageBreak/>
              <w:t>Teachers planning lessons to ensure they engage the interest of all learners and take account of individual need.</w:t>
            </w:r>
          </w:p>
          <w:p w14:paraId="42F169E9" w14:textId="77777777" w:rsidR="00872FE8" w:rsidRDefault="00872FE8" w:rsidP="00872FE8">
            <w:pPr>
              <w:pBdr>
                <w:top w:val="nil"/>
                <w:left w:val="nil"/>
                <w:bottom w:val="nil"/>
                <w:right w:val="nil"/>
                <w:between w:val="nil"/>
              </w:pBdr>
              <w:spacing w:before="1"/>
              <w:rPr>
                <w:rFonts w:eastAsia="Calibri"/>
                <w:color w:val="000000"/>
                <w:sz w:val="24"/>
                <w:szCs w:val="24"/>
              </w:rPr>
            </w:pPr>
          </w:p>
          <w:p w14:paraId="4278F074" w14:textId="77777777" w:rsidR="00872FE8" w:rsidRDefault="00872FE8" w:rsidP="00872FE8">
            <w:pPr>
              <w:pBdr>
                <w:top w:val="nil"/>
                <w:left w:val="nil"/>
                <w:bottom w:val="nil"/>
                <w:right w:val="nil"/>
                <w:between w:val="nil"/>
              </w:pBdr>
              <w:spacing w:before="1"/>
              <w:rPr>
                <w:rFonts w:eastAsia="Calibri"/>
                <w:color w:val="000000"/>
                <w:sz w:val="24"/>
                <w:szCs w:val="24"/>
              </w:rPr>
            </w:pPr>
          </w:p>
          <w:p w14:paraId="34AD5FB1" w14:textId="77777777"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t>Continuing to use a wide range of assessments to gather more evidence to show accurately how well learners are progressing.</w:t>
            </w:r>
          </w:p>
          <w:p w14:paraId="7A3CE310" w14:textId="77777777" w:rsidR="00872FE8" w:rsidRDefault="00872FE8" w:rsidP="00872FE8">
            <w:pPr>
              <w:pBdr>
                <w:top w:val="nil"/>
                <w:left w:val="nil"/>
                <w:bottom w:val="nil"/>
                <w:right w:val="nil"/>
                <w:between w:val="nil"/>
              </w:pBdr>
              <w:spacing w:before="1"/>
              <w:rPr>
                <w:rFonts w:eastAsia="Calibri"/>
                <w:color w:val="000000"/>
                <w:sz w:val="24"/>
                <w:szCs w:val="24"/>
              </w:rPr>
            </w:pPr>
          </w:p>
          <w:p w14:paraId="0CDFCDE2" w14:textId="694AF2D6"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t>Teachers use assessment information to plan lessons which build more appropriately on prior skills.</w:t>
            </w:r>
          </w:p>
          <w:p w14:paraId="00EA0E54" w14:textId="77777777" w:rsidR="00872FE8" w:rsidRDefault="00872FE8" w:rsidP="00872FE8">
            <w:pPr>
              <w:pBdr>
                <w:top w:val="nil"/>
                <w:left w:val="nil"/>
                <w:bottom w:val="nil"/>
                <w:right w:val="nil"/>
                <w:between w:val="nil"/>
              </w:pBdr>
              <w:spacing w:before="1"/>
              <w:rPr>
                <w:rFonts w:eastAsia="Calibri"/>
                <w:color w:val="000000"/>
                <w:sz w:val="24"/>
                <w:szCs w:val="24"/>
              </w:rPr>
            </w:pPr>
          </w:p>
          <w:p w14:paraId="2E345AF9" w14:textId="6F3F128C"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t>Teachers use assessment to plan lessons ensuring appropriate level of challenge.</w:t>
            </w:r>
          </w:p>
          <w:p w14:paraId="2CA044C0" w14:textId="00FA6F88" w:rsidR="00872FE8" w:rsidRPr="00EC3186" w:rsidRDefault="00872FE8" w:rsidP="00872FE8">
            <w:pPr>
              <w:rPr>
                <w:color w:val="595959"/>
                <w:szCs w:val="24"/>
              </w:rPr>
            </w:pPr>
          </w:p>
        </w:tc>
        <w:tc>
          <w:tcPr>
            <w:tcW w:w="4111" w:type="dxa"/>
            <w:vAlign w:val="center"/>
          </w:tcPr>
          <w:p w14:paraId="68ADB857" w14:textId="77777777"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lastRenderedPageBreak/>
              <w:t>Staff are modelling the values in their daily practice.</w:t>
            </w:r>
          </w:p>
          <w:p w14:paraId="6B85CCD3" w14:textId="77777777" w:rsidR="00872FE8" w:rsidRDefault="00872FE8" w:rsidP="00872FE8">
            <w:pPr>
              <w:pBdr>
                <w:top w:val="nil"/>
                <w:left w:val="nil"/>
                <w:bottom w:val="nil"/>
                <w:right w:val="nil"/>
                <w:between w:val="nil"/>
              </w:pBdr>
              <w:spacing w:before="1"/>
              <w:ind w:left="827"/>
              <w:rPr>
                <w:rFonts w:eastAsia="Calibri"/>
                <w:color w:val="000000"/>
                <w:sz w:val="24"/>
                <w:szCs w:val="24"/>
              </w:rPr>
            </w:pPr>
          </w:p>
          <w:p w14:paraId="070FB816" w14:textId="77777777"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t xml:space="preserve">Learning walks/ observations – individual action plans </w:t>
            </w:r>
          </w:p>
          <w:p w14:paraId="0115DA2B" w14:textId="77777777" w:rsidR="00872FE8" w:rsidRDefault="00872FE8" w:rsidP="00872FE8">
            <w:pPr>
              <w:pBdr>
                <w:top w:val="nil"/>
                <w:left w:val="nil"/>
                <w:bottom w:val="nil"/>
                <w:right w:val="nil"/>
                <w:between w:val="nil"/>
              </w:pBdr>
              <w:spacing w:before="1"/>
              <w:ind w:left="827"/>
              <w:rPr>
                <w:rFonts w:eastAsia="Calibri"/>
                <w:color w:val="000000"/>
                <w:sz w:val="24"/>
                <w:szCs w:val="24"/>
              </w:rPr>
            </w:pPr>
          </w:p>
          <w:p w14:paraId="3E5F639C" w14:textId="77777777" w:rsidR="00872FE8" w:rsidRDefault="00872FE8" w:rsidP="00872FE8">
            <w:pPr>
              <w:pBdr>
                <w:top w:val="nil"/>
                <w:left w:val="nil"/>
                <w:bottom w:val="nil"/>
                <w:right w:val="nil"/>
                <w:between w:val="nil"/>
              </w:pBdr>
              <w:spacing w:before="1"/>
              <w:rPr>
                <w:rFonts w:eastAsia="Calibri"/>
                <w:color w:val="000000"/>
                <w:sz w:val="24"/>
                <w:szCs w:val="24"/>
              </w:rPr>
            </w:pPr>
            <w:r>
              <w:rPr>
                <w:rFonts w:eastAsia="Calibri"/>
                <w:color w:val="000000"/>
                <w:sz w:val="24"/>
                <w:szCs w:val="24"/>
              </w:rPr>
              <w:t>Moderation CAT sessions</w:t>
            </w:r>
          </w:p>
          <w:p w14:paraId="6C7D3628" w14:textId="77777777" w:rsidR="00872FE8" w:rsidRDefault="00872FE8" w:rsidP="00872FE8">
            <w:pPr>
              <w:pBdr>
                <w:top w:val="nil"/>
                <w:left w:val="nil"/>
                <w:bottom w:val="nil"/>
                <w:right w:val="nil"/>
                <w:between w:val="nil"/>
              </w:pBdr>
              <w:spacing w:before="1"/>
              <w:ind w:left="827"/>
              <w:rPr>
                <w:rFonts w:eastAsia="Calibri"/>
                <w:color w:val="000000"/>
                <w:sz w:val="24"/>
                <w:szCs w:val="24"/>
              </w:rPr>
            </w:pPr>
          </w:p>
          <w:p w14:paraId="1B7A4E46" w14:textId="1A9383B6" w:rsidR="00872FE8" w:rsidRPr="00DA3EA4" w:rsidRDefault="00872FE8" w:rsidP="00872FE8">
            <w:pPr>
              <w:rPr>
                <w:color w:val="595959"/>
                <w:szCs w:val="24"/>
              </w:rPr>
            </w:pPr>
            <w:r>
              <w:rPr>
                <w:rFonts w:eastAsia="Calibri"/>
                <w:color w:val="000000"/>
                <w:sz w:val="24"/>
                <w:szCs w:val="24"/>
              </w:rPr>
              <w:t>Joint Moderation with the Special School ASG</w:t>
            </w:r>
          </w:p>
        </w:tc>
        <w:tc>
          <w:tcPr>
            <w:tcW w:w="3969" w:type="dxa"/>
            <w:vAlign w:val="center"/>
          </w:tcPr>
          <w:p w14:paraId="2FD57149" w14:textId="77777777" w:rsidR="00872FE8" w:rsidRPr="00CE27FF" w:rsidRDefault="00CE27FF" w:rsidP="00872FE8">
            <w:pPr>
              <w:rPr>
                <w:sz w:val="24"/>
                <w:szCs w:val="32"/>
              </w:rPr>
            </w:pPr>
            <w:r w:rsidRPr="00CE27FF">
              <w:rPr>
                <w:sz w:val="24"/>
                <w:szCs w:val="32"/>
              </w:rPr>
              <w:lastRenderedPageBreak/>
              <w:t xml:space="preserve">Collaboration between staff has improved. We will continue to moderate and improve our practice through professional learning and training. Staff will continue to be well supported to self-evaluate and re visit areas of improvement. </w:t>
            </w:r>
          </w:p>
          <w:p w14:paraId="690C00A4" w14:textId="77777777" w:rsidR="00CE27FF" w:rsidRPr="00CE27FF" w:rsidRDefault="00CE27FF" w:rsidP="00872FE8">
            <w:pPr>
              <w:rPr>
                <w:sz w:val="24"/>
                <w:szCs w:val="32"/>
              </w:rPr>
            </w:pPr>
          </w:p>
          <w:p w14:paraId="3E1982B6" w14:textId="322B866F" w:rsidR="00CE27FF" w:rsidRPr="00DA3EA4" w:rsidRDefault="00CE27FF" w:rsidP="00872FE8">
            <w:pPr>
              <w:rPr>
                <w:color w:val="595959"/>
                <w:szCs w:val="24"/>
              </w:rPr>
            </w:pPr>
            <w:r w:rsidRPr="00CE27FF">
              <w:rPr>
                <w:sz w:val="24"/>
                <w:szCs w:val="32"/>
              </w:rPr>
              <w:t>The school improvement plan will reflect this and methods to improve pupil &amp; parent voices will be implemented.</w:t>
            </w:r>
          </w:p>
        </w:tc>
        <w:sdt>
          <w:sdtPr>
            <w:rPr>
              <w:rFonts w:cs="Arial"/>
              <w:color w:val="595959"/>
              <w:szCs w:val="24"/>
            </w:rPr>
            <w:alias w:val="Please select the QI evaluation"/>
            <w:id w:val="-336769159"/>
            <w:placeholder>
              <w:docPart w:val="04BC10BB5975450D80EA17CE8F2E6C39"/>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Content>
            <w:tc>
              <w:tcPr>
                <w:tcW w:w="2068" w:type="dxa"/>
                <w:vMerge w:val="restart"/>
                <w:vAlign w:val="center"/>
              </w:tcPr>
              <w:p w14:paraId="73B84B31" w14:textId="36476FDB" w:rsidR="00872FE8" w:rsidRPr="00DA3EA4" w:rsidRDefault="0044160B" w:rsidP="00872FE8">
                <w:pPr>
                  <w:rPr>
                    <w:color w:val="595959"/>
                    <w:szCs w:val="24"/>
                  </w:rPr>
                </w:pPr>
                <w:r>
                  <w:rPr>
                    <w:rFonts w:cs="Arial"/>
                    <w:color w:val="595959"/>
                    <w:szCs w:val="24"/>
                  </w:rPr>
                  <w:t>Good</w:t>
                </w:r>
              </w:p>
            </w:tc>
          </w:sdtContent>
        </w:sdt>
      </w:tr>
      <w:tr w:rsidR="000A4881" w:rsidRPr="00DA3EA4" w14:paraId="71E4817D" w14:textId="77777777" w:rsidTr="00B970BB">
        <w:tc>
          <w:tcPr>
            <w:tcW w:w="5240" w:type="dxa"/>
            <w:shd w:val="clear" w:color="auto" w:fill="7030A0"/>
            <w:vAlign w:val="center"/>
          </w:tcPr>
          <w:p w14:paraId="36468D50" w14:textId="3CB07858" w:rsidR="000A4881" w:rsidRPr="00EC3186" w:rsidRDefault="000A4881" w:rsidP="00872FE8">
            <w:pPr>
              <w:rPr>
                <w:color w:val="595959"/>
                <w:szCs w:val="24"/>
              </w:rPr>
            </w:pPr>
            <w:r w:rsidRPr="00707BEF">
              <w:rPr>
                <w:rFonts w:cs="Arial"/>
                <w:b/>
                <w:color w:val="FFFFFF" w:themeColor="background1"/>
                <w:szCs w:val="24"/>
              </w:rPr>
              <w:t>QI 3.1 Ensuring wellbeing, equality and inclusion</w:t>
            </w:r>
          </w:p>
        </w:tc>
        <w:tc>
          <w:tcPr>
            <w:tcW w:w="4111" w:type="dxa"/>
          </w:tcPr>
          <w:p w14:paraId="4BA80F4D" w14:textId="5905A7F3" w:rsidR="000A4881" w:rsidRDefault="000A4881" w:rsidP="00872FE8">
            <w:pPr>
              <w:rPr>
                <w:color w:val="595959"/>
                <w:szCs w:val="24"/>
              </w:rPr>
            </w:pPr>
          </w:p>
        </w:tc>
        <w:tc>
          <w:tcPr>
            <w:tcW w:w="3969" w:type="dxa"/>
            <w:vAlign w:val="center"/>
          </w:tcPr>
          <w:p w14:paraId="095FE3A1" w14:textId="49090944" w:rsidR="000A4881" w:rsidRDefault="000A4881" w:rsidP="00872FE8">
            <w:pPr>
              <w:rPr>
                <w:color w:val="595959"/>
                <w:szCs w:val="24"/>
              </w:rPr>
            </w:pPr>
          </w:p>
        </w:tc>
        <w:tc>
          <w:tcPr>
            <w:tcW w:w="2068" w:type="dxa"/>
            <w:vMerge/>
            <w:vAlign w:val="center"/>
          </w:tcPr>
          <w:p w14:paraId="3EAC451F" w14:textId="77777777" w:rsidR="000A4881" w:rsidRDefault="000A4881" w:rsidP="00872FE8">
            <w:pPr>
              <w:rPr>
                <w:rFonts w:cs="Arial"/>
                <w:color w:val="595959"/>
                <w:szCs w:val="24"/>
              </w:rPr>
            </w:pPr>
          </w:p>
        </w:tc>
      </w:tr>
      <w:tr w:rsidR="000A4881" w:rsidRPr="00DA3EA4" w14:paraId="5B8EB408" w14:textId="77777777" w:rsidTr="00B970BB">
        <w:tc>
          <w:tcPr>
            <w:tcW w:w="5240" w:type="dxa"/>
            <w:vAlign w:val="center"/>
          </w:tcPr>
          <w:p w14:paraId="7AB5566F" w14:textId="77777777" w:rsidR="000A4881" w:rsidRPr="008120F7" w:rsidRDefault="000A4881" w:rsidP="00872FE8">
            <w:pPr>
              <w:rPr>
                <w:b/>
                <w:color w:val="595959"/>
                <w:sz w:val="16"/>
                <w:szCs w:val="16"/>
              </w:rPr>
            </w:pPr>
            <w:r w:rsidRPr="008120F7">
              <w:rPr>
                <w:b/>
                <w:color w:val="FF0000"/>
                <w:sz w:val="16"/>
                <w:szCs w:val="16"/>
              </w:rPr>
              <w:t xml:space="preserve">How well </w:t>
            </w:r>
            <w:r w:rsidRPr="008120F7">
              <w:rPr>
                <w:b/>
                <w:color w:val="595959"/>
                <w:sz w:val="16"/>
                <w:szCs w:val="16"/>
              </w:rPr>
              <w:t>are you doing?</w:t>
            </w:r>
          </w:p>
          <w:p w14:paraId="06703AB0" w14:textId="19C1CD46" w:rsidR="000A4881" w:rsidRPr="00EC3186" w:rsidRDefault="000A4881" w:rsidP="00872FE8">
            <w:pPr>
              <w:rPr>
                <w:color w:val="595959"/>
                <w:szCs w:val="24"/>
              </w:rPr>
            </w:pPr>
            <w:r w:rsidRPr="008120F7">
              <w:rPr>
                <w:b/>
                <w:color w:val="595959"/>
                <w:sz w:val="16"/>
                <w:szCs w:val="16"/>
              </w:rPr>
              <w:t xml:space="preserve">What’s working well for your learners? </w:t>
            </w:r>
            <w:r w:rsidRPr="008120F7">
              <w:rPr>
                <w:b/>
                <w:color w:val="FF0000"/>
                <w:sz w:val="16"/>
                <w:szCs w:val="16"/>
              </w:rPr>
              <w:t>Not solely a description of what you have been doing…</w:t>
            </w:r>
            <w:r>
              <w:rPr>
                <w:b/>
                <w:color w:val="FF0000"/>
                <w:sz w:val="16"/>
                <w:szCs w:val="16"/>
              </w:rPr>
              <w:t>evaluative language (see guidance document p10-14)</w:t>
            </w:r>
          </w:p>
        </w:tc>
        <w:tc>
          <w:tcPr>
            <w:tcW w:w="4111" w:type="dxa"/>
            <w:vAlign w:val="center"/>
          </w:tcPr>
          <w:p w14:paraId="24DFF3B6" w14:textId="77777777" w:rsidR="000A4881" w:rsidRPr="008120F7" w:rsidRDefault="000A4881" w:rsidP="00872FE8">
            <w:pPr>
              <w:rPr>
                <w:b/>
                <w:color w:val="FF0000"/>
                <w:sz w:val="16"/>
                <w:szCs w:val="16"/>
              </w:rPr>
            </w:pPr>
            <w:r w:rsidRPr="008120F7">
              <w:rPr>
                <w:b/>
                <w:sz w:val="16"/>
                <w:szCs w:val="16"/>
              </w:rPr>
              <w:t>How</w:t>
            </w:r>
            <w:r w:rsidRPr="008120F7">
              <w:rPr>
                <w:b/>
                <w:color w:val="595959"/>
                <w:sz w:val="16"/>
                <w:szCs w:val="16"/>
              </w:rPr>
              <w:t xml:space="preserve"> do you know?</w:t>
            </w:r>
            <w:r>
              <w:rPr>
                <w:b/>
                <w:color w:val="595959"/>
                <w:sz w:val="16"/>
                <w:szCs w:val="16"/>
              </w:rPr>
              <w:t xml:space="preserve"> </w:t>
            </w:r>
            <w:r w:rsidRPr="008120F7">
              <w:rPr>
                <w:b/>
                <w:color w:val="595959"/>
                <w:sz w:val="16"/>
                <w:szCs w:val="16"/>
              </w:rPr>
              <w:t xml:space="preserve">What evidence do you have of positive </w:t>
            </w:r>
            <w:r w:rsidRPr="008120F7">
              <w:rPr>
                <w:b/>
                <w:color w:val="FF0000"/>
                <w:sz w:val="16"/>
                <w:szCs w:val="16"/>
              </w:rPr>
              <w:t>impact</w:t>
            </w:r>
            <w:r w:rsidRPr="008120F7">
              <w:rPr>
                <w:b/>
                <w:color w:val="595959"/>
                <w:sz w:val="16"/>
                <w:szCs w:val="16"/>
              </w:rPr>
              <w:t xml:space="preserve"> on learners?</w:t>
            </w:r>
            <w:r>
              <w:rPr>
                <w:b/>
                <w:color w:val="595959"/>
                <w:sz w:val="16"/>
                <w:szCs w:val="16"/>
              </w:rPr>
              <w:t xml:space="preserve"> </w:t>
            </w:r>
            <w:r w:rsidRPr="008120F7">
              <w:rPr>
                <w:b/>
                <w:color w:val="FF0000"/>
                <w:sz w:val="16"/>
                <w:szCs w:val="16"/>
              </w:rPr>
              <w:t>Observation/Peoples Views/Data</w:t>
            </w:r>
          </w:p>
          <w:p w14:paraId="1A882471" w14:textId="3E9565E8" w:rsidR="000A4881" w:rsidRDefault="000A4881" w:rsidP="00872FE8">
            <w:pPr>
              <w:rPr>
                <w:color w:val="595959"/>
                <w:szCs w:val="24"/>
              </w:rPr>
            </w:pPr>
            <w:r w:rsidRPr="008120F7">
              <w:rPr>
                <w:b/>
                <w:color w:val="FF0000"/>
                <w:sz w:val="16"/>
                <w:szCs w:val="16"/>
              </w:rPr>
              <w:t>Impact – outcomes/practice/ systems and processes to inform these?</w:t>
            </w:r>
          </w:p>
        </w:tc>
        <w:tc>
          <w:tcPr>
            <w:tcW w:w="3969" w:type="dxa"/>
            <w:vAlign w:val="center"/>
          </w:tcPr>
          <w:p w14:paraId="581679C4" w14:textId="77777777" w:rsidR="000A4881" w:rsidRPr="008120F7" w:rsidRDefault="000A4881" w:rsidP="00872FE8">
            <w:pPr>
              <w:rPr>
                <w:b/>
                <w:color w:val="595959"/>
                <w:sz w:val="16"/>
                <w:szCs w:val="16"/>
              </w:rPr>
            </w:pPr>
            <w:r w:rsidRPr="008120F7">
              <w:rPr>
                <w:b/>
                <w:color w:val="595959"/>
                <w:sz w:val="16"/>
                <w:szCs w:val="16"/>
              </w:rPr>
              <w:t>What are you going to do now?</w:t>
            </w:r>
          </w:p>
          <w:p w14:paraId="73EAC6DC" w14:textId="714A438B" w:rsidR="000A4881" w:rsidRDefault="000A4881" w:rsidP="00872FE8">
            <w:pPr>
              <w:rPr>
                <w:color w:val="595959"/>
                <w:szCs w:val="24"/>
              </w:rPr>
            </w:pPr>
            <w:r w:rsidRPr="008120F7">
              <w:rPr>
                <w:b/>
                <w:color w:val="595959"/>
                <w:sz w:val="16"/>
                <w:szCs w:val="16"/>
              </w:rPr>
              <w:t xml:space="preserve">What are your </w:t>
            </w:r>
            <w:r w:rsidRPr="008120F7">
              <w:rPr>
                <w:b/>
                <w:color w:val="FF0000"/>
                <w:sz w:val="16"/>
                <w:szCs w:val="16"/>
              </w:rPr>
              <w:t>improvement priorities</w:t>
            </w:r>
            <w:r w:rsidRPr="008120F7">
              <w:rPr>
                <w:b/>
                <w:color w:val="595959"/>
                <w:sz w:val="16"/>
                <w:szCs w:val="16"/>
              </w:rPr>
              <w:t xml:space="preserve"> in this area?</w:t>
            </w:r>
          </w:p>
        </w:tc>
        <w:tc>
          <w:tcPr>
            <w:tcW w:w="2068" w:type="dxa"/>
            <w:vMerge/>
            <w:vAlign w:val="center"/>
          </w:tcPr>
          <w:p w14:paraId="10DBCE86" w14:textId="77777777" w:rsidR="000A4881" w:rsidRDefault="000A4881" w:rsidP="00872FE8">
            <w:pPr>
              <w:rPr>
                <w:rFonts w:cs="Arial"/>
                <w:color w:val="595959"/>
                <w:szCs w:val="24"/>
              </w:rPr>
            </w:pPr>
          </w:p>
        </w:tc>
      </w:tr>
      <w:tr w:rsidR="000A4881" w:rsidRPr="00DA3EA4" w14:paraId="6BB42740" w14:textId="77777777" w:rsidTr="00B970BB">
        <w:tc>
          <w:tcPr>
            <w:tcW w:w="5240" w:type="dxa"/>
          </w:tcPr>
          <w:p w14:paraId="490E288D" w14:textId="77777777" w:rsidR="000A4881" w:rsidRPr="000A4881" w:rsidRDefault="000A4881" w:rsidP="000A4881">
            <w:pPr>
              <w:widowControl w:val="0"/>
              <w:pBdr>
                <w:top w:val="nil"/>
                <w:left w:val="nil"/>
                <w:bottom w:val="nil"/>
                <w:right w:val="nil"/>
                <w:between w:val="nil"/>
              </w:pBdr>
              <w:spacing w:before="1"/>
              <w:rPr>
                <w:rFonts w:eastAsia="Calibri"/>
                <w:color w:val="000000"/>
                <w:sz w:val="24"/>
                <w:szCs w:val="24"/>
              </w:rPr>
            </w:pPr>
            <w:r w:rsidRPr="000A4881">
              <w:rPr>
                <w:rFonts w:eastAsia="Calibri"/>
                <w:color w:val="000000"/>
                <w:sz w:val="24"/>
                <w:szCs w:val="24"/>
              </w:rPr>
              <w:t>All staff complete annual CP training</w:t>
            </w:r>
            <w:r>
              <w:rPr>
                <w:rFonts w:eastAsia="Calibri"/>
                <w:color w:val="000000"/>
                <w:sz w:val="24"/>
                <w:szCs w:val="24"/>
              </w:rPr>
              <w:t xml:space="preserve"> &amp; FGM training</w:t>
            </w:r>
            <w:r w:rsidRPr="000A4881">
              <w:rPr>
                <w:rFonts w:eastAsia="Calibri"/>
                <w:color w:val="000000"/>
                <w:sz w:val="24"/>
                <w:szCs w:val="24"/>
              </w:rPr>
              <w:t>.</w:t>
            </w:r>
          </w:p>
          <w:p w14:paraId="3F368935" w14:textId="77777777" w:rsidR="000A4881" w:rsidRPr="000A4881" w:rsidRDefault="000A4881" w:rsidP="000A4881">
            <w:pPr>
              <w:rPr>
                <w:rFonts w:eastAsia="Calibri"/>
                <w:color w:val="000000"/>
                <w:sz w:val="24"/>
                <w:szCs w:val="24"/>
              </w:rPr>
            </w:pPr>
          </w:p>
          <w:p w14:paraId="2A3A83E2" w14:textId="77777777" w:rsidR="000A4881" w:rsidRDefault="000A4881" w:rsidP="000A4881">
            <w:pPr>
              <w:pBdr>
                <w:top w:val="nil"/>
                <w:left w:val="nil"/>
                <w:bottom w:val="nil"/>
                <w:right w:val="nil"/>
                <w:between w:val="nil"/>
              </w:pBdr>
              <w:spacing w:before="1"/>
              <w:rPr>
                <w:rFonts w:eastAsia="Calibri"/>
                <w:color w:val="000000"/>
                <w:sz w:val="24"/>
                <w:szCs w:val="24"/>
              </w:rPr>
            </w:pPr>
            <w:r>
              <w:rPr>
                <w:rFonts w:eastAsia="Calibri"/>
                <w:color w:val="000000"/>
                <w:sz w:val="24"/>
                <w:szCs w:val="24"/>
              </w:rPr>
              <w:t>Ensure there is a consistent understanding of the uniqueness of St Duthus.</w:t>
            </w:r>
          </w:p>
          <w:p w14:paraId="21E22F79" w14:textId="77777777" w:rsidR="000A4881" w:rsidRDefault="000A4881" w:rsidP="000A4881">
            <w:pPr>
              <w:pBdr>
                <w:top w:val="nil"/>
                <w:left w:val="nil"/>
                <w:bottom w:val="nil"/>
                <w:right w:val="nil"/>
                <w:between w:val="nil"/>
              </w:pBdr>
              <w:spacing w:before="1"/>
              <w:rPr>
                <w:rFonts w:eastAsia="Calibri"/>
                <w:color w:val="000000"/>
                <w:sz w:val="24"/>
                <w:szCs w:val="24"/>
              </w:rPr>
            </w:pPr>
          </w:p>
          <w:p w14:paraId="7D43FB89" w14:textId="272E1832" w:rsidR="000A4881" w:rsidRDefault="00F665A7" w:rsidP="000A4881">
            <w:pPr>
              <w:pBdr>
                <w:top w:val="nil"/>
                <w:left w:val="nil"/>
                <w:bottom w:val="nil"/>
                <w:right w:val="nil"/>
                <w:between w:val="nil"/>
              </w:pBdr>
              <w:spacing w:before="1"/>
              <w:rPr>
                <w:rFonts w:eastAsia="Calibri"/>
                <w:color w:val="000000"/>
                <w:sz w:val="24"/>
                <w:szCs w:val="24"/>
              </w:rPr>
            </w:pPr>
            <w:r>
              <w:rPr>
                <w:rFonts w:eastAsia="Calibri"/>
                <w:color w:val="000000"/>
                <w:sz w:val="24"/>
                <w:szCs w:val="24"/>
              </w:rPr>
              <w:t>P</w:t>
            </w:r>
            <w:r w:rsidR="000A4881">
              <w:rPr>
                <w:rFonts w:eastAsia="Calibri"/>
                <w:color w:val="000000"/>
                <w:sz w:val="24"/>
                <w:szCs w:val="24"/>
              </w:rPr>
              <w:t xml:space="preserve">arents, learners and partners </w:t>
            </w:r>
            <w:r>
              <w:rPr>
                <w:rFonts w:eastAsia="Calibri"/>
                <w:color w:val="000000"/>
                <w:sz w:val="24"/>
                <w:szCs w:val="24"/>
              </w:rPr>
              <w:t xml:space="preserve">involved </w:t>
            </w:r>
            <w:r w:rsidR="000A4881">
              <w:rPr>
                <w:rFonts w:eastAsia="Calibri"/>
                <w:color w:val="000000"/>
                <w:sz w:val="24"/>
                <w:szCs w:val="24"/>
              </w:rPr>
              <w:t>in the work of the school.</w:t>
            </w:r>
          </w:p>
          <w:p w14:paraId="3415BB05" w14:textId="77777777" w:rsidR="000A4881" w:rsidRDefault="000A4881" w:rsidP="000A4881">
            <w:pPr>
              <w:pBdr>
                <w:top w:val="nil"/>
                <w:left w:val="nil"/>
                <w:bottom w:val="nil"/>
                <w:right w:val="nil"/>
                <w:between w:val="nil"/>
              </w:pBdr>
              <w:spacing w:before="1"/>
              <w:rPr>
                <w:rFonts w:eastAsia="Calibri"/>
                <w:color w:val="000000"/>
                <w:sz w:val="24"/>
                <w:szCs w:val="24"/>
              </w:rPr>
            </w:pPr>
          </w:p>
          <w:p w14:paraId="40B47938" w14:textId="77777777" w:rsidR="000A4881" w:rsidRDefault="000A4881" w:rsidP="000A4881">
            <w:pPr>
              <w:pBdr>
                <w:top w:val="nil"/>
                <w:left w:val="nil"/>
                <w:bottom w:val="nil"/>
                <w:right w:val="nil"/>
                <w:between w:val="nil"/>
              </w:pBdr>
              <w:spacing w:before="1"/>
              <w:rPr>
                <w:rFonts w:eastAsia="Calibri"/>
                <w:color w:val="000000"/>
                <w:sz w:val="24"/>
                <w:szCs w:val="24"/>
              </w:rPr>
            </w:pPr>
            <w:r>
              <w:rPr>
                <w:rFonts w:eastAsia="Calibri"/>
                <w:color w:val="000000"/>
                <w:sz w:val="24"/>
                <w:szCs w:val="24"/>
              </w:rPr>
              <w:t xml:space="preserve">Ensure that all parents have opportunities to be fully involved in or at least aware of the school improvement priorities. </w:t>
            </w:r>
          </w:p>
          <w:p w14:paraId="669B4158" w14:textId="77777777" w:rsidR="000A4881" w:rsidRDefault="000A4881" w:rsidP="000A4881">
            <w:pPr>
              <w:pBdr>
                <w:top w:val="nil"/>
                <w:left w:val="nil"/>
                <w:bottom w:val="nil"/>
                <w:right w:val="nil"/>
                <w:between w:val="nil"/>
              </w:pBdr>
              <w:spacing w:before="1"/>
              <w:rPr>
                <w:rFonts w:eastAsia="Calibri"/>
                <w:color w:val="000000"/>
                <w:sz w:val="24"/>
                <w:szCs w:val="24"/>
              </w:rPr>
            </w:pPr>
          </w:p>
          <w:p w14:paraId="6D26AB4D" w14:textId="624F009C" w:rsidR="000A4881" w:rsidRDefault="000A4881" w:rsidP="000A4881">
            <w:pPr>
              <w:pBdr>
                <w:top w:val="nil"/>
                <w:left w:val="nil"/>
                <w:bottom w:val="nil"/>
                <w:right w:val="nil"/>
                <w:between w:val="nil"/>
              </w:pBdr>
              <w:spacing w:before="1"/>
              <w:rPr>
                <w:rFonts w:eastAsia="Calibri"/>
                <w:color w:val="000000"/>
                <w:sz w:val="24"/>
                <w:szCs w:val="24"/>
              </w:rPr>
            </w:pPr>
            <w:r>
              <w:rPr>
                <w:rFonts w:eastAsia="Calibri"/>
                <w:color w:val="000000"/>
                <w:sz w:val="24"/>
                <w:szCs w:val="24"/>
              </w:rPr>
              <w:t>Staff develop</w:t>
            </w:r>
            <w:r w:rsidR="00A3033E">
              <w:rPr>
                <w:rFonts w:eastAsia="Calibri"/>
                <w:color w:val="000000"/>
                <w:sz w:val="24"/>
                <w:szCs w:val="24"/>
              </w:rPr>
              <w:t>ed</w:t>
            </w:r>
            <w:r>
              <w:rPr>
                <w:rFonts w:eastAsia="Calibri"/>
                <w:color w:val="000000"/>
                <w:sz w:val="24"/>
                <w:szCs w:val="24"/>
              </w:rPr>
              <w:t xml:space="preserve"> approaches to communication that parents find </w:t>
            </w:r>
            <w:r w:rsidR="00A3033E">
              <w:rPr>
                <w:rFonts w:eastAsia="Calibri"/>
                <w:color w:val="000000"/>
                <w:sz w:val="24"/>
                <w:szCs w:val="24"/>
              </w:rPr>
              <w:t>m</w:t>
            </w:r>
            <w:r>
              <w:rPr>
                <w:rFonts w:eastAsia="Calibri"/>
                <w:color w:val="000000"/>
                <w:sz w:val="24"/>
                <w:szCs w:val="24"/>
              </w:rPr>
              <w:t>ore easily accessible.</w:t>
            </w:r>
          </w:p>
          <w:p w14:paraId="7F869D1C" w14:textId="77777777" w:rsidR="000A4881" w:rsidRDefault="000A4881" w:rsidP="000A4881">
            <w:pPr>
              <w:pBdr>
                <w:top w:val="nil"/>
                <w:left w:val="nil"/>
                <w:bottom w:val="nil"/>
                <w:right w:val="nil"/>
                <w:between w:val="nil"/>
              </w:pBdr>
              <w:spacing w:before="1"/>
              <w:rPr>
                <w:rFonts w:eastAsia="Calibri"/>
                <w:color w:val="000000"/>
                <w:sz w:val="24"/>
                <w:szCs w:val="24"/>
              </w:rPr>
            </w:pPr>
          </w:p>
          <w:p w14:paraId="6A4629FD" w14:textId="77777777" w:rsidR="000A4881" w:rsidRDefault="000A4881" w:rsidP="000A4881">
            <w:pPr>
              <w:pBdr>
                <w:top w:val="nil"/>
                <w:left w:val="nil"/>
                <w:bottom w:val="nil"/>
                <w:right w:val="nil"/>
                <w:between w:val="nil"/>
              </w:pBdr>
              <w:spacing w:before="1"/>
              <w:rPr>
                <w:rFonts w:eastAsia="Calibri"/>
                <w:color w:val="000000"/>
                <w:sz w:val="24"/>
                <w:szCs w:val="24"/>
              </w:rPr>
            </w:pPr>
            <w:r>
              <w:rPr>
                <w:rFonts w:eastAsia="Calibri"/>
                <w:color w:val="000000"/>
                <w:sz w:val="24"/>
                <w:szCs w:val="24"/>
              </w:rPr>
              <w:t>Create for parents and learners. Signpost to agencies and activities that learners can access when not in school.</w:t>
            </w:r>
          </w:p>
          <w:p w14:paraId="20C5C1A1" w14:textId="77777777" w:rsidR="000A4881" w:rsidRPr="00BF1F85" w:rsidRDefault="000A4881" w:rsidP="000A4881">
            <w:pPr>
              <w:pBdr>
                <w:top w:val="nil"/>
                <w:left w:val="nil"/>
                <w:bottom w:val="nil"/>
                <w:right w:val="nil"/>
                <w:between w:val="nil"/>
              </w:pBdr>
              <w:spacing w:before="1"/>
              <w:rPr>
                <w:rFonts w:eastAsia="Calibri"/>
                <w:color w:val="000000"/>
                <w:sz w:val="24"/>
                <w:szCs w:val="24"/>
              </w:rPr>
            </w:pPr>
          </w:p>
          <w:p w14:paraId="13BB0A5B" w14:textId="078A07E3" w:rsidR="000A4881" w:rsidRPr="00EC3186" w:rsidRDefault="000A4881" w:rsidP="00872FE8">
            <w:pPr>
              <w:rPr>
                <w:color w:val="595959"/>
                <w:szCs w:val="24"/>
              </w:rPr>
            </w:pPr>
          </w:p>
        </w:tc>
        <w:tc>
          <w:tcPr>
            <w:tcW w:w="4111" w:type="dxa"/>
            <w:vAlign w:val="center"/>
          </w:tcPr>
          <w:p w14:paraId="1F5984E7" w14:textId="77777777" w:rsidR="000A4881" w:rsidRDefault="000A4881" w:rsidP="000A4881">
            <w:pPr>
              <w:pBdr>
                <w:top w:val="nil"/>
                <w:left w:val="nil"/>
                <w:bottom w:val="nil"/>
                <w:right w:val="nil"/>
                <w:between w:val="nil"/>
              </w:pBdr>
              <w:spacing w:before="1"/>
              <w:rPr>
                <w:sz w:val="24"/>
                <w:szCs w:val="24"/>
              </w:rPr>
            </w:pPr>
            <w:r>
              <w:rPr>
                <w:sz w:val="24"/>
                <w:szCs w:val="24"/>
              </w:rPr>
              <w:lastRenderedPageBreak/>
              <w:t>Training register</w:t>
            </w:r>
          </w:p>
          <w:p w14:paraId="3417ECCE" w14:textId="77777777" w:rsidR="000A4881" w:rsidRDefault="000A4881" w:rsidP="000A4881">
            <w:pPr>
              <w:pBdr>
                <w:top w:val="nil"/>
                <w:left w:val="nil"/>
                <w:bottom w:val="nil"/>
                <w:right w:val="nil"/>
                <w:between w:val="nil"/>
              </w:pBdr>
              <w:spacing w:before="1"/>
              <w:rPr>
                <w:sz w:val="24"/>
                <w:szCs w:val="24"/>
              </w:rPr>
            </w:pPr>
          </w:p>
          <w:p w14:paraId="14E4694A" w14:textId="77777777" w:rsidR="000A4881" w:rsidRDefault="000A4881" w:rsidP="000A4881">
            <w:pPr>
              <w:pBdr>
                <w:top w:val="nil"/>
                <w:left w:val="nil"/>
                <w:bottom w:val="nil"/>
                <w:right w:val="nil"/>
                <w:between w:val="nil"/>
              </w:pBdr>
              <w:spacing w:before="1"/>
              <w:rPr>
                <w:sz w:val="24"/>
                <w:szCs w:val="24"/>
              </w:rPr>
            </w:pPr>
          </w:p>
          <w:p w14:paraId="19A7F62E" w14:textId="77777777" w:rsidR="000A4881" w:rsidRDefault="000A4881" w:rsidP="000A4881">
            <w:pPr>
              <w:pBdr>
                <w:top w:val="nil"/>
                <w:left w:val="nil"/>
                <w:bottom w:val="nil"/>
                <w:right w:val="nil"/>
                <w:between w:val="nil"/>
              </w:pBdr>
              <w:spacing w:before="1"/>
              <w:rPr>
                <w:sz w:val="24"/>
                <w:szCs w:val="24"/>
              </w:rPr>
            </w:pPr>
            <w:r>
              <w:rPr>
                <w:sz w:val="24"/>
                <w:szCs w:val="24"/>
              </w:rPr>
              <w:t>Wellness Wednesday</w:t>
            </w:r>
          </w:p>
          <w:p w14:paraId="5B9C0253" w14:textId="77777777" w:rsidR="000A4881" w:rsidRDefault="000A4881" w:rsidP="000A4881">
            <w:pPr>
              <w:pBdr>
                <w:top w:val="nil"/>
                <w:left w:val="nil"/>
                <w:bottom w:val="nil"/>
                <w:right w:val="nil"/>
                <w:between w:val="nil"/>
              </w:pBdr>
              <w:spacing w:before="1"/>
              <w:rPr>
                <w:sz w:val="24"/>
                <w:szCs w:val="24"/>
              </w:rPr>
            </w:pPr>
          </w:p>
          <w:p w14:paraId="7DA94D1B" w14:textId="4037C23C" w:rsidR="000A4881" w:rsidRDefault="000A4881" w:rsidP="000A4881">
            <w:pPr>
              <w:pBdr>
                <w:top w:val="nil"/>
                <w:left w:val="nil"/>
                <w:bottom w:val="nil"/>
                <w:right w:val="nil"/>
                <w:between w:val="nil"/>
              </w:pBdr>
              <w:spacing w:before="1"/>
              <w:rPr>
                <w:sz w:val="24"/>
                <w:szCs w:val="24"/>
              </w:rPr>
            </w:pPr>
          </w:p>
          <w:p w14:paraId="0627930F" w14:textId="1E65C479" w:rsidR="000A4881" w:rsidRDefault="000A4881" w:rsidP="000A4881">
            <w:pPr>
              <w:pBdr>
                <w:top w:val="nil"/>
                <w:left w:val="nil"/>
                <w:bottom w:val="nil"/>
                <w:right w:val="nil"/>
                <w:between w:val="nil"/>
              </w:pBdr>
              <w:spacing w:before="1"/>
              <w:rPr>
                <w:sz w:val="24"/>
                <w:szCs w:val="24"/>
              </w:rPr>
            </w:pPr>
            <w:r>
              <w:rPr>
                <w:sz w:val="24"/>
                <w:szCs w:val="24"/>
              </w:rPr>
              <w:t xml:space="preserve">Sessions for parents within the classes. To the partnership event. New campus session. </w:t>
            </w:r>
          </w:p>
          <w:p w14:paraId="49078544" w14:textId="77777777" w:rsidR="000A4881" w:rsidRDefault="000A4881" w:rsidP="000A4881">
            <w:pPr>
              <w:pBdr>
                <w:top w:val="nil"/>
                <w:left w:val="nil"/>
                <w:bottom w:val="nil"/>
                <w:right w:val="nil"/>
                <w:between w:val="nil"/>
              </w:pBdr>
              <w:spacing w:before="1"/>
              <w:rPr>
                <w:sz w:val="24"/>
                <w:szCs w:val="24"/>
              </w:rPr>
            </w:pPr>
          </w:p>
          <w:p w14:paraId="7D3173DF" w14:textId="0BD74022" w:rsidR="000A4881" w:rsidRDefault="000A4881" w:rsidP="000A4881">
            <w:pPr>
              <w:pBdr>
                <w:top w:val="nil"/>
                <w:left w:val="nil"/>
                <w:bottom w:val="nil"/>
                <w:right w:val="nil"/>
                <w:between w:val="nil"/>
              </w:pBdr>
              <w:spacing w:before="1"/>
              <w:rPr>
                <w:sz w:val="24"/>
                <w:szCs w:val="24"/>
              </w:rPr>
            </w:pPr>
            <w:r>
              <w:rPr>
                <w:sz w:val="24"/>
                <w:szCs w:val="24"/>
              </w:rPr>
              <w:t>Parents invited to join SIP discussion.</w:t>
            </w:r>
          </w:p>
          <w:p w14:paraId="1445A4F9" w14:textId="77777777" w:rsidR="000A4881" w:rsidRDefault="000A4881" w:rsidP="000A4881">
            <w:pPr>
              <w:pBdr>
                <w:top w:val="nil"/>
                <w:left w:val="nil"/>
                <w:bottom w:val="nil"/>
                <w:right w:val="nil"/>
                <w:between w:val="nil"/>
              </w:pBdr>
              <w:spacing w:before="1"/>
              <w:rPr>
                <w:sz w:val="24"/>
                <w:szCs w:val="24"/>
              </w:rPr>
            </w:pPr>
          </w:p>
          <w:p w14:paraId="1B2A8B01" w14:textId="77777777" w:rsidR="000A4881" w:rsidRDefault="000A4881" w:rsidP="000A4881">
            <w:pPr>
              <w:pBdr>
                <w:top w:val="nil"/>
                <w:left w:val="nil"/>
                <w:bottom w:val="nil"/>
                <w:right w:val="nil"/>
                <w:between w:val="nil"/>
              </w:pBdr>
              <w:spacing w:before="1"/>
              <w:rPr>
                <w:sz w:val="24"/>
                <w:szCs w:val="24"/>
              </w:rPr>
            </w:pPr>
          </w:p>
          <w:p w14:paraId="4CAEB843" w14:textId="77777777" w:rsidR="000A4881" w:rsidRDefault="000A4881" w:rsidP="000A4881">
            <w:pPr>
              <w:pBdr>
                <w:top w:val="nil"/>
                <w:left w:val="nil"/>
                <w:bottom w:val="nil"/>
                <w:right w:val="nil"/>
                <w:between w:val="nil"/>
              </w:pBdr>
              <w:spacing w:before="1"/>
              <w:rPr>
                <w:sz w:val="24"/>
                <w:szCs w:val="24"/>
              </w:rPr>
            </w:pPr>
          </w:p>
          <w:p w14:paraId="562B80E3" w14:textId="77777777" w:rsidR="000A4881" w:rsidRDefault="000A4881" w:rsidP="000A4881">
            <w:pPr>
              <w:pBdr>
                <w:top w:val="nil"/>
                <w:left w:val="nil"/>
                <w:bottom w:val="nil"/>
                <w:right w:val="nil"/>
                <w:between w:val="nil"/>
              </w:pBdr>
              <w:spacing w:before="1"/>
              <w:rPr>
                <w:sz w:val="24"/>
                <w:szCs w:val="24"/>
              </w:rPr>
            </w:pPr>
          </w:p>
          <w:p w14:paraId="36AEFD04" w14:textId="77777777" w:rsidR="000A4881" w:rsidRDefault="000A4881" w:rsidP="000A4881">
            <w:pPr>
              <w:pBdr>
                <w:top w:val="nil"/>
                <w:left w:val="nil"/>
                <w:bottom w:val="nil"/>
                <w:right w:val="nil"/>
                <w:between w:val="nil"/>
              </w:pBdr>
              <w:spacing w:before="1"/>
              <w:rPr>
                <w:sz w:val="24"/>
                <w:szCs w:val="24"/>
              </w:rPr>
            </w:pPr>
          </w:p>
          <w:p w14:paraId="09890D98" w14:textId="19427A55" w:rsidR="000A4881" w:rsidRDefault="000A4881" w:rsidP="000A4881">
            <w:pPr>
              <w:pBdr>
                <w:top w:val="nil"/>
                <w:left w:val="nil"/>
                <w:bottom w:val="nil"/>
                <w:right w:val="nil"/>
                <w:between w:val="nil"/>
              </w:pBdr>
              <w:spacing w:before="1"/>
              <w:rPr>
                <w:color w:val="595959"/>
                <w:szCs w:val="24"/>
              </w:rPr>
            </w:pPr>
            <w:r w:rsidRPr="000A4881">
              <w:rPr>
                <w:szCs w:val="24"/>
              </w:rPr>
              <w:t>Successful transition event.</w:t>
            </w:r>
          </w:p>
        </w:tc>
        <w:tc>
          <w:tcPr>
            <w:tcW w:w="3969" w:type="dxa"/>
            <w:vAlign w:val="center"/>
          </w:tcPr>
          <w:p w14:paraId="7C7020B6" w14:textId="77777777" w:rsidR="000A4881" w:rsidRPr="000A4881" w:rsidRDefault="000A4881" w:rsidP="00872FE8">
            <w:pPr>
              <w:rPr>
                <w:sz w:val="22"/>
                <w:szCs w:val="28"/>
              </w:rPr>
            </w:pPr>
            <w:r w:rsidRPr="000A4881">
              <w:rPr>
                <w:sz w:val="22"/>
                <w:szCs w:val="28"/>
              </w:rPr>
              <w:lastRenderedPageBreak/>
              <w:t xml:space="preserve">Further develop links with partners for parents and pupils. </w:t>
            </w:r>
          </w:p>
          <w:p w14:paraId="762F496C" w14:textId="77777777" w:rsidR="000A4881" w:rsidRPr="000A4881" w:rsidRDefault="000A4881" w:rsidP="00872FE8">
            <w:pPr>
              <w:rPr>
                <w:sz w:val="22"/>
                <w:szCs w:val="28"/>
              </w:rPr>
            </w:pPr>
          </w:p>
          <w:p w14:paraId="69DB2D19" w14:textId="11DB017F" w:rsidR="000A4881" w:rsidRDefault="000A4881" w:rsidP="00872FE8">
            <w:pPr>
              <w:rPr>
                <w:color w:val="595959"/>
                <w:szCs w:val="24"/>
              </w:rPr>
            </w:pPr>
            <w:r w:rsidRPr="000A4881">
              <w:rPr>
                <w:sz w:val="22"/>
                <w:szCs w:val="28"/>
              </w:rPr>
              <w:t xml:space="preserve">Provide parents/carers with opportunities to develop knowledge learn about new digital technology and platforms that we will be using. </w:t>
            </w:r>
          </w:p>
        </w:tc>
        <w:tc>
          <w:tcPr>
            <w:tcW w:w="2068" w:type="dxa"/>
            <w:vMerge/>
            <w:vAlign w:val="center"/>
          </w:tcPr>
          <w:p w14:paraId="185E10B8" w14:textId="77777777" w:rsidR="000A4881" w:rsidRDefault="000A4881" w:rsidP="00872FE8">
            <w:pPr>
              <w:rPr>
                <w:rFonts w:cs="Arial"/>
                <w:color w:val="595959"/>
                <w:szCs w:val="24"/>
              </w:rPr>
            </w:pPr>
          </w:p>
        </w:tc>
      </w:tr>
      <w:tr w:rsidR="000A4881" w:rsidRPr="00DA3EA4" w14:paraId="457EFBA8" w14:textId="77777777" w:rsidTr="00B970BB">
        <w:tc>
          <w:tcPr>
            <w:tcW w:w="5240" w:type="dxa"/>
            <w:shd w:val="clear" w:color="auto" w:fill="7030A0"/>
            <w:vAlign w:val="center"/>
          </w:tcPr>
          <w:p w14:paraId="38BA2572" w14:textId="4A67BDE1" w:rsidR="000A4881" w:rsidRPr="00EC3186" w:rsidRDefault="000A4881" w:rsidP="000A4881">
            <w:pPr>
              <w:rPr>
                <w:color w:val="595959"/>
                <w:szCs w:val="24"/>
              </w:rPr>
            </w:pPr>
            <w:r w:rsidRPr="00707BEF">
              <w:rPr>
                <w:rFonts w:cs="Arial"/>
                <w:b/>
                <w:color w:val="FFFFFF" w:themeColor="background1"/>
                <w:szCs w:val="24"/>
              </w:rPr>
              <w:t xml:space="preserve">QI 3.2 Raising attainment and achievement </w:t>
            </w:r>
          </w:p>
        </w:tc>
        <w:tc>
          <w:tcPr>
            <w:tcW w:w="4111" w:type="dxa"/>
          </w:tcPr>
          <w:p w14:paraId="583B68A5" w14:textId="08EC42AC" w:rsidR="000A4881" w:rsidRPr="00DA3EA4" w:rsidRDefault="000A4881" w:rsidP="000A4881">
            <w:pPr>
              <w:rPr>
                <w:color w:val="595959"/>
                <w:szCs w:val="24"/>
              </w:rPr>
            </w:pPr>
          </w:p>
        </w:tc>
        <w:tc>
          <w:tcPr>
            <w:tcW w:w="3969" w:type="dxa"/>
            <w:vAlign w:val="center"/>
          </w:tcPr>
          <w:p w14:paraId="7A2A60CC" w14:textId="6AC68378" w:rsidR="000A4881" w:rsidRPr="00DA3EA4" w:rsidRDefault="000A4881" w:rsidP="000A4881">
            <w:pPr>
              <w:rPr>
                <w:color w:val="595959"/>
                <w:szCs w:val="24"/>
              </w:rPr>
            </w:pPr>
          </w:p>
        </w:tc>
        <w:sdt>
          <w:sdtPr>
            <w:rPr>
              <w:rFonts w:cs="Arial"/>
              <w:color w:val="595959"/>
              <w:szCs w:val="24"/>
            </w:rPr>
            <w:alias w:val="Please select the QI evaluation"/>
            <w:id w:val="-1959245360"/>
            <w:placeholder>
              <w:docPart w:val="95475BEC279241D29C8CB4579BB024A7"/>
            </w:placeholder>
            <w:comboBox>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comboBox>
          </w:sdtPr>
          <w:sdtContent>
            <w:tc>
              <w:tcPr>
                <w:tcW w:w="2068" w:type="dxa"/>
                <w:vMerge w:val="restart"/>
                <w:vAlign w:val="center"/>
              </w:tcPr>
              <w:p w14:paraId="46D070AA" w14:textId="6D0C1720" w:rsidR="000A4881" w:rsidRPr="00DA3EA4" w:rsidRDefault="00B970BB" w:rsidP="000A4881">
                <w:pPr>
                  <w:rPr>
                    <w:color w:val="595959"/>
                    <w:szCs w:val="24"/>
                  </w:rPr>
                </w:pPr>
                <w:r>
                  <w:rPr>
                    <w:rFonts w:cs="Arial"/>
                    <w:color w:val="595959"/>
                    <w:szCs w:val="24"/>
                  </w:rPr>
                  <w:t>Satisfactory</w:t>
                </w:r>
              </w:p>
            </w:tc>
          </w:sdtContent>
        </w:sdt>
      </w:tr>
      <w:tr w:rsidR="000A4881" w:rsidRPr="00DA3EA4" w14:paraId="7C0C21D0" w14:textId="77777777" w:rsidTr="00B970BB">
        <w:tc>
          <w:tcPr>
            <w:tcW w:w="5240" w:type="dxa"/>
            <w:vAlign w:val="center"/>
          </w:tcPr>
          <w:p w14:paraId="5CAE7B44" w14:textId="77777777" w:rsidR="000A4881" w:rsidRPr="008120F7" w:rsidRDefault="000A4881" w:rsidP="000A4881">
            <w:pPr>
              <w:rPr>
                <w:b/>
                <w:color w:val="595959"/>
                <w:sz w:val="16"/>
                <w:szCs w:val="16"/>
              </w:rPr>
            </w:pPr>
            <w:r w:rsidRPr="008120F7">
              <w:rPr>
                <w:b/>
                <w:color w:val="FF0000"/>
                <w:sz w:val="16"/>
                <w:szCs w:val="16"/>
              </w:rPr>
              <w:t xml:space="preserve">How well </w:t>
            </w:r>
            <w:r w:rsidRPr="008120F7">
              <w:rPr>
                <w:b/>
                <w:color w:val="595959"/>
                <w:sz w:val="16"/>
                <w:szCs w:val="16"/>
              </w:rPr>
              <w:t>are you doing?</w:t>
            </w:r>
          </w:p>
          <w:p w14:paraId="2F357C98" w14:textId="2CBBD677" w:rsidR="000A4881" w:rsidRPr="00EC3186" w:rsidRDefault="000A4881" w:rsidP="000A4881">
            <w:pPr>
              <w:rPr>
                <w:color w:val="595959"/>
                <w:szCs w:val="24"/>
              </w:rPr>
            </w:pPr>
            <w:r w:rsidRPr="008120F7">
              <w:rPr>
                <w:b/>
                <w:color w:val="595959"/>
                <w:sz w:val="16"/>
                <w:szCs w:val="16"/>
              </w:rPr>
              <w:t xml:space="preserve">What’s working well for your learners? </w:t>
            </w:r>
            <w:r w:rsidRPr="008120F7">
              <w:rPr>
                <w:b/>
                <w:color w:val="FF0000"/>
                <w:sz w:val="16"/>
                <w:szCs w:val="16"/>
              </w:rPr>
              <w:t>Not solely a description of what you have been doing…</w:t>
            </w:r>
            <w:r>
              <w:rPr>
                <w:b/>
                <w:color w:val="FF0000"/>
                <w:sz w:val="16"/>
                <w:szCs w:val="16"/>
              </w:rPr>
              <w:t>evaluative language (see guidance document p10-14)</w:t>
            </w:r>
          </w:p>
        </w:tc>
        <w:tc>
          <w:tcPr>
            <w:tcW w:w="4111" w:type="dxa"/>
            <w:vAlign w:val="center"/>
          </w:tcPr>
          <w:p w14:paraId="791583CE" w14:textId="77777777" w:rsidR="000A4881" w:rsidRPr="008120F7" w:rsidRDefault="000A4881" w:rsidP="000A4881">
            <w:pPr>
              <w:rPr>
                <w:b/>
                <w:color w:val="FF0000"/>
                <w:sz w:val="16"/>
                <w:szCs w:val="16"/>
              </w:rPr>
            </w:pPr>
            <w:r w:rsidRPr="008120F7">
              <w:rPr>
                <w:b/>
                <w:sz w:val="16"/>
                <w:szCs w:val="16"/>
              </w:rPr>
              <w:t>How</w:t>
            </w:r>
            <w:r w:rsidRPr="008120F7">
              <w:rPr>
                <w:b/>
                <w:color w:val="595959"/>
                <w:sz w:val="16"/>
                <w:szCs w:val="16"/>
              </w:rPr>
              <w:t xml:space="preserve"> do you know?</w:t>
            </w:r>
            <w:r>
              <w:rPr>
                <w:b/>
                <w:color w:val="595959"/>
                <w:sz w:val="16"/>
                <w:szCs w:val="16"/>
              </w:rPr>
              <w:t xml:space="preserve"> </w:t>
            </w:r>
            <w:r w:rsidRPr="008120F7">
              <w:rPr>
                <w:b/>
                <w:color w:val="595959"/>
                <w:sz w:val="16"/>
                <w:szCs w:val="16"/>
              </w:rPr>
              <w:t xml:space="preserve">What evidence do you have of positive </w:t>
            </w:r>
            <w:r w:rsidRPr="008120F7">
              <w:rPr>
                <w:b/>
                <w:color w:val="FF0000"/>
                <w:sz w:val="16"/>
                <w:szCs w:val="16"/>
              </w:rPr>
              <w:t>impact</w:t>
            </w:r>
            <w:r w:rsidRPr="008120F7">
              <w:rPr>
                <w:b/>
                <w:color w:val="595959"/>
                <w:sz w:val="16"/>
                <w:szCs w:val="16"/>
              </w:rPr>
              <w:t xml:space="preserve"> on learners?</w:t>
            </w:r>
            <w:r>
              <w:rPr>
                <w:b/>
                <w:color w:val="595959"/>
                <w:sz w:val="16"/>
                <w:szCs w:val="16"/>
              </w:rPr>
              <w:t xml:space="preserve"> </w:t>
            </w:r>
            <w:r w:rsidRPr="008120F7">
              <w:rPr>
                <w:b/>
                <w:color w:val="FF0000"/>
                <w:sz w:val="16"/>
                <w:szCs w:val="16"/>
              </w:rPr>
              <w:t>Observation/Peoples Views/Data</w:t>
            </w:r>
          </w:p>
          <w:p w14:paraId="31F9A019" w14:textId="496E6195" w:rsidR="000A4881" w:rsidRDefault="000A4881" w:rsidP="000A4881">
            <w:pPr>
              <w:rPr>
                <w:color w:val="595959"/>
                <w:szCs w:val="24"/>
              </w:rPr>
            </w:pPr>
            <w:r w:rsidRPr="008120F7">
              <w:rPr>
                <w:b/>
                <w:color w:val="FF0000"/>
                <w:sz w:val="16"/>
                <w:szCs w:val="16"/>
              </w:rPr>
              <w:t>Impact – outcomes/practice/ systems and processes to inform these?</w:t>
            </w:r>
          </w:p>
        </w:tc>
        <w:tc>
          <w:tcPr>
            <w:tcW w:w="3969" w:type="dxa"/>
            <w:vAlign w:val="center"/>
          </w:tcPr>
          <w:p w14:paraId="35197051" w14:textId="77777777" w:rsidR="000A4881" w:rsidRPr="008120F7" w:rsidRDefault="000A4881" w:rsidP="000A4881">
            <w:pPr>
              <w:rPr>
                <w:b/>
                <w:color w:val="595959"/>
                <w:sz w:val="16"/>
                <w:szCs w:val="16"/>
              </w:rPr>
            </w:pPr>
            <w:r w:rsidRPr="008120F7">
              <w:rPr>
                <w:b/>
                <w:color w:val="595959"/>
                <w:sz w:val="16"/>
                <w:szCs w:val="16"/>
              </w:rPr>
              <w:t>What are you going to do now?</w:t>
            </w:r>
          </w:p>
          <w:p w14:paraId="507FA07E" w14:textId="2BF6A639" w:rsidR="000A4881" w:rsidRDefault="000A4881" w:rsidP="000A4881">
            <w:pPr>
              <w:rPr>
                <w:color w:val="595959"/>
                <w:szCs w:val="24"/>
              </w:rPr>
            </w:pPr>
            <w:r w:rsidRPr="008120F7">
              <w:rPr>
                <w:b/>
                <w:color w:val="595959"/>
                <w:sz w:val="16"/>
                <w:szCs w:val="16"/>
              </w:rPr>
              <w:t xml:space="preserve">What are your </w:t>
            </w:r>
            <w:r w:rsidRPr="008120F7">
              <w:rPr>
                <w:b/>
                <w:color w:val="FF0000"/>
                <w:sz w:val="16"/>
                <w:szCs w:val="16"/>
              </w:rPr>
              <w:t>improvement priorities</w:t>
            </w:r>
            <w:r w:rsidRPr="008120F7">
              <w:rPr>
                <w:b/>
                <w:color w:val="595959"/>
                <w:sz w:val="16"/>
                <w:szCs w:val="16"/>
              </w:rPr>
              <w:t xml:space="preserve"> in this area?</w:t>
            </w:r>
          </w:p>
        </w:tc>
        <w:tc>
          <w:tcPr>
            <w:tcW w:w="2068" w:type="dxa"/>
            <w:vMerge/>
            <w:vAlign w:val="center"/>
          </w:tcPr>
          <w:p w14:paraId="4B3CF191" w14:textId="77777777" w:rsidR="000A4881" w:rsidRDefault="000A4881" w:rsidP="000A4881">
            <w:pPr>
              <w:rPr>
                <w:rFonts w:cs="Arial"/>
                <w:color w:val="595959"/>
                <w:szCs w:val="24"/>
              </w:rPr>
            </w:pPr>
          </w:p>
        </w:tc>
      </w:tr>
      <w:tr w:rsidR="00B970BB" w:rsidRPr="00DA3EA4" w14:paraId="28F8F796" w14:textId="77777777" w:rsidTr="00B970BB">
        <w:tc>
          <w:tcPr>
            <w:tcW w:w="5240" w:type="dxa"/>
          </w:tcPr>
          <w:p w14:paraId="5540C049" w14:textId="25404C77" w:rsidR="00B970BB" w:rsidRDefault="00B970BB" w:rsidP="00B970BB">
            <w:pPr>
              <w:pBdr>
                <w:top w:val="nil"/>
                <w:left w:val="nil"/>
                <w:bottom w:val="nil"/>
                <w:right w:val="nil"/>
                <w:between w:val="nil"/>
              </w:pBdr>
              <w:rPr>
                <w:rFonts w:eastAsia="Calibri"/>
                <w:color w:val="000000"/>
                <w:sz w:val="24"/>
                <w:szCs w:val="24"/>
              </w:rPr>
            </w:pPr>
            <w:r>
              <w:rPr>
                <w:rFonts w:eastAsia="Calibri"/>
                <w:color w:val="000000"/>
                <w:sz w:val="24"/>
                <w:szCs w:val="24"/>
              </w:rPr>
              <w:t xml:space="preserve">Staff have developed how the school celebrates and recognises learners’ achievements through class awards, assemblies, participation in our Values board, accessing SQA and award programmes. </w:t>
            </w:r>
          </w:p>
          <w:p w14:paraId="301D9C45" w14:textId="77777777" w:rsidR="00B970BB" w:rsidRDefault="00B970BB" w:rsidP="00B970BB">
            <w:pPr>
              <w:pBdr>
                <w:top w:val="nil"/>
                <w:left w:val="nil"/>
                <w:bottom w:val="nil"/>
                <w:right w:val="nil"/>
                <w:between w:val="nil"/>
              </w:pBdr>
              <w:rPr>
                <w:rFonts w:eastAsia="Calibri"/>
                <w:color w:val="000000"/>
                <w:sz w:val="24"/>
                <w:szCs w:val="24"/>
              </w:rPr>
            </w:pPr>
          </w:p>
          <w:p w14:paraId="14C65900" w14:textId="73258C80" w:rsidR="00B970BB" w:rsidRPr="00495692" w:rsidRDefault="00B970BB" w:rsidP="00B970BB">
            <w:pPr>
              <w:pBdr>
                <w:top w:val="nil"/>
                <w:left w:val="nil"/>
                <w:bottom w:val="nil"/>
                <w:right w:val="nil"/>
                <w:between w:val="nil"/>
              </w:pBdr>
              <w:rPr>
                <w:color w:val="000000"/>
                <w:sz w:val="24"/>
                <w:szCs w:val="24"/>
              </w:rPr>
            </w:pPr>
            <w:r>
              <w:rPr>
                <w:rFonts w:eastAsia="Calibri"/>
                <w:color w:val="000000"/>
                <w:sz w:val="24"/>
                <w:szCs w:val="24"/>
              </w:rPr>
              <w:t>As a school we are working more effectively with partners to support learners to develop their achievements in their local community.</w:t>
            </w:r>
          </w:p>
          <w:p w14:paraId="185112D2" w14:textId="77777777" w:rsidR="00B970BB" w:rsidRPr="00495692" w:rsidRDefault="00B970BB" w:rsidP="00B970BB">
            <w:pPr>
              <w:pBdr>
                <w:top w:val="nil"/>
                <w:left w:val="nil"/>
                <w:bottom w:val="nil"/>
                <w:right w:val="nil"/>
                <w:between w:val="nil"/>
              </w:pBdr>
              <w:ind w:left="107"/>
              <w:rPr>
                <w:rFonts w:eastAsia="Calibri"/>
                <w:color w:val="000000"/>
                <w:sz w:val="24"/>
                <w:szCs w:val="24"/>
              </w:rPr>
            </w:pPr>
          </w:p>
          <w:p w14:paraId="794BB024" w14:textId="77777777" w:rsidR="00B970BB" w:rsidRPr="00495692" w:rsidRDefault="00B970BB" w:rsidP="00B970BB">
            <w:pPr>
              <w:pBdr>
                <w:top w:val="nil"/>
                <w:left w:val="nil"/>
                <w:bottom w:val="nil"/>
                <w:right w:val="nil"/>
                <w:between w:val="nil"/>
              </w:pBdr>
              <w:rPr>
                <w:rFonts w:eastAsia="Calibri"/>
                <w:b/>
                <w:color w:val="000000"/>
                <w:sz w:val="24"/>
                <w:szCs w:val="24"/>
              </w:rPr>
            </w:pPr>
          </w:p>
          <w:p w14:paraId="67B15B93" w14:textId="77777777" w:rsidR="00B970BB" w:rsidRPr="00495692" w:rsidRDefault="00B970BB" w:rsidP="00B970BB">
            <w:pPr>
              <w:pBdr>
                <w:top w:val="nil"/>
                <w:left w:val="nil"/>
                <w:bottom w:val="nil"/>
                <w:right w:val="nil"/>
                <w:between w:val="nil"/>
              </w:pBdr>
              <w:rPr>
                <w:rFonts w:eastAsia="Calibri"/>
                <w:b/>
                <w:color w:val="000000"/>
                <w:sz w:val="24"/>
                <w:szCs w:val="24"/>
              </w:rPr>
            </w:pPr>
          </w:p>
          <w:p w14:paraId="1A12F20B" w14:textId="77777777" w:rsidR="00B970BB" w:rsidRPr="00495692" w:rsidRDefault="00B970BB" w:rsidP="00B970BB">
            <w:pPr>
              <w:pBdr>
                <w:top w:val="nil"/>
                <w:left w:val="nil"/>
                <w:bottom w:val="nil"/>
                <w:right w:val="nil"/>
                <w:between w:val="nil"/>
              </w:pBdr>
              <w:rPr>
                <w:rFonts w:eastAsia="Calibri"/>
                <w:b/>
                <w:color w:val="000000"/>
                <w:sz w:val="24"/>
                <w:szCs w:val="24"/>
              </w:rPr>
            </w:pPr>
          </w:p>
          <w:p w14:paraId="63DC4917" w14:textId="77777777" w:rsidR="00B970BB" w:rsidRPr="00495692" w:rsidRDefault="00B970BB" w:rsidP="00B970BB">
            <w:pPr>
              <w:pBdr>
                <w:top w:val="nil"/>
                <w:left w:val="nil"/>
                <w:bottom w:val="nil"/>
                <w:right w:val="nil"/>
                <w:between w:val="nil"/>
              </w:pBdr>
              <w:ind w:left="107"/>
              <w:rPr>
                <w:rFonts w:eastAsia="Calibri"/>
                <w:color w:val="000000"/>
                <w:sz w:val="24"/>
                <w:szCs w:val="24"/>
              </w:rPr>
            </w:pPr>
          </w:p>
          <w:p w14:paraId="7EAEF939" w14:textId="16C9818B" w:rsidR="00B970BB" w:rsidRPr="00EC3186" w:rsidRDefault="00B970BB" w:rsidP="00B970BB">
            <w:pPr>
              <w:rPr>
                <w:color w:val="595959"/>
                <w:szCs w:val="24"/>
              </w:rPr>
            </w:pPr>
          </w:p>
        </w:tc>
        <w:tc>
          <w:tcPr>
            <w:tcW w:w="4111" w:type="dxa"/>
            <w:vAlign w:val="center"/>
          </w:tcPr>
          <w:p w14:paraId="13A3BD57" w14:textId="77777777" w:rsidR="00B970BB" w:rsidRDefault="00B970BB" w:rsidP="00B970BB">
            <w:pPr>
              <w:pBdr>
                <w:top w:val="nil"/>
                <w:left w:val="nil"/>
                <w:bottom w:val="nil"/>
                <w:right w:val="nil"/>
                <w:between w:val="nil"/>
              </w:pBdr>
              <w:spacing w:before="1" w:line="252" w:lineRule="auto"/>
              <w:rPr>
                <w:rFonts w:eastAsia="Calibri"/>
                <w:color w:val="000000"/>
                <w:sz w:val="24"/>
                <w:szCs w:val="24"/>
              </w:rPr>
            </w:pPr>
            <w:r>
              <w:rPr>
                <w:rFonts w:eastAsia="Calibri"/>
                <w:color w:val="000000"/>
                <w:sz w:val="24"/>
                <w:szCs w:val="24"/>
              </w:rPr>
              <w:t>End of year celebration service</w:t>
            </w:r>
          </w:p>
          <w:p w14:paraId="1816F3B7" w14:textId="77777777" w:rsidR="00B970BB" w:rsidRDefault="00B970BB" w:rsidP="00B970BB">
            <w:pPr>
              <w:pBdr>
                <w:top w:val="nil"/>
                <w:left w:val="nil"/>
                <w:bottom w:val="nil"/>
                <w:right w:val="nil"/>
                <w:between w:val="nil"/>
              </w:pBdr>
              <w:spacing w:before="1" w:line="252" w:lineRule="auto"/>
              <w:rPr>
                <w:rFonts w:eastAsia="Calibri"/>
                <w:color w:val="000000"/>
                <w:sz w:val="24"/>
                <w:szCs w:val="24"/>
              </w:rPr>
            </w:pPr>
            <w:r>
              <w:rPr>
                <w:rFonts w:eastAsia="Calibri"/>
                <w:color w:val="000000"/>
                <w:sz w:val="24"/>
                <w:szCs w:val="24"/>
              </w:rPr>
              <w:t xml:space="preserve">Assemblies </w:t>
            </w:r>
          </w:p>
          <w:p w14:paraId="4390757E" w14:textId="6048F14C" w:rsidR="00B970BB" w:rsidRDefault="00B970BB" w:rsidP="00B970BB">
            <w:pPr>
              <w:pBdr>
                <w:top w:val="nil"/>
                <w:left w:val="nil"/>
                <w:bottom w:val="nil"/>
                <w:right w:val="nil"/>
                <w:between w:val="nil"/>
              </w:pBdr>
              <w:spacing w:before="1"/>
              <w:rPr>
                <w:sz w:val="24"/>
                <w:szCs w:val="24"/>
              </w:rPr>
            </w:pPr>
            <w:r>
              <w:rPr>
                <w:sz w:val="24"/>
                <w:szCs w:val="24"/>
              </w:rPr>
              <w:t>Wellness Wednesday – activities to support pupil wellness.</w:t>
            </w:r>
          </w:p>
          <w:p w14:paraId="17F83D97" w14:textId="77777777" w:rsidR="00B970BB" w:rsidRDefault="00B970BB" w:rsidP="00B970BB">
            <w:pPr>
              <w:pBdr>
                <w:top w:val="nil"/>
                <w:left w:val="nil"/>
                <w:bottom w:val="nil"/>
                <w:right w:val="nil"/>
                <w:between w:val="nil"/>
              </w:pBdr>
              <w:spacing w:before="1" w:line="252" w:lineRule="auto"/>
              <w:rPr>
                <w:rFonts w:eastAsia="Calibri"/>
                <w:color w:val="000000"/>
                <w:sz w:val="24"/>
                <w:szCs w:val="24"/>
              </w:rPr>
            </w:pPr>
          </w:p>
          <w:p w14:paraId="1796C424" w14:textId="77777777" w:rsidR="00B970BB" w:rsidRDefault="00B970BB" w:rsidP="00B970BB">
            <w:pPr>
              <w:pBdr>
                <w:top w:val="nil"/>
                <w:left w:val="nil"/>
                <w:bottom w:val="nil"/>
                <w:right w:val="nil"/>
                <w:between w:val="nil"/>
              </w:pBdr>
              <w:spacing w:before="1" w:line="252" w:lineRule="auto"/>
              <w:rPr>
                <w:rFonts w:eastAsia="Calibri"/>
                <w:color w:val="000000"/>
                <w:sz w:val="24"/>
                <w:szCs w:val="24"/>
              </w:rPr>
            </w:pPr>
          </w:p>
          <w:p w14:paraId="0DEF4597" w14:textId="77777777" w:rsidR="00B970BB" w:rsidRDefault="00B970BB" w:rsidP="00B970BB">
            <w:pPr>
              <w:pBdr>
                <w:top w:val="nil"/>
                <w:left w:val="nil"/>
                <w:bottom w:val="nil"/>
                <w:right w:val="nil"/>
                <w:between w:val="nil"/>
              </w:pBdr>
              <w:spacing w:before="1" w:line="252" w:lineRule="auto"/>
              <w:rPr>
                <w:rFonts w:eastAsia="Calibri"/>
                <w:color w:val="000000"/>
                <w:sz w:val="24"/>
                <w:szCs w:val="24"/>
              </w:rPr>
            </w:pPr>
            <w:r>
              <w:rPr>
                <w:rFonts w:eastAsia="Calibri"/>
                <w:color w:val="000000"/>
                <w:sz w:val="24"/>
                <w:szCs w:val="24"/>
              </w:rPr>
              <w:t xml:space="preserve">RNLI Lifeboat celebration </w:t>
            </w:r>
          </w:p>
          <w:p w14:paraId="03F6CFB8" w14:textId="7C3F5FFE" w:rsidR="00B970BB" w:rsidRDefault="00B970BB" w:rsidP="00B970BB">
            <w:pPr>
              <w:pBdr>
                <w:top w:val="nil"/>
                <w:left w:val="nil"/>
                <w:bottom w:val="nil"/>
                <w:right w:val="nil"/>
                <w:between w:val="nil"/>
              </w:pBdr>
              <w:spacing w:before="1" w:line="252" w:lineRule="auto"/>
              <w:rPr>
                <w:rFonts w:eastAsia="Calibri"/>
                <w:color w:val="000000"/>
                <w:sz w:val="24"/>
                <w:szCs w:val="24"/>
              </w:rPr>
            </w:pPr>
            <w:r>
              <w:rPr>
                <w:rFonts w:eastAsia="Calibri"/>
                <w:color w:val="000000"/>
                <w:sz w:val="24"/>
                <w:szCs w:val="24"/>
              </w:rPr>
              <w:t>St Duthus Run at the GALA</w:t>
            </w:r>
          </w:p>
          <w:p w14:paraId="49609C19" w14:textId="78274AA7" w:rsidR="00B970BB" w:rsidRDefault="00B970BB" w:rsidP="00B970BB">
            <w:pPr>
              <w:pBdr>
                <w:top w:val="nil"/>
                <w:left w:val="nil"/>
                <w:bottom w:val="nil"/>
                <w:right w:val="nil"/>
                <w:between w:val="nil"/>
              </w:pBdr>
              <w:spacing w:before="1" w:line="252" w:lineRule="auto"/>
              <w:rPr>
                <w:rFonts w:eastAsia="Calibri"/>
                <w:color w:val="000000"/>
                <w:sz w:val="24"/>
                <w:szCs w:val="24"/>
              </w:rPr>
            </w:pPr>
            <w:r>
              <w:rPr>
                <w:rFonts w:eastAsia="Calibri"/>
                <w:color w:val="000000"/>
                <w:sz w:val="24"/>
                <w:szCs w:val="24"/>
              </w:rPr>
              <w:t xml:space="preserve">Participation in St </w:t>
            </w:r>
            <w:proofErr w:type="spellStart"/>
            <w:r>
              <w:rPr>
                <w:rFonts w:eastAsia="Calibri"/>
                <w:color w:val="000000"/>
                <w:sz w:val="24"/>
                <w:szCs w:val="24"/>
              </w:rPr>
              <w:t>Duthac</w:t>
            </w:r>
            <w:proofErr w:type="spellEnd"/>
            <w:r>
              <w:rPr>
                <w:rFonts w:eastAsia="Calibri"/>
                <w:color w:val="000000"/>
                <w:sz w:val="24"/>
                <w:szCs w:val="24"/>
              </w:rPr>
              <w:t xml:space="preserve"> Art &amp; Book week.</w:t>
            </w:r>
          </w:p>
          <w:p w14:paraId="2F4D784A" w14:textId="77777777" w:rsidR="00B970BB" w:rsidRDefault="00B970BB" w:rsidP="00B970BB">
            <w:pPr>
              <w:pBdr>
                <w:top w:val="nil"/>
                <w:left w:val="nil"/>
                <w:bottom w:val="nil"/>
                <w:right w:val="nil"/>
                <w:between w:val="nil"/>
              </w:pBdr>
              <w:spacing w:before="1" w:line="252" w:lineRule="auto"/>
              <w:rPr>
                <w:rFonts w:eastAsia="Calibri"/>
                <w:color w:val="000000"/>
                <w:sz w:val="24"/>
                <w:szCs w:val="24"/>
              </w:rPr>
            </w:pPr>
          </w:p>
          <w:p w14:paraId="199C03CF" w14:textId="55577215" w:rsidR="00B970BB" w:rsidRDefault="00B970BB" w:rsidP="00B970BB">
            <w:pPr>
              <w:pBdr>
                <w:top w:val="nil"/>
                <w:left w:val="nil"/>
                <w:bottom w:val="nil"/>
                <w:right w:val="nil"/>
                <w:between w:val="nil"/>
              </w:pBdr>
              <w:spacing w:before="1" w:line="252" w:lineRule="auto"/>
              <w:rPr>
                <w:color w:val="595959"/>
                <w:szCs w:val="24"/>
              </w:rPr>
            </w:pPr>
          </w:p>
        </w:tc>
        <w:tc>
          <w:tcPr>
            <w:tcW w:w="3969" w:type="dxa"/>
            <w:vAlign w:val="center"/>
          </w:tcPr>
          <w:p w14:paraId="3627F1F9" w14:textId="77777777" w:rsidR="00B970BB" w:rsidRPr="00CE27FF" w:rsidRDefault="00B970BB" w:rsidP="00B970BB">
            <w:pPr>
              <w:rPr>
                <w:rFonts w:cs="Arial"/>
                <w:sz w:val="24"/>
                <w:szCs w:val="32"/>
              </w:rPr>
            </w:pPr>
            <w:r w:rsidRPr="00CE27FF">
              <w:rPr>
                <w:rFonts w:cs="Arial"/>
                <w:sz w:val="24"/>
                <w:szCs w:val="32"/>
              </w:rPr>
              <w:t xml:space="preserve">Continue with Awards programmes and celebration as a school through assemblies. Parents and pupils enjoyed the </w:t>
            </w:r>
            <w:proofErr w:type="gramStart"/>
            <w:r w:rsidRPr="00CE27FF">
              <w:rPr>
                <w:rFonts w:cs="Arial"/>
                <w:sz w:val="24"/>
                <w:szCs w:val="32"/>
              </w:rPr>
              <w:t>School</w:t>
            </w:r>
            <w:proofErr w:type="gramEnd"/>
            <w:r w:rsidRPr="00CE27FF">
              <w:rPr>
                <w:rFonts w:cs="Arial"/>
                <w:sz w:val="24"/>
                <w:szCs w:val="32"/>
              </w:rPr>
              <w:t xml:space="preserve"> awards so this will continue. </w:t>
            </w:r>
          </w:p>
          <w:p w14:paraId="3BCBDED7" w14:textId="77777777" w:rsidR="00B970BB" w:rsidRPr="00CE27FF" w:rsidRDefault="00B970BB" w:rsidP="00B970BB">
            <w:pPr>
              <w:rPr>
                <w:sz w:val="24"/>
                <w:szCs w:val="32"/>
              </w:rPr>
            </w:pPr>
          </w:p>
          <w:p w14:paraId="18F18F26" w14:textId="77777777" w:rsidR="00B970BB" w:rsidRDefault="00B970BB" w:rsidP="00B970BB">
            <w:pPr>
              <w:rPr>
                <w:sz w:val="24"/>
                <w:szCs w:val="32"/>
              </w:rPr>
            </w:pPr>
            <w:r w:rsidRPr="00CE27FF">
              <w:rPr>
                <w:sz w:val="24"/>
                <w:szCs w:val="32"/>
              </w:rPr>
              <w:t xml:space="preserve">Work with the </w:t>
            </w:r>
            <w:proofErr w:type="gramStart"/>
            <w:r w:rsidRPr="00CE27FF">
              <w:rPr>
                <w:sz w:val="24"/>
                <w:szCs w:val="32"/>
              </w:rPr>
              <w:t>For</w:t>
            </w:r>
            <w:proofErr w:type="gramEnd"/>
            <w:r w:rsidRPr="00CE27FF">
              <w:rPr>
                <w:sz w:val="24"/>
                <w:szCs w:val="32"/>
              </w:rPr>
              <w:t xml:space="preserve"> you &amp; Farmer Jones project to develop skills and </w:t>
            </w:r>
            <w:r w:rsidR="00CE27FF" w:rsidRPr="00CE27FF">
              <w:rPr>
                <w:sz w:val="24"/>
                <w:szCs w:val="32"/>
              </w:rPr>
              <w:t>employability options.</w:t>
            </w:r>
          </w:p>
          <w:p w14:paraId="4D2DE3B8" w14:textId="77777777" w:rsidR="00CE27FF" w:rsidRDefault="00CE27FF" w:rsidP="00B970BB">
            <w:pPr>
              <w:rPr>
                <w:sz w:val="24"/>
                <w:szCs w:val="32"/>
              </w:rPr>
            </w:pPr>
          </w:p>
          <w:p w14:paraId="114AD8AB" w14:textId="6FC1F3BC" w:rsidR="00CE27FF" w:rsidRDefault="00CE27FF" w:rsidP="00B970BB">
            <w:pPr>
              <w:rPr>
                <w:color w:val="595959"/>
                <w:szCs w:val="24"/>
              </w:rPr>
            </w:pPr>
            <w:r>
              <w:rPr>
                <w:sz w:val="24"/>
                <w:szCs w:val="32"/>
              </w:rPr>
              <w:t>Staff engaging with work force &amp; strategic groups to develop partnerships and transitions.</w:t>
            </w:r>
          </w:p>
        </w:tc>
        <w:tc>
          <w:tcPr>
            <w:tcW w:w="2068" w:type="dxa"/>
            <w:vMerge/>
            <w:vAlign w:val="center"/>
          </w:tcPr>
          <w:p w14:paraId="7F66E1FF" w14:textId="77777777" w:rsidR="00B970BB" w:rsidRDefault="00B970BB" w:rsidP="00B970BB">
            <w:pPr>
              <w:rPr>
                <w:rFonts w:cs="Arial"/>
                <w:color w:val="595959"/>
                <w:szCs w:val="24"/>
              </w:rPr>
            </w:pPr>
          </w:p>
        </w:tc>
      </w:tr>
      <w:tr w:rsidR="00B970BB" w:rsidRPr="00DA3EA4" w14:paraId="22150CAC" w14:textId="77777777" w:rsidTr="00B970BB">
        <w:tc>
          <w:tcPr>
            <w:tcW w:w="15388" w:type="dxa"/>
            <w:gridSpan w:val="4"/>
            <w:shd w:val="clear" w:color="auto" w:fill="7030A0"/>
            <w:vAlign w:val="center"/>
          </w:tcPr>
          <w:p w14:paraId="75C85941" w14:textId="0CFD625A" w:rsidR="00B970BB" w:rsidRPr="00DA3EA4" w:rsidRDefault="00B970BB" w:rsidP="00B970BB">
            <w:pPr>
              <w:rPr>
                <w:rFonts w:cs="Arial"/>
                <w:b/>
                <w:color w:val="595959"/>
                <w:szCs w:val="24"/>
              </w:rPr>
            </w:pPr>
          </w:p>
        </w:tc>
      </w:tr>
    </w:tbl>
    <w:p w14:paraId="1B18FDB2" w14:textId="77777777" w:rsidR="004A232E" w:rsidRDefault="004A232E" w:rsidP="004A232E">
      <w:pPr>
        <w:pBdr>
          <w:bottom w:val="single" w:sz="2" w:space="1" w:color="FFFFFF" w:themeColor="background1"/>
        </w:pBdr>
        <w:spacing w:after="0" w:line="240" w:lineRule="auto"/>
        <w:rPr>
          <w:rFonts w:ascii="Arial" w:eastAsia="Times New Roman" w:hAnsi="Arial" w:cs="Arial"/>
          <w:b/>
          <w:bCs/>
          <w:color w:val="7030A0"/>
          <w:sz w:val="22"/>
          <w:szCs w:val="22"/>
          <w:lang w:eastAsia="en-GB"/>
        </w:rPr>
      </w:pPr>
    </w:p>
    <w:p w14:paraId="28C9579A" w14:textId="77777777" w:rsidR="004A232E" w:rsidRDefault="004A232E" w:rsidP="004A232E">
      <w:pPr>
        <w:pBdr>
          <w:bottom w:val="single" w:sz="2" w:space="1" w:color="FFFFFF" w:themeColor="background1"/>
        </w:pBdr>
        <w:spacing w:after="0" w:line="240" w:lineRule="auto"/>
        <w:rPr>
          <w:rFonts w:ascii="Arial" w:eastAsia="Times New Roman" w:hAnsi="Arial" w:cs="Arial"/>
          <w:b/>
          <w:bCs/>
          <w:color w:val="7030A0"/>
          <w:sz w:val="22"/>
          <w:szCs w:val="22"/>
          <w:lang w:eastAsia="en-GB"/>
        </w:rPr>
      </w:pPr>
    </w:p>
    <w:p w14:paraId="2F22DF3D" w14:textId="77777777" w:rsidR="004A232E" w:rsidRDefault="004A232E" w:rsidP="004A232E">
      <w:pPr>
        <w:spacing w:after="0" w:line="240" w:lineRule="auto"/>
        <w:jc w:val="both"/>
        <w:rPr>
          <w:rFonts w:ascii="Arial" w:hAnsi="Arial" w:cs="Arial"/>
          <w:b/>
        </w:rPr>
      </w:pPr>
    </w:p>
    <w:sectPr w:rsidR="004A232E" w:rsidSect="006F62A4">
      <w:pgSz w:w="16838" w:h="11906" w:orient="landscape"/>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19ABA" w14:textId="77777777" w:rsidR="001D46E3" w:rsidRDefault="001D46E3" w:rsidP="00834F9F">
      <w:pPr>
        <w:spacing w:after="0" w:line="240" w:lineRule="auto"/>
      </w:pPr>
      <w:r>
        <w:separator/>
      </w:r>
    </w:p>
  </w:endnote>
  <w:endnote w:type="continuationSeparator" w:id="0">
    <w:p w14:paraId="4391D77D" w14:textId="77777777" w:rsidR="001D46E3" w:rsidRDefault="001D46E3" w:rsidP="00834F9F">
      <w:pPr>
        <w:spacing w:after="0" w:line="240" w:lineRule="auto"/>
      </w:pPr>
      <w:r>
        <w:continuationSeparator/>
      </w:r>
    </w:p>
  </w:endnote>
  <w:endnote w:type="continuationNotice" w:id="1">
    <w:p w14:paraId="48D8EE30" w14:textId="77777777" w:rsidR="001D46E3" w:rsidRDefault="001D46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5650" w14:textId="0FDB6E13" w:rsidR="00834F9F" w:rsidRDefault="00163420" w:rsidP="00163420">
    <w:pPr>
      <w:pStyle w:val="Footer"/>
      <w:jc w:val="center"/>
    </w:pPr>
    <w:r>
      <w:t>RESPECT • ACHIEVEMENT • COMMUNITY • HAPPINESS • COMPASSION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715D1" w14:textId="77777777" w:rsidR="004151C7" w:rsidRDefault="004151C7" w:rsidP="004151C7">
    <w:pPr>
      <w:pStyle w:val="Footer"/>
      <w:jc w:val="center"/>
    </w:pPr>
    <w:r>
      <w:t>RESPECT • ACHIEVEMENT • COMMUNITY • HAPPINESS • COMPASSION</w:t>
    </w:r>
  </w:p>
  <w:p w14:paraId="60FB8C46" w14:textId="77777777" w:rsidR="004A232E" w:rsidRDefault="004A23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EC95E" w14:textId="77777777" w:rsidR="001D46E3" w:rsidRDefault="001D46E3" w:rsidP="00834F9F">
      <w:pPr>
        <w:spacing w:after="0" w:line="240" w:lineRule="auto"/>
      </w:pPr>
      <w:r>
        <w:separator/>
      </w:r>
    </w:p>
  </w:footnote>
  <w:footnote w:type="continuationSeparator" w:id="0">
    <w:p w14:paraId="40365F95" w14:textId="77777777" w:rsidR="001D46E3" w:rsidRDefault="001D46E3" w:rsidP="00834F9F">
      <w:pPr>
        <w:spacing w:after="0" w:line="240" w:lineRule="auto"/>
      </w:pPr>
      <w:r>
        <w:continuationSeparator/>
      </w:r>
    </w:p>
  </w:footnote>
  <w:footnote w:type="continuationNotice" w:id="1">
    <w:p w14:paraId="1F69AC8B" w14:textId="77777777" w:rsidR="001D46E3" w:rsidRDefault="001D46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61E00" w14:textId="67B0CAC7" w:rsidR="00331A54" w:rsidRPr="0060434A" w:rsidRDefault="00331A54" w:rsidP="0060434A">
    <w:pPr>
      <w:pStyle w:val="Header"/>
      <w:tabs>
        <w:tab w:val="clear" w:pos="4513"/>
        <w:tab w:val="clear" w:pos="9026"/>
        <w:tab w:val="left" w:pos="1350"/>
      </w:tabs>
      <w:rPr>
        <w:rFonts w:ascii="Century Gothic" w:hAnsi="Century Gothic"/>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06309" w14:textId="77777777" w:rsidR="004A232E" w:rsidRPr="0060434A" w:rsidRDefault="004A232E" w:rsidP="0060434A">
    <w:pPr>
      <w:pStyle w:val="Header"/>
      <w:tabs>
        <w:tab w:val="clear" w:pos="4513"/>
        <w:tab w:val="clear" w:pos="9026"/>
        <w:tab w:val="left" w:pos="1350"/>
      </w:tabs>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733"/>
    <w:multiLevelType w:val="hybridMultilevel"/>
    <w:tmpl w:val="E54C45C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DE33E3"/>
    <w:multiLevelType w:val="hybridMultilevel"/>
    <w:tmpl w:val="7B48172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E9195A"/>
    <w:multiLevelType w:val="hybridMultilevel"/>
    <w:tmpl w:val="1958A6C4"/>
    <w:lvl w:ilvl="0" w:tplc="9FE47FE0">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F2621"/>
    <w:multiLevelType w:val="hybridMultilevel"/>
    <w:tmpl w:val="093A6DA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1758D9"/>
    <w:multiLevelType w:val="hybridMultilevel"/>
    <w:tmpl w:val="A964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8E12E3"/>
    <w:multiLevelType w:val="hybridMultilevel"/>
    <w:tmpl w:val="A0CE8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AE8247C"/>
    <w:multiLevelType w:val="hybridMultilevel"/>
    <w:tmpl w:val="72F0B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4E06D8"/>
    <w:multiLevelType w:val="hybridMultilevel"/>
    <w:tmpl w:val="7EB4392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5348E9"/>
    <w:multiLevelType w:val="hybridMultilevel"/>
    <w:tmpl w:val="D35E5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34147C5"/>
    <w:multiLevelType w:val="hybridMultilevel"/>
    <w:tmpl w:val="0EC2A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10B64"/>
    <w:multiLevelType w:val="hybridMultilevel"/>
    <w:tmpl w:val="6700E71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5BC723F"/>
    <w:multiLevelType w:val="hybridMultilevel"/>
    <w:tmpl w:val="5B1C98E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370DDE"/>
    <w:multiLevelType w:val="hybridMultilevel"/>
    <w:tmpl w:val="5210AA4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5868DB"/>
    <w:multiLevelType w:val="hybridMultilevel"/>
    <w:tmpl w:val="97E4A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CD7EAF"/>
    <w:multiLevelType w:val="hybridMultilevel"/>
    <w:tmpl w:val="82C437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55D0BD3"/>
    <w:multiLevelType w:val="hybridMultilevel"/>
    <w:tmpl w:val="ADB468F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8A6AF7"/>
    <w:multiLevelType w:val="hybridMultilevel"/>
    <w:tmpl w:val="A1BE9F9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D041F59"/>
    <w:multiLevelType w:val="hybridMultilevel"/>
    <w:tmpl w:val="8C06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E46ADD"/>
    <w:multiLevelType w:val="hybridMultilevel"/>
    <w:tmpl w:val="D1DC78F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F5078F"/>
    <w:multiLevelType w:val="hybridMultilevel"/>
    <w:tmpl w:val="2F7C36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9BF658E"/>
    <w:multiLevelType w:val="hybridMultilevel"/>
    <w:tmpl w:val="A97687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6A782A"/>
    <w:multiLevelType w:val="hybridMultilevel"/>
    <w:tmpl w:val="85CC8AE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506E66"/>
    <w:multiLevelType w:val="hybridMultilevel"/>
    <w:tmpl w:val="8D4062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0014D0"/>
    <w:multiLevelType w:val="multilevel"/>
    <w:tmpl w:val="4A724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1C69A9"/>
    <w:multiLevelType w:val="multilevel"/>
    <w:tmpl w:val="7EEE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3A4AEC"/>
    <w:multiLevelType w:val="hybridMultilevel"/>
    <w:tmpl w:val="37D426DC"/>
    <w:lvl w:ilvl="0" w:tplc="78528036">
      <w:numFmt w:val="bullet"/>
      <w:lvlText w:val="-"/>
      <w:lvlJc w:val="left"/>
      <w:pPr>
        <w:ind w:left="420" w:hanging="360"/>
      </w:pPr>
      <w:rPr>
        <w:rFonts w:ascii="Century Gothic" w:eastAsiaTheme="minorHAnsi" w:hAnsi="Century Gothic"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6" w15:restartNumberingAfterBreak="0">
    <w:nsid w:val="5F9F15D7"/>
    <w:multiLevelType w:val="hybridMultilevel"/>
    <w:tmpl w:val="8444AB8A"/>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7" w15:restartNumberingAfterBreak="0">
    <w:nsid w:val="60D87C75"/>
    <w:multiLevelType w:val="multilevel"/>
    <w:tmpl w:val="F0D4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615373"/>
    <w:multiLevelType w:val="multilevel"/>
    <w:tmpl w:val="58DC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7E2586"/>
    <w:multiLevelType w:val="hybridMultilevel"/>
    <w:tmpl w:val="7466D35E"/>
    <w:lvl w:ilvl="0" w:tplc="78528036">
      <w:numFmt w:val="bullet"/>
      <w:lvlText w:val="-"/>
      <w:lvlJc w:val="left"/>
      <w:pPr>
        <w:ind w:left="4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E840CF"/>
    <w:multiLevelType w:val="hybridMultilevel"/>
    <w:tmpl w:val="29089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C374756"/>
    <w:multiLevelType w:val="hybridMultilevel"/>
    <w:tmpl w:val="D3B67BD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1F647B4"/>
    <w:multiLevelType w:val="hybridMultilevel"/>
    <w:tmpl w:val="B3C4FC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3695558"/>
    <w:multiLevelType w:val="hybridMultilevel"/>
    <w:tmpl w:val="AB2E9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6A7C5E"/>
    <w:multiLevelType w:val="hybridMultilevel"/>
    <w:tmpl w:val="C9A4336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A6E1B13"/>
    <w:multiLevelType w:val="hybridMultilevel"/>
    <w:tmpl w:val="766C898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B7F1677"/>
    <w:multiLevelType w:val="hybridMultilevel"/>
    <w:tmpl w:val="4058FA7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F4B30C5"/>
    <w:multiLevelType w:val="hybridMultilevel"/>
    <w:tmpl w:val="72B0606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FDF6A11"/>
    <w:multiLevelType w:val="hybridMultilevel"/>
    <w:tmpl w:val="D884ED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7737325">
    <w:abstractNumId w:val="12"/>
  </w:num>
  <w:num w:numId="2" w16cid:durableId="1239248071">
    <w:abstractNumId w:val="17"/>
  </w:num>
  <w:num w:numId="3" w16cid:durableId="2072071565">
    <w:abstractNumId w:val="1"/>
  </w:num>
  <w:num w:numId="4" w16cid:durableId="517356792">
    <w:abstractNumId w:val="21"/>
  </w:num>
  <w:num w:numId="5" w16cid:durableId="627198745">
    <w:abstractNumId w:val="0"/>
  </w:num>
  <w:num w:numId="6" w16cid:durableId="1230654439">
    <w:abstractNumId w:val="16"/>
  </w:num>
  <w:num w:numId="7" w16cid:durableId="107546475">
    <w:abstractNumId w:val="7"/>
  </w:num>
  <w:num w:numId="8" w16cid:durableId="2111198960">
    <w:abstractNumId w:val="37"/>
  </w:num>
  <w:num w:numId="9" w16cid:durableId="2087535388">
    <w:abstractNumId w:val="11"/>
  </w:num>
  <w:num w:numId="10" w16cid:durableId="438261789">
    <w:abstractNumId w:val="31"/>
  </w:num>
  <w:num w:numId="11" w16cid:durableId="2002925914">
    <w:abstractNumId w:val="18"/>
  </w:num>
  <w:num w:numId="12" w16cid:durableId="1387489960">
    <w:abstractNumId w:val="38"/>
  </w:num>
  <w:num w:numId="13" w16cid:durableId="451049966">
    <w:abstractNumId w:val="15"/>
  </w:num>
  <w:num w:numId="14" w16cid:durableId="1110513779">
    <w:abstractNumId w:val="10"/>
  </w:num>
  <w:num w:numId="15" w16cid:durableId="1765882475">
    <w:abstractNumId w:val="3"/>
  </w:num>
  <w:num w:numId="16" w16cid:durableId="1127115958">
    <w:abstractNumId w:val="20"/>
  </w:num>
  <w:num w:numId="17" w16cid:durableId="703867438">
    <w:abstractNumId w:val="35"/>
  </w:num>
  <w:num w:numId="18" w16cid:durableId="1080327843">
    <w:abstractNumId w:val="22"/>
  </w:num>
  <w:num w:numId="19" w16cid:durableId="1972903380">
    <w:abstractNumId w:val="8"/>
  </w:num>
  <w:num w:numId="20" w16cid:durableId="51541597">
    <w:abstractNumId w:val="36"/>
  </w:num>
  <w:num w:numId="21" w16cid:durableId="682779678">
    <w:abstractNumId w:val="2"/>
  </w:num>
  <w:num w:numId="22" w16cid:durableId="126627293">
    <w:abstractNumId w:val="34"/>
  </w:num>
  <w:num w:numId="23" w16cid:durableId="608968896">
    <w:abstractNumId w:val="23"/>
  </w:num>
  <w:num w:numId="24" w16cid:durableId="1249803029">
    <w:abstractNumId w:val="14"/>
  </w:num>
  <w:num w:numId="25" w16cid:durableId="412090690">
    <w:abstractNumId w:val="24"/>
  </w:num>
  <w:num w:numId="26" w16cid:durableId="460340248">
    <w:abstractNumId w:val="19"/>
  </w:num>
  <w:num w:numId="27" w16cid:durableId="1725179718">
    <w:abstractNumId w:val="27"/>
  </w:num>
  <w:num w:numId="28" w16cid:durableId="228000414">
    <w:abstractNumId w:val="28"/>
  </w:num>
  <w:num w:numId="29" w16cid:durableId="137889330">
    <w:abstractNumId w:val="26"/>
  </w:num>
  <w:num w:numId="30" w16cid:durableId="1838570855">
    <w:abstractNumId w:val="25"/>
  </w:num>
  <w:num w:numId="31" w16cid:durableId="1627152767">
    <w:abstractNumId w:val="29"/>
  </w:num>
  <w:num w:numId="32" w16cid:durableId="625966693">
    <w:abstractNumId w:val="6"/>
  </w:num>
  <w:num w:numId="33" w16cid:durableId="621882736">
    <w:abstractNumId w:val="32"/>
  </w:num>
  <w:num w:numId="34" w16cid:durableId="2132936977">
    <w:abstractNumId w:val="30"/>
  </w:num>
  <w:num w:numId="35" w16cid:durableId="1095008202">
    <w:abstractNumId w:val="5"/>
  </w:num>
  <w:num w:numId="36" w16cid:durableId="4212837">
    <w:abstractNumId w:val="4"/>
  </w:num>
  <w:num w:numId="37" w16cid:durableId="1620064682">
    <w:abstractNumId w:val="33"/>
  </w:num>
  <w:num w:numId="38" w16cid:durableId="1777629235">
    <w:abstractNumId w:val="9"/>
  </w:num>
  <w:num w:numId="39" w16cid:durableId="2152446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74"/>
    <w:rsid w:val="00001891"/>
    <w:rsid w:val="00002797"/>
    <w:rsid w:val="000059BC"/>
    <w:rsid w:val="0000706D"/>
    <w:rsid w:val="00007716"/>
    <w:rsid w:val="0001184F"/>
    <w:rsid w:val="00012475"/>
    <w:rsid w:val="00012C40"/>
    <w:rsid w:val="00013BDB"/>
    <w:rsid w:val="00013E61"/>
    <w:rsid w:val="00015E0A"/>
    <w:rsid w:val="00020EE7"/>
    <w:rsid w:val="0002226F"/>
    <w:rsid w:val="00022917"/>
    <w:rsid w:val="00025B22"/>
    <w:rsid w:val="0002756A"/>
    <w:rsid w:val="00032A8D"/>
    <w:rsid w:val="00037ED4"/>
    <w:rsid w:val="00043133"/>
    <w:rsid w:val="00043AF7"/>
    <w:rsid w:val="00045D47"/>
    <w:rsid w:val="000525A8"/>
    <w:rsid w:val="00053368"/>
    <w:rsid w:val="00060B89"/>
    <w:rsid w:val="000611EC"/>
    <w:rsid w:val="000618F7"/>
    <w:rsid w:val="00062E9C"/>
    <w:rsid w:val="000640D7"/>
    <w:rsid w:val="00064CC6"/>
    <w:rsid w:val="000651CD"/>
    <w:rsid w:val="00065A77"/>
    <w:rsid w:val="000738D8"/>
    <w:rsid w:val="00075240"/>
    <w:rsid w:val="00075BA1"/>
    <w:rsid w:val="000806A9"/>
    <w:rsid w:val="00081A8E"/>
    <w:rsid w:val="00081F30"/>
    <w:rsid w:val="00085B59"/>
    <w:rsid w:val="00091928"/>
    <w:rsid w:val="00092AA7"/>
    <w:rsid w:val="00097F4D"/>
    <w:rsid w:val="000A09C9"/>
    <w:rsid w:val="000A4207"/>
    <w:rsid w:val="000A4881"/>
    <w:rsid w:val="000A4D11"/>
    <w:rsid w:val="000A7C30"/>
    <w:rsid w:val="000B1A56"/>
    <w:rsid w:val="000B1F74"/>
    <w:rsid w:val="000B30EF"/>
    <w:rsid w:val="000B4B58"/>
    <w:rsid w:val="000B7B3C"/>
    <w:rsid w:val="000C063C"/>
    <w:rsid w:val="000C1EBA"/>
    <w:rsid w:val="000C3E95"/>
    <w:rsid w:val="000C5DCE"/>
    <w:rsid w:val="000C7478"/>
    <w:rsid w:val="000C7E8B"/>
    <w:rsid w:val="000D1E7B"/>
    <w:rsid w:val="000D2C03"/>
    <w:rsid w:val="000E3EC1"/>
    <w:rsid w:val="000E5580"/>
    <w:rsid w:val="000E78E5"/>
    <w:rsid w:val="000F1BDC"/>
    <w:rsid w:val="000F46BF"/>
    <w:rsid w:val="00100536"/>
    <w:rsid w:val="00101C84"/>
    <w:rsid w:val="00103DF4"/>
    <w:rsid w:val="00104E33"/>
    <w:rsid w:val="001071CB"/>
    <w:rsid w:val="00107EFD"/>
    <w:rsid w:val="001112B9"/>
    <w:rsid w:val="00116FC1"/>
    <w:rsid w:val="0012205D"/>
    <w:rsid w:val="00122969"/>
    <w:rsid w:val="0012342A"/>
    <w:rsid w:val="00123970"/>
    <w:rsid w:val="0012613E"/>
    <w:rsid w:val="00126BFF"/>
    <w:rsid w:val="00126E73"/>
    <w:rsid w:val="00127002"/>
    <w:rsid w:val="001301D8"/>
    <w:rsid w:val="00131566"/>
    <w:rsid w:val="00134466"/>
    <w:rsid w:val="00134C0A"/>
    <w:rsid w:val="00137D05"/>
    <w:rsid w:val="00141E0E"/>
    <w:rsid w:val="001462E4"/>
    <w:rsid w:val="001516E3"/>
    <w:rsid w:val="00155B0B"/>
    <w:rsid w:val="00157D00"/>
    <w:rsid w:val="001607EA"/>
    <w:rsid w:val="00160879"/>
    <w:rsid w:val="00163420"/>
    <w:rsid w:val="00171964"/>
    <w:rsid w:val="0018612F"/>
    <w:rsid w:val="00187BF8"/>
    <w:rsid w:val="001920EA"/>
    <w:rsid w:val="0019299C"/>
    <w:rsid w:val="00196F69"/>
    <w:rsid w:val="001A676C"/>
    <w:rsid w:val="001A6D25"/>
    <w:rsid w:val="001B5303"/>
    <w:rsid w:val="001B5ACA"/>
    <w:rsid w:val="001C129B"/>
    <w:rsid w:val="001C1CC8"/>
    <w:rsid w:val="001C1F5A"/>
    <w:rsid w:val="001C408B"/>
    <w:rsid w:val="001C4218"/>
    <w:rsid w:val="001C5FC6"/>
    <w:rsid w:val="001C6D45"/>
    <w:rsid w:val="001C6F13"/>
    <w:rsid w:val="001D17E8"/>
    <w:rsid w:val="001D46E3"/>
    <w:rsid w:val="001D5FA2"/>
    <w:rsid w:val="001D6302"/>
    <w:rsid w:val="001D7BE5"/>
    <w:rsid w:val="001E0276"/>
    <w:rsid w:val="001E1E36"/>
    <w:rsid w:val="001E45E4"/>
    <w:rsid w:val="001E560D"/>
    <w:rsid w:val="001E57BD"/>
    <w:rsid w:val="001E69DD"/>
    <w:rsid w:val="001F0A10"/>
    <w:rsid w:val="001F20AD"/>
    <w:rsid w:val="001F354C"/>
    <w:rsid w:val="001F4812"/>
    <w:rsid w:val="001F4FFA"/>
    <w:rsid w:val="001F60E3"/>
    <w:rsid w:val="001F7A75"/>
    <w:rsid w:val="001F7E50"/>
    <w:rsid w:val="00201BD0"/>
    <w:rsid w:val="00201DFC"/>
    <w:rsid w:val="00201E53"/>
    <w:rsid w:val="0020479B"/>
    <w:rsid w:val="00206E2F"/>
    <w:rsid w:val="00210E6E"/>
    <w:rsid w:val="002130A0"/>
    <w:rsid w:val="00214B01"/>
    <w:rsid w:val="0021608C"/>
    <w:rsid w:val="00216697"/>
    <w:rsid w:val="00222768"/>
    <w:rsid w:val="00223342"/>
    <w:rsid w:val="002266A1"/>
    <w:rsid w:val="00226F79"/>
    <w:rsid w:val="00227742"/>
    <w:rsid w:val="00230F95"/>
    <w:rsid w:val="00233380"/>
    <w:rsid w:val="0023417D"/>
    <w:rsid w:val="00240738"/>
    <w:rsid w:val="00240E6A"/>
    <w:rsid w:val="00240EE2"/>
    <w:rsid w:val="00243CEA"/>
    <w:rsid w:val="00245416"/>
    <w:rsid w:val="00245792"/>
    <w:rsid w:val="00245AD8"/>
    <w:rsid w:val="0025191E"/>
    <w:rsid w:val="0025196E"/>
    <w:rsid w:val="002537B7"/>
    <w:rsid w:val="0025577E"/>
    <w:rsid w:val="00261844"/>
    <w:rsid w:val="0026504F"/>
    <w:rsid w:val="002666CA"/>
    <w:rsid w:val="002677C2"/>
    <w:rsid w:val="00274FBB"/>
    <w:rsid w:val="002773EC"/>
    <w:rsid w:val="00282A8F"/>
    <w:rsid w:val="00285388"/>
    <w:rsid w:val="002865DC"/>
    <w:rsid w:val="00287580"/>
    <w:rsid w:val="002914CB"/>
    <w:rsid w:val="00293B61"/>
    <w:rsid w:val="002945C7"/>
    <w:rsid w:val="00294DCC"/>
    <w:rsid w:val="00296116"/>
    <w:rsid w:val="00297ECD"/>
    <w:rsid w:val="002A17FF"/>
    <w:rsid w:val="002A2285"/>
    <w:rsid w:val="002A2339"/>
    <w:rsid w:val="002A5027"/>
    <w:rsid w:val="002A7F05"/>
    <w:rsid w:val="002B1025"/>
    <w:rsid w:val="002B18F7"/>
    <w:rsid w:val="002B1CA9"/>
    <w:rsid w:val="002B3DDA"/>
    <w:rsid w:val="002C10E4"/>
    <w:rsid w:val="002C6BE6"/>
    <w:rsid w:val="002C7912"/>
    <w:rsid w:val="002D3566"/>
    <w:rsid w:val="002D7983"/>
    <w:rsid w:val="002E4D62"/>
    <w:rsid w:val="002E5426"/>
    <w:rsid w:val="002E7425"/>
    <w:rsid w:val="002F0872"/>
    <w:rsid w:val="002F19C6"/>
    <w:rsid w:val="002F2409"/>
    <w:rsid w:val="002F2B8E"/>
    <w:rsid w:val="002F3978"/>
    <w:rsid w:val="002F432F"/>
    <w:rsid w:val="002F66A2"/>
    <w:rsid w:val="002F7B6F"/>
    <w:rsid w:val="00305040"/>
    <w:rsid w:val="00305CA8"/>
    <w:rsid w:val="00306713"/>
    <w:rsid w:val="00315D87"/>
    <w:rsid w:val="003170B5"/>
    <w:rsid w:val="00317F39"/>
    <w:rsid w:val="00320304"/>
    <w:rsid w:val="00325405"/>
    <w:rsid w:val="0032577A"/>
    <w:rsid w:val="00326B93"/>
    <w:rsid w:val="00327519"/>
    <w:rsid w:val="00331A54"/>
    <w:rsid w:val="003374C0"/>
    <w:rsid w:val="003416C5"/>
    <w:rsid w:val="003435EB"/>
    <w:rsid w:val="00345A05"/>
    <w:rsid w:val="00345DF6"/>
    <w:rsid w:val="00354C63"/>
    <w:rsid w:val="00357A28"/>
    <w:rsid w:val="0036343F"/>
    <w:rsid w:val="0036650D"/>
    <w:rsid w:val="003701B7"/>
    <w:rsid w:val="003707FD"/>
    <w:rsid w:val="00370D50"/>
    <w:rsid w:val="00370FED"/>
    <w:rsid w:val="003717BF"/>
    <w:rsid w:val="00371EF4"/>
    <w:rsid w:val="00373EBF"/>
    <w:rsid w:val="003773E0"/>
    <w:rsid w:val="00380855"/>
    <w:rsid w:val="003812F7"/>
    <w:rsid w:val="00382A72"/>
    <w:rsid w:val="003831FE"/>
    <w:rsid w:val="00383365"/>
    <w:rsid w:val="00386751"/>
    <w:rsid w:val="0038691A"/>
    <w:rsid w:val="00392611"/>
    <w:rsid w:val="00392B69"/>
    <w:rsid w:val="0039343E"/>
    <w:rsid w:val="00393EEF"/>
    <w:rsid w:val="0039449E"/>
    <w:rsid w:val="003963A3"/>
    <w:rsid w:val="003B0926"/>
    <w:rsid w:val="003B09ED"/>
    <w:rsid w:val="003B0F3F"/>
    <w:rsid w:val="003B2A2A"/>
    <w:rsid w:val="003B2CFC"/>
    <w:rsid w:val="003B7193"/>
    <w:rsid w:val="003B7DFF"/>
    <w:rsid w:val="003B7F17"/>
    <w:rsid w:val="003C08BB"/>
    <w:rsid w:val="003C0A24"/>
    <w:rsid w:val="003D0F6F"/>
    <w:rsid w:val="003D39F2"/>
    <w:rsid w:val="003D5F19"/>
    <w:rsid w:val="003D6009"/>
    <w:rsid w:val="003D65E5"/>
    <w:rsid w:val="003E1530"/>
    <w:rsid w:val="003E2856"/>
    <w:rsid w:val="003E5350"/>
    <w:rsid w:val="003E6241"/>
    <w:rsid w:val="003F0BA9"/>
    <w:rsid w:val="003F3428"/>
    <w:rsid w:val="003F58AC"/>
    <w:rsid w:val="003F611F"/>
    <w:rsid w:val="003F794F"/>
    <w:rsid w:val="003F7977"/>
    <w:rsid w:val="004004E4"/>
    <w:rsid w:val="004004EE"/>
    <w:rsid w:val="0040075B"/>
    <w:rsid w:val="00400AAB"/>
    <w:rsid w:val="00401CC7"/>
    <w:rsid w:val="00402859"/>
    <w:rsid w:val="00402CA4"/>
    <w:rsid w:val="00405540"/>
    <w:rsid w:val="004058C4"/>
    <w:rsid w:val="00405BA7"/>
    <w:rsid w:val="00406EA3"/>
    <w:rsid w:val="00407B1E"/>
    <w:rsid w:val="00411B35"/>
    <w:rsid w:val="0041444C"/>
    <w:rsid w:val="004151C7"/>
    <w:rsid w:val="00417CCD"/>
    <w:rsid w:val="004231E9"/>
    <w:rsid w:val="004241A3"/>
    <w:rsid w:val="004314CF"/>
    <w:rsid w:val="00431760"/>
    <w:rsid w:val="00432DF7"/>
    <w:rsid w:val="0044160B"/>
    <w:rsid w:val="004416D4"/>
    <w:rsid w:val="00442EBE"/>
    <w:rsid w:val="00444E0C"/>
    <w:rsid w:val="00450719"/>
    <w:rsid w:val="004635E4"/>
    <w:rsid w:val="00464263"/>
    <w:rsid w:val="00466BF6"/>
    <w:rsid w:val="00467B26"/>
    <w:rsid w:val="00470631"/>
    <w:rsid w:val="004713D5"/>
    <w:rsid w:val="00471D35"/>
    <w:rsid w:val="004726E4"/>
    <w:rsid w:val="004750B4"/>
    <w:rsid w:val="00475DCD"/>
    <w:rsid w:val="00477C12"/>
    <w:rsid w:val="00480B11"/>
    <w:rsid w:val="004838D4"/>
    <w:rsid w:val="00483C38"/>
    <w:rsid w:val="004845D3"/>
    <w:rsid w:val="004855CA"/>
    <w:rsid w:val="00486163"/>
    <w:rsid w:val="0048639B"/>
    <w:rsid w:val="004905A8"/>
    <w:rsid w:val="00492CE3"/>
    <w:rsid w:val="004931AD"/>
    <w:rsid w:val="00493345"/>
    <w:rsid w:val="0049582F"/>
    <w:rsid w:val="0049726F"/>
    <w:rsid w:val="004A0F7C"/>
    <w:rsid w:val="004A167B"/>
    <w:rsid w:val="004A232E"/>
    <w:rsid w:val="004A233F"/>
    <w:rsid w:val="004A2D7E"/>
    <w:rsid w:val="004A4F39"/>
    <w:rsid w:val="004A5A1D"/>
    <w:rsid w:val="004B7F6C"/>
    <w:rsid w:val="004C4139"/>
    <w:rsid w:val="004D2C58"/>
    <w:rsid w:val="004D69E5"/>
    <w:rsid w:val="004E01B3"/>
    <w:rsid w:val="004E071F"/>
    <w:rsid w:val="004E799D"/>
    <w:rsid w:val="004E7D2F"/>
    <w:rsid w:val="004F5098"/>
    <w:rsid w:val="004F7403"/>
    <w:rsid w:val="00500F6F"/>
    <w:rsid w:val="00501E2E"/>
    <w:rsid w:val="00501E99"/>
    <w:rsid w:val="00502DD6"/>
    <w:rsid w:val="005037CF"/>
    <w:rsid w:val="005057CD"/>
    <w:rsid w:val="00506FB1"/>
    <w:rsid w:val="00513E82"/>
    <w:rsid w:val="00514744"/>
    <w:rsid w:val="0051703E"/>
    <w:rsid w:val="005212B3"/>
    <w:rsid w:val="005224C8"/>
    <w:rsid w:val="0052427F"/>
    <w:rsid w:val="005248C2"/>
    <w:rsid w:val="005254F3"/>
    <w:rsid w:val="005417A9"/>
    <w:rsid w:val="00541C04"/>
    <w:rsid w:val="00541DCA"/>
    <w:rsid w:val="005466BF"/>
    <w:rsid w:val="005533D6"/>
    <w:rsid w:val="00554BA6"/>
    <w:rsid w:val="0055546D"/>
    <w:rsid w:val="00561D3E"/>
    <w:rsid w:val="0056451C"/>
    <w:rsid w:val="00564CDC"/>
    <w:rsid w:val="00565AA3"/>
    <w:rsid w:val="00565B1C"/>
    <w:rsid w:val="00566567"/>
    <w:rsid w:val="00567D9B"/>
    <w:rsid w:val="00571ACF"/>
    <w:rsid w:val="005727C8"/>
    <w:rsid w:val="00572B2C"/>
    <w:rsid w:val="00581C7E"/>
    <w:rsid w:val="00587335"/>
    <w:rsid w:val="00591C5B"/>
    <w:rsid w:val="00593049"/>
    <w:rsid w:val="00593DF5"/>
    <w:rsid w:val="00593F15"/>
    <w:rsid w:val="00594EE8"/>
    <w:rsid w:val="005957F1"/>
    <w:rsid w:val="0059590A"/>
    <w:rsid w:val="005971DC"/>
    <w:rsid w:val="005A2C0C"/>
    <w:rsid w:val="005A3226"/>
    <w:rsid w:val="005A3D7C"/>
    <w:rsid w:val="005A4E60"/>
    <w:rsid w:val="005A5C2E"/>
    <w:rsid w:val="005B1C0F"/>
    <w:rsid w:val="005B24A2"/>
    <w:rsid w:val="005B3599"/>
    <w:rsid w:val="005B6017"/>
    <w:rsid w:val="005B61EB"/>
    <w:rsid w:val="005C0F17"/>
    <w:rsid w:val="005C4342"/>
    <w:rsid w:val="005C4CF7"/>
    <w:rsid w:val="005C5082"/>
    <w:rsid w:val="005C6673"/>
    <w:rsid w:val="005D0840"/>
    <w:rsid w:val="005D23E0"/>
    <w:rsid w:val="005D442B"/>
    <w:rsid w:val="005D47C8"/>
    <w:rsid w:val="005D66FE"/>
    <w:rsid w:val="005E1C4A"/>
    <w:rsid w:val="005E3430"/>
    <w:rsid w:val="005E3F92"/>
    <w:rsid w:val="005E78E5"/>
    <w:rsid w:val="005F00CC"/>
    <w:rsid w:val="005F1AD4"/>
    <w:rsid w:val="005F5EDA"/>
    <w:rsid w:val="005F6099"/>
    <w:rsid w:val="006017AD"/>
    <w:rsid w:val="0060434A"/>
    <w:rsid w:val="0061073E"/>
    <w:rsid w:val="006131C5"/>
    <w:rsid w:val="00614464"/>
    <w:rsid w:val="0061589E"/>
    <w:rsid w:val="00621663"/>
    <w:rsid w:val="00626AD9"/>
    <w:rsid w:val="00630AC2"/>
    <w:rsid w:val="00633920"/>
    <w:rsid w:val="00633A07"/>
    <w:rsid w:val="00634D88"/>
    <w:rsid w:val="00637EC9"/>
    <w:rsid w:val="00645A8D"/>
    <w:rsid w:val="00652F23"/>
    <w:rsid w:val="0065403D"/>
    <w:rsid w:val="006556BB"/>
    <w:rsid w:val="00655FD5"/>
    <w:rsid w:val="00656FCE"/>
    <w:rsid w:val="006606DB"/>
    <w:rsid w:val="00664C7E"/>
    <w:rsid w:val="006658A5"/>
    <w:rsid w:val="006702C9"/>
    <w:rsid w:val="00674341"/>
    <w:rsid w:val="00676F43"/>
    <w:rsid w:val="0068269D"/>
    <w:rsid w:val="00684A59"/>
    <w:rsid w:val="00684FA6"/>
    <w:rsid w:val="006854D0"/>
    <w:rsid w:val="00687088"/>
    <w:rsid w:val="00690EBF"/>
    <w:rsid w:val="0069232D"/>
    <w:rsid w:val="00694493"/>
    <w:rsid w:val="00695770"/>
    <w:rsid w:val="00697BE4"/>
    <w:rsid w:val="00697C12"/>
    <w:rsid w:val="00697FAB"/>
    <w:rsid w:val="006A036A"/>
    <w:rsid w:val="006A3070"/>
    <w:rsid w:val="006A3F5F"/>
    <w:rsid w:val="006A613E"/>
    <w:rsid w:val="006A61E0"/>
    <w:rsid w:val="006B288E"/>
    <w:rsid w:val="006B3218"/>
    <w:rsid w:val="006B5F48"/>
    <w:rsid w:val="006C014C"/>
    <w:rsid w:val="006C06A3"/>
    <w:rsid w:val="006C0D4E"/>
    <w:rsid w:val="006C1825"/>
    <w:rsid w:val="006C1E0A"/>
    <w:rsid w:val="006C2788"/>
    <w:rsid w:val="006C326B"/>
    <w:rsid w:val="006C585B"/>
    <w:rsid w:val="006C5C20"/>
    <w:rsid w:val="006D12C0"/>
    <w:rsid w:val="006D6C6E"/>
    <w:rsid w:val="006D7E80"/>
    <w:rsid w:val="006E1043"/>
    <w:rsid w:val="006E42A9"/>
    <w:rsid w:val="006E5D10"/>
    <w:rsid w:val="006E6CB5"/>
    <w:rsid w:val="006E7696"/>
    <w:rsid w:val="006F0C90"/>
    <w:rsid w:val="006F173A"/>
    <w:rsid w:val="006F2B57"/>
    <w:rsid w:val="006F34C6"/>
    <w:rsid w:val="006F3EF4"/>
    <w:rsid w:val="006F58E4"/>
    <w:rsid w:val="006F62A4"/>
    <w:rsid w:val="006F7152"/>
    <w:rsid w:val="0070142B"/>
    <w:rsid w:val="00701A9B"/>
    <w:rsid w:val="00704161"/>
    <w:rsid w:val="00704546"/>
    <w:rsid w:val="00707BEF"/>
    <w:rsid w:val="007112F7"/>
    <w:rsid w:val="007149FB"/>
    <w:rsid w:val="00720D72"/>
    <w:rsid w:val="00721D52"/>
    <w:rsid w:val="007268A8"/>
    <w:rsid w:val="00726B13"/>
    <w:rsid w:val="00730777"/>
    <w:rsid w:val="00732DF6"/>
    <w:rsid w:val="00743D94"/>
    <w:rsid w:val="00745224"/>
    <w:rsid w:val="00747EB6"/>
    <w:rsid w:val="00751442"/>
    <w:rsid w:val="00754121"/>
    <w:rsid w:val="00754A2F"/>
    <w:rsid w:val="007560C8"/>
    <w:rsid w:val="0075613A"/>
    <w:rsid w:val="0075685A"/>
    <w:rsid w:val="00757235"/>
    <w:rsid w:val="00765B3B"/>
    <w:rsid w:val="00770F37"/>
    <w:rsid w:val="00772B59"/>
    <w:rsid w:val="00775791"/>
    <w:rsid w:val="00776B8C"/>
    <w:rsid w:val="0077718E"/>
    <w:rsid w:val="00777939"/>
    <w:rsid w:val="007849DF"/>
    <w:rsid w:val="007860EF"/>
    <w:rsid w:val="00786F98"/>
    <w:rsid w:val="00790769"/>
    <w:rsid w:val="0079287C"/>
    <w:rsid w:val="00793272"/>
    <w:rsid w:val="00793D4B"/>
    <w:rsid w:val="00796A9F"/>
    <w:rsid w:val="007A0162"/>
    <w:rsid w:val="007A07D4"/>
    <w:rsid w:val="007A0EAC"/>
    <w:rsid w:val="007A1088"/>
    <w:rsid w:val="007A1EB1"/>
    <w:rsid w:val="007A2AF5"/>
    <w:rsid w:val="007A36C8"/>
    <w:rsid w:val="007A722B"/>
    <w:rsid w:val="007B00D2"/>
    <w:rsid w:val="007B622D"/>
    <w:rsid w:val="007B6705"/>
    <w:rsid w:val="007B6AFD"/>
    <w:rsid w:val="007C0593"/>
    <w:rsid w:val="007C174D"/>
    <w:rsid w:val="007D0B1C"/>
    <w:rsid w:val="007D23EE"/>
    <w:rsid w:val="007D3A0F"/>
    <w:rsid w:val="007D4559"/>
    <w:rsid w:val="007D48B8"/>
    <w:rsid w:val="007E224C"/>
    <w:rsid w:val="007F15EB"/>
    <w:rsid w:val="007F3C48"/>
    <w:rsid w:val="007F6420"/>
    <w:rsid w:val="0080264F"/>
    <w:rsid w:val="008041AB"/>
    <w:rsid w:val="00805867"/>
    <w:rsid w:val="0080766B"/>
    <w:rsid w:val="00807E15"/>
    <w:rsid w:val="008120F7"/>
    <w:rsid w:val="00812223"/>
    <w:rsid w:val="0081297B"/>
    <w:rsid w:val="00813411"/>
    <w:rsid w:val="00814632"/>
    <w:rsid w:val="0081525C"/>
    <w:rsid w:val="008157E9"/>
    <w:rsid w:val="008165AE"/>
    <w:rsid w:val="0081761B"/>
    <w:rsid w:val="008233D8"/>
    <w:rsid w:val="00823694"/>
    <w:rsid w:val="00825287"/>
    <w:rsid w:val="00830E09"/>
    <w:rsid w:val="00832F04"/>
    <w:rsid w:val="0083369E"/>
    <w:rsid w:val="00834309"/>
    <w:rsid w:val="00834CFC"/>
    <w:rsid w:val="00834D28"/>
    <w:rsid w:val="00834F9F"/>
    <w:rsid w:val="00835969"/>
    <w:rsid w:val="008364B7"/>
    <w:rsid w:val="00841ABF"/>
    <w:rsid w:val="008426EA"/>
    <w:rsid w:val="008439AE"/>
    <w:rsid w:val="00845505"/>
    <w:rsid w:val="00846721"/>
    <w:rsid w:val="0085686C"/>
    <w:rsid w:val="00861D6D"/>
    <w:rsid w:val="00863CD7"/>
    <w:rsid w:val="00865879"/>
    <w:rsid w:val="00870D5C"/>
    <w:rsid w:val="00870DD2"/>
    <w:rsid w:val="00870FC2"/>
    <w:rsid w:val="00872FE8"/>
    <w:rsid w:val="008805AE"/>
    <w:rsid w:val="00881EB8"/>
    <w:rsid w:val="008829A9"/>
    <w:rsid w:val="008852E9"/>
    <w:rsid w:val="00894DC6"/>
    <w:rsid w:val="008951DD"/>
    <w:rsid w:val="008955E2"/>
    <w:rsid w:val="00895953"/>
    <w:rsid w:val="008967F7"/>
    <w:rsid w:val="00897713"/>
    <w:rsid w:val="008A1FB6"/>
    <w:rsid w:val="008A207C"/>
    <w:rsid w:val="008A3424"/>
    <w:rsid w:val="008A7E74"/>
    <w:rsid w:val="008B5D5F"/>
    <w:rsid w:val="008B70B8"/>
    <w:rsid w:val="008C00C5"/>
    <w:rsid w:val="008C0773"/>
    <w:rsid w:val="008C08E5"/>
    <w:rsid w:val="008C108F"/>
    <w:rsid w:val="008C37B3"/>
    <w:rsid w:val="008C3CA5"/>
    <w:rsid w:val="008C4B2E"/>
    <w:rsid w:val="008C5036"/>
    <w:rsid w:val="008C7A00"/>
    <w:rsid w:val="008D1628"/>
    <w:rsid w:val="008D2444"/>
    <w:rsid w:val="008D5CA5"/>
    <w:rsid w:val="008E0585"/>
    <w:rsid w:val="008E55FC"/>
    <w:rsid w:val="008F0B4D"/>
    <w:rsid w:val="008F201D"/>
    <w:rsid w:val="009007FB"/>
    <w:rsid w:val="00902072"/>
    <w:rsid w:val="009031ED"/>
    <w:rsid w:val="0090698B"/>
    <w:rsid w:val="0090731E"/>
    <w:rsid w:val="00913BB0"/>
    <w:rsid w:val="0091564B"/>
    <w:rsid w:val="00915CFF"/>
    <w:rsid w:val="0091694C"/>
    <w:rsid w:val="009172E1"/>
    <w:rsid w:val="00921631"/>
    <w:rsid w:val="00923764"/>
    <w:rsid w:val="00927702"/>
    <w:rsid w:val="00927C75"/>
    <w:rsid w:val="00930965"/>
    <w:rsid w:val="00930D42"/>
    <w:rsid w:val="009345B1"/>
    <w:rsid w:val="00934963"/>
    <w:rsid w:val="009350CA"/>
    <w:rsid w:val="009374AD"/>
    <w:rsid w:val="009405A0"/>
    <w:rsid w:val="009436FB"/>
    <w:rsid w:val="009437A8"/>
    <w:rsid w:val="00945DA9"/>
    <w:rsid w:val="009460E7"/>
    <w:rsid w:val="00950864"/>
    <w:rsid w:val="00957B36"/>
    <w:rsid w:val="00960414"/>
    <w:rsid w:val="00961880"/>
    <w:rsid w:val="009625B3"/>
    <w:rsid w:val="0096261F"/>
    <w:rsid w:val="00962709"/>
    <w:rsid w:val="0096714A"/>
    <w:rsid w:val="00970847"/>
    <w:rsid w:val="00970E36"/>
    <w:rsid w:val="00971AA7"/>
    <w:rsid w:val="009727F6"/>
    <w:rsid w:val="00974D23"/>
    <w:rsid w:val="00976E92"/>
    <w:rsid w:val="009770CB"/>
    <w:rsid w:val="009802A3"/>
    <w:rsid w:val="0098088D"/>
    <w:rsid w:val="00980B35"/>
    <w:rsid w:val="00981311"/>
    <w:rsid w:val="00982DF9"/>
    <w:rsid w:val="009901EB"/>
    <w:rsid w:val="00991F1C"/>
    <w:rsid w:val="00993E4D"/>
    <w:rsid w:val="00997623"/>
    <w:rsid w:val="009A7277"/>
    <w:rsid w:val="009A74BA"/>
    <w:rsid w:val="009B1975"/>
    <w:rsid w:val="009B3511"/>
    <w:rsid w:val="009B40C8"/>
    <w:rsid w:val="009B7004"/>
    <w:rsid w:val="009C00AB"/>
    <w:rsid w:val="009C05B9"/>
    <w:rsid w:val="009C292D"/>
    <w:rsid w:val="009C3CF8"/>
    <w:rsid w:val="009C5A53"/>
    <w:rsid w:val="009D2AE6"/>
    <w:rsid w:val="009D3843"/>
    <w:rsid w:val="009D3BE9"/>
    <w:rsid w:val="009D5271"/>
    <w:rsid w:val="009D6237"/>
    <w:rsid w:val="009E19BF"/>
    <w:rsid w:val="009E2DC9"/>
    <w:rsid w:val="009E4397"/>
    <w:rsid w:val="009E490B"/>
    <w:rsid w:val="009E5459"/>
    <w:rsid w:val="009F308A"/>
    <w:rsid w:val="009F5283"/>
    <w:rsid w:val="00A016A3"/>
    <w:rsid w:val="00A032B4"/>
    <w:rsid w:val="00A04E95"/>
    <w:rsid w:val="00A0559C"/>
    <w:rsid w:val="00A06599"/>
    <w:rsid w:val="00A137A5"/>
    <w:rsid w:val="00A13EDA"/>
    <w:rsid w:val="00A1550B"/>
    <w:rsid w:val="00A17107"/>
    <w:rsid w:val="00A21D2D"/>
    <w:rsid w:val="00A22B2A"/>
    <w:rsid w:val="00A25064"/>
    <w:rsid w:val="00A27FA7"/>
    <w:rsid w:val="00A3033E"/>
    <w:rsid w:val="00A328FE"/>
    <w:rsid w:val="00A3295F"/>
    <w:rsid w:val="00A3356F"/>
    <w:rsid w:val="00A33EFB"/>
    <w:rsid w:val="00A37669"/>
    <w:rsid w:val="00A378E8"/>
    <w:rsid w:val="00A37D84"/>
    <w:rsid w:val="00A41E46"/>
    <w:rsid w:val="00A4313A"/>
    <w:rsid w:val="00A439E0"/>
    <w:rsid w:val="00A44E57"/>
    <w:rsid w:val="00A458E0"/>
    <w:rsid w:val="00A46228"/>
    <w:rsid w:val="00A46382"/>
    <w:rsid w:val="00A46990"/>
    <w:rsid w:val="00A5354B"/>
    <w:rsid w:val="00A54BFC"/>
    <w:rsid w:val="00A54E66"/>
    <w:rsid w:val="00A5739C"/>
    <w:rsid w:val="00A60521"/>
    <w:rsid w:val="00A626BF"/>
    <w:rsid w:val="00A62A0C"/>
    <w:rsid w:val="00A632F6"/>
    <w:rsid w:val="00A63867"/>
    <w:rsid w:val="00A63949"/>
    <w:rsid w:val="00A64A2C"/>
    <w:rsid w:val="00A651D6"/>
    <w:rsid w:val="00A66378"/>
    <w:rsid w:val="00A66D34"/>
    <w:rsid w:val="00A66FA6"/>
    <w:rsid w:val="00A70825"/>
    <w:rsid w:val="00A73D30"/>
    <w:rsid w:val="00A76629"/>
    <w:rsid w:val="00A77DCD"/>
    <w:rsid w:val="00A82D24"/>
    <w:rsid w:val="00A8303E"/>
    <w:rsid w:val="00A8725B"/>
    <w:rsid w:val="00A90987"/>
    <w:rsid w:val="00A90B1D"/>
    <w:rsid w:val="00A919A7"/>
    <w:rsid w:val="00A933D1"/>
    <w:rsid w:val="00A97C8B"/>
    <w:rsid w:val="00AA24DE"/>
    <w:rsid w:val="00AA2D6A"/>
    <w:rsid w:val="00AA3138"/>
    <w:rsid w:val="00AA539E"/>
    <w:rsid w:val="00AA7D0A"/>
    <w:rsid w:val="00AB03DB"/>
    <w:rsid w:val="00AB5947"/>
    <w:rsid w:val="00AB67F6"/>
    <w:rsid w:val="00AB70B6"/>
    <w:rsid w:val="00AC11EF"/>
    <w:rsid w:val="00AC2880"/>
    <w:rsid w:val="00AC2B5F"/>
    <w:rsid w:val="00AC67CB"/>
    <w:rsid w:val="00AD03B0"/>
    <w:rsid w:val="00AD174B"/>
    <w:rsid w:val="00AD6313"/>
    <w:rsid w:val="00AD684F"/>
    <w:rsid w:val="00AE028D"/>
    <w:rsid w:val="00AE24AF"/>
    <w:rsid w:val="00AE4E5A"/>
    <w:rsid w:val="00AE59FE"/>
    <w:rsid w:val="00AE6E6B"/>
    <w:rsid w:val="00AF0096"/>
    <w:rsid w:val="00AF0A3C"/>
    <w:rsid w:val="00AF6013"/>
    <w:rsid w:val="00B0518F"/>
    <w:rsid w:val="00B05E1F"/>
    <w:rsid w:val="00B0672C"/>
    <w:rsid w:val="00B07C2C"/>
    <w:rsid w:val="00B11ACE"/>
    <w:rsid w:val="00B12E7C"/>
    <w:rsid w:val="00B14287"/>
    <w:rsid w:val="00B163EC"/>
    <w:rsid w:val="00B20F50"/>
    <w:rsid w:val="00B212B0"/>
    <w:rsid w:val="00B229F6"/>
    <w:rsid w:val="00B23CEF"/>
    <w:rsid w:val="00B25847"/>
    <w:rsid w:val="00B266DB"/>
    <w:rsid w:val="00B27263"/>
    <w:rsid w:val="00B275B0"/>
    <w:rsid w:val="00B27C03"/>
    <w:rsid w:val="00B27C4A"/>
    <w:rsid w:val="00B34A96"/>
    <w:rsid w:val="00B41C5F"/>
    <w:rsid w:val="00B53088"/>
    <w:rsid w:val="00B54BD8"/>
    <w:rsid w:val="00B574F2"/>
    <w:rsid w:val="00B60617"/>
    <w:rsid w:val="00B6134A"/>
    <w:rsid w:val="00B61F2F"/>
    <w:rsid w:val="00B664B9"/>
    <w:rsid w:val="00B676E6"/>
    <w:rsid w:val="00B7076C"/>
    <w:rsid w:val="00B711FE"/>
    <w:rsid w:val="00B739ED"/>
    <w:rsid w:val="00B77F43"/>
    <w:rsid w:val="00B84001"/>
    <w:rsid w:val="00B84613"/>
    <w:rsid w:val="00B93458"/>
    <w:rsid w:val="00B970BB"/>
    <w:rsid w:val="00BA06F4"/>
    <w:rsid w:val="00BB2B95"/>
    <w:rsid w:val="00BB2BDD"/>
    <w:rsid w:val="00BB35B8"/>
    <w:rsid w:val="00BB40CC"/>
    <w:rsid w:val="00BB4A05"/>
    <w:rsid w:val="00BB529F"/>
    <w:rsid w:val="00BB78EE"/>
    <w:rsid w:val="00BC346C"/>
    <w:rsid w:val="00BC62FE"/>
    <w:rsid w:val="00BD18E6"/>
    <w:rsid w:val="00BD199D"/>
    <w:rsid w:val="00BD2E2E"/>
    <w:rsid w:val="00BD3988"/>
    <w:rsid w:val="00BD40E9"/>
    <w:rsid w:val="00BD4D8F"/>
    <w:rsid w:val="00BE0141"/>
    <w:rsid w:val="00BE11CE"/>
    <w:rsid w:val="00BE30DD"/>
    <w:rsid w:val="00BE4271"/>
    <w:rsid w:val="00BE583A"/>
    <w:rsid w:val="00BE64A4"/>
    <w:rsid w:val="00BE6A0F"/>
    <w:rsid w:val="00BF06E2"/>
    <w:rsid w:val="00BF21E1"/>
    <w:rsid w:val="00BF7848"/>
    <w:rsid w:val="00C02552"/>
    <w:rsid w:val="00C03347"/>
    <w:rsid w:val="00C03566"/>
    <w:rsid w:val="00C03BB3"/>
    <w:rsid w:val="00C0429F"/>
    <w:rsid w:val="00C054F4"/>
    <w:rsid w:val="00C10DFF"/>
    <w:rsid w:val="00C121EA"/>
    <w:rsid w:val="00C203B6"/>
    <w:rsid w:val="00C20B6E"/>
    <w:rsid w:val="00C21833"/>
    <w:rsid w:val="00C22892"/>
    <w:rsid w:val="00C2328D"/>
    <w:rsid w:val="00C2404E"/>
    <w:rsid w:val="00C24B08"/>
    <w:rsid w:val="00C2606D"/>
    <w:rsid w:val="00C30272"/>
    <w:rsid w:val="00C30847"/>
    <w:rsid w:val="00C3388E"/>
    <w:rsid w:val="00C34205"/>
    <w:rsid w:val="00C37852"/>
    <w:rsid w:val="00C40FF9"/>
    <w:rsid w:val="00C4333D"/>
    <w:rsid w:val="00C50517"/>
    <w:rsid w:val="00C53F5A"/>
    <w:rsid w:val="00C545F3"/>
    <w:rsid w:val="00C54BF4"/>
    <w:rsid w:val="00C6187E"/>
    <w:rsid w:val="00C62676"/>
    <w:rsid w:val="00C67D4A"/>
    <w:rsid w:val="00C67FD8"/>
    <w:rsid w:val="00C7045F"/>
    <w:rsid w:val="00C7381D"/>
    <w:rsid w:val="00C80BCF"/>
    <w:rsid w:val="00C8199C"/>
    <w:rsid w:val="00C85086"/>
    <w:rsid w:val="00C853CE"/>
    <w:rsid w:val="00C86094"/>
    <w:rsid w:val="00C86414"/>
    <w:rsid w:val="00C87D19"/>
    <w:rsid w:val="00C9096B"/>
    <w:rsid w:val="00C920D2"/>
    <w:rsid w:val="00C954FB"/>
    <w:rsid w:val="00C9674B"/>
    <w:rsid w:val="00CA2C2A"/>
    <w:rsid w:val="00CA4755"/>
    <w:rsid w:val="00CA4B32"/>
    <w:rsid w:val="00CA5160"/>
    <w:rsid w:val="00CA5264"/>
    <w:rsid w:val="00CA53C5"/>
    <w:rsid w:val="00CB3E4E"/>
    <w:rsid w:val="00CB578F"/>
    <w:rsid w:val="00CC19F3"/>
    <w:rsid w:val="00CC256F"/>
    <w:rsid w:val="00CD6C8E"/>
    <w:rsid w:val="00CE0884"/>
    <w:rsid w:val="00CE0DFB"/>
    <w:rsid w:val="00CE27FF"/>
    <w:rsid w:val="00CE379D"/>
    <w:rsid w:val="00CE4B01"/>
    <w:rsid w:val="00CE50EB"/>
    <w:rsid w:val="00CE59BA"/>
    <w:rsid w:val="00CE7A83"/>
    <w:rsid w:val="00CE7C47"/>
    <w:rsid w:val="00CF115D"/>
    <w:rsid w:val="00CF117D"/>
    <w:rsid w:val="00CF1D74"/>
    <w:rsid w:val="00CF2E4D"/>
    <w:rsid w:val="00CF5710"/>
    <w:rsid w:val="00CF5928"/>
    <w:rsid w:val="00CF6BB2"/>
    <w:rsid w:val="00D001C1"/>
    <w:rsid w:val="00D01071"/>
    <w:rsid w:val="00D0488E"/>
    <w:rsid w:val="00D04C3C"/>
    <w:rsid w:val="00D106F7"/>
    <w:rsid w:val="00D1225E"/>
    <w:rsid w:val="00D13A09"/>
    <w:rsid w:val="00D14DA1"/>
    <w:rsid w:val="00D224BA"/>
    <w:rsid w:val="00D23F05"/>
    <w:rsid w:val="00D2470D"/>
    <w:rsid w:val="00D24E50"/>
    <w:rsid w:val="00D2569C"/>
    <w:rsid w:val="00D27366"/>
    <w:rsid w:val="00D27470"/>
    <w:rsid w:val="00D303DB"/>
    <w:rsid w:val="00D32B1C"/>
    <w:rsid w:val="00D42F61"/>
    <w:rsid w:val="00D43B60"/>
    <w:rsid w:val="00D50D98"/>
    <w:rsid w:val="00D50E6C"/>
    <w:rsid w:val="00D516E9"/>
    <w:rsid w:val="00D529A6"/>
    <w:rsid w:val="00D61041"/>
    <w:rsid w:val="00D64EC0"/>
    <w:rsid w:val="00D66D7C"/>
    <w:rsid w:val="00D7202F"/>
    <w:rsid w:val="00D72558"/>
    <w:rsid w:val="00D800E0"/>
    <w:rsid w:val="00D81BFD"/>
    <w:rsid w:val="00D856DC"/>
    <w:rsid w:val="00D85FDF"/>
    <w:rsid w:val="00D906CC"/>
    <w:rsid w:val="00D92A86"/>
    <w:rsid w:val="00D956DC"/>
    <w:rsid w:val="00D95DFC"/>
    <w:rsid w:val="00D9668A"/>
    <w:rsid w:val="00D96FFA"/>
    <w:rsid w:val="00DA3CAC"/>
    <w:rsid w:val="00DA52F7"/>
    <w:rsid w:val="00DB1BD2"/>
    <w:rsid w:val="00DB1DBD"/>
    <w:rsid w:val="00DB4648"/>
    <w:rsid w:val="00DB6FB2"/>
    <w:rsid w:val="00DB7799"/>
    <w:rsid w:val="00DB785F"/>
    <w:rsid w:val="00DC04D6"/>
    <w:rsid w:val="00DC05FB"/>
    <w:rsid w:val="00DC7BD2"/>
    <w:rsid w:val="00DD101D"/>
    <w:rsid w:val="00DD1151"/>
    <w:rsid w:val="00DD37E8"/>
    <w:rsid w:val="00DD61DD"/>
    <w:rsid w:val="00DD72D4"/>
    <w:rsid w:val="00DE041B"/>
    <w:rsid w:val="00DE1275"/>
    <w:rsid w:val="00DE6C0E"/>
    <w:rsid w:val="00DF061F"/>
    <w:rsid w:val="00DF0C2A"/>
    <w:rsid w:val="00DF0FE2"/>
    <w:rsid w:val="00DF1571"/>
    <w:rsid w:val="00DF1AD9"/>
    <w:rsid w:val="00E020DA"/>
    <w:rsid w:val="00E031CC"/>
    <w:rsid w:val="00E048C3"/>
    <w:rsid w:val="00E1115C"/>
    <w:rsid w:val="00E1199B"/>
    <w:rsid w:val="00E12EA1"/>
    <w:rsid w:val="00E146CE"/>
    <w:rsid w:val="00E176CD"/>
    <w:rsid w:val="00E31632"/>
    <w:rsid w:val="00E3236D"/>
    <w:rsid w:val="00E32BB3"/>
    <w:rsid w:val="00E348DC"/>
    <w:rsid w:val="00E41CBA"/>
    <w:rsid w:val="00E46AF4"/>
    <w:rsid w:val="00E5478D"/>
    <w:rsid w:val="00E60DF6"/>
    <w:rsid w:val="00E62B08"/>
    <w:rsid w:val="00E62EFE"/>
    <w:rsid w:val="00E64720"/>
    <w:rsid w:val="00E67BCA"/>
    <w:rsid w:val="00E70436"/>
    <w:rsid w:val="00E7706A"/>
    <w:rsid w:val="00E81504"/>
    <w:rsid w:val="00E8264D"/>
    <w:rsid w:val="00E82C60"/>
    <w:rsid w:val="00E84563"/>
    <w:rsid w:val="00E84740"/>
    <w:rsid w:val="00E86648"/>
    <w:rsid w:val="00E91003"/>
    <w:rsid w:val="00E9190C"/>
    <w:rsid w:val="00E92C7C"/>
    <w:rsid w:val="00E93DEE"/>
    <w:rsid w:val="00E949A6"/>
    <w:rsid w:val="00E94D5E"/>
    <w:rsid w:val="00E96892"/>
    <w:rsid w:val="00EA0E0E"/>
    <w:rsid w:val="00EB1A5B"/>
    <w:rsid w:val="00EB26F5"/>
    <w:rsid w:val="00EB5DEB"/>
    <w:rsid w:val="00EB66AF"/>
    <w:rsid w:val="00EC0DCB"/>
    <w:rsid w:val="00EC1636"/>
    <w:rsid w:val="00EC2387"/>
    <w:rsid w:val="00EC3F1B"/>
    <w:rsid w:val="00EC512B"/>
    <w:rsid w:val="00EC7670"/>
    <w:rsid w:val="00ED0BD1"/>
    <w:rsid w:val="00ED71D5"/>
    <w:rsid w:val="00ED7EE8"/>
    <w:rsid w:val="00EE2511"/>
    <w:rsid w:val="00EE6BAE"/>
    <w:rsid w:val="00EF39D8"/>
    <w:rsid w:val="00EF4B6E"/>
    <w:rsid w:val="00EF6421"/>
    <w:rsid w:val="00F002D4"/>
    <w:rsid w:val="00F00454"/>
    <w:rsid w:val="00F02141"/>
    <w:rsid w:val="00F022E0"/>
    <w:rsid w:val="00F02CC5"/>
    <w:rsid w:val="00F03446"/>
    <w:rsid w:val="00F100E1"/>
    <w:rsid w:val="00F114B1"/>
    <w:rsid w:val="00F12015"/>
    <w:rsid w:val="00F1472F"/>
    <w:rsid w:val="00F17449"/>
    <w:rsid w:val="00F17EA3"/>
    <w:rsid w:val="00F202F2"/>
    <w:rsid w:val="00F21653"/>
    <w:rsid w:val="00F219EA"/>
    <w:rsid w:val="00F238D7"/>
    <w:rsid w:val="00F243E7"/>
    <w:rsid w:val="00F30212"/>
    <w:rsid w:val="00F30697"/>
    <w:rsid w:val="00F32C55"/>
    <w:rsid w:val="00F35201"/>
    <w:rsid w:val="00F3797D"/>
    <w:rsid w:val="00F37E82"/>
    <w:rsid w:val="00F40FD8"/>
    <w:rsid w:val="00F447A2"/>
    <w:rsid w:val="00F45023"/>
    <w:rsid w:val="00F456AE"/>
    <w:rsid w:val="00F47B8F"/>
    <w:rsid w:val="00F50269"/>
    <w:rsid w:val="00F50C08"/>
    <w:rsid w:val="00F53207"/>
    <w:rsid w:val="00F54509"/>
    <w:rsid w:val="00F55286"/>
    <w:rsid w:val="00F569F1"/>
    <w:rsid w:val="00F57818"/>
    <w:rsid w:val="00F602F9"/>
    <w:rsid w:val="00F6501A"/>
    <w:rsid w:val="00F65337"/>
    <w:rsid w:val="00F665A7"/>
    <w:rsid w:val="00F733DF"/>
    <w:rsid w:val="00F822A5"/>
    <w:rsid w:val="00F8428A"/>
    <w:rsid w:val="00F86466"/>
    <w:rsid w:val="00F90353"/>
    <w:rsid w:val="00F9408C"/>
    <w:rsid w:val="00FA4467"/>
    <w:rsid w:val="00FA478B"/>
    <w:rsid w:val="00FA5194"/>
    <w:rsid w:val="00FA65B9"/>
    <w:rsid w:val="00FB2CFF"/>
    <w:rsid w:val="00FB4C24"/>
    <w:rsid w:val="00FB5454"/>
    <w:rsid w:val="00FB6231"/>
    <w:rsid w:val="00FB7082"/>
    <w:rsid w:val="00FC29BF"/>
    <w:rsid w:val="00FC6383"/>
    <w:rsid w:val="00FD44A2"/>
    <w:rsid w:val="00FD4E0C"/>
    <w:rsid w:val="00FD51B3"/>
    <w:rsid w:val="00FD5A04"/>
    <w:rsid w:val="00FE1CAF"/>
    <w:rsid w:val="00FE27FC"/>
    <w:rsid w:val="00FE3A89"/>
    <w:rsid w:val="00FE3FF3"/>
    <w:rsid w:val="00FE6C19"/>
    <w:rsid w:val="00FE73AD"/>
    <w:rsid w:val="00FE7DD5"/>
    <w:rsid w:val="00FF0228"/>
    <w:rsid w:val="00FF2DB1"/>
    <w:rsid w:val="00FF36DF"/>
    <w:rsid w:val="00FF4E3C"/>
    <w:rsid w:val="00FF4E5C"/>
    <w:rsid w:val="00FF505A"/>
    <w:rsid w:val="00FF69A1"/>
    <w:rsid w:val="015BC317"/>
    <w:rsid w:val="0F1ADA40"/>
    <w:rsid w:val="10D3CE12"/>
    <w:rsid w:val="1BE9789F"/>
    <w:rsid w:val="2D79CB02"/>
    <w:rsid w:val="31C4B008"/>
    <w:rsid w:val="322814A4"/>
    <w:rsid w:val="34F5605E"/>
    <w:rsid w:val="3E8BE05D"/>
    <w:rsid w:val="3F0B9F83"/>
    <w:rsid w:val="40AF317A"/>
    <w:rsid w:val="4355F3F2"/>
    <w:rsid w:val="46B36461"/>
    <w:rsid w:val="4A6518F0"/>
    <w:rsid w:val="4EFC7CC9"/>
    <w:rsid w:val="50DC5292"/>
    <w:rsid w:val="526719F2"/>
    <w:rsid w:val="59F7723B"/>
    <w:rsid w:val="5DC2C4E4"/>
    <w:rsid w:val="5EE31DF3"/>
    <w:rsid w:val="5FFB596A"/>
    <w:rsid w:val="62E841C1"/>
    <w:rsid w:val="6891BAEE"/>
    <w:rsid w:val="69FDFD1C"/>
    <w:rsid w:val="6A4A7157"/>
    <w:rsid w:val="7A1AACAB"/>
    <w:rsid w:val="7AE172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A90C8"/>
  <w15:chartTrackingRefBased/>
  <w15:docId w15:val="{AADF74C1-1C21-4DBB-A375-829C2486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2D4"/>
  </w:style>
  <w:style w:type="paragraph" w:styleId="Heading1">
    <w:name w:val="heading 1"/>
    <w:basedOn w:val="Normal"/>
    <w:next w:val="Normal"/>
    <w:link w:val="Heading1Char"/>
    <w:uiPriority w:val="9"/>
    <w:qFormat/>
    <w:rsid w:val="00DD72D4"/>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Heading2">
    <w:name w:val="heading 2"/>
    <w:basedOn w:val="Normal"/>
    <w:next w:val="Normal"/>
    <w:link w:val="Heading2Char"/>
    <w:uiPriority w:val="9"/>
    <w:unhideWhenUsed/>
    <w:qFormat/>
    <w:rsid w:val="00DD72D4"/>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DD72D4"/>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DD72D4"/>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DD72D4"/>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DD72D4"/>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DD72D4"/>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DD72D4"/>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DD72D4"/>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D72D4"/>
    <w:pPr>
      <w:spacing w:after="0" w:line="240" w:lineRule="auto"/>
    </w:pPr>
  </w:style>
  <w:style w:type="character" w:customStyle="1" w:styleId="NoSpacingChar">
    <w:name w:val="No Spacing Char"/>
    <w:basedOn w:val="DefaultParagraphFont"/>
    <w:link w:val="NoSpacing"/>
    <w:uiPriority w:val="1"/>
    <w:rsid w:val="00CF1D74"/>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F1D74"/>
    <w:pPr>
      <w:ind w:left="720"/>
      <w:contextualSpacing/>
    </w:pPr>
  </w:style>
  <w:style w:type="table" w:styleId="PlainTable5">
    <w:name w:val="Plain Table 5"/>
    <w:basedOn w:val="TableNormal"/>
    <w:uiPriority w:val="45"/>
    <w:rsid w:val="00CF1D7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6C32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350CA"/>
    <w:rPr>
      <w:color w:val="0563C1" w:themeColor="hyperlink"/>
      <w:u w:val="single"/>
    </w:rPr>
  </w:style>
  <w:style w:type="table" w:styleId="TableGridLight">
    <w:name w:val="Grid Table Light"/>
    <w:basedOn w:val="TableNormal"/>
    <w:uiPriority w:val="40"/>
    <w:rsid w:val="004007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40075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9B7004"/>
    <w:rPr>
      <w:color w:val="808080"/>
    </w:rPr>
  </w:style>
  <w:style w:type="character" w:customStyle="1" w:styleId="Style12">
    <w:name w:val="Style12"/>
    <w:basedOn w:val="DefaultParagraphFont"/>
    <w:uiPriority w:val="1"/>
    <w:rsid w:val="009B7004"/>
    <w:rPr>
      <w:rFonts w:ascii="Century Gothic" w:hAnsi="Century Gothic"/>
      <w:sz w:val="22"/>
    </w:rPr>
  </w:style>
  <w:style w:type="character" w:customStyle="1" w:styleId="Style13">
    <w:name w:val="Style13"/>
    <w:basedOn w:val="DefaultParagraphFont"/>
    <w:uiPriority w:val="1"/>
    <w:rsid w:val="009B7004"/>
    <w:rPr>
      <w:rFonts w:ascii="Century Gothic" w:hAnsi="Century Gothic"/>
      <w:sz w:val="22"/>
    </w:rPr>
  </w:style>
  <w:style w:type="character" w:styleId="FollowedHyperlink">
    <w:name w:val="FollowedHyperlink"/>
    <w:basedOn w:val="DefaultParagraphFont"/>
    <w:uiPriority w:val="99"/>
    <w:semiHidden/>
    <w:unhideWhenUsed/>
    <w:rsid w:val="00A63867"/>
    <w:rPr>
      <w:color w:val="954F72" w:themeColor="followedHyperlink"/>
      <w:u w:val="single"/>
    </w:rPr>
  </w:style>
  <w:style w:type="character" w:customStyle="1" w:styleId="Style1">
    <w:name w:val="Style1"/>
    <w:basedOn w:val="DefaultParagraphFont"/>
    <w:uiPriority w:val="1"/>
    <w:rsid w:val="00CF117D"/>
    <w:rPr>
      <w:rFonts w:ascii="Arial" w:hAnsi="Arial"/>
      <w:sz w:val="22"/>
    </w:rPr>
  </w:style>
  <w:style w:type="character" w:customStyle="1" w:styleId="Style2">
    <w:name w:val="Style2"/>
    <w:basedOn w:val="DefaultParagraphFont"/>
    <w:uiPriority w:val="1"/>
    <w:rsid w:val="00CF117D"/>
    <w:rPr>
      <w:rFonts w:ascii="Arial" w:hAnsi="Arial"/>
      <w:sz w:val="22"/>
    </w:rPr>
  </w:style>
  <w:style w:type="paragraph" w:customStyle="1" w:styleId="Default">
    <w:name w:val="Default"/>
    <w:rsid w:val="00E9190C"/>
    <w:pPr>
      <w:autoSpaceDE w:val="0"/>
      <w:autoSpaceDN w:val="0"/>
      <w:adjustRightInd w:val="0"/>
      <w:spacing w:after="0" w:line="240" w:lineRule="auto"/>
    </w:pPr>
    <w:rPr>
      <w:rFonts w:ascii="Segoe UI" w:hAnsi="Segoe UI" w:cs="Segoe UI"/>
      <w:color w:val="000000"/>
      <w:sz w:val="24"/>
      <w:szCs w:val="24"/>
    </w:rPr>
  </w:style>
  <w:style w:type="character" w:customStyle="1" w:styleId="Heading2Char">
    <w:name w:val="Heading 2 Char"/>
    <w:basedOn w:val="DefaultParagraphFont"/>
    <w:link w:val="Heading2"/>
    <w:uiPriority w:val="9"/>
    <w:rsid w:val="00DD72D4"/>
    <w:rPr>
      <w:rFonts w:asciiTheme="majorHAnsi" w:eastAsiaTheme="majorEastAsia" w:hAnsiTheme="majorHAnsi" w:cstheme="majorBidi"/>
      <w:color w:val="2E74B5" w:themeColor="accent1" w:themeShade="BF"/>
      <w:sz w:val="28"/>
      <w:szCs w:val="28"/>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F02CC5"/>
  </w:style>
  <w:style w:type="paragraph" w:styleId="Header">
    <w:name w:val="header"/>
    <w:basedOn w:val="Normal"/>
    <w:link w:val="HeaderChar"/>
    <w:uiPriority w:val="99"/>
    <w:unhideWhenUsed/>
    <w:rsid w:val="00834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F9F"/>
  </w:style>
  <w:style w:type="paragraph" w:styleId="Footer">
    <w:name w:val="footer"/>
    <w:basedOn w:val="Normal"/>
    <w:link w:val="FooterChar"/>
    <w:uiPriority w:val="99"/>
    <w:unhideWhenUsed/>
    <w:rsid w:val="00834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F9F"/>
  </w:style>
  <w:style w:type="character" w:customStyle="1" w:styleId="Style3">
    <w:name w:val="Style3"/>
    <w:basedOn w:val="DefaultParagraphFont"/>
    <w:uiPriority w:val="1"/>
    <w:rsid w:val="001F0A10"/>
    <w:rPr>
      <w:rFonts w:ascii="Century Gothic" w:hAnsi="Century Gothic"/>
      <w:sz w:val="20"/>
    </w:rPr>
  </w:style>
  <w:style w:type="character" w:customStyle="1" w:styleId="Style4">
    <w:name w:val="Style4"/>
    <w:basedOn w:val="DefaultParagraphFont"/>
    <w:uiPriority w:val="1"/>
    <w:rsid w:val="001F0A10"/>
    <w:rPr>
      <w:rFonts w:ascii="Century Gothic" w:hAnsi="Century Gothic"/>
      <w:sz w:val="20"/>
    </w:rPr>
  </w:style>
  <w:style w:type="character" w:customStyle="1" w:styleId="Style6">
    <w:name w:val="Style6"/>
    <w:basedOn w:val="DefaultParagraphFont"/>
    <w:uiPriority w:val="1"/>
    <w:rsid w:val="00814632"/>
    <w:rPr>
      <w:rFonts w:ascii="Century Gothic" w:hAnsi="Century Gothic"/>
      <w:sz w:val="20"/>
    </w:rPr>
  </w:style>
  <w:style w:type="character" w:customStyle="1" w:styleId="Style7">
    <w:name w:val="Style7"/>
    <w:basedOn w:val="DefaultParagraphFont"/>
    <w:uiPriority w:val="1"/>
    <w:rsid w:val="00814632"/>
    <w:rPr>
      <w:rFonts w:ascii="Century Gothic" w:hAnsi="Century Gothic"/>
      <w:sz w:val="20"/>
    </w:rPr>
  </w:style>
  <w:style w:type="character" w:customStyle="1" w:styleId="Style17">
    <w:name w:val="Style17"/>
    <w:basedOn w:val="DefaultParagraphFont"/>
    <w:uiPriority w:val="1"/>
    <w:rsid w:val="00814632"/>
    <w:rPr>
      <w:rFonts w:ascii="Arial" w:hAnsi="Arial"/>
      <w:sz w:val="22"/>
    </w:rPr>
  </w:style>
  <w:style w:type="character" w:customStyle="1" w:styleId="Style18">
    <w:name w:val="Style18"/>
    <w:basedOn w:val="DefaultParagraphFont"/>
    <w:uiPriority w:val="1"/>
    <w:rsid w:val="00814632"/>
    <w:rPr>
      <w:rFonts w:ascii="Arial" w:hAnsi="Arial"/>
      <w:sz w:val="20"/>
    </w:rPr>
  </w:style>
  <w:style w:type="character" w:customStyle="1" w:styleId="Style5">
    <w:name w:val="Style5"/>
    <w:basedOn w:val="DefaultParagraphFont"/>
    <w:uiPriority w:val="1"/>
    <w:rsid w:val="005A3D7C"/>
    <w:rPr>
      <w:rFonts w:ascii="Century Gothic" w:hAnsi="Century Gothic"/>
      <w:sz w:val="20"/>
    </w:rPr>
  </w:style>
  <w:style w:type="character" w:customStyle="1" w:styleId="Style8">
    <w:name w:val="Style8"/>
    <w:basedOn w:val="DefaultParagraphFont"/>
    <w:uiPriority w:val="1"/>
    <w:rsid w:val="005A3D7C"/>
    <w:rPr>
      <w:rFonts w:ascii="Century Gothic" w:hAnsi="Century Gothic"/>
      <w:sz w:val="22"/>
    </w:rPr>
  </w:style>
  <w:style w:type="character" w:customStyle="1" w:styleId="Style9">
    <w:name w:val="Style9"/>
    <w:basedOn w:val="DefaultParagraphFont"/>
    <w:uiPriority w:val="1"/>
    <w:rsid w:val="00100536"/>
    <w:rPr>
      <w:rFonts w:ascii="Century Gothic" w:hAnsi="Century Gothic"/>
      <w:sz w:val="22"/>
    </w:rPr>
  </w:style>
  <w:style w:type="character" w:customStyle="1" w:styleId="Style10">
    <w:name w:val="Style10"/>
    <w:basedOn w:val="DefaultParagraphFont"/>
    <w:uiPriority w:val="1"/>
    <w:rsid w:val="00100536"/>
    <w:rPr>
      <w:rFonts w:ascii="Century Gothic" w:hAnsi="Century Gothic"/>
      <w:sz w:val="22"/>
    </w:rPr>
  </w:style>
  <w:style w:type="character" w:customStyle="1" w:styleId="Style11">
    <w:name w:val="Style11"/>
    <w:basedOn w:val="DefaultParagraphFont"/>
    <w:uiPriority w:val="1"/>
    <w:rsid w:val="00100536"/>
    <w:rPr>
      <w:rFonts w:ascii="Century Gothic" w:hAnsi="Century Gothic"/>
      <w:sz w:val="22"/>
    </w:rPr>
  </w:style>
  <w:style w:type="character" w:customStyle="1" w:styleId="Style14">
    <w:name w:val="Style14"/>
    <w:basedOn w:val="DefaultParagraphFont"/>
    <w:uiPriority w:val="1"/>
    <w:rsid w:val="00100536"/>
    <w:rPr>
      <w:rFonts w:ascii="Century Gothic" w:hAnsi="Century Gothic"/>
      <w:sz w:val="22"/>
    </w:rPr>
  </w:style>
  <w:style w:type="character" w:customStyle="1" w:styleId="Style15">
    <w:name w:val="Style15"/>
    <w:basedOn w:val="DefaultParagraphFont"/>
    <w:uiPriority w:val="1"/>
    <w:rsid w:val="00100536"/>
    <w:rPr>
      <w:rFonts w:ascii="Century Gothic" w:hAnsi="Century Gothic"/>
      <w:sz w:val="22"/>
    </w:rPr>
  </w:style>
  <w:style w:type="character" w:customStyle="1" w:styleId="Style16">
    <w:name w:val="Style16"/>
    <w:basedOn w:val="DefaultParagraphFont"/>
    <w:uiPriority w:val="1"/>
    <w:rsid w:val="00100536"/>
    <w:rPr>
      <w:rFonts w:ascii="Century Gothic" w:hAnsi="Century Gothic"/>
      <w:sz w:val="22"/>
    </w:rPr>
  </w:style>
  <w:style w:type="character" w:customStyle="1" w:styleId="Style19">
    <w:name w:val="Style19"/>
    <w:basedOn w:val="DefaultParagraphFont"/>
    <w:uiPriority w:val="1"/>
    <w:rsid w:val="00100536"/>
    <w:rPr>
      <w:rFonts w:ascii="Century Gothic" w:hAnsi="Century Gothic"/>
      <w:sz w:val="22"/>
    </w:rPr>
  </w:style>
  <w:style w:type="character" w:customStyle="1" w:styleId="Style20">
    <w:name w:val="Style20"/>
    <w:basedOn w:val="DefaultParagraphFont"/>
    <w:uiPriority w:val="1"/>
    <w:rsid w:val="00100536"/>
    <w:rPr>
      <w:rFonts w:ascii="Century Gothic" w:hAnsi="Century Gothic"/>
      <w:sz w:val="22"/>
    </w:rPr>
  </w:style>
  <w:style w:type="character" w:customStyle="1" w:styleId="Style21">
    <w:name w:val="Style21"/>
    <w:basedOn w:val="DefaultParagraphFont"/>
    <w:uiPriority w:val="1"/>
    <w:rsid w:val="00100536"/>
    <w:rPr>
      <w:rFonts w:ascii="Century Gothic" w:hAnsi="Century Gothic"/>
      <w:sz w:val="22"/>
    </w:rPr>
  </w:style>
  <w:style w:type="character" w:customStyle="1" w:styleId="Style22">
    <w:name w:val="Style22"/>
    <w:basedOn w:val="DefaultParagraphFont"/>
    <w:uiPriority w:val="1"/>
    <w:rsid w:val="00100536"/>
    <w:rPr>
      <w:rFonts w:ascii="Century Gothic" w:hAnsi="Century Gothic"/>
      <w:sz w:val="22"/>
    </w:rPr>
  </w:style>
  <w:style w:type="character" w:customStyle="1" w:styleId="Style23">
    <w:name w:val="Style23"/>
    <w:basedOn w:val="DefaultParagraphFont"/>
    <w:uiPriority w:val="1"/>
    <w:rsid w:val="005224C8"/>
    <w:rPr>
      <w:rFonts w:ascii="Century Gothic" w:hAnsi="Century Gothic"/>
      <w:sz w:val="22"/>
    </w:rPr>
  </w:style>
  <w:style w:type="character" w:customStyle="1" w:styleId="Style24">
    <w:name w:val="Style24"/>
    <w:basedOn w:val="DefaultParagraphFont"/>
    <w:uiPriority w:val="1"/>
    <w:rsid w:val="005224C8"/>
    <w:rPr>
      <w:rFonts w:ascii="Century Gothic" w:hAnsi="Century Gothic"/>
      <w:sz w:val="22"/>
    </w:rPr>
  </w:style>
  <w:style w:type="character" w:customStyle="1" w:styleId="Style25">
    <w:name w:val="Style25"/>
    <w:basedOn w:val="DefaultParagraphFont"/>
    <w:uiPriority w:val="1"/>
    <w:rsid w:val="005224C8"/>
    <w:rPr>
      <w:b/>
    </w:rPr>
  </w:style>
  <w:style w:type="character" w:customStyle="1" w:styleId="Style26">
    <w:name w:val="Style26"/>
    <w:basedOn w:val="DefaultParagraphFont"/>
    <w:uiPriority w:val="1"/>
    <w:rsid w:val="005224C8"/>
    <w:rPr>
      <w:b/>
    </w:rPr>
  </w:style>
  <w:style w:type="character" w:customStyle="1" w:styleId="Style27">
    <w:name w:val="Style27"/>
    <w:basedOn w:val="DefaultParagraphFont"/>
    <w:uiPriority w:val="1"/>
    <w:rsid w:val="005224C8"/>
    <w:rPr>
      <w:rFonts w:ascii="Century Gothic" w:hAnsi="Century Gothic"/>
      <w:b/>
      <w:sz w:val="22"/>
    </w:rPr>
  </w:style>
  <w:style w:type="character" w:customStyle="1" w:styleId="Style28">
    <w:name w:val="Style28"/>
    <w:basedOn w:val="DefaultParagraphFont"/>
    <w:uiPriority w:val="1"/>
    <w:rsid w:val="005224C8"/>
    <w:rPr>
      <w:rFonts w:ascii="Century Gothic" w:hAnsi="Century Gothic"/>
      <w:b/>
      <w:sz w:val="22"/>
    </w:rPr>
  </w:style>
  <w:style w:type="character" w:customStyle="1" w:styleId="Style29">
    <w:name w:val="Style29"/>
    <w:basedOn w:val="DefaultParagraphFont"/>
    <w:uiPriority w:val="1"/>
    <w:rsid w:val="005224C8"/>
    <w:rPr>
      <w:rFonts w:ascii="Century Gothic" w:hAnsi="Century Gothic"/>
      <w:b/>
      <w:sz w:val="22"/>
    </w:rPr>
  </w:style>
  <w:style w:type="character" w:customStyle="1" w:styleId="Style30">
    <w:name w:val="Style30"/>
    <w:basedOn w:val="DefaultParagraphFont"/>
    <w:uiPriority w:val="1"/>
    <w:rsid w:val="005224C8"/>
    <w:rPr>
      <w:rFonts w:ascii="Century Gothic" w:hAnsi="Century Gothic"/>
      <w:b/>
      <w:sz w:val="22"/>
    </w:rPr>
  </w:style>
  <w:style w:type="character" w:customStyle="1" w:styleId="Heading1Char">
    <w:name w:val="Heading 1 Char"/>
    <w:basedOn w:val="DefaultParagraphFont"/>
    <w:link w:val="Heading1"/>
    <w:uiPriority w:val="9"/>
    <w:rsid w:val="00DD72D4"/>
    <w:rPr>
      <w:rFonts w:asciiTheme="majorHAnsi" w:eastAsiaTheme="majorEastAsia" w:hAnsiTheme="majorHAnsi" w:cstheme="majorBidi"/>
      <w:color w:val="2E74B5" w:themeColor="accent1" w:themeShade="BF"/>
      <w:sz w:val="36"/>
      <w:szCs w:val="36"/>
    </w:rPr>
  </w:style>
  <w:style w:type="character" w:customStyle="1" w:styleId="Heading3Char">
    <w:name w:val="Heading 3 Char"/>
    <w:basedOn w:val="DefaultParagraphFont"/>
    <w:link w:val="Heading3"/>
    <w:uiPriority w:val="9"/>
    <w:semiHidden/>
    <w:rsid w:val="00DD72D4"/>
    <w:rPr>
      <w:rFonts w:asciiTheme="majorHAnsi" w:eastAsiaTheme="majorEastAsia" w:hAnsiTheme="majorHAnsi" w:cstheme="majorBidi"/>
      <w:color w:val="404040" w:themeColor="text1" w:themeTint="BF"/>
      <w:sz w:val="26"/>
      <w:szCs w:val="26"/>
    </w:rPr>
  </w:style>
  <w:style w:type="character" w:styleId="Strong">
    <w:name w:val="Strong"/>
    <w:basedOn w:val="DefaultParagraphFont"/>
    <w:uiPriority w:val="22"/>
    <w:qFormat/>
    <w:rsid w:val="00DD72D4"/>
    <w:rPr>
      <w:b/>
      <w:bCs/>
    </w:rPr>
  </w:style>
  <w:style w:type="character" w:styleId="UnresolvedMention">
    <w:name w:val="Unresolved Mention"/>
    <w:basedOn w:val="DefaultParagraphFont"/>
    <w:uiPriority w:val="99"/>
    <w:semiHidden/>
    <w:unhideWhenUsed/>
    <w:rsid w:val="00C4333D"/>
    <w:rPr>
      <w:color w:val="605E5C"/>
      <w:shd w:val="clear" w:color="auto" w:fill="E1DFDD"/>
    </w:rPr>
  </w:style>
  <w:style w:type="character" w:customStyle="1" w:styleId="Style31">
    <w:name w:val="Style31"/>
    <w:basedOn w:val="DefaultParagraphFont"/>
    <w:uiPriority w:val="1"/>
    <w:rsid w:val="00BF21E1"/>
    <w:rPr>
      <w:rFonts w:ascii="Arial" w:hAnsi="Arial"/>
      <w:sz w:val="22"/>
    </w:rPr>
  </w:style>
  <w:style w:type="character" w:customStyle="1" w:styleId="Style32">
    <w:name w:val="Style32"/>
    <w:basedOn w:val="DefaultParagraphFont"/>
    <w:uiPriority w:val="1"/>
    <w:rsid w:val="00BF21E1"/>
    <w:rPr>
      <w:rFonts w:ascii="Arial" w:hAnsi="Arial"/>
      <w:sz w:val="22"/>
    </w:rPr>
  </w:style>
  <w:style w:type="character" w:customStyle="1" w:styleId="Heading4Char">
    <w:name w:val="Heading 4 Char"/>
    <w:basedOn w:val="DefaultParagraphFont"/>
    <w:link w:val="Heading4"/>
    <w:uiPriority w:val="9"/>
    <w:semiHidden/>
    <w:rsid w:val="00DD72D4"/>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DD72D4"/>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DD72D4"/>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DD72D4"/>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DD72D4"/>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DD72D4"/>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DD72D4"/>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DD72D4"/>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leChar">
    <w:name w:val="Title Char"/>
    <w:basedOn w:val="DefaultParagraphFont"/>
    <w:link w:val="Title"/>
    <w:uiPriority w:val="10"/>
    <w:rsid w:val="00DD72D4"/>
    <w:rPr>
      <w:rFonts w:asciiTheme="majorHAnsi" w:eastAsiaTheme="majorEastAsia" w:hAnsiTheme="majorHAnsi" w:cstheme="majorBidi"/>
      <w:color w:val="2E74B5" w:themeColor="accent1" w:themeShade="BF"/>
      <w:spacing w:val="-7"/>
      <w:sz w:val="80"/>
      <w:szCs w:val="80"/>
    </w:rPr>
  </w:style>
  <w:style w:type="paragraph" w:styleId="Subtitle">
    <w:name w:val="Subtitle"/>
    <w:basedOn w:val="Normal"/>
    <w:next w:val="Normal"/>
    <w:link w:val="SubtitleChar"/>
    <w:uiPriority w:val="11"/>
    <w:qFormat/>
    <w:rsid w:val="00DD72D4"/>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DD72D4"/>
    <w:rPr>
      <w:rFonts w:asciiTheme="majorHAnsi" w:eastAsiaTheme="majorEastAsia" w:hAnsiTheme="majorHAnsi" w:cstheme="majorBidi"/>
      <w:color w:val="404040" w:themeColor="text1" w:themeTint="BF"/>
      <w:sz w:val="30"/>
      <w:szCs w:val="30"/>
    </w:rPr>
  </w:style>
  <w:style w:type="character" w:styleId="Emphasis">
    <w:name w:val="Emphasis"/>
    <w:basedOn w:val="DefaultParagraphFont"/>
    <w:uiPriority w:val="20"/>
    <w:qFormat/>
    <w:rsid w:val="00DD72D4"/>
    <w:rPr>
      <w:i/>
      <w:iCs/>
    </w:rPr>
  </w:style>
  <w:style w:type="paragraph" w:styleId="Quote">
    <w:name w:val="Quote"/>
    <w:basedOn w:val="Normal"/>
    <w:next w:val="Normal"/>
    <w:link w:val="QuoteChar"/>
    <w:uiPriority w:val="29"/>
    <w:qFormat/>
    <w:rsid w:val="00DD72D4"/>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DD72D4"/>
    <w:rPr>
      <w:i/>
      <w:iCs/>
    </w:rPr>
  </w:style>
  <w:style w:type="paragraph" w:styleId="IntenseQuote">
    <w:name w:val="Intense Quote"/>
    <w:basedOn w:val="Normal"/>
    <w:next w:val="Normal"/>
    <w:link w:val="IntenseQuoteChar"/>
    <w:uiPriority w:val="30"/>
    <w:qFormat/>
    <w:rsid w:val="00DD72D4"/>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DD72D4"/>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DD72D4"/>
    <w:rPr>
      <w:i/>
      <w:iCs/>
      <w:color w:val="595959" w:themeColor="text1" w:themeTint="A6"/>
    </w:rPr>
  </w:style>
  <w:style w:type="character" w:styleId="IntenseEmphasis">
    <w:name w:val="Intense Emphasis"/>
    <w:basedOn w:val="DefaultParagraphFont"/>
    <w:uiPriority w:val="21"/>
    <w:qFormat/>
    <w:rsid w:val="00DD72D4"/>
    <w:rPr>
      <w:b/>
      <w:bCs/>
      <w:i/>
      <w:iCs/>
    </w:rPr>
  </w:style>
  <w:style w:type="character" w:styleId="SubtleReference">
    <w:name w:val="Subtle Reference"/>
    <w:basedOn w:val="DefaultParagraphFont"/>
    <w:uiPriority w:val="31"/>
    <w:qFormat/>
    <w:rsid w:val="00DD72D4"/>
    <w:rPr>
      <w:smallCaps/>
      <w:color w:val="404040" w:themeColor="text1" w:themeTint="BF"/>
    </w:rPr>
  </w:style>
  <w:style w:type="character" w:styleId="IntenseReference">
    <w:name w:val="Intense Reference"/>
    <w:basedOn w:val="DefaultParagraphFont"/>
    <w:uiPriority w:val="32"/>
    <w:qFormat/>
    <w:rsid w:val="00DD72D4"/>
    <w:rPr>
      <w:b/>
      <w:bCs/>
      <w:smallCaps/>
      <w:u w:val="single"/>
    </w:rPr>
  </w:style>
  <w:style w:type="character" w:styleId="BookTitle">
    <w:name w:val="Book Title"/>
    <w:basedOn w:val="DefaultParagraphFont"/>
    <w:uiPriority w:val="33"/>
    <w:qFormat/>
    <w:rsid w:val="00DD72D4"/>
    <w:rPr>
      <w:b/>
      <w:bCs/>
      <w:smallCaps/>
    </w:rPr>
  </w:style>
  <w:style w:type="paragraph" w:styleId="TOCHeading">
    <w:name w:val="TOC Heading"/>
    <w:basedOn w:val="Heading1"/>
    <w:next w:val="Normal"/>
    <w:uiPriority w:val="39"/>
    <w:semiHidden/>
    <w:unhideWhenUsed/>
    <w:qFormat/>
    <w:rsid w:val="00DD72D4"/>
    <w:pPr>
      <w:outlineLvl w:val="9"/>
    </w:pPr>
  </w:style>
  <w:style w:type="character" w:customStyle="1" w:styleId="Style33">
    <w:name w:val="Style33"/>
    <w:basedOn w:val="DefaultParagraphFont"/>
    <w:uiPriority w:val="1"/>
    <w:rsid w:val="00786F98"/>
    <w:rPr>
      <w:rFonts w:ascii="Arial" w:hAnsi="Arial"/>
      <w:sz w:val="22"/>
    </w:rPr>
  </w:style>
  <w:style w:type="paragraph" w:styleId="FootnoteText">
    <w:name w:val="footnote text"/>
    <w:basedOn w:val="Normal"/>
    <w:link w:val="FootnoteTextChar"/>
    <w:uiPriority w:val="99"/>
    <w:semiHidden/>
    <w:unhideWhenUsed/>
    <w:rsid w:val="00D64E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4EC0"/>
    <w:rPr>
      <w:sz w:val="20"/>
      <w:szCs w:val="20"/>
    </w:rPr>
  </w:style>
  <w:style w:type="character" w:styleId="FootnoteReference">
    <w:name w:val="footnote reference"/>
    <w:basedOn w:val="DefaultParagraphFont"/>
    <w:uiPriority w:val="99"/>
    <w:semiHidden/>
    <w:unhideWhenUsed/>
    <w:rsid w:val="00D64EC0"/>
    <w:rPr>
      <w:vertAlign w:val="superscript"/>
    </w:rPr>
  </w:style>
  <w:style w:type="paragraph" w:styleId="EndnoteText">
    <w:name w:val="endnote text"/>
    <w:basedOn w:val="Normal"/>
    <w:link w:val="EndnoteTextChar"/>
    <w:uiPriority w:val="99"/>
    <w:semiHidden/>
    <w:unhideWhenUsed/>
    <w:rsid w:val="00F9035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0353"/>
    <w:rPr>
      <w:sz w:val="20"/>
      <w:szCs w:val="20"/>
    </w:rPr>
  </w:style>
  <w:style w:type="character" w:styleId="EndnoteReference">
    <w:name w:val="endnote reference"/>
    <w:basedOn w:val="DefaultParagraphFont"/>
    <w:uiPriority w:val="99"/>
    <w:semiHidden/>
    <w:unhideWhenUsed/>
    <w:rsid w:val="00F90353"/>
    <w:rPr>
      <w:vertAlign w:val="superscript"/>
    </w:rPr>
  </w:style>
  <w:style w:type="paragraph" w:styleId="TOC1">
    <w:name w:val="toc 1"/>
    <w:basedOn w:val="Normal"/>
    <w:next w:val="Normal"/>
    <w:autoRedefine/>
    <w:uiPriority w:val="39"/>
    <w:semiHidden/>
    <w:unhideWhenUsed/>
    <w:rsid w:val="00726B1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52470">
      <w:bodyDiv w:val="1"/>
      <w:marLeft w:val="0"/>
      <w:marRight w:val="0"/>
      <w:marTop w:val="0"/>
      <w:marBottom w:val="0"/>
      <w:divBdr>
        <w:top w:val="none" w:sz="0" w:space="0" w:color="auto"/>
        <w:left w:val="none" w:sz="0" w:space="0" w:color="auto"/>
        <w:bottom w:val="none" w:sz="0" w:space="0" w:color="auto"/>
        <w:right w:val="none" w:sz="0" w:space="0" w:color="auto"/>
      </w:divBdr>
    </w:div>
    <w:div w:id="860585060">
      <w:bodyDiv w:val="1"/>
      <w:marLeft w:val="0"/>
      <w:marRight w:val="0"/>
      <w:marTop w:val="0"/>
      <w:marBottom w:val="0"/>
      <w:divBdr>
        <w:top w:val="none" w:sz="0" w:space="0" w:color="auto"/>
        <w:left w:val="none" w:sz="0" w:space="0" w:color="auto"/>
        <w:bottom w:val="none" w:sz="0" w:space="0" w:color="auto"/>
        <w:right w:val="none" w:sz="0" w:space="0" w:color="auto"/>
      </w:divBdr>
    </w:div>
    <w:div w:id="1194228765">
      <w:bodyDiv w:val="1"/>
      <w:marLeft w:val="0"/>
      <w:marRight w:val="0"/>
      <w:marTop w:val="0"/>
      <w:marBottom w:val="0"/>
      <w:divBdr>
        <w:top w:val="none" w:sz="0" w:space="0" w:color="auto"/>
        <w:left w:val="none" w:sz="0" w:space="0" w:color="auto"/>
        <w:bottom w:val="none" w:sz="0" w:space="0" w:color="auto"/>
        <w:right w:val="none" w:sz="0" w:space="0" w:color="auto"/>
      </w:divBdr>
    </w:div>
    <w:div w:id="1346249079">
      <w:bodyDiv w:val="1"/>
      <w:marLeft w:val="0"/>
      <w:marRight w:val="0"/>
      <w:marTop w:val="0"/>
      <w:marBottom w:val="0"/>
      <w:divBdr>
        <w:top w:val="none" w:sz="0" w:space="0" w:color="auto"/>
        <w:left w:val="none" w:sz="0" w:space="0" w:color="auto"/>
        <w:bottom w:val="none" w:sz="0" w:space="0" w:color="auto"/>
        <w:right w:val="none" w:sz="0" w:space="0" w:color="auto"/>
      </w:divBdr>
    </w:div>
    <w:div w:id="1690138129">
      <w:bodyDiv w:val="1"/>
      <w:marLeft w:val="0"/>
      <w:marRight w:val="0"/>
      <w:marTop w:val="0"/>
      <w:marBottom w:val="0"/>
      <w:divBdr>
        <w:top w:val="none" w:sz="0" w:space="0" w:color="auto"/>
        <w:left w:val="none" w:sz="0" w:space="0" w:color="auto"/>
        <w:bottom w:val="none" w:sz="0" w:space="0" w:color="auto"/>
        <w:right w:val="none" w:sz="0" w:space="0" w:color="auto"/>
      </w:divBdr>
    </w:div>
    <w:div w:id="1712684784">
      <w:bodyDiv w:val="1"/>
      <w:marLeft w:val="0"/>
      <w:marRight w:val="0"/>
      <w:marTop w:val="0"/>
      <w:marBottom w:val="0"/>
      <w:divBdr>
        <w:top w:val="none" w:sz="0" w:space="0" w:color="auto"/>
        <w:left w:val="none" w:sz="0" w:space="0" w:color="auto"/>
        <w:bottom w:val="none" w:sz="0" w:space="0" w:color="auto"/>
        <w:right w:val="none" w:sz="0" w:space="0" w:color="auto"/>
      </w:divBdr>
    </w:div>
    <w:div w:id="1880586096">
      <w:bodyDiv w:val="1"/>
      <w:marLeft w:val="0"/>
      <w:marRight w:val="0"/>
      <w:marTop w:val="0"/>
      <w:marBottom w:val="0"/>
      <w:divBdr>
        <w:top w:val="none" w:sz="0" w:space="0" w:color="auto"/>
        <w:left w:val="none" w:sz="0" w:space="0" w:color="auto"/>
        <w:bottom w:val="none" w:sz="0" w:space="0" w:color="auto"/>
        <w:right w:val="none" w:sz="0" w:space="0" w:color="auto"/>
      </w:divBdr>
    </w:div>
    <w:div w:id="1909030786">
      <w:bodyDiv w:val="1"/>
      <w:marLeft w:val="0"/>
      <w:marRight w:val="0"/>
      <w:marTop w:val="0"/>
      <w:marBottom w:val="0"/>
      <w:divBdr>
        <w:top w:val="none" w:sz="0" w:space="0" w:color="auto"/>
        <w:left w:val="none" w:sz="0" w:space="0" w:color="auto"/>
        <w:bottom w:val="none" w:sz="0" w:space="0" w:color="auto"/>
        <w:right w:val="none" w:sz="0" w:space="0" w:color="auto"/>
      </w:divBdr>
    </w:div>
    <w:div w:id="194996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education.gov.scot/improvement/documents/frameworks_selfevaluation/frwk1_niheditself-evaluationhgielc/hgioelc020316revised.pdf"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ducation.gov.scot/nih/Documents/Frameworks_SelfEvaluation/FRWK2_NIHeditHGIOS/FRWK2_HGIOS4.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gaidhlig.scot/wp-content/uploads/2018/03/BnG-NGLP-18-23.pdf"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gov.scot/publications/achieving-excellence-equity-2023-national-improvement-framework-improvement-pla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gov.scot/parentzone/Documents/NPFS_NIF.pdf" TargetMode="External"/><Relationship Id="rId22" Type="http://schemas.openxmlformats.org/officeDocument/2006/relationships/hyperlink" Target="https://hub.careinspectorate.com/media/2544/sg-health-and-social-care-standards.pdf"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09D48AE08A47CB8790D7247C7087AA"/>
        <w:category>
          <w:name w:val="General"/>
          <w:gallery w:val="placeholder"/>
        </w:category>
        <w:types>
          <w:type w:val="bbPlcHdr"/>
        </w:types>
        <w:behaviors>
          <w:behavior w:val="content"/>
        </w:behaviors>
        <w:guid w:val="{E8D39C93-8067-43B1-B2ED-2B1E3BF9E6DD}"/>
      </w:docPartPr>
      <w:docPartBody>
        <w:p w:rsidR="005D39E8" w:rsidRDefault="00C24B08" w:rsidP="00C24B08">
          <w:pPr>
            <w:pStyle w:val="7609D48AE08A47CB8790D7247C7087AA1"/>
          </w:pPr>
          <w:r w:rsidRPr="005254F3">
            <w:rPr>
              <w:rStyle w:val="PlaceholderText"/>
              <w:rFonts w:ascii="Arial" w:hAnsi="Arial" w:cs="Arial"/>
            </w:rPr>
            <w:t>Choose an item.</w:t>
          </w:r>
        </w:p>
      </w:docPartBody>
    </w:docPart>
    <w:docPart>
      <w:docPartPr>
        <w:name w:val="88C5FCA77DC142418902D7AAF95BFF27"/>
        <w:category>
          <w:name w:val="General"/>
          <w:gallery w:val="placeholder"/>
        </w:category>
        <w:types>
          <w:type w:val="bbPlcHdr"/>
        </w:types>
        <w:behaviors>
          <w:behavior w:val="content"/>
        </w:behaviors>
        <w:guid w:val="{723E13B5-6E92-40E7-9C76-1817894E76D2}"/>
      </w:docPartPr>
      <w:docPartBody>
        <w:p w:rsidR="00283582" w:rsidRDefault="008D025C" w:rsidP="008D025C">
          <w:pPr>
            <w:pStyle w:val="88C5FCA77DC142418902D7AAF95BFF27"/>
          </w:pPr>
          <w:r w:rsidRPr="006A173E">
            <w:rPr>
              <w:rStyle w:val="PlaceholderText"/>
            </w:rPr>
            <w:t>Choose an item.</w:t>
          </w:r>
        </w:p>
      </w:docPartBody>
    </w:docPart>
    <w:docPart>
      <w:docPartPr>
        <w:name w:val="E0F0FA39DAA74BD98B940D82869458C6"/>
        <w:category>
          <w:name w:val="General"/>
          <w:gallery w:val="placeholder"/>
        </w:category>
        <w:types>
          <w:type w:val="bbPlcHdr"/>
        </w:types>
        <w:behaviors>
          <w:behavior w:val="content"/>
        </w:behaviors>
        <w:guid w:val="{C03B370A-7ABF-41B6-9A9E-3BE900CAADD3}"/>
      </w:docPartPr>
      <w:docPartBody>
        <w:p w:rsidR="00283582" w:rsidRDefault="008D025C" w:rsidP="008D025C">
          <w:pPr>
            <w:pStyle w:val="E0F0FA39DAA74BD98B940D82869458C6"/>
          </w:pPr>
          <w:r w:rsidRPr="006A173E">
            <w:rPr>
              <w:rStyle w:val="PlaceholderText"/>
            </w:rPr>
            <w:t>Choose an item.</w:t>
          </w:r>
        </w:p>
      </w:docPartBody>
    </w:docPart>
    <w:docPart>
      <w:docPartPr>
        <w:name w:val="7F21FE0F28384C798DAF0CECD5E13D0F"/>
        <w:category>
          <w:name w:val="General"/>
          <w:gallery w:val="placeholder"/>
        </w:category>
        <w:types>
          <w:type w:val="bbPlcHdr"/>
        </w:types>
        <w:behaviors>
          <w:behavior w:val="content"/>
        </w:behaviors>
        <w:guid w:val="{5AA9CBB6-70EA-4951-BD8F-F2F18016A3DE}"/>
      </w:docPartPr>
      <w:docPartBody>
        <w:p w:rsidR="00283582" w:rsidRDefault="008D025C" w:rsidP="008D025C">
          <w:pPr>
            <w:pStyle w:val="7F21FE0F28384C798DAF0CECD5E13D0F"/>
          </w:pPr>
          <w:r w:rsidRPr="006A173E">
            <w:rPr>
              <w:rStyle w:val="PlaceholderText"/>
            </w:rPr>
            <w:t>Choose an item.</w:t>
          </w:r>
        </w:p>
      </w:docPartBody>
    </w:docPart>
    <w:docPart>
      <w:docPartPr>
        <w:name w:val="A222654338E54A8080E54A08D3495B62"/>
        <w:category>
          <w:name w:val="General"/>
          <w:gallery w:val="placeholder"/>
        </w:category>
        <w:types>
          <w:type w:val="bbPlcHdr"/>
        </w:types>
        <w:behaviors>
          <w:behavior w:val="content"/>
        </w:behaviors>
        <w:guid w:val="{919034DD-C6C0-40E8-A315-4BF881E82017}"/>
      </w:docPartPr>
      <w:docPartBody>
        <w:p w:rsidR="00283582" w:rsidRDefault="008D025C" w:rsidP="008D025C">
          <w:pPr>
            <w:pStyle w:val="A222654338E54A8080E54A08D3495B62"/>
          </w:pPr>
          <w:r w:rsidRPr="006A173E">
            <w:rPr>
              <w:rStyle w:val="PlaceholderText"/>
            </w:rPr>
            <w:t>Choose an item.</w:t>
          </w:r>
        </w:p>
      </w:docPartBody>
    </w:docPart>
    <w:docPart>
      <w:docPartPr>
        <w:name w:val="E3FED8BA14E04FAE9C0C2E47208CC1E2"/>
        <w:category>
          <w:name w:val="General"/>
          <w:gallery w:val="placeholder"/>
        </w:category>
        <w:types>
          <w:type w:val="bbPlcHdr"/>
        </w:types>
        <w:behaviors>
          <w:behavior w:val="content"/>
        </w:behaviors>
        <w:guid w:val="{9B3B3E51-4EFD-45CF-9D4E-B1BB0055DDC4}"/>
      </w:docPartPr>
      <w:docPartBody>
        <w:p w:rsidR="00FC3D02" w:rsidRDefault="00283582" w:rsidP="00283582">
          <w:pPr>
            <w:pStyle w:val="E3FED8BA14E04FAE9C0C2E47208CC1E2"/>
          </w:pPr>
          <w:r w:rsidRPr="006A173E">
            <w:rPr>
              <w:rStyle w:val="PlaceholderText"/>
            </w:rPr>
            <w:t>Choose an item.</w:t>
          </w:r>
        </w:p>
      </w:docPartBody>
    </w:docPart>
    <w:docPart>
      <w:docPartPr>
        <w:name w:val="04BC10BB5975450D80EA17CE8F2E6C39"/>
        <w:category>
          <w:name w:val="General"/>
          <w:gallery w:val="placeholder"/>
        </w:category>
        <w:types>
          <w:type w:val="bbPlcHdr"/>
        </w:types>
        <w:behaviors>
          <w:behavior w:val="content"/>
        </w:behaviors>
        <w:guid w:val="{1E4BDB8F-1BF9-43D3-A8F9-10FBB6478E9B}"/>
      </w:docPartPr>
      <w:docPartBody>
        <w:p w:rsidR="00504A72" w:rsidRDefault="00F55A4A" w:rsidP="00F55A4A">
          <w:pPr>
            <w:pStyle w:val="04BC10BB5975450D80EA17CE8F2E6C39"/>
          </w:pPr>
          <w:r w:rsidRPr="006A173E">
            <w:rPr>
              <w:rStyle w:val="PlaceholderText"/>
            </w:rPr>
            <w:t>Choose an item.</w:t>
          </w:r>
        </w:p>
      </w:docPartBody>
    </w:docPart>
    <w:docPart>
      <w:docPartPr>
        <w:name w:val="95475BEC279241D29C8CB4579BB024A7"/>
        <w:category>
          <w:name w:val="General"/>
          <w:gallery w:val="placeholder"/>
        </w:category>
        <w:types>
          <w:type w:val="bbPlcHdr"/>
        </w:types>
        <w:behaviors>
          <w:behavior w:val="content"/>
        </w:behaviors>
        <w:guid w:val="{EA6A645B-5F77-487F-877B-BF83CFE565C5}"/>
      </w:docPartPr>
      <w:docPartBody>
        <w:p w:rsidR="00504A72" w:rsidRDefault="00F55A4A" w:rsidP="00F55A4A">
          <w:pPr>
            <w:pStyle w:val="95475BEC279241D29C8CB4579BB024A7"/>
          </w:pPr>
          <w:r w:rsidRPr="006A173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Ink Free">
    <w:panose1 w:val="03080402000500000000"/>
    <w:charset w:val="00"/>
    <w:family w:val="script"/>
    <w:pitch w:val="variable"/>
    <w:sig w:usb0="2000068F" w:usb1="4000000A"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ED9"/>
    <w:rsid w:val="0000128B"/>
    <w:rsid w:val="00056DD5"/>
    <w:rsid w:val="00081FF7"/>
    <w:rsid w:val="00097B24"/>
    <w:rsid w:val="00134913"/>
    <w:rsid w:val="00160879"/>
    <w:rsid w:val="00166BD3"/>
    <w:rsid w:val="001E1879"/>
    <w:rsid w:val="001F4812"/>
    <w:rsid w:val="001F7F99"/>
    <w:rsid w:val="00231379"/>
    <w:rsid w:val="00283582"/>
    <w:rsid w:val="0034293A"/>
    <w:rsid w:val="00380319"/>
    <w:rsid w:val="003E037E"/>
    <w:rsid w:val="00413162"/>
    <w:rsid w:val="004F71A0"/>
    <w:rsid w:val="00504A72"/>
    <w:rsid w:val="005A5C2E"/>
    <w:rsid w:val="005B0285"/>
    <w:rsid w:val="005B3AC3"/>
    <w:rsid w:val="005C11D7"/>
    <w:rsid w:val="005C5082"/>
    <w:rsid w:val="005D39E8"/>
    <w:rsid w:val="00617D60"/>
    <w:rsid w:val="0066563D"/>
    <w:rsid w:val="00671233"/>
    <w:rsid w:val="007553CA"/>
    <w:rsid w:val="007837AD"/>
    <w:rsid w:val="007943AE"/>
    <w:rsid w:val="00830E09"/>
    <w:rsid w:val="00866A99"/>
    <w:rsid w:val="008D025C"/>
    <w:rsid w:val="008E55E0"/>
    <w:rsid w:val="0091410D"/>
    <w:rsid w:val="00926B5D"/>
    <w:rsid w:val="00961114"/>
    <w:rsid w:val="00972D13"/>
    <w:rsid w:val="00A436CB"/>
    <w:rsid w:val="00AF1435"/>
    <w:rsid w:val="00B95107"/>
    <w:rsid w:val="00C00ABF"/>
    <w:rsid w:val="00C0148E"/>
    <w:rsid w:val="00C175AE"/>
    <w:rsid w:val="00C24B08"/>
    <w:rsid w:val="00C63FC2"/>
    <w:rsid w:val="00C73224"/>
    <w:rsid w:val="00CD2ED9"/>
    <w:rsid w:val="00D8001B"/>
    <w:rsid w:val="00DA6454"/>
    <w:rsid w:val="00E33762"/>
    <w:rsid w:val="00E867F7"/>
    <w:rsid w:val="00E926A3"/>
    <w:rsid w:val="00F47118"/>
    <w:rsid w:val="00F55A4A"/>
    <w:rsid w:val="00FC3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5A4A"/>
    <w:rPr>
      <w:color w:val="808080"/>
    </w:rPr>
  </w:style>
  <w:style w:type="paragraph" w:customStyle="1" w:styleId="7609D48AE08A47CB8790D7247C7087AA1">
    <w:name w:val="7609D48AE08A47CB8790D7247C7087AA1"/>
    <w:rsid w:val="00C24B08"/>
    <w:rPr>
      <w:rFonts w:eastAsiaTheme="minorHAnsi"/>
      <w:lang w:eastAsia="en-US"/>
    </w:rPr>
  </w:style>
  <w:style w:type="paragraph" w:customStyle="1" w:styleId="E3FED8BA14E04FAE9C0C2E47208CC1E2">
    <w:name w:val="E3FED8BA14E04FAE9C0C2E47208CC1E2"/>
    <w:rsid w:val="00283582"/>
    <w:rPr>
      <w:kern w:val="2"/>
      <w14:ligatures w14:val="standardContextual"/>
    </w:rPr>
  </w:style>
  <w:style w:type="paragraph" w:customStyle="1" w:styleId="88C5FCA77DC142418902D7AAF95BFF27">
    <w:name w:val="88C5FCA77DC142418902D7AAF95BFF27"/>
    <w:rsid w:val="008D025C"/>
    <w:rPr>
      <w:kern w:val="2"/>
      <w14:ligatures w14:val="standardContextual"/>
    </w:rPr>
  </w:style>
  <w:style w:type="paragraph" w:customStyle="1" w:styleId="E0F0FA39DAA74BD98B940D82869458C6">
    <w:name w:val="E0F0FA39DAA74BD98B940D82869458C6"/>
    <w:rsid w:val="008D025C"/>
    <w:rPr>
      <w:kern w:val="2"/>
      <w14:ligatures w14:val="standardContextual"/>
    </w:rPr>
  </w:style>
  <w:style w:type="paragraph" w:customStyle="1" w:styleId="7F21FE0F28384C798DAF0CECD5E13D0F">
    <w:name w:val="7F21FE0F28384C798DAF0CECD5E13D0F"/>
    <w:rsid w:val="008D025C"/>
    <w:rPr>
      <w:kern w:val="2"/>
      <w14:ligatures w14:val="standardContextual"/>
    </w:rPr>
  </w:style>
  <w:style w:type="paragraph" w:customStyle="1" w:styleId="A222654338E54A8080E54A08D3495B62">
    <w:name w:val="A222654338E54A8080E54A08D3495B62"/>
    <w:rsid w:val="008D025C"/>
    <w:rPr>
      <w:kern w:val="2"/>
      <w14:ligatures w14:val="standardContextual"/>
    </w:rPr>
  </w:style>
  <w:style w:type="paragraph" w:customStyle="1" w:styleId="04BC10BB5975450D80EA17CE8F2E6C39">
    <w:name w:val="04BC10BB5975450D80EA17CE8F2E6C39"/>
    <w:rsid w:val="00F55A4A"/>
    <w:pPr>
      <w:spacing w:line="278" w:lineRule="auto"/>
    </w:pPr>
    <w:rPr>
      <w:kern w:val="2"/>
      <w:sz w:val="24"/>
      <w:szCs w:val="24"/>
      <w14:ligatures w14:val="standardContextual"/>
    </w:rPr>
  </w:style>
  <w:style w:type="paragraph" w:customStyle="1" w:styleId="95475BEC279241D29C8CB4579BB024A7">
    <w:name w:val="95475BEC279241D29C8CB4579BB024A7"/>
    <w:rsid w:val="00F55A4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Academy Street, Tain, IV191ED</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4E2E8CC7399141A7A479B6CC84FACF" ma:contentTypeVersion="12" ma:contentTypeDescription="Create a new document." ma:contentTypeScope="" ma:versionID="0967848cbaadbbc42aaf9239bc2b7738">
  <xsd:schema xmlns:xsd="http://www.w3.org/2001/XMLSchema" xmlns:xs="http://www.w3.org/2001/XMLSchema" xmlns:p="http://schemas.microsoft.com/office/2006/metadata/properties" xmlns:ns2="04b5864d-084b-415e-a519-25a3e9c2dbed" xmlns:ns3="43155900-c87b-4d72-ae83-7f8f38e068d5" targetNamespace="http://schemas.microsoft.com/office/2006/metadata/properties" ma:root="true" ma:fieldsID="a9e4664fb4088ae52fbe6bfd5dea77f0" ns2:_="" ns3:_="">
    <xsd:import namespace="04b5864d-084b-415e-a519-25a3e9c2dbed"/>
    <xsd:import namespace="43155900-c87b-4d72-ae83-7f8f38e068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5864d-084b-415e-a519-25a3e9c2db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55900-c87b-4d72-ae83-7f8f38e068d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086146-05A2-46AB-B70B-C7A8A1360036}">
  <ds:schemaRefs>
    <ds:schemaRef ds:uri="http://schemas.openxmlformats.org/officeDocument/2006/bibliography"/>
  </ds:schemaRefs>
</ds:datastoreItem>
</file>

<file path=customXml/itemProps3.xml><?xml version="1.0" encoding="utf-8"?>
<ds:datastoreItem xmlns:ds="http://schemas.openxmlformats.org/officeDocument/2006/customXml" ds:itemID="{9F04129D-09AE-4AEC-9722-4277EBFD4EA9}"/>
</file>

<file path=customXml/itemProps4.xml><?xml version="1.0" encoding="utf-8"?>
<ds:datastoreItem xmlns:ds="http://schemas.openxmlformats.org/officeDocument/2006/customXml" ds:itemID="{5C1AB21F-9A50-46ED-A9C9-2AE2476F9EC6}">
  <ds:schemaRefs>
    <ds:schemaRef ds:uri="http://schemas.microsoft.com/sharepoint/v3/contenttype/forms"/>
  </ds:schemaRefs>
</ds:datastoreItem>
</file>

<file path=customXml/itemProps5.xml><?xml version="1.0" encoding="utf-8"?>
<ds:datastoreItem xmlns:ds="http://schemas.openxmlformats.org/officeDocument/2006/customXml" ds:itemID="{3072B8AD-0042-4F6D-BAB3-9FE680A6B243}">
  <ds:schemaRefs>
    <ds:schemaRef ds:uri="http://schemas.microsoft.com/office/2006/metadata/properties"/>
    <ds:schemaRef ds:uri="http://schemas.microsoft.com/office/infopath/2007/PartnerControls"/>
    <ds:schemaRef ds:uri="8a51ae72-a97d-4f98-9ac5-3c99664565fd"/>
    <ds:schemaRef ds:uri="01d81627-ae14-4211-afa0-37435e500691"/>
  </ds:schemaRefs>
</ds:datastoreItem>
</file>

<file path=docProps/app.xml><?xml version="1.0" encoding="utf-8"?>
<Properties xmlns="http://schemas.openxmlformats.org/officeDocument/2006/extended-properties" xmlns:vt="http://schemas.openxmlformats.org/officeDocument/2006/docPropsVTypes">
  <Template>Normal</Template>
  <TotalTime>2335</TotalTime>
  <Pages>12</Pages>
  <Words>3257</Words>
  <Characters>18570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STANDARDS AND QUALITY REPORT AITHISG INBHEAN IS CÀILEACHD</vt:lpstr>
    </vt:vector>
  </TitlesOfParts>
  <Company>HIGHLAND COUNCIL</Company>
  <LinksUpToDate>false</LinksUpToDate>
  <CharactersWithSpaces>21784</CharactersWithSpaces>
  <SharedDoc>false</SharedDoc>
  <HLinks>
    <vt:vector size="42" baseType="variant">
      <vt:variant>
        <vt:i4>6750270</vt:i4>
      </vt:variant>
      <vt:variant>
        <vt:i4>156</vt:i4>
      </vt:variant>
      <vt:variant>
        <vt:i4>0</vt:i4>
      </vt:variant>
      <vt:variant>
        <vt:i4>5</vt:i4>
      </vt:variant>
      <vt:variant>
        <vt:lpwstr>https://www.gaidhlig.scot/wp-content/uploads/2018/03/BnG-NGLP-18-23.pdf</vt:lpwstr>
      </vt:variant>
      <vt:variant>
        <vt:lpwstr/>
      </vt:variant>
      <vt:variant>
        <vt:i4>6291583</vt:i4>
      </vt:variant>
      <vt:variant>
        <vt:i4>153</vt:i4>
      </vt:variant>
      <vt:variant>
        <vt:i4>0</vt:i4>
      </vt:variant>
      <vt:variant>
        <vt:i4>5</vt:i4>
      </vt:variant>
      <vt:variant>
        <vt:lpwstr>https://hub.careinspectorate.com/media/2544/sg-health-and-social-care-standards.pdf</vt:lpwstr>
      </vt:variant>
      <vt:variant>
        <vt:lpwstr/>
      </vt:variant>
      <vt:variant>
        <vt:i4>720985</vt:i4>
      </vt:variant>
      <vt:variant>
        <vt:i4>150</vt:i4>
      </vt:variant>
      <vt:variant>
        <vt:i4>0</vt:i4>
      </vt:variant>
      <vt:variant>
        <vt:i4>5</vt:i4>
      </vt:variant>
      <vt:variant>
        <vt:lpwstr>https://education.gov.scot/improvement/documents/frameworks_selfevaluation/frwk1_niheditself-evaluationhgielc/hgioelc020316revised.pdf</vt:lpwstr>
      </vt:variant>
      <vt:variant>
        <vt:lpwstr/>
      </vt:variant>
      <vt:variant>
        <vt:i4>3932175</vt:i4>
      </vt:variant>
      <vt:variant>
        <vt:i4>147</vt:i4>
      </vt:variant>
      <vt:variant>
        <vt:i4>0</vt:i4>
      </vt:variant>
      <vt:variant>
        <vt:i4>5</vt:i4>
      </vt:variant>
      <vt:variant>
        <vt:lpwstr>https://education.gov.scot/nih/Documents/Frameworks_SelfEvaluation/FRWK2_NIHeditHGIOS/FRWK2_HGIOS4.pdf</vt:lpwstr>
      </vt:variant>
      <vt:variant>
        <vt:lpwstr/>
      </vt:variant>
      <vt:variant>
        <vt:i4>3080290</vt:i4>
      </vt:variant>
      <vt:variant>
        <vt:i4>144</vt:i4>
      </vt:variant>
      <vt:variant>
        <vt:i4>0</vt:i4>
      </vt:variant>
      <vt:variant>
        <vt:i4>5</vt:i4>
      </vt:variant>
      <vt:variant>
        <vt:lpwstr>https://www.gov.scot/publications/achieving-excellence-equity-2023-national-improvement-framework-improvement-plan/</vt:lpwstr>
      </vt:variant>
      <vt:variant>
        <vt:lpwstr/>
      </vt:variant>
      <vt:variant>
        <vt:i4>4325485</vt:i4>
      </vt:variant>
      <vt:variant>
        <vt:i4>3</vt:i4>
      </vt:variant>
      <vt:variant>
        <vt:i4>0</vt:i4>
      </vt:variant>
      <vt:variant>
        <vt:i4>5</vt:i4>
      </vt:variant>
      <vt:variant>
        <vt:lpwstr>https://www.education.gov.scot/parentzone/Documents/NPFS_NIF.pdf</vt:lpwstr>
      </vt:variant>
      <vt:variant>
        <vt:lpwstr/>
      </vt:variant>
      <vt:variant>
        <vt:i4>2228334</vt:i4>
      </vt:variant>
      <vt:variant>
        <vt:i4>0</vt:i4>
      </vt:variant>
      <vt:variant>
        <vt:i4>0</vt:i4>
      </vt:variant>
      <vt:variant>
        <vt:i4>5</vt:i4>
      </vt:variant>
      <vt:variant>
        <vt:lpwstr>https://education.gov.scot/parentzone/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STANDARDS AND QUALITY REPORT AITHISG INBHEAN IS CÀILEACHD</dc:title>
  <dc:subject>2021/22</dc:subject>
  <dc:creator>St Duthus School</dc:creator>
  <cp:keywords/>
  <dc:description/>
  <cp:lastModifiedBy>Iain MacIver (St Duthus School)</cp:lastModifiedBy>
  <cp:revision>148</cp:revision>
  <cp:lastPrinted>2023-03-20T11:47:00Z</cp:lastPrinted>
  <dcterms:created xsi:type="dcterms:W3CDTF">2025-09-12T07:06:00Z</dcterms:created>
  <dcterms:modified xsi:type="dcterms:W3CDTF">2025-09-14T18:51:00Z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0x010100384E2E8CC7399141A7A479B6CC84FACF</vt:lpwstr>
  </property>
</Properties>
</file>