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8B95" w14:textId="77777777" w:rsidR="00DA7402" w:rsidRDefault="00A36E5F">
      <w:pPr>
        <w:tabs>
          <w:tab w:val="left" w:pos="6395"/>
        </w:tabs>
        <w:ind w:left="332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56718C80" wp14:editId="7C1C35FF">
            <wp:extent cx="2266783" cy="1330166"/>
            <wp:effectExtent l="0" t="0" r="0" b="0"/>
            <wp:docPr id="2" name="Image 2" descr="Highland Council logo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ghland Council logo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783" cy="133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718C82" wp14:editId="449E56E5">
                <wp:extent cx="2771140" cy="1265555"/>
                <wp:effectExtent l="9525" t="0" r="0" b="1269"/>
                <wp:docPr id="3" name="Group 3" descr="Form title: Questionnaire for Planning Applications involing Industrial or Commercial u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140" cy="1265555"/>
                          <a:chOff x="0" y="0"/>
                          <a:chExt cx="2771140" cy="12655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47" y="3047"/>
                            <a:ext cx="266954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9540" h="1164590">
                                <a:moveTo>
                                  <a:pt x="93979" y="0"/>
                                </a:moveTo>
                                <a:lnTo>
                                  <a:pt x="2669540" y="0"/>
                                </a:lnTo>
                              </a:path>
                              <a:path w="2669540" h="1164590">
                                <a:moveTo>
                                  <a:pt x="0" y="1164590"/>
                                </a:moveTo>
                                <a:lnTo>
                                  <a:pt x="0" y="9461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047"/>
                            <a:ext cx="97777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67838" y="97663"/>
                            <a:ext cx="1270" cy="10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">
                                <a:moveTo>
                                  <a:pt x="0" y="0"/>
                                </a:moveTo>
                                <a:lnTo>
                                  <a:pt x="0" y="106997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219" y="3047"/>
                            <a:ext cx="97780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7663" y="1262252"/>
                            <a:ext cx="257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5560">
                                <a:moveTo>
                                  <a:pt x="2575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220" y="1167637"/>
                            <a:ext cx="97790" cy="97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1167638"/>
                            <a:ext cx="97777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771140" cy="1265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18C89" w14:textId="77777777" w:rsidR="00DA7402" w:rsidRDefault="00DA7402">
                              <w:pPr>
                                <w:spacing w:before="39"/>
                                <w:rPr>
                                  <w:rFonts w:ascii="Times New Roman"/>
                                </w:rPr>
                              </w:pPr>
                            </w:p>
                            <w:p w14:paraId="56718C8A" w14:textId="77777777" w:rsidR="00DA7402" w:rsidRDefault="00A36E5F">
                              <w:pPr>
                                <w:spacing w:line="259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QUESTIONAIRE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PLANNING APPLICATIONS</w:t>
                              </w:r>
                            </w:p>
                            <w:p w14:paraId="56718C8B" w14:textId="77777777" w:rsidR="00DA7402" w:rsidRDefault="00A36E5F">
                              <w:pPr>
                                <w:spacing w:line="280" w:lineRule="auto"/>
                                <w:ind w:left="34" w:right="4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</w:rPr>
                                <w:t xml:space="preserve">INVOLVING INDUSTRIAL OR </w:t>
                              </w:r>
                              <w:r>
                                <w:rPr>
                                  <w:b/>
                                </w:rPr>
                                <w:t>COMMERCIAL USES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18C82" id="Group 3" o:spid="_x0000_s1026" alt="Form title: Questionnaire for Planning Applications involing Industrial or Commercial uses" style="width:218.2pt;height:99.65pt;mso-position-horizontal-relative:char;mso-position-vertical-relative:line" coordsize="27711,1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">
                <v:shape id="Graphic 4" o:spid="_x0000_s1027" style="position:absolute;left:30;top:30;width:26695;height:11646;visibility:visible;mso-wrap-style:square;v-text-anchor:top" coordsize="266954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" path="m93979,l2669540,em,1164590l,94615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0;top:30;width:978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">
                  <v:imagedata r:id="rId16" o:title=""/>
                </v:shape>
                <v:shape id="Graphic 6" o:spid="_x0000_s1029" style="position:absolute;left:27678;top:976;width:13;height:10700;visibility:visible;mso-wrap-style:square;v-text-anchor:top" coordsize="1270,106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" path="m,l,1069975e" filled="f" strokeweight=".48pt">
                  <v:path arrowok="t"/>
                </v:shape>
                <v:shape id="Image 7" o:spid="_x0000_s1030" type="#_x0000_t75" style="position:absolute;left:26732;top:30;width:977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">
                  <v:imagedata r:id="rId17" o:title=""/>
                </v:shape>
                <v:shape id="Graphic 8" o:spid="_x0000_s1031" style="position:absolute;left:976;top:12622;width:25756;height:13;visibility:visible;mso-wrap-style:square;v-text-anchor:top" coordsize="257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" path="m2575560,l,e" filled="f" strokeweight=".48pt">
                  <v:path arrowok="t"/>
                </v:shape>
                <v:shape id="Image 9" o:spid="_x0000_s1032" type="#_x0000_t75" style="position:absolute;left:26732;top:11676;width:978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">
                  <v:imagedata r:id="rId18" o:title=""/>
                </v:shape>
                <v:shape id="Image 10" o:spid="_x0000_s1033" type="#_x0000_t75" style="position:absolute;left:30;top:11676;width:978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width:27711;height:1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6718C89" w14:textId="77777777" w:rsidR="00DA7402" w:rsidRDefault="00DA7402">
                        <w:pPr>
                          <w:spacing w:before="39"/>
                          <w:rPr>
                            <w:rFonts w:ascii="Times New Roman"/>
                          </w:rPr>
                        </w:pPr>
                      </w:p>
                      <w:p w14:paraId="56718C8A" w14:textId="77777777" w:rsidR="00DA7402" w:rsidRDefault="00A36E5F">
                        <w:pPr>
                          <w:spacing w:line="259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QUESTIONAIRE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FOR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PLANNING APPLICATIONS</w:t>
                        </w:r>
                      </w:p>
                      <w:p w14:paraId="56718C8B" w14:textId="77777777" w:rsidR="00DA7402" w:rsidRDefault="00A36E5F">
                        <w:pPr>
                          <w:spacing w:line="280" w:lineRule="auto"/>
                          <w:ind w:left="34" w:right="4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8"/>
                          </w:rPr>
                          <w:t xml:space="preserve">INVOLVING INDUSTRIAL OR </w:t>
                        </w:r>
                        <w:r>
                          <w:rPr>
                            <w:b/>
                          </w:rPr>
                          <w:t>COMMERCIAL USES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718B96" w14:textId="77777777" w:rsidR="00DA7402" w:rsidRDefault="00A36E5F">
      <w:pPr>
        <w:pStyle w:val="BodyText"/>
        <w:spacing w:before="1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718C84" wp14:editId="6EF63FCC">
                <wp:simplePos x="0" y="0"/>
                <wp:positionH relativeFrom="page">
                  <wp:posOffset>386841</wp:posOffset>
                </wp:positionH>
                <wp:positionV relativeFrom="paragraph">
                  <wp:posOffset>52831</wp:posOffset>
                </wp:positionV>
                <wp:extent cx="6722745" cy="338455"/>
                <wp:effectExtent l="0" t="0" r="0" b="0"/>
                <wp:wrapTopAndBottom/>
                <wp:docPr id="12" name="Group 12" descr="Planning Application Referenc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338455"/>
                          <a:chOff x="0" y="0"/>
                          <a:chExt cx="6722745" cy="3384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8143" y="3047"/>
                            <a:ext cx="6466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840">
                                <a:moveTo>
                                  <a:pt x="0" y="0"/>
                                </a:moveTo>
                                <a:lnTo>
                                  <a:pt x="6466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" y="51943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234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398" y="5587"/>
                            <a:ext cx="1174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5720">
                                <a:moveTo>
                                  <a:pt x="0" y="45720"/>
                                </a:moveTo>
                                <a:lnTo>
                                  <a:pt x="0" y="42545"/>
                                </a:lnTo>
                                <a:lnTo>
                                  <a:pt x="6172" y="39370"/>
                                </a:lnTo>
                                <a:lnTo>
                                  <a:pt x="6172" y="30480"/>
                                </a:lnTo>
                                <a:lnTo>
                                  <a:pt x="6172" y="27305"/>
                                </a:lnTo>
                                <a:lnTo>
                                  <a:pt x="13881" y="27305"/>
                                </a:lnTo>
                                <a:lnTo>
                                  <a:pt x="13881" y="20955"/>
                                </a:lnTo>
                                <a:lnTo>
                                  <a:pt x="21590" y="20955"/>
                                </a:lnTo>
                                <a:lnTo>
                                  <a:pt x="21590" y="17780"/>
                                </a:lnTo>
                                <a:lnTo>
                                  <a:pt x="29298" y="17780"/>
                                </a:lnTo>
                                <a:lnTo>
                                  <a:pt x="29298" y="15240"/>
                                </a:lnTo>
                                <a:lnTo>
                                  <a:pt x="37007" y="12065"/>
                                </a:lnTo>
                                <a:lnTo>
                                  <a:pt x="43180" y="12065"/>
                                </a:lnTo>
                                <a:lnTo>
                                  <a:pt x="43180" y="8890"/>
                                </a:lnTo>
                                <a:lnTo>
                                  <a:pt x="50888" y="8890"/>
                                </a:lnTo>
                                <a:lnTo>
                                  <a:pt x="50888" y="5715"/>
                                </a:lnTo>
                                <a:lnTo>
                                  <a:pt x="58597" y="5715"/>
                                </a:lnTo>
                                <a:lnTo>
                                  <a:pt x="66306" y="2540"/>
                                </a:lnTo>
                                <a:lnTo>
                                  <a:pt x="80187" y="2540"/>
                                </a:lnTo>
                                <a:lnTo>
                                  <a:pt x="80187" y="0"/>
                                </a:lnTo>
                                <a:lnTo>
                                  <a:pt x="1172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19443" y="51943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00693" y="5587"/>
                            <a:ext cx="1174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5720">
                                <a:moveTo>
                                  <a:pt x="117208" y="45720"/>
                                </a:moveTo>
                                <a:lnTo>
                                  <a:pt x="117208" y="33020"/>
                                </a:lnTo>
                                <a:lnTo>
                                  <a:pt x="111036" y="33020"/>
                                </a:lnTo>
                                <a:lnTo>
                                  <a:pt x="111036" y="30480"/>
                                </a:lnTo>
                                <a:lnTo>
                                  <a:pt x="111036" y="27305"/>
                                </a:lnTo>
                                <a:lnTo>
                                  <a:pt x="103327" y="24130"/>
                                </a:lnTo>
                                <a:lnTo>
                                  <a:pt x="103327" y="20955"/>
                                </a:lnTo>
                                <a:lnTo>
                                  <a:pt x="95618" y="20955"/>
                                </a:lnTo>
                                <a:lnTo>
                                  <a:pt x="95618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12065"/>
                                </a:lnTo>
                                <a:lnTo>
                                  <a:pt x="80200" y="12065"/>
                                </a:lnTo>
                                <a:lnTo>
                                  <a:pt x="80200" y="8890"/>
                                </a:lnTo>
                                <a:lnTo>
                                  <a:pt x="66319" y="8890"/>
                                </a:lnTo>
                                <a:lnTo>
                                  <a:pt x="66319" y="5715"/>
                                </a:lnTo>
                                <a:lnTo>
                                  <a:pt x="58610" y="5715"/>
                                </a:lnTo>
                                <a:lnTo>
                                  <a:pt x="58610" y="2540"/>
                                </a:lnTo>
                                <a:lnTo>
                                  <a:pt x="43180" y="2540"/>
                                </a:lnTo>
                                <a:lnTo>
                                  <a:pt x="370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8143" y="335152"/>
                            <a:ext cx="6466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840">
                                <a:moveTo>
                                  <a:pt x="6466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00693" y="289433"/>
                            <a:ext cx="1174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5720">
                                <a:moveTo>
                                  <a:pt x="117208" y="0"/>
                                </a:moveTo>
                                <a:lnTo>
                                  <a:pt x="117208" y="8890"/>
                                </a:lnTo>
                                <a:lnTo>
                                  <a:pt x="111036" y="12065"/>
                                </a:lnTo>
                                <a:lnTo>
                                  <a:pt x="111036" y="15240"/>
                                </a:lnTo>
                                <a:lnTo>
                                  <a:pt x="111036" y="18415"/>
                                </a:lnTo>
                                <a:lnTo>
                                  <a:pt x="103327" y="18415"/>
                                </a:lnTo>
                                <a:lnTo>
                                  <a:pt x="103327" y="24130"/>
                                </a:lnTo>
                                <a:lnTo>
                                  <a:pt x="95618" y="24130"/>
                                </a:lnTo>
                                <a:lnTo>
                                  <a:pt x="95618" y="27305"/>
                                </a:lnTo>
                                <a:lnTo>
                                  <a:pt x="87909" y="27305"/>
                                </a:lnTo>
                                <a:lnTo>
                                  <a:pt x="87909" y="30480"/>
                                </a:lnTo>
                                <a:lnTo>
                                  <a:pt x="80200" y="30480"/>
                                </a:lnTo>
                                <a:lnTo>
                                  <a:pt x="80200" y="33655"/>
                                </a:lnTo>
                                <a:lnTo>
                                  <a:pt x="74028" y="33655"/>
                                </a:lnTo>
                                <a:lnTo>
                                  <a:pt x="74028" y="36830"/>
                                </a:lnTo>
                                <a:lnTo>
                                  <a:pt x="66319" y="36830"/>
                                </a:lnTo>
                                <a:lnTo>
                                  <a:pt x="66319" y="39370"/>
                                </a:lnTo>
                                <a:lnTo>
                                  <a:pt x="50901" y="39370"/>
                                </a:lnTo>
                                <a:lnTo>
                                  <a:pt x="50901" y="42545"/>
                                </a:lnTo>
                                <a:lnTo>
                                  <a:pt x="29311" y="42545"/>
                                </a:lnTo>
                                <a:lnTo>
                                  <a:pt x="29311" y="45720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398" y="289433"/>
                            <a:ext cx="1174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5720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  <a:lnTo>
                                  <a:pt x="6172" y="3175"/>
                                </a:lnTo>
                                <a:lnTo>
                                  <a:pt x="6172" y="15240"/>
                                </a:lnTo>
                                <a:lnTo>
                                  <a:pt x="13881" y="15240"/>
                                </a:lnTo>
                                <a:lnTo>
                                  <a:pt x="13881" y="21590"/>
                                </a:lnTo>
                                <a:lnTo>
                                  <a:pt x="21590" y="21590"/>
                                </a:lnTo>
                                <a:lnTo>
                                  <a:pt x="21590" y="27305"/>
                                </a:lnTo>
                                <a:lnTo>
                                  <a:pt x="29298" y="27305"/>
                                </a:lnTo>
                                <a:lnTo>
                                  <a:pt x="29298" y="30480"/>
                                </a:lnTo>
                                <a:lnTo>
                                  <a:pt x="37007" y="30480"/>
                                </a:lnTo>
                                <a:lnTo>
                                  <a:pt x="37007" y="33655"/>
                                </a:lnTo>
                                <a:lnTo>
                                  <a:pt x="43180" y="33655"/>
                                </a:lnTo>
                                <a:lnTo>
                                  <a:pt x="43180" y="36830"/>
                                </a:lnTo>
                                <a:lnTo>
                                  <a:pt x="50888" y="36830"/>
                                </a:lnTo>
                                <a:lnTo>
                                  <a:pt x="58597" y="39370"/>
                                </a:lnTo>
                                <a:lnTo>
                                  <a:pt x="66306" y="39370"/>
                                </a:lnTo>
                                <a:lnTo>
                                  <a:pt x="66306" y="42545"/>
                                </a:lnTo>
                                <a:lnTo>
                                  <a:pt x="87896" y="42545"/>
                                </a:lnTo>
                                <a:lnTo>
                                  <a:pt x="87896" y="45720"/>
                                </a:lnTo>
                                <a:lnTo>
                                  <a:pt x="117208" y="457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72274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18C8C" w14:textId="77777777" w:rsidR="00DA7402" w:rsidRDefault="00A36E5F">
                              <w:pPr>
                                <w:spacing w:before="126"/>
                                <w:ind w:left="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PLANNING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REF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18C84" id="Group 12" o:spid="_x0000_s1035" alt="Planning Application Reference number" style="position:absolute;margin-left:30.45pt;margin-top:4.15pt;width:529.35pt;height:26.65pt;z-index:-15728128;mso-wrap-distance-left:0;mso-wrap-distance-right:0;mso-position-horizontal-relative:page;mso-position-vertical-relative:text" coordsize="67227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">
                <v:shape id="Graphic 13" o:spid="_x0000_s1036" style="position:absolute;left:1281;top:30;width:64668;height:13;visibility:visible;mso-wrap-style:square;v-text-anchor:top" coordsize="6466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" path="m,l6466840,e" filled="f" strokeweight=".48pt">
                  <v:path arrowok="t"/>
                </v:shape>
                <v:shape id="Graphic 14" o:spid="_x0000_s1037" style="position:absolute;left:30;top:519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" path="m,234315l,e" filled="f" strokeweight=".48pt">
                  <v:path arrowok="t"/>
                </v:shape>
                <v:shape id="Graphic 15" o:spid="_x0000_s1038" style="position:absolute;left:93;top:55;width:1175;height:458;visibility:visible;mso-wrap-style:square;v-text-anchor:top" coordsize="11747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" path="m,45720l,42545,6172,39370r,-8890l6172,27305r7709,l13881,20955r7709,l21590,17780r7708,l29298,15240r7709,-3175l43180,12065r,-3175l50888,8890r,-3175l58597,5715,66306,2540r13881,l80187,r37021,e" filled="f" strokeweight=".48pt">
                  <v:path arrowok="t"/>
                </v:shape>
                <v:shape id="Graphic 16" o:spid="_x0000_s1039" style="position:absolute;left:67194;top:519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" path="m,l,234315e" filled="f" strokeweight=".48pt">
                  <v:path arrowok="t"/>
                </v:shape>
                <v:shape id="Graphic 17" o:spid="_x0000_s1040" style="position:absolute;left:66006;top:55;width:1175;height:458;visibility:visible;mso-wrap-style:square;v-text-anchor:top" coordsize="11747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" path="m117208,45720r,-12700l111036,33020r,-2540l111036,27305r-7709,-3175l103327,20955r-7709,l95618,15240r-7709,l87909,12065r-7709,l80200,8890r-13881,l66319,5715r-7709,l58610,2540r-15430,l37020,,,e" filled="f" strokeweight=".48pt">
                  <v:path arrowok="t"/>
                </v:shape>
                <v:shape id="Graphic 18" o:spid="_x0000_s1041" style="position:absolute;left:1281;top:3351;width:64668;height:13;visibility:visible;mso-wrap-style:square;v-text-anchor:top" coordsize="6466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" path="m6466840,l,e" filled="f" strokeweight=".48pt">
                  <v:path arrowok="t"/>
                </v:shape>
                <v:shape id="Graphic 19" o:spid="_x0000_s1042" style="position:absolute;left:66006;top:2894;width:1175;height:457;visibility:visible;mso-wrap-style:square;v-text-anchor:top" coordsize="11747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" path="m117208,r,8890l111036,12065r,3175l111036,18415r-7709,l103327,24130r-7709,l95618,27305r-7709,l87909,30480r-7709,l80200,33655r-6172,l74028,36830r-7709,l66319,39370r-15418,l50901,42545r-21590,l29311,45720,,45720e" filled="f" strokeweight=".48pt">
                  <v:path arrowok="t"/>
                </v:shape>
                <v:shape id="Graphic 20" o:spid="_x0000_s1043" style="position:absolute;left:93;top:2894;width:1175;height:457;visibility:visible;mso-wrap-style:square;v-text-anchor:top" coordsize="11747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" path="m,l,3175r6172,l6172,15240r7709,l13881,21590r7709,l21590,27305r7708,l29298,30480r7709,l37007,33655r6173,l43180,36830r7708,l58597,39370r7709,l66306,42545r21590,l87896,45720r29312,e" filled="f" strokeweight=".48pt">
                  <v:path arrowok="t"/>
                </v:shape>
                <v:shape id="Textbox 21" o:spid="_x0000_s1044" type="#_x0000_t202" style="position:absolute;width:6722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6718C8C" w14:textId="77777777" w:rsidR="00DA7402" w:rsidRDefault="00A36E5F">
                        <w:pPr>
                          <w:spacing w:before="126"/>
                          <w:ind w:left="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PLANNING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APPLICATION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REF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NO: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718B97" w14:textId="77777777" w:rsidR="00DA7402" w:rsidRDefault="00DA7402">
      <w:pPr>
        <w:pStyle w:val="BodyText"/>
        <w:spacing w:before="7" w:after="1"/>
        <w:rPr>
          <w:rFonts w:ascii="Times New Roman"/>
          <w:sz w:val="20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70"/>
      </w:tblGrid>
      <w:tr w:rsidR="00DA7402" w14:paraId="56718B9A" w14:textId="77777777">
        <w:trPr>
          <w:trHeight w:val="1026"/>
        </w:trPr>
        <w:tc>
          <w:tcPr>
            <w:tcW w:w="4962" w:type="dxa"/>
          </w:tcPr>
          <w:p w14:paraId="56718B98" w14:textId="77777777" w:rsidR="00DA7402" w:rsidRDefault="00A36E5F">
            <w:pPr>
              <w:pStyle w:val="TableParagraph"/>
              <w:spacing w:before="160"/>
              <w:ind w:left="532" w:right="331"/>
            </w:pP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Location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proposed </w:t>
            </w:r>
            <w:r>
              <w:rPr>
                <w:spacing w:val="-2"/>
              </w:rPr>
              <w:t>development:</w:t>
            </w:r>
          </w:p>
        </w:tc>
        <w:tc>
          <w:tcPr>
            <w:tcW w:w="5670" w:type="dxa"/>
          </w:tcPr>
          <w:p w14:paraId="56718B99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9E" w14:textId="77777777">
        <w:trPr>
          <w:trHeight w:val="1302"/>
        </w:trPr>
        <w:tc>
          <w:tcPr>
            <w:tcW w:w="4962" w:type="dxa"/>
          </w:tcPr>
          <w:p w14:paraId="56718B9B" w14:textId="77777777" w:rsidR="00DA7402" w:rsidRDefault="00A36E5F">
            <w:pPr>
              <w:pStyle w:val="TableParagraph"/>
              <w:spacing w:before="157"/>
              <w:ind w:left="27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  <w:p w14:paraId="56718B9C" w14:textId="77777777" w:rsidR="00DA7402" w:rsidRDefault="00A36E5F">
            <w:pPr>
              <w:pStyle w:val="TableParagraph"/>
              <w:spacing w:before="92"/>
              <w:ind w:left="532" w:right="731" w:hanging="1"/>
            </w:pPr>
            <w:r>
              <w:t>Briefly describe the manufacturing / commercial process to be carried</w:t>
            </w:r>
            <w:r>
              <w:rPr>
                <w:spacing w:val="28"/>
              </w:rPr>
              <w:t xml:space="preserve"> </w:t>
            </w:r>
            <w:r>
              <w:t>out within the proposed development.</w:t>
            </w:r>
          </w:p>
        </w:tc>
        <w:tc>
          <w:tcPr>
            <w:tcW w:w="5670" w:type="dxa"/>
          </w:tcPr>
          <w:p w14:paraId="56718B9D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A8" w14:textId="77777777">
        <w:trPr>
          <w:trHeight w:val="4962"/>
        </w:trPr>
        <w:tc>
          <w:tcPr>
            <w:tcW w:w="4962" w:type="dxa"/>
          </w:tcPr>
          <w:p w14:paraId="56718B9F" w14:textId="77777777" w:rsidR="00DA7402" w:rsidRDefault="00A36E5F">
            <w:pPr>
              <w:pStyle w:val="TableParagraph"/>
              <w:spacing w:before="153"/>
              <w:ind w:left="27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HAZARDOUS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  <w:p w14:paraId="56718BA0" w14:textId="77777777" w:rsidR="00DA7402" w:rsidRDefault="00A36E5F">
            <w:pPr>
              <w:pStyle w:val="TableParagraph"/>
              <w:spacing w:before="15" w:line="254" w:lineRule="auto"/>
              <w:ind w:left="555" w:right="254" w:hanging="2"/>
              <w:jc w:val="both"/>
            </w:pPr>
            <w:r>
              <w:t>Will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 hazardous materials?</w:t>
            </w:r>
          </w:p>
          <w:p w14:paraId="56718BA1" w14:textId="77777777" w:rsidR="00DA7402" w:rsidRDefault="00DA7402">
            <w:pPr>
              <w:pStyle w:val="TableParagraph"/>
              <w:spacing w:before="5"/>
              <w:rPr>
                <w:rFonts w:ascii="Times New Roman"/>
              </w:rPr>
            </w:pPr>
          </w:p>
          <w:p w14:paraId="56718BA2" w14:textId="77777777" w:rsidR="00DA7402" w:rsidRDefault="00A36E5F">
            <w:pPr>
              <w:pStyle w:val="TableParagraph"/>
              <w:spacing w:before="0" w:line="254" w:lineRule="auto"/>
              <w:ind w:left="555" w:right="261"/>
              <w:jc w:val="both"/>
            </w:pPr>
            <w:r>
              <w:t xml:space="preserve">If yes, please refer to the appendix to this form and indicate in the </w:t>
            </w:r>
            <w:proofErr w:type="gramStart"/>
            <w:r>
              <w:t>box opposite</w:t>
            </w:r>
            <w:proofErr w:type="gramEnd"/>
            <w:r>
              <w:t xml:space="preserve"> which material(s) is/are involved and the quantity to be stored and provide a reference for any Hazardous Substances Consent Application which you have applied for / hold</w:t>
            </w:r>
          </w:p>
          <w:p w14:paraId="56718BA3" w14:textId="77777777" w:rsidR="00DA7402" w:rsidRDefault="00DA7402">
            <w:pPr>
              <w:pStyle w:val="TableParagraph"/>
              <w:spacing w:before="12"/>
              <w:rPr>
                <w:rFonts w:ascii="Times New Roman"/>
              </w:rPr>
            </w:pPr>
          </w:p>
          <w:p w14:paraId="56718BA4" w14:textId="77777777" w:rsidR="00DA7402" w:rsidRDefault="00A36E5F">
            <w:pPr>
              <w:pStyle w:val="TableParagraph"/>
              <w:spacing w:before="0" w:line="254" w:lineRule="auto"/>
              <w:ind w:left="532" w:right="331"/>
            </w:pPr>
            <w:r>
              <w:t xml:space="preserve">If the application is for an extension of an existing use which stores hazardous </w:t>
            </w:r>
            <w:proofErr w:type="gramStart"/>
            <w:r>
              <w:t>materials</w:t>
            </w:r>
            <w:proofErr w:type="gramEnd"/>
            <w:r>
              <w:t xml:space="preserve"> please provide details of hazardous materials stored on the site and provide any Hazardous Substances</w:t>
            </w:r>
          </w:p>
          <w:p w14:paraId="56718BA5" w14:textId="77777777" w:rsidR="00DA7402" w:rsidRDefault="00A36E5F">
            <w:pPr>
              <w:pStyle w:val="TableParagraph"/>
              <w:spacing w:before="0" w:line="245" w:lineRule="exact"/>
              <w:ind w:left="532"/>
            </w:pPr>
            <w:r>
              <w:t>Consent</w:t>
            </w:r>
            <w:r>
              <w:rPr>
                <w:spacing w:val="4"/>
              </w:rPr>
              <w:t xml:space="preserve"> </w:t>
            </w:r>
            <w:r>
              <w:t>you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hold.</w:t>
            </w:r>
          </w:p>
        </w:tc>
        <w:tc>
          <w:tcPr>
            <w:tcW w:w="5670" w:type="dxa"/>
          </w:tcPr>
          <w:p w14:paraId="56718BA6" w14:textId="77777777" w:rsidR="00DA7402" w:rsidRDefault="00DA7402">
            <w:pPr>
              <w:pStyle w:val="TableParagraph"/>
              <w:spacing w:before="184"/>
              <w:rPr>
                <w:rFonts w:ascii="Times New Roman"/>
              </w:rPr>
            </w:pPr>
          </w:p>
          <w:p w14:paraId="56718BA7" w14:textId="77777777" w:rsidR="00DA7402" w:rsidRDefault="00A36E5F">
            <w:pPr>
              <w:pStyle w:val="TableParagraph"/>
              <w:spacing w:before="1"/>
              <w:ind w:left="532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  <w:tr w:rsidR="00DA7402" w14:paraId="56718BAD" w14:textId="77777777">
        <w:trPr>
          <w:trHeight w:val="2335"/>
        </w:trPr>
        <w:tc>
          <w:tcPr>
            <w:tcW w:w="4962" w:type="dxa"/>
          </w:tcPr>
          <w:p w14:paraId="56718BA9" w14:textId="77777777" w:rsidR="00DA7402" w:rsidRDefault="00A36E5F">
            <w:pPr>
              <w:pStyle w:val="TableParagraph"/>
              <w:spacing w:before="160"/>
              <w:ind w:left="24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NUISANCE</w:t>
            </w:r>
          </w:p>
          <w:p w14:paraId="56718BAA" w14:textId="77777777" w:rsidR="00DA7402" w:rsidRDefault="00A36E5F">
            <w:pPr>
              <w:pStyle w:val="TableParagraph"/>
              <w:spacing w:before="15" w:line="254" w:lineRule="auto"/>
              <w:ind w:left="532" w:right="331"/>
            </w:pPr>
            <w:r>
              <w:t>Will the process give rise to noise, vibration,</w:t>
            </w:r>
            <w:r>
              <w:rPr>
                <w:spacing w:val="-7"/>
              </w:rPr>
              <w:t xml:space="preserve"> </w:t>
            </w:r>
            <w:r>
              <w:t>smell,</w:t>
            </w:r>
            <w:r>
              <w:rPr>
                <w:spacing w:val="-6"/>
              </w:rPr>
              <w:t xml:space="preserve"> </w:t>
            </w:r>
            <w:r>
              <w:t>smoke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fumes?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so, give details.</w:t>
            </w:r>
          </w:p>
          <w:p w14:paraId="56718BAB" w14:textId="77777777" w:rsidR="00DA7402" w:rsidRDefault="00A36E5F">
            <w:pPr>
              <w:pStyle w:val="TableParagraph"/>
              <w:spacing w:before="71" w:line="250" w:lineRule="atLeast"/>
              <w:ind w:left="532" w:right="176"/>
            </w:pPr>
            <w:r>
              <w:t>If the application is for an extension of an existing facility, please provide details of any</w:t>
            </w:r>
            <w:r>
              <w:rPr>
                <w:spacing w:val="-8"/>
              </w:rPr>
              <w:t xml:space="preserve"> </w:t>
            </w:r>
            <w:r>
              <w:t>existing</w:t>
            </w:r>
            <w:r>
              <w:rPr>
                <w:spacing w:val="-9"/>
              </w:rPr>
              <w:t xml:space="preserve"> </w:t>
            </w:r>
            <w:r>
              <w:t>noise,</w:t>
            </w:r>
            <w:r>
              <w:rPr>
                <w:spacing w:val="-8"/>
              </w:rPr>
              <w:t xml:space="preserve"> </w:t>
            </w:r>
            <w:r>
              <w:t>vibration,</w:t>
            </w:r>
            <w:r>
              <w:rPr>
                <w:spacing w:val="-8"/>
              </w:rPr>
              <w:t xml:space="preserve"> </w:t>
            </w:r>
            <w:r>
              <w:t>smell,</w:t>
            </w:r>
            <w:r>
              <w:rPr>
                <w:spacing w:val="-8"/>
              </w:rPr>
              <w:t xml:space="preserve"> </w:t>
            </w:r>
            <w:r>
              <w:t>smoke or fumes which arise.</w:t>
            </w:r>
          </w:p>
        </w:tc>
        <w:tc>
          <w:tcPr>
            <w:tcW w:w="5670" w:type="dxa"/>
          </w:tcPr>
          <w:p w14:paraId="56718BAC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B1" w14:textId="77777777">
        <w:trPr>
          <w:trHeight w:val="1258"/>
        </w:trPr>
        <w:tc>
          <w:tcPr>
            <w:tcW w:w="4962" w:type="dxa"/>
          </w:tcPr>
          <w:p w14:paraId="56718BAE" w14:textId="77777777" w:rsidR="00DA7402" w:rsidRDefault="00A36E5F">
            <w:pPr>
              <w:pStyle w:val="TableParagraph"/>
              <w:spacing w:before="153"/>
              <w:ind w:left="27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WASTE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PRODUCTS</w:t>
            </w:r>
          </w:p>
          <w:p w14:paraId="56718BAF" w14:textId="77777777" w:rsidR="00DA7402" w:rsidRDefault="00A36E5F">
            <w:pPr>
              <w:pStyle w:val="TableParagraph"/>
              <w:spacing w:before="73" w:line="250" w:lineRule="atLeast"/>
              <w:ind w:left="532" w:right="176"/>
            </w:pPr>
            <w:r>
              <w:t>What is the nature, volume and</w:t>
            </w:r>
            <w:r>
              <w:rPr>
                <w:spacing w:val="40"/>
              </w:rPr>
              <w:t xml:space="preserve"> </w:t>
            </w:r>
            <w:r>
              <w:t>proposed means of disposal of trade effluent and trade refuse?</w:t>
            </w:r>
          </w:p>
        </w:tc>
        <w:tc>
          <w:tcPr>
            <w:tcW w:w="5670" w:type="dxa"/>
          </w:tcPr>
          <w:p w14:paraId="56718BB0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B5" w14:textId="77777777">
        <w:trPr>
          <w:trHeight w:val="1233"/>
        </w:trPr>
        <w:tc>
          <w:tcPr>
            <w:tcW w:w="4962" w:type="dxa"/>
          </w:tcPr>
          <w:p w14:paraId="56718BB2" w14:textId="77777777" w:rsidR="00DA7402" w:rsidRDefault="00A36E5F">
            <w:pPr>
              <w:pStyle w:val="TableParagraph"/>
              <w:spacing w:before="159"/>
              <w:ind w:left="281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TRANSPORT</w:t>
            </w:r>
          </w:p>
          <w:p w14:paraId="56718BB3" w14:textId="77777777" w:rsidR="00DA7402" w:rsidRDefault="00A36E5F">
            <w:pPr>
              <w:pStyle w:val="TableParagraph"/>
              <w:spacing w:before="10" w:line="260" w:lineRule="atLeast"/>
              <w:ind w:left="532" w:right="331"/>
            </w:pPr>
            <w:r>
              <w:t>State the number of daily vehicle movements</w:t>
            </w:r>
            <w:r>
              <w:rPr>
                <w:spacing w:val="-10"/>
              </w:rPr>
              <w:t xml:space="preserve"> </w:t>
            </w:r>
            <w:r>
              <w:t>transporting</w:t>
            </w:r>
            <w:r>
              <w:rPr>
                <w:spacing w:val="-11"/>
              </w:rPr>
              <w:t xml:space="preserve"> </w:t>
            </w:r>
            <w:r>
              <w:t>material,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proofErr w:type="gramStart"/>
            <w:r>
              <w:t>routing</w:t>
            </w:r>
            <w:proofErr w:type="gramEnd"/>
            <w:r>
              <w:t xml:space="preserve"> of such vehicles (show routing on</w:t>
            </w:r>
          </w:p>
        </w:tc>
        <w:tc>
          <w:tcPr>
            <w:tcW w:w="5670" w:type="dxa"/>
          </w:tcPr>
          <w:p w14:paraId="56718BB4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6718BB6" w14:textId="77777777" w:rsidR="00DA7402" w:rsidRDefault="00DA7402">
      <w:pPr>
        <w:pStyle w:val="TableParagraph"/>
        <w:rPr>
          <w:rFonts w:ascii="Times New Roman"/>
          <w:sz w:val="20"/>
        </w:rPr>
        <w:sectPr w:rsidR="00DA7402">
          <w:footerReference w:type="default" r:id="rId20"/>
          <w:type w:val="continuous"/>
          <w:pgSz w:w="11910" w:h="16840"/>
          <w:pgMar w:top="860" w:right="425" w:bottom="520" w:left="425" w:header="0" w:footer="332" w:gutter="0"/>
          <w:pgNumType w:start="1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70"/>
      </w:tblGrid>
      <w:tr w:rsidR="00DA7402" w14:paraId="56718BBB" w14:textId="77777777">
        <w:trPr>
          <w:trHeight w:val="1726"/>
        </w:trPr>
        <w:tc>
          <w:tcPr>
            <w:tcW w:w="4962" w:type="dxa"/>
          </w:tcPr>
          <w:p w14:paraId="56718BB7" w14:textId="77777777" w:rsidR="00DA7402" w:rsidRDefault="00A36E5F">
            <w:pPr>
              <w:pStyle w:val="TableParagraph"/>
              <w:spacing w:before="0"/>
              <w:ind w:left="532"/>
            </w:pPr>
            <w:r>
              <w:rPr>
                <w:spacing w:val="-2"/>
              </w:rPr>
              <w:lastRenderedPageBreak/>
              <w:t>drawing).</w:t>
            </w:r>
          </w:p>
          <w:p w14:paraId="56718BB8" w14:textId="77777777" w:rsidR="00DA7402" w:rsidRDefault="00A36E5F">
            <w:pPr>
              <w:pStyle w:val="TableParagraph"/>
              <w:spacing w:before="134" w:line="254" w:lineRule="auto"/>
              <w:ind w:left="532" w:right="331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 existing</w:t>
            </w:r>
            <w:r>
              <w:rPr>
                <w:spacing w:val="-9"/>
              </w:rPr>
              <w:t xml:space="preserve"> </w:t>
            </w:r>
            <w:r>
              <w:t>facility,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 daily vehicle movements transporting material,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routing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vehicles</w:t>
            </w:r>
          </w:p>
          <w:p w14:paraId="56718BB9" w14:textId="77777777" w:rsidR="00DA7402" w:rsidRDefault="00A36E5F">
            <w:pPr>
              <w:pStyle w:val="TableParagraph"/>
              <w:spacing w:before="0" w:line="246" w:lineRule="exact"/>
              <w:ind w:left="532"/>
            </w:pPr>
            <w:r>
              <w:t>(show</w:t>
            </w:r>
            <w:r>
              <w:rPr>
                <w:spacing w:val="-6"/>
              </w:rPr>
              <w:t xml:space="preserve"> </w:t>
            </w:r>
            <w:r>
              <w:t>routing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drawing).</w:t>
            </w:r>
          </w:p>
        </w:tc>
        <w:tc>
          <w:tcPr>
            <w:tcW w:w="5670" w:type="dxa"/>
          </w:tcPr>
          <w:p w14:paraId="56718BBA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C2" w14:textId="77777777">
        <w:trPr>
          <w:trHeight w:val="2265"/>
        </w:trPr>
        <w:tc>
          <w:tcPr>
            <w:tcW w:w="4962" w:type="dxa"/>
          </w:tcPr>
          <w:p w14:paraId="56718BBC" w14:textId="77777777" w:rsidR="00DA7402" w:rsidRDefault="00A36E5F">
            <w:pPr>
              <w:pStyle w:val="TableParagraph"/>
              <w:spacing w:before="159"/>
              <w:ind w:left="532"/>
            </w:pPr>
            <w:r>
              <w:t>What</w:t>
            </w:r>
            <w:r>
              <w:rPr>
                <w:spacing w:val="9"/>
              </w:rPr>
              <w:t xml:space="preserve"> </w:t>
            </w:r>
            <w:r>
              <w:t>provision</w:t>
            </w:r>
            <w:r>
              <w:rPr>
                <w:spacing w:val="3"/>
              </w:rPr>
              <w:t xml:space="preserve"> </w:t>
            </w:r>
            <w:r>
              <w:t>will</w:t>
            </w:r>
            <w:r>
              <w:rPr>
                <w:spacing w:val="4"/>
              </w:rPr>
              <w:t xml:space="preserve"> </w:t>
            </w:r>
            <w:r>
              <w:t>be</w:t>
            </w:r>
            <w:r>
              <w:rPr>
                <w:spacing w:val="10"/>
              </w:rPr>
              <w:t xml:space="preserve"> </w:t>
            </w:r>
            <w:r>
              <w:t>made</w:t>
            </w:r>
            <w:r>
              <w:rPr>
                <w:spacing w:val="14"/>
              </w:rPr>
              <w:t xml:space="preserve"> </w:t>
            </w:r>
            <w:r>
              <w:t>on-site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for:</w:t>
            </w:r>
          </w:p>
          <w:p w14:paraId="56718BBD" w14:textId="77777777" w:rsidR="00DA7402" w:rsidRDefault="00A36E5F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76"/>
              <w:ind w:left="826" w:hanging="294"/>
            </w:pPr>
            <w:r>
              <w:t>staff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parking;</w:t>
            </w:r>
            <w:proofErr w:type="gramEnd"/>
          </w:p>
          <w:p w14:paraId="56718BBE" w14:textId="77777777" w:rsidR="00DA7402" w:rsidRDefault="00A36E5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6"/>
              </w:tabs>
              <w:spacing w:before="159"/>
              <w:ind w:left="816" w:right="181" w:hanging="285"/>
            </w:pPr>
            <w:r>
              <w:t xml:space="preserve">loading and </w:t>
            </w:r>
            <w:proofErr w:type="gramStart"/>
            <w:r>
              <w:t>unloading of</w:t>
            </w:r>
            <w:proofErr w:type="gramEnd"/>
            <w:r>
              <w:t xml:space="preserve"> vehicles within the </w:t>
            </w:r>
            <w:proofErr w:type="gramStart"/>
            <w:r>
              <w:t>site;</w:t>
            </w:r>
            <w:proofErr w:type="gramEnd"/>
          </w:p>
          <w:p w14:paraId="56718BBF" w14:textId="77777777" w:rsidR="00DA7402" w:rsidRDefault="00A36E5F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61"/>
              <w:ind w:left="826" w:hanging="294"/>
            </w:pPr>
            <w:r>
              <w:t>distribution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storage</w:t>
            </w:r>
          </w:p>
          <w:p w14:paraId="56718BC0" w14:textId="77777777" w:rsidR="00DA7402" w:rsidRDefault="00A36E5F">
            <w:pPr>
              <w:pStyle w:val="TableParagraph"/>
              <w:numPr>
                <w:ilvl w:val="0"/>
                <w:numId w:val="6"/>
              </w:numPr>
              <w:tabs>
                <w:tab w:val="left" w:pos="847"/>
              </w:tabs>
              <w:spacing w:before="92" w:line="233" w:lineRule="exact"/>
              <w:ind w:left="847" w:hanging="315"/>
            </w:pPr>
            <w:r>
              <w:t>Staff</w:t>
            </w:r>
            <w:r>
              <w:rPr>
                <w:spacing w:val="-6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parking.</w:t>
            </w:r>
          </w:p>
        </w:tc>
        <w:tc>
          <w:tcPr>
            <w:tcW w:w="5670" w:type="dxa"/>
          </w:tcPr>
          <w:p w14:paraId="56718BC1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C8" w14:textId="77777777">
        <w:trPr>
          <w:trHeight w:val="2074"/>
        </w:trPr>
        <w:tc>
          <w:tcPr>
            <w:tcW w:w="4962" w:type="dxa"/>
          </w:tcPr>
          <w:p w14:paraId="56718BC3" w14:textId="77777777" w:rsidR="00DA7402" w:rsidRDefault="00A36E5F">
            <w:pPr>
              <w:pStyle w:val="TableParagraph"/>
              <w:spacing w:before="154" w:line="253" w:lineRule="exact"/>
              <w:ind w:left="27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WORKFORCE</w:t>
            </w:r>
          </w:p>
          <w:p w14:paraId="56718BC4" w14:textId="77777777" w:rsidR="00DA7402" w:rsidRDefault="00A36E5F">
            <w:pPr>
              <w:pStyle w:val="TableParagraph"/>
              <w:spacing w:before="0"/>
              <w:ind w:left="532" w:right="331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employed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site?</w:t>
            </w:r>
          </w:p>
          <w:p w14:paraId="56718BC5" w14:textId="77777777" w:rsidR="00DA7402" w:rsidRDefault="00A36E5F">
            <w:pPr>
              <w:pStyle w:val="TableParagraph"/>
              <w:spacing w:before="40"/>
              <w:ind w:left="532" w:right="331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facility?</w:t>
            </w:r>
          </w:p>
          <w:p w14:paraId="56718BC6" w14:textId="77777777" w:rsidR="00DA7402" w:rsidRDefault="00A36E5F">
            <w:pPr>
              <w:pStyle w:val="TableParagraph"/>
              <w:spacing w:before="41" w:line="254" w:lineRule="auto"/>
              <w:ind w:left="532" w:right="331"/>
            </w:pPr>
            <w:r>
              <w:t xml:space="preserve">If staff </w:t>
            </w:r>
            <w:proofErr w:type="gramStart"/>
            <w:r>
              <w:t>will be</w:t>
            </w:r>
            <w:proofErr w:type="gramEnd"/>
            <w:r>
              <w:t xml:space="preserve"> working in a shift pattern, please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proofErr w:type="gramStart"/>
            <w:r>
              <w:t>anticipate</w:t>
            </w:r>
            <w:proofErr w:type="gramEnd"/>
            <w:r>
              <w:rPr>
                <w:spacing w:val="-8"/>
              </w:rPr>
              <w:t xml:space="preserve"> </w:t>
            </w:r>
            <w:r>
              <w:t>timing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shifts.</w:t>
            </w:r>
          </w:p>
        </w:tc>
        <w:tc>
          <w:tcPr>
            <w:tcW w:w="5670" w:type="dxa"/>
          </w:tcPr>
          <w:p w14:paraId="56718BC7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D1" w14:textId="77777777">
        <w:trPr>
          <w:trHeight w:val="2476"/>
        </w:trPr>
        <w:tc>
          <w:tcPr>
            <w:tcW w:w="4962" w:type="dxa"/>
          </w:tcPr>
          <w:p w14:paraId="56718BC9" w14:textId="77777777" w:rsidR="00DA7402" w:rsidRDefault="00A36E5F">
            <w:pPr>
              <w:pStyle w:val="TableParagraph"/>
              <w:spacing w:before="154"/>
              <w:ind w:left="27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FLOORSPACE</w:t>
            </w:r>
          </w:p>
          <w:p w14:paraId="56718BCA" w14:textId="77777777" w:rsidR="00DA7402" w:rsidRDefault="00A36E5F">
            <w:pPr>
              <w:pStyle w:val="TableParagraph"/>
              <w:spacing w:before="93"/>
              <w:ind w:left="532" w:right="331"/>
            </w:pPr>
            <w:r>
              <w:t>Indicate the</w:t>
            </w:r>
            <w:r>
              <w:rPr>
                <w:spacing w:val="-1"/>
              </w:rPr>
              <w:t xml:space="preserve"> </w:t>
            </w:r>
            <w:proofErr w:type="gramStart"/>
            <w:r>
              <w:t>floorspace</w:t>
            </w:r>
            <w:proofErr w:type="gramEnd"/>
            <w:r>
              <w:t xml:space="preserve"> which will be occupied by the following</w:t>
            </w:r>
            <w:r>
              <w:rPr>
                <w:spacing w:val="40"/>
              </w:rPr>
              <w:t xml:space="preserve"> </w:t>
            </w:r>
            <w:r>
              <w:t>uses:</w:t>
            </w:r>
          </w:p>
        </w:tc>
        <w:tc>
          <w:tcPr>
            <w:tcW w:w="5670" w:type="dxa"/>
          </w:tcPr>
          <w:p w14:paraId="56718BCB" w14:textId="77777777" w:rsidR="00DA7402" w:rsidRDefault="00A36E5F">
            <w:pPr>
              <w:pStyle w:val="TableParagraph"/>
              <w:numPr>
                <w:ilvl w:val="0"/>
                <w:numId w:val="5"/>
              </w:numPr>
              <w:tabs>
                <w:tab w:val="left" w:pos="577"/>
              </w:tabs>
              <w:spacing w:before="159"/>
              <w:ind w:left="577" w:hanging="328"/>
            </w:pPr>
            <w:r>
              <w:t>Production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56718BCC" w14:textId="77777777" w:rsidR="00DA7402" w:rsidRDefault="00DA7402">
            <w:pPr>
              <w:pStyle w:val="TableParagraph"/>
              <w:spacing w:before="0"/>
              <w:rPr>
                <w:rFonts w:ascii="Times New Roman"/>
              </w:rPr>
            </w:pPr>
          </w:p>
          <w:p w14:paraId="56718BCD" w14:textId="77777777" w:rsidR="00DA7402" w:rsidRDefault="00A36E5F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1"/>
              <w:ind w:left="576" w:hanging="358"/>
            </w:pPr>
            <w:r>
              <w:t>Storage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56718BCE" w14:textId="77777777" w:rsidR="00DA7402" w:rsidRDefault="00DA7402">
            <w:pPr>
              <w:pStyle w:val="TableParagraph"/>
              <w:spacing w:before="0"/>
              <w:rPr>
                <w:rFonts w:ascii="Times New Roman"/>
              </w:rPr>
            </w:pPr>
          </w:p>
          <w:p w14:paraId="56718BCF" w14:textId="77777777" w:rsidR="00DA7402" w:rsidRDefault="00A36E5F">
            <w:pPr>
              <w:pStyle w:val="TableParagraph"/>
              <w:numPr>
                <w:ilvl w:val="0"/>
                <w:numId w:val="5"/>
              </w:numPr>
              <w:tabs>
                <w:tab w:val="left" w:pos="575"/>
              </w:tabs>
              <w:spacing w:before="0"/>
              <w:ind w:left="575" w:hanging="359"/>
            </w:pPr>
            <w:r>
              <w:rPr>
                <w:spacing w:val="-2"/>
              </w:rPr>
              <w:t>Office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56718BD0" w14:textId="77777777" w:rsidR="00DA7402" w:rsidRDefault="00A36E5F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575"/>
              </w:tabs>
              <w:spacing w:before="6" w:line="500" w:lineRule="atLeast"/>
              <w:ind w:left="249" w:right="3837" w:hanging="32"/>
            </w:pPr>
            <w:r>
              <w:t>Sales Area Others</w:t>
            </w:r>
            <w:r>
              <w:rPr>
                <w:spacing w:val="-16"/>
              </w:rPr>
              <w:t xml:space="preserve"> </w:t>
            </w:r>
            <w:r>
              <w:t>(specify)</w:t>
            </w:r>
          </w:p>
        </w:tc>
      </w:tr>
      <w:tr w:rsidR="00DA7402" w14:paraId="56718BD6" w14:textId="77777777">
        <w:trPr>
          <w:trHeight w:val="1740"/>
        </w:trPr>
        <w:tc>
          <w:tcPr>
            <w:tcW w:w="4962" w:type="dxa"/>
          </w:tcPr>
          <w:p w14:paraId="56718BD2" w14:textId="77777777" w:rsidR="00DA7402" w:rsidRDefault="00A36E5F">
            <w:pPr>
              <w:pStyle w:val="TableParagraph"/>
              <w:spacing w:before="156"/>
              <w:ind w:left="281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POWER</w:t>
            </w:r>
          </w:p>
          <w:p w14:paraId="56718BD3" w14:textId="77777777" w:rsidR="00DA7402" w:rsidRDefault="00A36E5F">
            <w:pPr>
              <w:pStyle w:val="TableParagraph"/>
              <w:spacing w:before="159"/>
              <w:ind w:left="532" w:right="331"/>
            </w:pP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 require large</w:t>
            </w:r>
            <w:r>
              <w:rPr>
                <w:spacing w:val="-2"/>
              </w:rPr>
              <w:t xml:space="preserve"> </w:t>
            </w:r>
            <w:r>
              <w:t>volumes of</w:t>
            </w:r>
            <w:r>
              <w:rPr>
                <w:spacing w:val="-1"/>
              </w:rPr>
              <w:t xml:space="preserve"> </w:t>
            </w:r>
            <w:proofErr w:type="gramStart"/>
            <w:r>
              <w:t>process</w:t>
            </w:r>
            <w:proofErr w:type="gramEnd"/>
            <w:r>
              <w:t xml:space="preserve"> water, or large quantities of electrical </w:t>
            </w:r>
            <w:r>
              <w:rPr>
                <w:spacing w:val="-2"/>
              </w:rPr>
              <w:t>power?</w:t>
            </w:r>
          </w:p>
          <w:p w14:paraId="56718BD4" w14:textId="77777777" w:rsidR="00DA7402" w:rsidRDefault="00A36E5F">
            <w:pPr>
              <w:pStyle w:val="TableParagraph"/>
              <w:spacing w:before="161" w:line="233" w:lineRule="exact"/>
              <w:ind w:left="532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so,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specify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amounts.</w:t>
            </w:r>
          </w:p>
        </w:tc>
        <w:tc>
          <w:tcPr>
            <w:tcW w:w="5670" w:type="dxa"/>
          </w:tcPr>
          <w:p w14:paraId="56718BD5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7402" w14:paraId="56718BDA" w14:textId="77777777">
        <w:trPr>
          <w:trHeight w:val="1609"/>
        </w:trPr>
        <w:tc>
          <w:tcPr>
            <w:tcW w:w="4962" w:type="dxa"/>
          </w:tcPr>
          <w:p w14:paraId="56718BD7" w14:textId="77777777" w:rsidR="00DA7402" w:rsidRDefault="00A36E5F">
            <w:pPr>
              <w:pStyle w:val="TableParagraph"/>
              <w:spacing w:before="150"/>
              <w:ind w:left="272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Travel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  <w:p w14:paraId="56718BD8" w14:textId="77777777" w:rsidR="00DA7402" w:rsidRDefault="00A36E5F">
            <w:pPr>
              <w:pStyle w:val="TableParagraph"/>
              <w:spacing w:before="155"/>
              <w:ind w:left="532" w:right="331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outline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proofErr w:type="gramStart"/>
            <w:r>
              <w:t>travel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proofErr w:type="gramEnd"/>
            <w:r>
              <w:rPr>
                <w:spacing w:val="-7"/>
              </w:rPr>
              <w:t xml:space="preserve"> </w:t>
            </w:r>
            <w:r>
              <w:t>strategy for the workforce including anticipated modal split and provision of electric vehicle charging facilities.</w:t>
            </w:r>
          </w:p>
        </w:tc>
        <w:tc>
          <w:tcPr>
            <w:tcW w:w="5670" w:type="dxa"/>
          </w:tcPr>
          <w:p w14:paraId="56718BD9" w14:textId="77777777" w:rsidR="00DA7402" w:rsidRDefault="00DA74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6718BDB" w14:textId="77777777" w:rsidR="00DA7402" w:rsidRDefault="00DA7402">
      <w:pPr>
        <w:pStyle w:val="BodyText"/>
        <w:spacing w:before="209"/>
        <w:rPr>
          <w:rFonts w:ascii="Times New Roman"/>
        </w:rPr>
      </w:pPr>
    </w:p>
    <w:p w14:paraId="56718BDC" w14:textId="77777777" w:rsidR="00DA7402" w:rsidRDefault="00A36E5F">
      <w:pPr>
        <w:pStyle w:val="BodyText"/>
        <w:tabs>
          <w:tab w:val="left" w:pos="4619"/>
          <w:tab w:val="left" w:pos="10804"/>
        </w:tabs>
        <w:ind w:left="317"/>
      </w:pPr>
      <w:r>
        <w:t>Signature</w:t>
      </w:r>
      <w:r>
        <w:rPr>
          <w:spacing w:val="3"/>
        </w:rPr>
        <w:t xml:space="preserve"> </w:t>
      </w:r>
      <w:r>
        <w:t>of Applicant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Agent</w:t>
      </w:r>
      <w:r>
        <w:tab/>
      </w:r>
      <w:r>
        <w:rPr>
          <w:u w:val="single"/>
        </w:rPr>
        <w:tab/>
      </w:r>
    </w:p>
    <w:p w14:paraId="56718BDD" w14:textId="77777777" w:rsidR="00DA7402" w:rsidRDefault="00DA7402">
      <w:pPr>
        <w:pStyle w:val="BodyText"/>
        <w:spacing w:before="99"/>
      </w:pPr>
    </w:p>
    <w:p w14:paraId="56718BDE" w14:textId="77777777" w:rsidR="00DA7402" w:rsidRDefault="00A36E5F">
      <w:pPr>
        <w:pStyle w:val="BodyText"/>
        <w:tabs>
          <w:tab w:val="left" w:pos="4619"/>
          <w:tab w:val="left" w:pos="10804"/>
        </w:tabs>
        <w:ind w:left="317"/>
      </w:pPr>
      <w:r>
        <w:rPr>
          <w:spacing w:val="-4"/>
        </w:rPr>
        <w:t>Date</w:t>
      </w:r>
      <w:r>
        <w:tab/>
      </w:r>
      <w:r>
        <w:rPr>
          <w:u w:val="single"/>
        </w:rPr>
        <w:tab/>
      </w:r>
    </w:p>
    <w:p w14:paraId="56718BDF" w14:textId="77777777" w:rsidR="00DA7402" w:rsidRDefault="00DA7402">
      <w:pPr>
        <w:pStyle w:val="BodyText"/>
      </w:pPr>
    </w:p>
    <w:p w14:paraId="56718BE0" w14:textId="77777777" w:rsidR="00DA7402" w:rsidRDefault="00DA7402">
      <w:pPr>
        <w:pStyle w:val="BodyText"/>
        <w:spacing w:before="33"/>
      </w:pPr>
    </w:p>
    <w:p w14:paraId="56718BE1" w14:textId="77777777" w:rsidR="00DA7402" w:rsidRDefault="00A36E5F">
      <w:pPr>
        <w:ind w:left="176"/>
        <w:rPr>
          <w:b/>
        </w:rPr>
      </w:pPr>
      <w:bookmarkStart w:id="0" w:name="FORM_SUBMISSION"/>
      <w:bookmarkEnd w:id="0"/>
      <w:r>
        <w:rPr>
          <w:b/>
        </w:rPr>
        <w:t>FORM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SUBMISSION</w:t>
      </w:r>
    </w:p>
    <w:p w14:paraId="56718BE2" w14:textId="77777777" w:rsidR="00DA7402" w:rsidRDefault="00A36E5F">
      <w:pPr>
        <w:pStyle w:val="BodyText"/>
        <w:spacing w:before="38" w:line="244" w:lineRule="auto"/>
        <w:ind w:left="176" w:right="386"/>
      </w:pPr>
      <w:bookmarkStart w:id="1" w:name="The_completed_form_should_be_submitted_a"/>
      <w:bookmarkEnd w:id="1"/>
      <w:r>
        <w:t xml:space="preserve">The completed form should be submitted as soon as </w:t>
      </w:r>
      <w:proofErr w:type="spellStart"/>
      <w:r>
        <w:t>posible</w:t>
      </w:r>
      <w:proofErr w:type="spellEnd"/>
      <w:r>
        <w:t xml:space="preserve"> using the Post Submission Additional Document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21">
        <w:r>
          <w:rPr>
            <w:color w:val="0000FF"/>
            <w:u w:val="single" w:color="0000FF"/>
          </w:rPr>
          <w:t>ePlanning.scot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Portal</w:t>
        </w:r>
        <w:r>
          <w:t>.</w:t>
        </w:r>
      </w:hyperlink>
      <w:r>
        <w:rPr>
          <w:spacing w:val="40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found </w:t>
      </w:r>
      <w:hyperlink r:id="rId22">
        <w:r>
          <w:rPr>
            <w:color w:val="0000FF"/>
            <w:u w:val="single" w:color="0000FF"/>
          </w:rPr>
          <w:t>here on our Planning Web Pages</w:t>
        </w:r>
      </w:hyperlink>
      <w:r>
        <w:t>. Please remember to quote the correct application reference number on the online form before submitting.</w:t>
      </w:r>
    </w:p>
    <w:p w14:paraId="56718BE3" w14:textId="77777777" w:rsidR="00DA7402" w:rsidRDefault="00DA7402">
      <w:pPr>
        <w:pStyle w:val="BodyText"/>
        <w:spacing w:line="244" w:lineRule="auto"/>
        <w:sectPr w:rsidR="00DA7402">
          <w:type w:val="continuous"/>
          <w:pgSz w:w="11910" w:h="16840"/>
          <w:pgMar w:top="560" w:right="425" w:bottom="520" w:left="425" w:header="0" w:footer="332" w:gutter="0"/>
          <w:cols w:space="720"/>
        </w:sectPr>
      </w:pPr>
    </w:p>
    <w:p w14:paraId="56718BE4" w14:textId="77777777" w:rsidR="00DA7402" w:rsidRDefault="00A36E5F">
      <w:pPr>
        <w:spacing w:before="65"/>
        <w:ind w:left="36" w:right="169"/>
        <w:jc w:val="center"/>
        <w:rPr>
          <w:b/>
        </w:rPr>
      </w:pPr>
      <w:r>
        <w:rPr>
          <w:b/>
          <w:spacing w:val="-2"/>
        </w:rPr>
        <w:lastRenderedPageBreak/>
        <w:t>APPENDIX</w:t>
      </w:r>
    </w:p>
    <w:p w14:paraId="56718BE5" w14:textId="77777777" w:rsidR="00DA7402" w:rsidRDefault="00DA7402">
      <w:pPr>
        <w:pStyle w:val="BodyText"/>
        <w:spacing w:before="5"/>
        <w:rPr>
          <w:b/>
        </w:rPr>
      </w:pPr>
    </w:p>
    <w:p w14:paraId="56718BE6" w14:textId="77777777" w:rsidR="00DA7402" w:rsidRDefault="00A36E5F">
      <w:pPr>
        <w:spacing w:before="1"/>
        <w:ind w:left="3868" w:right="3010" w:hanging="284"/>
        <w:rPr>
          <w:b/>
        </w:rPr>
      </w:pPr>
      <w:r>
        <w:rPr>
          <w:b/>
        </w:rPr>
        <w:t>LIST OF HAZARDOUS SUBSTANCES PART 1 - NAMED SUBSTANCES</w:t>
      </w: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0"/>
        <w:gridCol w:w="2059"/>
      </w:tblGrid>
      <w:tr w:rsidR="00DA7402" w14:paraId="56718BE9" w14:textId="77777777">
        <w:trPr>
          <w:trHeight w:val="494"/>
        </w:trPr>
        <w:tc>
          <w:tcPr>
            <w:tcW w:w="8400" w:type="dxa"/>
          </w:tcPr>
          <w:p w14:paraId="56718BE7" w14:textId="77777777" w:rsidR="00DA7402" w:rsidRDefault="00A36E5F">
            <w:pPr>
              <w:pStyle w:val="TableParagraph"/>
              <w:spacing w:before="84"/>
              <w:ind w:left="168"/>
              <w:rPr>
                <w:b/>
              </w:rPr>
            </w:pPr>
            <w:r>
              <w:rPr>
                <w:b/>
                <w:spacing w:val="-2"/>
              </w:rPr>
              <w:t>Substance</w:t>
            </w:r>
          </w:p>
        </w:tc>
        <w:tc>
          <w:tcPr>
            <w:tcW w:w="2059" w:type="dxa"/>
          </w:tcPr>
          <w:p w14:paraId="56718BE8" w14:textId="77777777" w:rsidR="00DA7402" w:rsidRDefault="00A36E5F">
            <w:pPr>
              <w:pStyle w:val="TableParagraph"/>
              <w:spacing w:before="2" w:line="236" w:lineRule="exact"/>
              <w:ind w:left="661" w:right="68" w:hanging="431"/>
              <w:rPr>
                <w:b/>
                <w:sz w:val="20"/>
              </w:rPr>
            </w:pPr>
            <w:r>
              <w:rPr>
                <w:b/>
                <w:sz w:val="20"/>
              </w:rPr>
              <w:t>Notifiable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quantity </w:t>
            </w:r>
            <w:proofErr w:type="spellStart"/>
            <w:r>
              <w:rPr>
                <w:b/>
                <w:spacing w:val="-2"/>
                <w:sz w:val="20"/>
              </w:rPr>
              <w:t>Tonnes</w:t>
            </w:r>
            <w:proofErr w:type="spellEnd"/>
          </w:p>
        </w:tc>
      </w:tr>
      <w:tr w:rsidR="00DA7402" w14:paraId="56718BED" w14:textId="77777777">
        <w:trPr>
          <w:trHeight w:val="710"/>
        </w:trPr>
        <w:tc>
          <w:tcPr>
            <w:tcW w:w="8400" w:type="dxa"/>
          </w:tcPr>
          <w:p w14:paraId="56718BEA" w14:textId="77777777" w:rsidR="00DA7402" w:rsidRDefault="00A36E5F">
            <w:pPr>
              <w:pStyle w:val="TableParagraph"/>
              <w:spacing w:before="72"/>
              <w:ind w:left="117" w:right="308" w:hanging="1"/>
            </w:pPr>
            <w:r>
              <w:t>Liquified petroleum gas, such as commercial propane and commercial butane, and any mixtures thereof held at a pressure greater than 1.4 bar</w:t>
            </w:r>
            <w:r>
              <w:rPr>
                <w:spacing w:val="35"/>
              </w:rPr>
              <w:t xml:space="preserve"> </w:t>
            </w:r>
            <w:r>
              <w:t>absolute</w:t>
            </w:r>
          </w:p>
        </w:tc>
        <w:tc>
          <w:tcPr>
            <w:tcW w:w="2059" w:type="dxa"/>
          </w:tcPr>
          <w:p w14:paraId="56718BEB" w14:textId="77777777" w:rsidR="00DA7402" w:rsidRDefault="00DA7402">
            <w:pPr>
              <w:pStyle w:val="TableParagraph"/>
              <w:spacing w:before="144"/>
              <w:rPr>
                <w:b/>
              </w:rPr>
            </w:pPr>
          </w:p>
          <w:p w14:paraId="56718BEC" w14:textId="77777777" w:rsidR="00DA7402" w:rsidRDefault="00A36E5F">
            <w:pPr>
              <w:pStyle w:val="TableParagraph"/>
              <w:spacing w:before="0"/>
              <w:ind w:right="906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DA7402" w14:paraId="56718BF1" w14:textId="77777777">
        <w:trPr>
          <w:trHeight w:val="831"/>
        </w:trPr>
        <w:tc>
          <w:tcPr>
            <w:tcW w:w="8400" w:type="dxa"/>
          </w:tcPr>
          <w:p w14:paraId="56718BEE" w14:textId="77777777" w:rsidR="00DA7402" w:rsidRDefault="00A36E5F">
            <w:pPr>
              <w:pStyle w:val="TableParagraph"/>
              <w:spacing w:before="52" w:line="250" w:lineRule="atLeast"/>
              <w:ind w:left="117" w:right="308"/>
            </w:pPr>
            <w:r>
              <w:t>Liquified petroleum gas, such as commercial propane and commercial butane, and any mixtures thereof held under refrigeration at a pressure greater than 1.4 bar</w:t>
            </w:r>
            <w:r>
              <w:rPr>
                <w:spacing w:val="-10"/>
              </w:rPr>
              <w:t xml:space="preserve"> </w:t>
            </w:r>
            <w:r>
              <w:t>absolute</w:t>
            </w:r>
          </w:p>
        </w:tc>
        <w:tc>
          <w:tcPr>
            <w:tcW w:w="2059" w:type="dxa"/>
          </w:tcPr>
          <w:p w14:paraId="56718BEF" w14:textId="77777777" w:rsidR="00DA7402" w:rsidRDefault="00DA7402">
            <w:pPr>
              <w:pStyle w:val="TableParagraph"/>
              <w:spacing w:before="144"/>
              <w:rPr>
                <w:b/>
              </w:rPr>
            </w:pPr>
          </w:p>
          <w:p w14:paraId="56718BF0" w14:textId="77777777" w:rsidR="00DA7402" w:rsidRDefault="00A36E5F">
            <w:pPr>
              <w:pStyle w:val="TableParagraph"/>
              <w:spacing w:before="0"/>
              <w:ind w:right="906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DA7402" w14:paraId="56718BF4" w14:textId="77777777">
        <w:trPr>
          <w:trHeight w:val="393"/>
        </w:trPr>
        <w:tc>
          <w:tcPr>
            <w:tcW w:w="8400" w:type="dxa"/>
          </w:tcPr>
          <w:p w14:paraId="56718BF2" w14:textId="77777777" w:rsidR="00DA7402" w:rsidRDefault="00A36E5F">
            <w:pPr>
              <w:pStyle w:val="TableParagraph"/>
              <w:ind w:left="119"/>
            </w:pPr>
            <w:r>
              <w:rPr>
                <w:spacing w:val="-2"/>
              </w:rPr>
              <w:t>Phosgene</w:t>
            </w:r>
          </w:p>
        </w:tc>
        <w:tc>
          <w:tcPr>
            <w:tcW w:w="2059" w:type="dxa"/>
          </w:tcPr>
          <w:p w14:paraId="56718BF3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DA7402" w14:paraId="56718BF7" w14:textId="77777777">
        <w:trPr>
          <w:trHeight w:val="393"/>
        </w:trPr>
        <w:tc>
          <w:tcPr>
            <w:tcW w:w="8400" w:type="dxa"/>
          </w:tcPr>
          <w:p w14:paraId="56718BF5" w14:textId="77777777" w:rsidR="00DA7402" w:rsidRDefault="00A36E5F">
            <w:pPr>
              <w:pStyle w:val="TableParagraph"/>
              <w:ind w:left="119"/>
            </w:pPr>
            <w:r>
              <w:rPr>
                <w:spacing w:val="-2"/>
              </w:rPr>
              <w:t>Chlorine</w:t>
            </w:r>
          </w:p>
        </w:tc>
        <w:tc>
          <w:tcPr>
            <w:tcW w:w="2059" w:type="dxa"/>
          </w:tcPr>
          <w:p w14:paraId="56718BF6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DA7402" w14:paraId="56718BFA" w14:textId="77777777">
        <w:trPr>
          <w:trHeight w:val="393"/>
        </w:trPr>
        <w:tc>
          <w:tcPr>
            <w:tcW w:w="8400" w:type="dxa"/>
          </w:tcPr>
          <w:p w14:paraId="56718BF8" w14:textId="77777777" w:rsidR="00DA7402" w:rsidRDefault="00A36E5F">
            <w:pPr>
              <w:pStyle w:val="TableParagraph"/>
              <w:ind w:left="119"/>
            </w:pPr>
            <w:r>
              <w:t>Hydrogen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fluoride</w:t>
            </w:r>
          </w:p>
        </w:tc>
        <w:tc>
          <w:tcPr>
            <w:tcW w:w="2059" w:type="dxa"/>
          </w:tcPr>
          <w:p w14:paraId="56718BF9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DA7402" w14:paraId="56718BFD" w14:textId="77777777">
        <w:trPr>
          <w:trHeight w:val="392"/>
        </w:trPr>
        <w:tc>
          <w:tcPr>
            <w:tcW w:w="8400" w:type="dxa"/>
          </w:tcPr>
          <w:p w14:paraId="56718BFB" w14:textId="77777777" w:rsidR="00DA7402" w:rsidRDefault="00A36E5F">
            <w:pPr>
              <w:pStyle w:val="TableParagraph"/>
              <w:ind w:left="119"/>
            </w:pPr>
            <w:r>
              <w:t>Sulphur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trioxide</w:t>
            </w:r>
          </w:p>
        </w:tc>
        <w:tc>
          <w:tcPr>
            <w:tcW w:w="2059" w:type="dxa"/>
          </w:tcPr>
          <w:p w14:paraId="56718BFC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DA7402" w14:paraId="56718C00" w14:textId="77777777">
        <w:trPr>
          <w:trHeight w:val="393"/>
        </w:trPr>
        <w:tc>
          <w:tcPr>
            <w:tcW w:w="8400" w:type="dxa"/>
          </w:tcPr>
          <w:p w14:paraId="56718BFE" w14:textId="77777777" w:rsidR="00DA7402" w:rsidRDefault="00A36E5F">
            <w:pPr>
              <w:pStyle w:val="TableParagraph"/>
              <w:spacing w:before="67"/>
              <w:ind w:left="119"/>
            </w:pPr>
            <w:r>
              <w:rPr>
                <w:spacing w:val="-2"/>
              </w:rPr>
              <w:t>Acrylonitrile</w:t>
            </w:r>
          </w:p>
        </w:tc>
        <w:tc>
          <w:tcPr>
            <w:tcW w:w="2059" w:type="dxa"/>
          </w:tcPr>
          <w:p w14:paraId="56718BFF" w14:textId="77777777" w:rsidR="00DA7402" w:rsidRDefault="00A36E5F">
            <w:pPr>
              <w:pStyle w:val="TableParagraph"/>
              <w:spacing w:before="67"/>
              <w:ind w:right="90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DA7402" w14:paraId="56718C03" w14:textId="77777777">
        <w:trPr>
          <w:trHeight w:val="393"/>
        </w:trPr>
        <w:tc>
          <w:tcPr>
            <w:tcW w:w="8400" w:type="dxa"/>
          </w:tcPr>
          <w:p w14:paraId="56718C01" w14:textId="77777777" w:rsidR="00DA7402" w:rsidRDefault="00A36E5F">
            <w:pPr>
              <w:pStyle w:val="TableParagraph"/>
              <w:ind w:left="117"/>
            </w:pPr>
            <w:r>
              <w:t>Hydrogen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cyanide</w:t>
            </w:r>
          </w:p>
        </w:tc>
        <w:tc>
          <w:tcPr>
            <w:tcW w:w="2059" w:type="dxa"/>
          </w:tcPr>
          <w:p w14:paraId="56718C02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DA7402" w14:paraId="56718C06" w14:textId="77777777">
        <w:trPr>
          <w:trHeight w:val="393"/>
        </w:trPr>
        <w:tc>
          <w:tcPr>
            <w:tcW w:w="8400" w:type="dxa"/>
          </w:tcPr>
          <w:p w14:paraId="56718C04" w14:textId="77777777" w:rsidR="00DA7402" w:rsidRDefault="00A36E5F">
            <w:pPr>
              <w:pStyle w:val="TableParagraph"/>
              <w:ind w:left="119"/>
            </w:pPr>
            <w:r>
              <w:t>Carbon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disulphide</w:t>
            </w:r>
            <w:proofErr w:type="spellEnd"/>
          </w:p>
        </w:tc>
        <w:tc>
          <w:tcPr>
            <w:tcW w:w="2059" w:type="dxa"/>
          </w:tcPr>
          <w:p w14:paraId="56718C05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DA7402" w14:paraId="56718C09" w14:textId="77777777">
        <w:trPr>
          <w:trHeight w:val="393"/>
        </w:trPr>
        <w:tc>
          <w:tcPr>
            <w:tcW w:w="8400" w:type="dxa"/>
          </w:tcPr>
          <w:p w14:paraId="56718C07" w14:textId="77777777" w:rsidR="00DA7402" w:rsidRDefault="00A36E5F">
            <w:pPr>
              <w:pStyle w:val="TableParagraph"/>
              <w:ind w:left="119"/>
            </w:pPr>
            <w:r>
              <w:t>Sulphur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dioxide</w:t>
            </w:r>
          </w:p>
        </w:tc>
        <w:tc>
          <w:tcPr>
            <w:tcW w:w="2059" w:type="dxa"/>
          </w:tcPr>
          <w:p w14:paraId="56718C08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DA7402" w14:paraId="56718C0C" w14:textId="77777777">
        <w:trPr>
          <w:trHeight w:val="393"/>
        </w:trPr>
        <w:tc>
          <w:tcPr>
            <w:tcW w:w="8400" w:type="dxa"/>
          </w:tcPr>
          <w:p w14:paraId="56718C0A" w14:textId="77777777" w:rsidR="00DA7402" w:rsidRDefault="00A36E5F">
            <w:pPr>
              <w:pStyle w:val="TableParagraph"/>
              <w:ind w:left="119"/>
            </w:pPr>
            <w:r>
              <w:rPr>
                <w:spacing w:val="-2"/>
              </w:rPr>
              <w:t>Bromine</w:t>
            </w:r>
          </w:p>
        </w:tc>
        <w:tc>
          <w:tcPr>
            <w:tcW w:w="2059" w:type="dxa"/>
          </w:tcPr>
          <w:p w14:paraId="56718C0B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40</w:t>
            </w:r>
          </w:p>
        </w:tc>
      </w:tr>
      <w:tr w:rsidR="00DA7402" w14:paraId="56718C0F" w14:textId="77777777">
        <w:trPr>
          <w:trHeight w:val="570"/>
        </w:trPr>
        <w:tc>
          <w:tcPr>
            <w:tcW w:w="8400" w:type="dxa"/>
          </w:tcPr>
          <w:p w14:paraId="56718C0D" w14:textId="77777777" w:rsidR="00DA7402" w:rsidRDefault="00A36E5F">
            <w:pPr>
              <w:pStyle w:val="TableParagraph"/>
              <w:spacing w:before="46" w:line="252" w:lineRule="exact"/>
              <w:ind w:left="119"/>
            </w:pPr>
            <w:r>
              <w:t>Ammonia</w:t>
            </w:r>
            <w:r>
              <w:rPr>
                <w:spacing w:val="-3"/>
              </w:rPr>
              <w:t xml:space="preserve"> </w:t>
            </w:r>
            <w:r>
              <w:t>(anhydrous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solution</w:t>
            </w:r>
            <w:r>
              <w:rPr>
                <w:spacing w:val="-3"/>
              </w:rPr>
              <w:t xml:space="preserve"> </w:t>
            </w:r>
            <w:r>
              <w:t>containing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weight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ammonia)</w:t>
            </w:r>
          </w:p>
        </w:tc>
        <w:tc>
          <w:tcPr>
            <w:tcW w:w="2059" w:type="dxa"/>
          </w:tcPr>
          <w:p w14:paraId="56718C0E" w14:textId="77777777" w:rsidR="00DA7402" w:rsidRDefault="00A36E5F">
            <w:pPr>
              <w:pStyle w:val="TableParagraph"/>
              <w:ind w:right="858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DA7402" w14:paraId="56718C12" w14:textId="77777777">
        <w:trPr>
          <w:trHeight w:val="393"/>
        </w:trPr>
        <w:tc>
          <w:tcPr>
            <w:tcW w:w="8400" w:type="dxa"/>
          </w:tcPr>
          <w:p w14:paraId="56718C10" w14:textId="77777777" w:rsidR="00DA7402" w:rsidRDefault="00A36E5F">
            <w:pPr>
              <w:pStyle w:val="TableParagraph"/>
              <w:spacing w:before="67"/>
              <w:ind w:left="119"/>
            </w:pPr>
            <w:r>
              <w:rPr>
                <w:spacing w:val="-2"/>
              </w:rPr>
              <w:t>Hydrogen</w:t>
            </w:r>
          </w:p>
        </w:tc>
        <w:tc>
          <w:tcPr>
            <w:tcW w:w="2059" w:type="dxa"/>
          </w:tcPr>
          <w:p w14:paraId="56718C11" w14:textId="77777777" w:rsidR="00DA7402" w:rsidRDefault="00A36E5F">
            <w:pPr>
              <w:pStyle w:val="TableParagraph"/>
              <w:spacing w:before="67"/>
              <w:ind w:right="956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DA7402" w14:paraId="56718C15" w14:textId="77777777">
        <w:trPr>
          <w:trHeight w:val="393"/>
        </w:trPr>
        <w:tc>
          <w:tcPr>
            <w:tcW w:w="8400" w:type="dxa"/>
          </w:tcPr>
          <w:p w14:paraId="56718C13" w14:textId="77777777" w:rsidR="00DA7402" w:rsidRDefault="00A36E5F">
            <w:pPr>
              <w:pStyle w:val="TableParagraph"/>
              <w:ind w:left="119"/>
            </w:pPr>
            <w:r>
              <w:t>Ethylene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2059" w:type="dxa"/>
          </w:tcPr>
          <w:p w14:paraId="56718C14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18" w14:textId="77777777">
        <w:trPr>
          <w:trHeight w:val="393"/>
        </w:trPr>
        <w:tc>
          <w:tcPr>
            <w:tcW w:w="8400" w:type="dxa"/>
          </w:tcPr>
          <w:p w14:paraId="56718C16" w14:textId="77777777" w:rsidR="00DA7402" w:rsidRDefault="00A36E5F">
            <w:pPr>
              <w:pStyle w:val="TableParagraph"/>
              <w:ind w:left="119"/>
            </w:pPr>
            <w:r>
              <w:t>Propylene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2059" w:type="dxa"/>
          </w:tcPr>
          <w:p w14:paraId="56718C17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1B" w14:textId="77777777">
        <w:trPr>
          <w:trHeight w:val="393"/>
        </w:trPr>
        <w:tc>
          <w:tcPr>
            <w:tcW w:w="8400" w:type="dxa"/>
          </w:tcPr>
          <w:p w14:paraId="56718C19" w14:textId="77777777" w:rsidR="00DA7402" w:rsidRDefault="00A36E5F">
            <w:pPr>
              <w:pStyle w:val="TableParagraph"/>
              <w:ind w:left="119"/>
            </w:pPr>
            <w:r>
              <w:t>tert-Butyl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peroxyacetate</w:t>
            </w:r>
            <w:proofErr w:type="spellEnd"/>
          </w:p>
        </w:tc>
        <w:tc>
          <w:tcPr>
            <w:tcW w:w="2059" w:type="dxa"/>
          </w:tcPr>
          <w:p w14:paraId="56718C1A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1E" w14:textId="77777777">
        <w:trPr>
          <w:trHeight w:val="393"/>
        </w:trPr>
        <w:tc>
          <w:tcPr>
            <w:tcW w:w="8400" w:type="dxa"/>
          </w:tcPr>
          <w:p w14:paraId="56718C1C" w14:textId="77777777" w:rsidR="00DA7402" w:rsidRDefault="00A36E5F">
            <w:pPr>
              <w:pStyle w:val="TableParagraph"/>
              <w:ind w:left="119"/>
            </w:pPr>
            <w:r>
              <w:t>tert-Butyl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peroxyisobutyrate</w:t>
            </w:r>
            <w:proofErr w:type="spellEnd"/>
          </w:p>
        </w:tc>
        <w:tc>
          <w:tcPr>
            <w:tcW w:w="2059" w:type="dxa"/>
          </w:tcPr>
          <w:p w14:paraId="56718C1D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21" w14:textId="77777777">
        <w:trPr>
          <w:trHeight w:val="392"/>
        </w:trPr>
        <w:tc>
          <w:tcPr>
            <w:tcW w:w="8400" w:type="dxa"/>
          </w:tcPr>
          <w:p w14:paraId="56718C1F" w14:textId="77777777" w:rsidR="00DA7402" w:rsidRDefault="00A36E5F">
            <w:pPr>
              <w:pStyle w:val="TableParagraph"/>
              <w:ind w:left="119"/>
            </w:pPr>
            <w:r>
              <w:t>tert-Butyl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peroxymaleate</w:t>
            </w:r>
            <w:proofErr w:type="spellEnd"/>
          </w:p>
        </w:tc>
        <w:tc>
          <w:tcPr>
            <w:tcW w:w="2059" w:type="dxa"/>
          </w:tcPr>
          <w:p w14:paraId="56718C20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24" w14:textId="77777777">
        <w:trPr>
          <w:trHeight w:val="393"/>
        </w:trPr>
        <w:tc>
          <w:tcPr>
            <w:tcW w:w="8400" w:type="dxa"/>
          </w:tcPr>
          <w:p w14:paraId="56718C22" w14:textId="77777777" w:rsidR="00DA7402" w:rsidRDefault="00A36E5F">
            <w:pPr>
              <w:pStyle w:val="TableParagraph"/>
              <w:spacing w:before="67"/>
              <w:ind w:left="119"/>
            </w:pPr>
            <w:r>
              <w:t>tert-Butyl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peroxy</w:t>
            </w:r>
            <w:proofErr w:type="spellEnd"/>
            <w:r>
              <w:rPr>
                <w:spacing w:val="-9"/>
              </w:rPr>
              <w:t xml:space="preserve"> </w:t>
            </w:r>
            <w:r>
              <w:t>isopropyl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carbonate</w:t>
            </w:r>
          </w:p>
        </w:tc>
        <w:tc>
          <w:tcPr>
            <w:tcW w:w="2059" w:type="dxa"/>
          </w:tcPr>
          <w:p w14:paraId="56718C23" w14:textId="77777777" w:rsidR="00DA7402" w:rsidRDefault="00A36E5F">
            <w:pPr>
              <w:pStyle w:val="TableParagraph"/>
              <w:spacing w:before="67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27" w14:textId="77777777">
        <w:trPr>
          <w:trHeight w:val="393"/>
        </w:trPr>
        <w:tc>
          <w:tcPr>
            <w:tcW w:w="8400" w:type="dxa"/>
          </w:tcPr>
          <w:p w14:paraId="56718C25" w14:textId="77777777" w:rsidR="00DA7402" w:rsidRDefault="00A36E5F">
            <w:pPr>
              <w:pStyle w:val="TableParagraph"/>
              <w:ind w:left="119"/>
            </w:pPr>
            <w:r>
              <w:t>Dibenzyl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peroxydicarbonate</w:t>
            </w:r>
            <w:proofErr w:type="spellEnd"/>
          </w:p>
        </w:tc>
        <w:tc>
          <w:tcPr>
            <w:tcW w:w="2059" w:type="dxa"/>
          </w:tcPr>
          <w:p w14:paraId="56718C26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2A" w14:textId="77777777">
        <w:trPr>
          <w:trHeight w:val="393"/>
        </w:trPr>
        <w:tc>
          <w:tcPr>
            <w:tcW w:w="8400" w:type="dxa"/>
          </w:tcPr>
          <w:p w14:paraId="56718C28" w14:textId="77777777" w:rsidR="00DA7402" w:rsidRDefault="00A36E5F">
            <w:pPr>
              <w:pStyle w:val="TableParagraph"/>
              <w:ind w:left="119"/>
            </w:pPr>
            <w:r>
              <w:t>2,</w:t>
            </w:r>
            <w:r>
              <w:rPr>
                <w:spacing w:val="-9"/>
              </w:rPr>
              <w:t xml:space="preserve"> </w:t>
            </w:r>
            <w:r>
              <w:t>2-Bis</w:t>
            </w:r>
            <w:r>
              <w:rPr>
                <w:spacing w:val="-9"/>
              </w:rPr>
              <w:t xml:space="preserve"> </w:t>
            </w:r>
            <w:r>
              <w:t>(tert-</w:t>
            </w:r>
            <w:proofErr w:type="spellStart"/>
            <w:r>
              <w:t>butylperoxy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butane</w:t>
            </w:r>
          </w:p>
        </w:tc>
        <w:tc>
          <w:tcPr>
            <w:tcW w:w="2059" w:type="dxa"/>
          </w:tcPr>
          <w:p w14:paraId="56718C29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2D" w14:textId="77777777">
        <w:trPr>
          <w:trHeight w:val="393"/>
        </w:trPr>
        <w:tc>
          <w:tcPr>
            <w:tcW w:w="8400" w:type="dxa"/>
          </w:tcPr>
          <w:p w14:paraId="56718C2B" w14:textId="77777777" w:rsidR="00DA7402" w:rsidRDefault="00A36E5F">
            <w:pPr>
              <w:pStyle w:val="TableParagraph"/>
              <w:ind w:left="119"/>
            </w:pPr>
            <w:r>
              <w:t>1,</w:t>
            </w:r>
            <w:r>
              <w:rPr>
                <w:spacing w:val="-9"/>
              </w:rPr>
              <w:t xml:space="preserve"> </w:t>
            </w:r>
            <w:r>
              <w:t>1-Bis</w:t>
            </w:r>
            <w:r>
              <w:rPr>
                <w:spacing w:val="-9"/>
              </w:rPr>
              <w:t xml:space="preserve"> </w:t>
            </w:r>
            <w:r>
              <w:t>(tert-</w:t>
            </w:r>
            <w:proofErr w:type="spellStart"/>
            <w:r>
              <w:t>butylperoxy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cyclohexane</w:t>
            </w:r>
          </w:p>
        </w:tc>
        <w:tc>
          <w:tcPr>
            <w:tcW w:w="2059" w:type="dxa"/>
          </w:tcPr>
          <w:p w14:paraId="56718C2C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30" w14:textId="77777777">
        <w:trPr>
          <w:trHeight w:val="393"/>
        </w:trPr>
        <w:tc>
          <w:tcPr>
            <w:tcW w:w="8400" w:type="dxa"/>
          </w:tcPr>
          <w:p w14:paraId="56718C2E" w14:textId="77777777" w:rsidR="00DA7402" w:rsidRDefault="00A36E5F">
            <w:pPr>
              <w:pStyle w:val="TableParagraph"/>
              <w:ind w:left="119"/>
            </w:pPr>
            <w:r>
              <w:t>Di-sec-butyl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peroxydicarbonate</w:t>
            </w:r>
            <w:proofErr w:type="spellEnd"/>
          </w:p>
        </w:tc>
        <w:tc>
          <w:tcPr>
            <w:tcW w:w="2059" w:type="dxa"/>
          </w:tcPr>
          <w:p w14:paraId="56718C2F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33" w14:textId="77777777">
        <w:trPr>
          <w:trHeight w:val="391"/>
        </w:trPr>
        <w:tc>
          <w:tcPr>
            <w:tcW w:w="8400" w:type="dxa"/>
          </w:tcPr>
          <w:p w14:paraId="56718C31" w14:textId="77777777" w:rsidR="00DA7402" w:rsidRDefault="00A36E5F">
            <w:pPr>
              <w:pStyle w:val="TableParagraph"/>
              <w:ind w:left="119"/>
            </w:pPr>
            <w:r>
              <w:t>2,</w:t>
            </w:r>
            <w:r>
              <w:rPr>
                <w:spacing w:val="-4"/>
              </w:rPr>
              <w:t xml:space="preserve"> </w:t>
            </w:r>
            <w:r>
              <w:t>2-</w:t>
            </w:r>
            <w:r>
              <w:rPr>
                <w:spacing w:val="-2"/>
              </w:rPr>
              <w:t>Dihydroperoxypropane</w:t>
            </w:r>
          </w:p>
        </w:tc>
        <w:tc>
          <w:tcPr>
            <w:tcW w:w="2059" w:type="dxa"/>
          </w:tcPr>
          <w:p w14:paraId="56718C32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36" w14:textId="77777777">
        <w:trPr>
          <w:trHeight w:val="393"/>
        </w:trPr>
        <w:tc>
          <w:tcPr>
            <w:tcW w:w="8400" w:type="dxa"/>
          </w:tcPr>
          <w:p w14:paraId="56718C34" w14:textId="77777777" w:rsidR="00DA7402" w:rsidRDefault="00A36E5F">
            <w:pPr>
              <w:pStyle w:val="TableParagraph"/>
              <w:spacing w:before="67"/>
              <w:ind w:left="119"/>
            </w:pPr>
            <w:r>
              <w:t>Di-n-propyl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peroxydicarbonate</w:t>
            </w:r>
            <w:proofErr w:type="spellEnd"/>
          </w:p>
        </w:tc>
        <w:tc>
          <w:tcPr>
            <w:tcW w:w="2059" w:type="dxa"/>
          </w:tcPr>
          <w:p w14:paraId="56718C35" w14:textId="77777777" w:rsidR="00DA7402" w:rsidRDefault="00A36E5F">
            <w:pPr>
              <w:pStyle w:val="TableParagraph"/>
              <w:spacing w:before="67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39" w14:textId="77777777">
        <w:trPr>
          <w:trHeight w:val="393"/>
        </w:trPr>
        <w:tc>
          <w:tcPr>
            <w:tcW w:w="8400" w:type="dxa"/>
          </w:tcPr>
          <w:p w14:paraId="56718C37" w14:textId="77777777" w:rsidR="00DA7402" w:rsidRDefault="00A36E5F">
            <w:pPr>
              <w:pStyle w:val="TableParagraph"/>
              <w:ind w:left="118"/>
            </w:pPr>
            <w:r>
              <w:t>Methyl</w:t>
            </w:r>
            <w:r>
              <w:rPr>
                <w:spacing w:val="-7"/>
              </w:rPr>
              <w:t xml:space="preserve"> </w:t>
            </w:r>
            <w:r>
              <w:t>ethyl</w:t>
            </w:r>
            <w:r>
              <w:rPr>
                <w:spacing w:val="-7"/>
              </w:rPr>
              <w:t xml:space="preserve"> </w:t>
            </w:r>
            <w:r>
              <w:t>ketone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peroxide</w:t>
            </w:r>
          </w:p>
        </w:tc>
        <w:tc>
          <w:tcPr>
            <w:tcW w:w="2059" w:type="dxa"/>
          </w:tcPr>
          <w:p w14:paraId="56718C38" w14:textId="77777777" w:rsidR="00DA7402" w:rsidRDefault="00A36E5F">
            <w:pPr>
              <w:pStyle w:val="TableParagraph"/>
              <w:ind w:right="956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DA7402" w14:paraId="56718C3C" w14:textId="77777777">
        <w:trPr>
          <w:trHeight w:val="393"/>
        </w:trPr>
        <w:tc>
          <w:tcPr>
            <w:tcW w:w="8400" w:type="dxa"/>
          </w:tcPr>
          <w:p w14:paraId="56718C3A" w14:textId="77777777" w:rsidR="00DA7402" w:rsidRDefault="00A36E5F">
            <w:pPr>
              <w:pStyle w:val="TableParagraph"/>
              <w:ind w:left="118"/>
            </w:pPr>
            <w:r>
              <w:t>Sodium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chlorate</w:t>
            </w:r>
          </w:p>
        </w:tc>
        <w:tc>
          <w:tcPr>
            <w:tcW w:w="2059" w:type="dxa"/>
          </w:tcPr>
          <w:p w14:paraId="56718C3B" w14:textId="77777777" w:rsidR="00DA7402" w:rsidRDefault="00A36E5F">
            <w:pPr>
              <w:pStyle w:val="TableParagraph"/>
              <w:ind w:right="906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DA7402" w14:paraId="56718C47" w14:textId="77777777">
        <w:trPr>
          <w:trHeight w:val="1716"/>
        </w:trPr>
        <w:tc>
          <w:tcPr>
            <w:tcW w:w="8400" w:type="dxa"/>
          </w:tcPr>
          <w:p w14:paraId="56718C3D" w14:textId="77777777" w:rsidR="00DA7402" w:rsidRDefault="00A36E5F">
            <w:pPr>
              <w:pStyle w:val="TableParagraph"/>
              <w:ind w:left="119"/>
            </w:pPr>
            <w:r>
              <w:t>Cellulose</w:t>
            </w:r>
            <w:r>
              <w:rPr>
                <w:spacing w:val="-8"/>
              </w:rPr>
              <w:t xml:space="preserve"> </w:t>
            </w:r>
            <w:r>
              <w:t>nitrate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than:</w:t>
            </w:r>
          </w:p>
          <w:p w14:paraId="56718C3E" w14:textId="77777777" w:rsidR="00DA7402" w:rsidRDefault="00A36E5F">
            <w:pPr>
              <w:pStyle w:val="TableParagraph"/>
              <w:numPr>
                <w:ilvl w:val="0"/>
                <w:numId w:val="4"/>
              </w:numPr>
              <w:tabs>
                <w:tab w:val="left" w:pos="1153"/>
              </w:tabs>
              <w:ind w:left="1153" w:hanging="358"/>
            </w:pPr>
            <w:r>
              <w:t>cellulose</w:t>
            </w:r>
            <w:r>
              <w:rPr>
                <w:spacing w:val="-3"/>
              </w:rPr>
              <w:t xml:space="preserve"> </w:t>
            </w:r>
            <w:r>
              <w:t>nitrate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Explosives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1875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>(a)</w:t>
            </w:r>
            <w:r>
              <w:rPr>
                <w:spacing w:val="1"/>
              </w:rPr>
              <w:t xml:space="preserve"> </w:t>
            </w:r>
            <w:r>
              <w:t>applies;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56718C3F" w14:textId="77777777" w:rsidR="00DA7402" w:rsidRDefault="00A36E5F">
            <w:pPr>
              <w:pStyle w:val="TableParagraph"/>
              <w:numPr>
                <w:ilvl w:val="0"/>
                <w:numId w:val="4"/>
              </w:numPr>
              <w:tabs>
                <w:tab w:val="left" w:pos="1152"/>
                <w:tab w:val="left" w:pos="1155"/>
              </w:tabs>
              <w:ind w:right="237" w:hanging="361"/>
            </w:pPr>
            <w:r>
              <w:t>solutions of cellulose nitrate where the nitrogen content of the cellulose nitrate</w:t>
            </w:r>
            <w:r>
              <w:rPr>
                <w:spacing w:val="39"/>
              </w:rPr>
              <w:t xml:space="preserve"> </w:t>
            </w:r>
            <w:r>
              <w:t>does</w:t>
            </w:r>
            <w:r>
              <w:rPr>
                <w:spacing w:val="40"/>
              </w:rPr>
              <w:t xml:space="preserve"> </w:t>
            </w:r>
            <w:r>
              <w:t>not</w:t>
            </w:r>
            <w:r>
              <w:rPr>
                <w:spacing w:val="40"/>
              </w:rPr>
              <w:t xml:space="preserve"> </w:t>
            </w:r>
            <w:r>
              <w:t>exceed</w:t>
            </w:r>
            <w:r>
              <w:rPr>
                <w:spacing w:val="40"/>
              </w:rPr>
              <w:t xml:space="preserve"> </w:t>
            </w:r>
            <w:r>
              <w:t>12.3%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37"/>
              </w:rPr>
              <w:t xml:space="preserve"> </w:t>
            </w:r>
            <w:r>
              <w:t>weight,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solution</w:t>
            </w:r>
            <w:r>
              <w:rPr>
                <w:spacing w:val="40"/>
              </w:rPr>
              <w:t xml:space="preserve"> </w:t>
            </w:r>
            <w:r>
              <w:t>contains</w:t>
            </w:r>
          </w:p>
          <w:p w14:paraId="56718C40" w14:textId="77777777" w:rsidR="00DA7402" w:rsidRDefault="00A36E5F">
            <w:pPr>
              <w:pStyle w:val="TableParagraph"/>
              <w:spacing w:before="0" w:line="254" w:lineRule="exact"/>
              <w:ind w:left="1155"/>
            </w:pPr>
            <w:r>
              <w:t>not</w:t>
            </w:r>
            <w:r>
              <w:rPr>
                <w:spacing w:val="40"/>
              </w:rPr>
              <w:t xml:space="preserve"> </w:t>
            </w:r>
            <w:r>
              <w:t>more</w:t>
            </w:r>
            <w:r>
              <w:rPr>
                <w:spacing w:val="40"/>
              </w:rPr>
              <w:t xml:space="preserve"> </w:t>
            </w:r>
            <w:r>
              <w:t>than</w:t>
            </w:r>
            <w:r>
              <w:rPr>
                <w:spacing w:val="40"/>
              </w:rPr>
              <w:t xml:space="preserve"> </w:t>
            </w:r>
            <w:r>
              <w:t>55</w:t>
            </w:r>
            <w:r>
              <w:rPr>
                <w:spacing w:val="40"/>
              </w:rPr>
              <w:t xml:space="preserve"> </w:t>
            </w:r>
            <w:r>
              <w:t>parts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cellulose</w:t>
            </w:r>
            <w:r>
              <w:rPr>
                <w:spacing w:val="40"/>
              </w:rPr>
              <w:t xml:space="preserve"> </w:t>
            </w:r>
            <w:r>
              <w:t>nitrate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40"/>
              </w:rPr>
              <w:t xml:space="preserve"> </w:t>
            </w:r>
            <w:r>
              <w:t>100</w:t>
            </w:r>
            <w:r>
              <w:rPr>
                <w:spacing w:val="40"/>
              </w:rPr>
              <w:t xml:space="preserve"> </w:t>
            </w:r>
            <w:r>
              <w:t>parts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 xml:space="preserve">weight </w:t>
            </w:r>
            <w:r>
              <w:rPr>
                <w:spacing w:val="-2"/>
              </w:rPr>
              <w:t>solution.</w:t>
            </w:r>
          </w:p>
        </w:tc>
        <w:tc>
          <w:tcPr>
            <w:tcW w:w="2059" w:type="dxa"/>
          </w:tcPr>
          <w:p w14:paraId="56718C41" w14:textId="77777777" w:rsidR="00DA7402" w:rsidRDefault="00DA7402">
            <w:pPr>
              <w:pStyle w:val="TableParagraph"/>
              <w:spacing w:before="0"/>
              <w:rPr>
                <w:b/>
              </w:rPr>
            </w:pPr>
          </w:p>
          <w:p w14:paraId="56718C42" w14:textId="77777777" w:rsidR="00DA7402" w:rsidRDefault="00DA7402">
            <w:pPr>
              <w:pStyle w:val="TableParagraph"/>
              <w:spacing w:before="0"/>
              <w:rPr>
                <w:b/>
              </w:rPr>
            </w:pPr>
          </w:p>
          <w:p w14:paraId="56718C43" w14:textId="77777777" w:rsidR="00DA7402" w:rsidRDefault="00DA7402">
            <w:pPr>
              <w:pStyle w:val="TableParagraph"/>
              <w:spacing w:before="0"/>
              <w:rPr>
                <w:b/>
              </w:rPr>
            </w:pPr>
          </w:p>
          <w:p w14:paraId="56718C44" w14:textId="77777777" w:rsidR="00DA7402" w:rsidRDefault="00DA7402">
            <w:pPr>
              <w:pStyle w:val="TableParagraph"/>
              <w:spacing w:before="0"/>
              <w:rPr>
                <w:b/>
              </w:rPr>
            </w:pPr>
          </w:p>
          <w:p w14:paraId="56718C45" w14:textId="77777777" w:rsidR="00DA7402" w:rsidRDefault="00DA7402">
            <w:pPr>
              <w:pStyle w:val="TableParagraph"/>
              <w:spacing w:before="76"/>
              <w:rPr>
                <w:b/>
              </w:rPr>
            </w:pPr>
          </w:p>
          <w:p w14:paraId="56718C46" w14:textId="77777777" w:rsidR="00DA7402" w:rsidRDefault="00A36E5F">
            <w:pPr>
              <w:pStyle w:val="TableParagraph"/>
              <w:spacing w:before="0"/>
              <w:ind w:right="906"/>
              <w:jc w:val="right"/>
            </w:pPr>
            <w:r>
              <w:rPr>
                <w:spacing w:val="-5"/>
              </w:rPr>
              <w:t>50</w:t>
            </w:r>
          </w:p>
        </w:tc>
      </w:tr>
    </w:tbl>
    <w:p w14:paraId="56718C48" w14:textId="77777777" w:rsidR="00DA7402" w:rsidRDefault="00DA7402">
      <w:pPr>
        <w:pStyle w:val="TableParagraph"/>
        <w:jc w:val="right"/>
        <w:sectPr w:rsidR="00DA7402">
          <w:pgSz w:w="11910" w:h="16840"/>
          <w:pgMar w:top="840" w:right="425" w:bottom="520" w:left="425" w:header="0" w:footer="332" w:gutter="0"/>
          <w:cols w:space="720"/>
        </w:sectPr>
      </w:pPr>
    </w:p>
    <w:p w14:paraId="56718C49" w14:textId="77777777" w:rsidR="00DA7402" w:rsidRDefault="00A36E5F">
      <w:pPr>
        <w:spacing w:before="65"/>
        <w:ind w:left="169" w:right="169"/>
        <w:jc w:val="center"/>
        <w:rPr>
          <w:b/>
        </w:rPr>
      </w:pPr>
      <w:r>
        <w:rPr>
          <w:b/>
        </w:rPr>
        <w:lastRenderedPageBreak/>
        <w:t>PART</w:t>
      </w:r>
      <w:r>
        <w:rPr>
          <w:b/>
          <w:spacing w:val="19"/>
        </w:rPr>
        <w:t xml:space="preserve"> </w:t>
      </w:r>
      <w:r>
        <w:rPr>
          <w:b/>
        </w:rPr>
        <w:t>1</w:t>
      </w:r>
      <w:r>
        <w:rPr>
          <w:b/>
          <w:spacing w:val="55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rPr>
          <w:b/>
        </w:rPr>
        <w:t>NAMED</w:t>
      </w:r>
      <w:r>
        <w:rPr>
          <w:b/>
          <w:spacing w:val="5"/>
        </w:rPr>
        <w:t xml:space="preserve"> </w:t>
      </w:r>
      <w:r>
        <w:rPr>
          <w:b/>
        </w:rPr>
        <w:t>SUBSTANCES</w:t>
      </w:r>
      <w:r>
        <w:rPr>
          <w:b/>
          <w:spacing w:val="1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Continued</w:t>
      </w:r>
      <w:r>
        <w:rPr>
          <w:b/>
          <w:spacing w:val="-21"/>
        </w:rPr>
        <w:t xml:space="preserve"> </w:t>
      </w:r>
      <w:r>
        <w:rPr>
          <w:b/>
          <w:spacing w:val="-10"/>
        </w:rPr>
        <w:t>)</w:t>
      </w:r>
      <w:proofErr w:type="gramEnd"/>
    </w:p>
    <w:p w14:paraId="56718C4A" w14:textId="77777777" w:rsidR="00DA7402" w:rsidRDefault="00DA7402">
      <w:pPr>
        <w:pStyle w:val="BodyText"/>
        <w:rPr>
          <w:b/>
          <w:sz w:val="20"/>
        </w:rPr>
      </w:pPr>
    </w:p>
    <w:p w14:paraId="56718C4B" w14:textId="77777777" w:rsidR="00DA7402" w:rsidRDefault="00DA7402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3"/>
        <w:gridCol w:w="2248"/>
      </w:tblGrid>
      <w:tr w:rsidR="00DA7402" w14:paraId="56718C4E" w14:textId="77777777">
        <w:trPr>
          <w:trHeight w:val="494"/>
        </w:trPr>
        <w:tc>
          <w:tcPr>
            <w:tcW w:w="8213" w:type="dxa"/>
          </w:tcPr>
          <w:p w14:paraId="56718C4C" w14:textId="77777777" w:rsidR="00DA7402" w:rsidRDefault="00A36E5F">
            <w:pPr>
              <w:pStyle w:val="TableParagraph"/>
              <w:spacing w:before="133"/>
              <w:ind w:left="168"/>
              <w:rPr>
                <w:b/>
              </w:rPr>
            </w:pPr>
            <w:r>
              <w:rPr>
                <w:b/>
                <w:spacing w:val="-2"/>
              </w:rPr>
              <w:t>Substance</w:t>
            </w:r>
          </w:p>
        </w:tc>
        <w:tc>
          <w:tcPr>
            <w:tcW w:w="2248" w:type="dxa"/>
          </w:tcPr>
          <w:p w14:paraId="56718C4D" w14:textId="77777777" w:rsidR="00DA7402" w:rsidRDefault="00A36E5F">
            <w:pPr>
              <w:pStyle w:val="TableParagraph"/>
              <w:spacing w:before="0" w:line="240" w:lineRule="atLeast"/>
              <w:ind w:left="782" w:right="268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t>Notifiable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Quantity </w:t>
            </w:r>
            <w:proofErr w:type="spellStart"/>
            <w:r>
              <w:rPr>
                <w:b/>
                <w:spacing w:val="-2"/>
                <w:sz w:val="20"/>
              </w:rPr>
              <w:t>Tonnes</w:t>
            </w:r>
            <w:proofErr w:type="spellEnd"/>
          </w:p>
        </w:tc>
      </w:tr>
      <w:tr w:rsidR="00DA7402" w14:paraId="56718C56" w14:textId="77777777">
        <w:trPr>
          <w:trHeight w:val="1717"/>
        </w:trPr>
        <w:tc>
          <w:tcPr>
            <w:tcW w:w="8213" w:type="dxa"/>
          </w:tcPr>
          <w:p w14:paraId="56718C4F" w14:textId="77777777" w:rsidR="00DA7402" w:rsidRDefault="00A36E5F">
            <w:pPr>
              <w:pStyle w:val="TableParagraph"/>
              <w:spacing w:before="110" w:line="254" w:lineRule="auto"/>
              <w:ind w:left="119" w:right="78" w:hanging="2"/>
            </w:pPr>
            <w:r>
              <w:t>Ammonium nitrate and the mixtures of ammonium nitrate</w:t>
            </w:r>
            <w:r>
              <w:rPr>
                <w:spacing w:val="40"/>
              </w:rPr>
              <w:t xml:space="preserve"> </w:t>
            </w:r>
            <w:r>
              <w:t>where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nitrogen content</w:t>
            </w:r>
            <w:r>
              <w:rPr>
                <w:spacing w:val="40"/>
              </w:rPr>
              <w:t xml:space="preserve"> </w:t>
            </w:r>
            <w:r>
              <w:t>derived from the</w:t>
            </w:r>
            <w:r>
              <w:rPr>
                <w:spacing w:val="38"/>
              </w:rPr>
              <w:t xml:space="preserve"> </w:t>
            </w:r>
            <w:r>
              <w:t>ammonium</w:t>
            </w:r>
            <w:r>
              <w:rPr>
                <w:spacing w:val="38"/>
              </w:rPr>
              <w:t xml:space="preserve"> </w:t>
            </w:r>
            <w:r>
              <w:t>nitrate exceeds 28%</w:t>
            </w:r>
            <w:r>
              <w:rPr>
                <w:spacing w:val="38"/>
              </w:rPr>
              <w:t xml:space="preserve"> </w:t>
            </w:r>
            <w:r>
              <w:t>of the</w:t>
            </w:r>
            <w:r>
              <w:rPr>
                <w:spacing w:val="38"/>
              </w:rPr>
              <w:t xml:space="preserve"> </w:t>
            </w:r>
            <w:r>
              <w:t>mixture by weight other than</w:t>
            </w:r>
          </w:p>
          <w:p w14:paraId="56718C50" w14:textId="77777777" w:rsidR="00DA7402" w:rsidRDefault="00A36E5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</w:tabs>
              <w:spacing w:before="0" w:line="253" w:lineRule="exact"/>
              <w:ind w:left="838" w:hanging="360"/>
            </w:pPr>
            <w:r>
              <w:t>mixtures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proofErr w:type="gramStart"/>
            <w:r>
              <w:t>the</w:t>
            </w:r>
            <w:r>
              <w:rPr>
                <w:spacing w:val="4"/>
              </w:rPr>
              <w:t xml:space="preserve"> </w:t>
            </w:r>
            <w:r>
              <w:t>Explosives</w:t>
            </w:r>
            <w:proofErr w:type="gram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ct</w:t>
            </w:r>
            <w:proofErr w:type="spellEnd"/>
            <w:r>
              <w:rPr>
                <w:spacing w:val="-2"/>
              </w:rPr>
              <w:t xml:space="preserve"> </w:t>
            </w:r>
            <w:r>
              <w:t>1875</w:t>
            </w:r>
            <w:r>
              <w:rPr>
                <w:spacing w:val="10"/>
              </w:rPr>
              <w:t xml:space="preserve"> </w:t>
            </w:r>
            <w:r>
              <w:rPr>
                <w:u w:val="single"/>
              </w:rPr>
              <w:t>(a)</w:t>
            </w:r>
            <w:r>
              <w:rPr>
                <w:spacing w:val="-4"/>
              </w:rPr>
              <w:t xml:space="preserve"> </w:t>
            </w:r>
            <w:r>
              <w:t>applies;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56718C51" w14:textId="77777777" w:rsidR="00DA7402" w:rsidRDefault="00A36E5F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  <w:tab w:val="left" w:pos="839"/>
              </w:tabs>
              <w:spacing w:before="10" w:line="260" w:lineRule="atLeast"/>
              <w:ind w:right="393" w:hanging="360"/>
            </w:pPr>
            <w:r>
              <w:t xml:space="preserve">ammonium </w:t>
            </w:r>
            <w:proofErr w:type="gramStart"/>
            <w:r>
              <w:t>nitrate based</w:t>
            </w:r>
            <w:proofErr w:type="gramEnd"/>
            <w:r>
              <w:t xml:space="preserve"> products manufactured chemically for use as a </w:t>
            </w:r>
            <w:proofErr w:type="spellStart"/>
            <w:r>
              <w:t>fertiliser</w:t>
            </w:r>
            <w:proofErr w:type="spellEnd"/>
            <w:r>
              <w:t xml:space="preserve"> which comply with Council Directive 80/876/EEC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>(b).</w:t>
            </w:r>
          </w:p>
        </w:tc>
        <w:tc>
          <w:tcPr>
            <w:tcW w:w="2248" w:type="dxa"/>
          </w:tcPr>
          <w:p w14:paraId="56718C52" w14:textId="77777777" w:rsidR="00DA7402" w:rsidRDefault="00DA7402">
            <w:pPr>
              <w:pStyle w:val="TableParagraph"/>
              <w:spacing w:before="0"/>
              <w:rPr>
                <w:b/>
              </w:rPr>
            </w:pPr>
          </w:p>
          <w:p w14:paraId="56718C53" w14:textId="77777777" w:rsidR="00DA7402" w:rsidRDefault="00DA7402">
            <w:pPr>
              <w:pStyle w:val="TableParagraph"/>
              <w:spacing w:before="0"/>
              <w:rPr>
                <w:b/>
              </w:rPr>
            </w:pPr>
          </w:p>
          <w:p w14:paraId="56718C54" w14:textId="77777777" w:rsidR="00DA7402" w:rsidRDefault="00DA7402">
            <w:pPr>
              <w:pStyle w:val="TableParagraph"/>
              <w:spacing w:before="252"/>
              <w:rPr>
                <w:b/>
              </w:rPr>
            </w:pPr>
          </w:p>
          <w:p w14:paraId="56718C55" w14:textId="77777777" w:rsidR="00DA7402" w:rsidRDefault="00A36E5F">
            <w:pPr>
              <w:pStyle w:val="TableParagraph"/>
              <w:spacing w:before="0"/>
              <w:ind w:left="839"/>
            </w:pPr>
            <w:r>
              <w:rPr>
                <w:spacing w:val="-5"/>
              </w:rPr>
              <w:t>500</w:t>
            </w:r>
          </w:p>
        </w:tc>
      </w:tr>
      <w:tr w:rsidR="00DA7402" w14:paraId="56718C5A" w14:textId="77777777">
        <w:trPr>
          <w:trHeight w:val="710"/>
        </w:trPr>
        <w:tc>
          <w:tcPr>
            <w:tcW w:w="8213" w:type="dxa"/>
          </w:tcPr>
          <w:p w14:paraId="56718C57" w14:textId="77777777" w:rsidR="00DA7402" w:rsidRDefault="00A36E5F">
            <w:pPr>
              <w:pStyle w:val="TableParagraph"/>
              <w:spacing w:before="121" w:line="254" w:lineRule="auto"/>
              <w:ind w:left="119" w:right="78" w:hanging="2"/>
            </w:pPr>
            <w:r>
              <w:t>Aqueous</w:t>
            </w:r>
            <w:r>
              <w:rPr>
                <w:spacing w:val="-4"/>
              </w:rPr>
              <w:t xml:space="preserve"> </w:t>
            </w:r>
            <w:r>
              <w:t>solutions</w:t>
            </w:r>
            <w:r>
              <w:rPr>
                <w:spacing w:val="-4"/>
              </w:rPr>
              <w:t xml:space="preserve"> </w:t>
            </w:r>
            <w:proofErr w:type="gramStart"/>
            <w:r>
              <w:t>containing</w:t>
            </w:r>
            <w:proofErr w:type="gramEnd"/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weight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ammonium nitrate per 100 parts by weight of solution.</w:t>
            </w:r>
          </w:p>
        </w:tc>
        <w:tc>
          <w:tcPr>
            <w:tcW w:w="2248" w:type="dxa"/>
          </w:tcPr>
          <w:p w14:paraId="56718C58" w14:textId="77777777" w:rsidR="00DA7402" w:rsidRDefault="00DA7402">
            <w:pPr>
              <w:pStyle w:val="TableParagraph"/>
              <w:spacing w:before="8"/>
              <w:rPr>
                <w:b/>
              </w:rPr>
            </w:pPr>
          </w:p>
          <w:p w14:paraId="56718C59" w14:textId="77777777" w:rsidR="00DA7402" w:rsidRDefault="00A36E5F">
            <w:pPr>
              <w:pStyle w:val="TableParagraph"/>
              <w:spacing w:before="0"/>
              <w:ind w:left="839"/>
            </w:pPr>
            <w:r>
              <w:rPr>
                <w:spacing w:val="-5"/>
              </w:rPr>
              <w:t>500</w:t>
            </w:r>
          </w:p>
        </w:tc>
      </w:tr>
      <w:tr w:rsidR="00DA7402" w14:paraId="56718C5D" w14:textId="77777777">
        <w:trPr>
          <w:trHeight w:val="423"/>
        </w:trPr>
        <w:tc>
          <w:tcPr>
            <w:tcW w:w="8213" w:type="dxa"/>
          </w:tcPr>
          <w:p w14:paraId="56718C5B" w14:textId="77777777" w:rsidR="00DA7402" w:rsidRDefault="00A36E5F">
            <w:pPr>
              <w:pStyle w:val="TableParagraph"/>
              <w:spacing w:before="96"/>
              <w:ind w:left="118"/>
            </w:pPr>
            <w:r>
              <w:t>Liquid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oxygen</w:t>
            </w:r>
          </w:p>
        </w:tc>
        <w:tc>
          <w:tcPr>
            <w:tcW w:w="2248" w:type="dxa"/>
          </w:tcPr>
          <w:p w14:paraId="56718C5C" w14:textId="77777777" w:rsidR="00DA7402" w:rsidRDefault="00A36E5F">
            <w:pPr>
              <w:pStyle w:val="TableParagraph"/>
              <w:spacing w:before="96"/>
              <w:ind w:left="839"/>
            </w:pPr>
            <w:r>
              <w:rPr>
                <w:spacing w:val="-5"/>
              </w:rPr>
              <w:t>500</w:t>
            </w:r>
          </w:p>
        </w:tc>
      </w:tr>
    </w:tbl>
    <w:p w14:paraId="56718C5E" w14:textId="77777777" w:rsidR="00DA7402" w:rsidRDefault="00DA7402">
      <w:pPr>
        <w:pStyle w:val="BodyText"/>
        <w:spacing w:before="93"/>
        <w:rPr>
          <w:b/>
        </w:rPr>
      </w:pPr>
    </w:p>
    <w:p w14:paraId="56718C5F" w14:textId="77777777" w:rsidR="00DA7402" w:rsidRDefault="00A36E5F">
      <w:pPr>
        <w:pStyle w:val="ListParagraph"/>
        <w:numPr>
          <w:ilvl w:val="0"/>
          <w:numId w:val="2"/>
        </w:numPr>
        <w:tabs>
          <w:tab w:val="left" w:pos="1020"/>
        </w:tabs>
        <w:ind w:hanging="724"/>
      </w:pPr>
      <w:r>
        <w:t>1875</w:t>
      </w:r>
      <w:r>
        <w:rPr>
          <w:spacing w:val="35"/>
        </w:rPr>
        <w:t xml:space="preserve"> </w:t>
      </w:r>
      <w:r>
        <w:rPr>
          <w:spacing w:val="-4"/>
        </w:rPr>
        <w:t>c.17</w:t>
      </w:r>
    </w:p>
    <w:p w14:paraId="56718C60" w14:textId="77777777" w:rsidR="00DA7402" w:rsidRDefault="00A36E5F">
      <w:pPr>
        <w:pStyle w:val="ListParagraph"/>
        <w:numPr>
          <w:ilvl w:val="0"/>
          <w:numId w:val="2"/>
        </w:numPr>
        <w:tabs>
          <w:tab w:val="left" w:pos="1020"/>
        </w:tabs>
        <w:spacing w:before="15"/>
        <w:ind w:hanging="724"/>
      </w:pPr>
      <w:r>
        <w:t>OJ</w:t>
      </w:r>
      <w:r>
        <w:rPr>
          <w:spacing w:val="8"/>
        </w:rPr>
        <w:t xml:space="preserve"> </w:t>
      </w:r>
      <w:proofErr w:type="gramStart"/>
      <w:r>
        <w:t>No.L250</w:t>
      </w:r>
      <w:r>
        <w:rPr>
          <w:spacing w:val="16"/>
        </w:rPr>
        <w:t xml:space="preserve"> </w:t>
      </w:r>
      <w:r>
        <w:t>,</w:t>
      </w:r>
      <w:proofErr w:type="gramEnd"/>
      <w:r>
        <w:rPr>
          <w:spacing w:val="9"/>
        </w:rPr>
        <w:t xml:space="preserve"> </w:t>
      </w:r>
      <w:r>
        <w:t>23.9.80,</w:t>
      </w:r>
      <w:r>
        <w:rPr>
          <w:spacing w:val="23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14:paraId="56718C61" w14:textId="77777777" w:rsidR="00DA7402" w:rsidRDefault="00DA7402">
      <w:pPr>
        <w:pStyle w:val="BodyText"/>
      </w:pPr>
    </w:p>
    <w:p w14:paraId="56718C62" w14:textId="77777777" w:rsidR="00DA7402" w:rsidRDefault="00DA7402">
      <w:pPr>
        <w:pStyle w:val="BodyText"/>
        <w:spacing w:before="9"/>
      </w:pPr>
    </w:p>
    <w:p w14:paraId="56718C63" w14:textId="77777777" w:rsidR="00DA7402" w:rsidRDefault="00A36E5F">
      <w:pPr>
        <w:ind w:right="169"/>
        <w:jc w:val="center"/>
        <w:rPr>
          <w:b/>
        </w:rPr>
      </w:pPr>
      <w:r>
        <w:rPr>
          <w:b/>
        </w:rPr>
        <w:t>PART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rPr>
          <w:b/>
          <w:spacing w:val="53"/>
        </w:rPr>
        <w:t xml:space="preserve"> </w:t>
      </w:r>
      <w:r>
        <w:rPr>
          <w:b/>
        </w:rPr>
        <w:t>-</w:t>
      </w:r>
      <w:r>
        <w:rPr>
          <w:b/>
          <w:spacing w:val="2"/>
        </w:rPr>
        <w:t xml:space="preserve"> </w:t>
      </w:r>
      <w:r>
        <w:rPr>
          <w:b/>
        </w:rPr>
        <w:t>CLASSES</w:t>
      </w:r>
      <w:r>
        <w:rPr>
          <w:b/>
          <w:spacing w:val="11"/>
        </w:rPr>
        <w:t xml:space="preserve"> </w:t>
      </w:r>
      <w:r>
        <w:rPr>
          <w:b/>
        </w:rPr>
        <w:t>OF</w:t>
      </w:r>
      <w:r>
        <w:rPr>
          <w:b/>
          <w:spacing w:val="9"/>
        </w:rPr>
        <w:t xml:space="preserve"> </w:t>
      </w:r>
      <w:r>
        <w:rPr>
          <w:b/>
        </w:rPr>
        <w:t>SUBSTANCE</w:t>
      </w:r>
      <w:r>
        <w:rPr>
          <w:b/>
          <w:spacing w:val="13"/>
        </w:rPr>
        <w:t xml:space="preserve"> </w:t>
      </w:r>
      <w:r>
        <w:rPr>
          <w:b/>
        </w:rPr>
        <w:t>NOT</w:t>
      </w:r>
      <w:r>
        <w:rPr>
          <w:b/>
          <w:spacing w:val="10"/>
        </w:rPr>
        <w:t xml:space="preserve"> </w:t>
      </w:r>
      <w:r>
        <w:rPr>
          <w:b/>
        </w:rPr>
        <w:t>SPECIFICALLY</w:t>
      </w:r>
      <w:r>
        <w:rPr>
          <w:b/>
          <w:spacing w:val="7"/>
        </w:rPr>
        <w:t xml:space="preserve"> </w:t>
      </w:r>
      <w:r>
        <w:rPr>
          <w:b/>
        </w:rPr>
        <w:t>NAMED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PART</w:t>
      </w:r>
      <w:r>
        <w:rPr>
          <w:b/>
          <w:spacing w:val="16"/>
        </w:rPr>
        <w:t xml:space="preserve"> </w:t>
      </w:r>
      <w:r>
        <w:rPr>
          <w:b/>
          <w:spacing w:val="-10"/>
        </w:rPr>
        <w:t>1</w:t>
      </w:r>
    </w:p>
    <w:p w14:paraId="56718C64" w14:textId="77777777" w:rsidR="00DA7402" w:rsidRDefault="00DA7402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2896"/>
      </w:tblGrid>
      <w:tr w:rsidR="00DA7402" w14:paraId="56718C67" w14:textId="77777777">
        <w:trPr>
          <w:trHeight w:val="640"/>
        </w:trPr>
        <w:tc>
          <w:tcPr>
            <w:tcW w:w="7565" w:type="dxa"/>
          </w:tcPr>
          <w:p w14:paraId="56718C65" w14:textId="77777777" w:rsidR="00DA7402" w:rsidRDefault="00A36E5F">
            <w:pPr>
              <w:pStyle w:val="TableParagraph"/>
              <w:spacing w:before="114" w:line="250" w:lineRule="atLeast"/>
              <w:ind w:left="3142" w:right="3224" w:hanging="6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Substance</w:t>
            </w:r>
          </w:p>
        </w:tc>
        <w:tc>
          <w:tcPr>
            <w:tcW w:w="2896" w:type="dxa"/>
          </w:tcPr>
          <w:p w14:paraId="56718C66" w14:textId="77777777" w:rsidR="00DA7402" w:rsidRDefault="00A36E5F">
            <w:pPr>
              <w:pStyle w:val="TableParagraph"/>
              <w:spacing w:before="4"/>
              <w:ind w:left="1102" w:right="420" w:hanging="596"/>
              <w:rPr>
                <w:b/>
              </w:rPr>
            </w:pPr>
            <w:r>
              <w:rPr>
                <w:b/>
              </w:rPr>
              <w:t>Notifiable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Quantity </w:t>
            </w:r>
            <w:proofErr w:type="spellStart"/>
            <w:r>
              <w:rPr>
                <w:b/>
                <w:spacing w:val="-2"/>
              </w:rPr>
              <w:t>Tonnes</w:t>
            </w:r>
            <w:proofErr w:type="spellEnd"/>
          </w:p>
        </w:tc>
      </w:tr>
      <w:tr w:rsidR="00DA7402" w14:paraId="56718C6B" w14:textId="77777777">
        <w:trPr>
          <w:trHeight w:val="710"/>
        </w:trPr>
        <w:tc>
          <w:tcPr>
            <w:tcW w:w="7565" w:type="dxa"/>
          </w:tcPr>
          <w:p w14:paraId="56718C68" w14:textId="77777777" w:rsidR="00DA7402" w:rsidRDefault="00A36E5F">
            <w:pPr>
              <w:pStyle w:val="TableParagraph"/>
              <w:spacing w:before="120" w:line="254" w:lineRule="auto"/>
              <w:ind w:left="478" w:right="346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Gas, or any mixture of gas, which is</w:t>
            </w:r>
            <w:r>
              <w:rPr>
                <w:spacing w:val="-1"/>
              </w:rPr>
              <w:t xml:space="preserve"> </w:t>
            </w:r>
            <w:r>
              <w:t>flammable in air and</w:t>
            </w:r>
            <w:r>
              <w:rPr>
                <w:spacing w:val="77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held</w:t>
            </w:r>
            <w:r>
              <w:rPr>
                <w:spacing w:val="40"/>
              </w:rPr>
              <w:t xml:space="preserve"> </w:t>
            </w:r>
            <w:r>
              <w:t>in the installation as a</w:t>
            </w:r>
            <w:r>
              <w:rPr>
                <w:spacing w:val="40"/>
              </w:rPr>
              <w:t xml:space="preserve"> </w:t>
            </w:r>
            <w:r>
              <w:t>gas</w:t>
            </w:r>
          </w:p>
        </w:tc>
        <w:tc>
          <w:tcPr>
            <w:tcW w:w="2896" w:type="dxa"/>
          </w:tcPr>
          <w:p w14:paraId="56718C69" w14:textId="77777777" w:rsidR="00DA7402" w:rsidRDefault="00DA7402">
            <w:pPr>
              <w:pStyle w:val="TableParagraph"/>
              <w:spacing w:before="9"/>
              <w:rPr>
                <w:b/>
              </w:rPr>
            </w:pPr>
          </w:p>
          <w:p w14:paraId="56718C6A" w14:textId="77777777" w:rsidR="00DA7402" w:rsidRDefault="00A36E5F">
            <w:pPr>
              <w:pStyle w:val="TableParagraph"/>
              <w:spacing w:before="0"/>
              <w:ind w:left="229" w:right="116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DA7402" w14:paraId="56718C6E" w14:textId="77777777">
        <w:trPr>
          <w:trHeight w:val="1138"/>
        </w:trPr>
        <w:tc>
          <w:tcPr>
            <w:tcW w:w="7565" w:type="dxa"/>
          </w:tcPr>
          <w:p w14:paraId="56718C6C" w14:textId="77777777" w:rsidR="00DA7402" w:rsidRDefault="00A36E5F">
            <w:pPr>
              <w:pStyle w:val="TableParagraph"/>
              <w:spacing w:before="46" w:line="268" w:lineRule="exact"/>
              <w:ind w:left="479" w:right="228" w:hanging="360"/>
              <w:jc w:val="both"/>
            </w:pPr>
            <w:r>
              <w:t>2. A substance, or any mixture of substances, which is flammable in air and</w:t>
            </w:r>
            <w:r>
              <w:rPr>
                <w:spacing w:val="40"/>
              </w:rPr>
              <w:t xml:space="preserve"> </w:t>
            </w:r>
            <w:r>
              <w:t>is normally held in the installation above its boiling point (measured</w:t>
            </w:r>
            <w:r>
              <w:rPr>
                <w:spacing w:val="34"/>
              </w:rPr>
              <w:t xml:space="preserve"> </w:t>
            </w:r>
            <w:r>
              <w:t>at</w:t>
            </w:r>
            <w:r>
              <w:rPr>
                <w:spacing w:val="37"/>
              </w:rPr>
              <w:t xml:space="preserve"> </w:t>
            </w:r>
            <w:r>
              <w:t>1</w:t>
            </w:r>
            <w:r>
              <w:rPr>
                <w:spacing w:val="29"/>
              </w:rPr>
              <w:t xml:space="preserve"> </w:t>
            </w:r>
            <w:r>
              <w:t>bar</w:t>
            </w:r>
            <w:r>
              <w:rPr>
                <w:spacing w:val="36"/>
              </w:rPr>
              <w:t xml:space="preserve"> </w:t>
            </w:r>
            <w:r>
              <w:t>absolute)</w:t>
            </w:r>
            <w:r>
              <w:rPr>
                <w:spacing w:val="33"/>
              </w:rPr>
              <w:t xml:space="preserve"> </w:t>
            </w:r>
            <w:r>
              <w:t>as</w:t>
            </w:r>
            <w:r>
              <w:rPr>
                <w:spacing w:val="37"/>
              </w:rPr>
              <w:t xml:space="preserve"> </w:t>
            </w:r>
            <w:r>
              <w:t>a liquid or</w:t>
            </w:r>
            <w:r>
              <w:rPr>
                <w:spacing w:val="28"/>
              </w:rPr>
              <w:t xml:space="preserve"> </w:t>
            </w:r>
            <w:r>
              <w:t>as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mixture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liquid and gas at a</w:t>
            </w:r>
            <w:r>
              <w:rPr>
                <w:spacing w:val="40"/>
              </w:rPr>
              <w:t xml:space="preserve"> </w:t>
            </w:r>
            <w:r>
              <w:t>pressure</w:t>
            </w:r>
            <w:r>
              <w:rPr>
                <w:spacing w:val="40"/>
              </w:rPr>
              <w:t xml:space="preserve"> </w:t>
            </w:r>
            <w:r>
              <w:t>of more than 1 bar</w:t>
            </w:r>
            <w:r>
              <w:rPr>
                <w:spacing w:val="-13"/>
              </w:rPr>
              <w:t xml:space="preserve"> </w:t>
            </w:r>
            <w:r>
              <w:t>absolute.</w:t>
            </w:r>
          </w:p>
        </w:tc>
        <w:tc>
          <w:tcPr>
            <w:tcW w:w="2896" w:type="dxa"/>
          </w:tcPr>
          <w:p w14:paraId="56718C6D" w14:textId="77777777" w:rsidR="00DA7402" w:rsidRDefault="00A36E5F">
            <w:pPr>
              <w:pStyle w:val="TableParagraph"/>
              <w:spacing w:before="60" w:line="260" w:lineRule="atLeast"/>
              <w:ind w:left="114" w:right="139"/>
              <w:jc w:val="both"/>
            </w:pPr>
            <w:r>
              <w:t>25</w:t>
            </w:r>
            <w:proofErr w:type="gramStart"/>
            <w:r>
              <w:t>, being</w:t>
            </w:r>
            <w:proofErr w:type="gramEnd"/>
            <w:r>
              <w:t xml:space="preserve"> the total quantity of substances above the boiling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held singly or in mixtures</w:t>
            </w:r>
          </w:p>
        </w:tc>
      </w:tr>
      <w:tr w:rsidR="00DA7402" w14:paraId="56718C72" w14:textId="77777777">
        <w:trPr>
          <w:trHeight w:val="1391"/>
        </w:trPr>
        <w:tc>
          <w:tcPr>
            <w:tcW w:w="7565" w:type="dxa"/>
          </w:tcPr>
          <w:p w14:paraId="56718C6F" w14:textId="77777777" w:rsidR="00DA7402" w:rsidRDefault="00A36E5F">
            <w:pPr>
              <w:pStyle w:val="TableParagraph"/>
              <w:spacing w:before="52" w:line="254" w:lineRule="auto"/>
              <w:ind w:left="478" w:right="346" w:hanging="360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r>
              <w:t>A liquified gas, or any mixture of liquified gases, which is flammable in air, has a boiling point of less than 0ºC, (measured at 1</w:t>
            </w:r>
            <w:r>
              <w:rPr>
                <w:spacing w:val="40"/>
              </w:rPr>
              <w:t xml:space="preserve"> </w:t>
            </w:r>
            <w:r>
              <w:t>bar absolute) and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normally held in the installation under refrigeration or cooling at a</w:t>
            </w:r>
            <w:r>
              <w:rPr>
                <w:spacing w:val="40"/>
              </w:rPr>
              <w:t xml:space="preserve"> </w:t>
            </w:r>
            <w:r>
              <w:t>pressure</w:t>
            </w:r>
            <w:r>
              <w:rPr>
                <w:spacing w:val="40"/>
              </w:rPr>
              <w:t xml:space="preserve"> </w:t>
            </w:r>
            <w:r>
              <w:t>of 1.4 bar absolute or less.</w:t>
            </w:r>
          </w:p>
        </w:tc>
        <w:tc>
          <w:tcPr>
            <w:tcW w:w="2896" w:type="dxa"/>
          </w:tcPr>
          <w:p w14:paraId="56718C70" w14:textId="77777777" w:rsidR="00DA7402" w:rsidRDefault="00A36E5F">
            <w:pPr>
              <w:pStyle w:val="TableParagraph"/>
              <w:spacing w:before="52" w:line="254" w:lineRule="auto"/>
              <w:ind w:left="114" w:right="128"/>
              <w:jc w:val="both"/>
            </w:pPr>
            <w:r>
              <w:t>50</w:t>
            </w:r>
            <w:proofErr w:type="gramStart"/>
            <w:r>
              <w:t>,</w:t>
            </w:r>
            <w:r>
              <w:rPr>
                <w:spacing w:val="40"/>
              </w:rPr>
              <w:t xml:space="preserve"> </w:t>
            </w:r>
            <w:r>
              <w:t>being</w:t>
            </w:r>
            <w:proofErr w:type="gramEnd"/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total quantity of substances having boiling points</w:t>
            </w:r>
            <w:r>
              <w:rPr>
                <w:spacing w:val="80"/>
              </w:rPr>
              <w:t xml:space="preserve"> </w:t>
            </w:r>
            <w:r>
              <w:t>below</w:t>
            </w:r>
            <w:r>
              <w:rPr>
                <w:spacing w:val="66"/>
                <w:w w:val="150"/>
              </w:rPr>
              <w:t xml:space="preserve"> </w:t>
            </w:r>
            <w:r>
              <w:t>0ºC</w:t>
            </w:r>
            <w:r>
              <w:rPr>
                <w:spacing w:val="74"/>
                <w:w w:val="150"/>
              </w:rPr>
              <w:t xml:space="preserve"> </w:t>
            </w:r>
            <w:r>
              <w:t>whether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4"/>
              </w:rPr>
              <w:t>held</w:t>
            </w:r>
          </w:p>
          <w:p w14:paraId="56718C71" w14:textId="77777777" w:rsidR="00DA7402" w:rsidRDefault="00A36E5F">
            <w:pPr>
              <w:pStyle w:val="TableParagraph"/>
              <w:spacing w:before="0" w:line="246" w:lineRule="exact"/>
              <w:ind w:left="114"/>
              <w:jc w:val="both"/>
            </w:pPr>
            <w:proofErr w:type="gramStart"/>
            <w:r>
              <w:t>singly</w:t>
            </w:r>
            <w:proofErr w:type="gramEnd"/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mixtures</w:t>
            </w:r>
          </w:p>
        </w:tc>
      </w:tr>
      <w:tr w:rsidR="00DA7402" w14:paraId="56718C76" w14:textId="77777777">
        <w:trPr>
          <w:trHeight w:val="710"/>
        </w:trPr>
        <w:tc>
          <w:tcPr>
            <w:tcW w:w="7565" w:type="dxa"/>
          </w:tcPr>
          <w:p w14:paraId="56718C73" w14:textId="77777777" w:rsidR="00DA7402" w:rsidRDefault="00A36E5F">
            <w:pPr>
              <w:pStyle w:val="TableParagraph"/>
              <w:spacing w:before="120" w:line="254" w:lineRule="auto"/>
              <w:ind w:left="479" w:right="353" w:hanging="362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A liquid, or any mixture of liquids, not included in items 1 to 3 above, which has</w:t>
            </w:r>
            <w:r>
              <w:rPr>
                <w:spacing w:val="40"/>
              </w:rPr>
              <w:t xml:space="preserve"> </w:t>
            </w:r>
            <w:r>
              <w:t>a flash point of less than 21ºC.</w:t>
            </w:r>
          </w:p>
        </w:tc>
        <w:tc>
          <w:tcPr>
            <w:tcW w:w="2896" w:type="dxa"/>
          </w:tcPr>
          <w:p w14:paraId="56718C74" w14:textId="77777777" w:rsidR="00DA7402" w:rsidRDefault="00DA7402">
            <w:pPr>
              <w:pStyle w:val="TableParagraph"/>
              <w:spacing w:before="9"/>
              <w:rPr>
                <w:b/>
              </w:rPr>
            </w:pPr>
          </w:p>
          <w:p w14:paraId="56718C75" w14:textId="77777777" w:rsidR="00DA7402" w:rsidRDefault="00A36E5F">
            <w:pPr>
              <w:pStyle w:val="TableParagraph"/>
              <w:spacing w:before="0"/>
              <w:ind w:left="113" w:right="229"/>
              <w:jc w:val="center"/>
            </w:pPr>
            <w:r>
              <w:rPr>
                <w:spacing w:val="-2"/>
              </w:rPr>
              <w:t>10,000</w:t>
            </w:r>
          </w:p>
        </w:tc>
      </w:tr>
    </w:tbl>
    <w:p w14:paraId="56718C77" w14:textId="77777777" w:rsidR="00DA7402" w:rsidRDefault="00DA7402">
      <w:pPr>
        <w:pStyle w:val="BodyText"/>
        <w:spacing w:before="1"/>
        <w:rPr>
          <w:b/>
        </w:rPr>
      </w:pPr>
    </w:p>
    <w:p w14:paraId="56718C78" w14:textId="77777777" w:rsidR="00DA7402" w:rsidRDefault="00A36E5F">
      <w:pPr>
        <w:ind w:left="146" w:right="169"/>
        <w:jc w:val="center"/>
        <w:rPr>
          <w:b/>
        </w:rPr>
      </w:pPr>
      <w:r>
        <w:rPr>
          <w:b/>
        </w:rPr>
        <w:t>PART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3</w:t>
      </w:r>
    </w:p>
    <w:p w14:paraId="56718C79" w14:textId="77777777" w:rsidR="00DA7402" w:rsidRDefault="00DA7402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8"/>
      </w:tblGrid>
      <w:tr w:rsidR="00DA7402" w14:paraId="56718C7D" w14:textId="77777777">
        <w:trPr>
          <w:trHeight w:val="2693"/>
        </w:trPr>
        <w:tc>
          <w:tcPr>
            <w:tcW w:w="10948" w:type="dxa"/>
          </w:tcPr>
          <w:p w14:paraId="56718C7A" w14:textId="77777777" w:rsidR="00DA7402" w:rsidRDefault="00A36E5F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  <w:tab w:val="left" w:pos="577"/>
              </w:tabs>
              <w:spacing w:before="106" w:line="254" w:lineRule="auto"/>
              <w:ind w:right="385"/>
              <w:jc w:val="both"/>
            </w:pPr>
            <w:r>
              <w:t>“Notifiable</w:t>
            </w:r>
            <w:r>
              <w:rPr>
                <w:spacing w:val="40"/>
              </w:rPr>
              <w:t xml:space="preserve"> </w:t>
            </w:r>
            <w:r>
              <w:t>Pipelines”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defined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Article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Town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Country</w:t>
            </w:r>
            <w:r>
              <w:rPr>
                <w:spacing w:val="40"/>
              </w:rPr>
              <w:t xml:space="preserve"> </w:t>
            </w:r>
            <w:r>
              <w:t>Planning</w:t>
            </w:r>
            <w:r>
              <w:rPr>
                <w:spacing w:val="40"/>
              </w:rPr>
              <w:t xml:space="preserve"> </w:t>
            </w:r>
            <w:r>
              <w:t>(General Development</w:t>
            </w:r>
            <w:r>
              <w:rPr>
                <w:spacing w:val="40"/>
              </w:rPr>
              <w:t xml:space="preserve"> </w:t>
            </w:r>
            <w:proofErr w:type="gramStart"/>
            <w:r>
              <w:t>Procedure)(</w:t>
            </w:r>
            <w:proofErr w:type="gramEnd"/>
            <w:r>
              <w:t>Scotland)</w:t>
            </w:r>
            <w:r>
              <w:rPr>
                <w:spacing w:val="40"/>
              </w:rPr>
              <w:t xml:space="preserve"> </w:t>
            </w:r>
            <w:r>
              <w:t>Order</w:t>
            </w:r>
            <w:r>
              <w:rPr>
                <w:spacing w:val="40"/>
              </w:rPr>
              <w:t xml:space="preserve"> </w:t>
            </w:r>
            <w:r>
              <w:t>1992,</w:t>
            </w:r>
            <w:r>
              <w:rPr>
                <w:spacing w:val="40"/>
              </w:rPr>
              <w:t xml:space="preserve"> </w:t>
            </w:r>
            <w:r>
              <w:t>I.e.</w:t>
            </w:r>
            <w:r>
              <w:rPr>
                <w:spacing w:val="40"/>
              </w:rPr>
              <w:t xml:space="preserve"> </w:t>
            </w:r>
            <w:r>
              <w:t>pipelines</w:t>
            </w:r>
            <w:r>
              <w:rPr>
                <w:spacing w:val="40"/>
              </w:rPr>
              <w:t xml:space="preserve"> </w:t>
            </w:r>
            <w:r>
              <w:t>containing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 xml:space="preserve">substances listed above at or above the quantities </w:t>
            </w:r>
            <w:proofErr w:type="spellStart"/>
            <w:r>
              <w:t>specifiedabove</w:t>
            </w:r>
            <w:proofErr w:type="spellEnd"/>
            <w:r>
              <w:rPr>
                <w:spacing w:val="40"/>
              </w:rPr>
              <w:t xml:space="preserve"> </w:t>
            </w:r>
            <w:r>
              <w:t>except</w:t>
            </w:r>
          </w:p>
          <w:p w14:paraId="56718C7B" w14:textId="77777777" w:rsidR="00DA7402" w:rsidRDefault="00A36E5F">
            <w:pPr>
              <w:pStyle w:val="TableParagraph"/>
              <w:numPr>
                <w:ilvl w:val="1"/>
                <w:numId w:val="1"/>
              </w:numPr>
              <w:tabs>
                <w:tab w:val="left" w:pos="939"/>
              </w:tabs>
              <w:spacing w:before="1"/>
              <w:ind w:hanging="361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pipeline</w:t>
            </w:r>
            <w:r>
              <w:rPr>
                <w:spacing w:val="7"/>
              </w:rPr>
              <w:t xml:space="preserve"> </w:t>
            </w:r>
            <w:r>
              <w:t>which</w:t>
            </w:r>
            <w:r>
              <w:rPr>
                <w:spacing w:val="2"/>
              </w:rPr>
              <w:t xml:space="preserve"> </w:t>
            </w:r>
            <w:r>
              <w:t>has</w:t>
            </w:r>
            <w:r>
              <w:rPr>
                <w:spacing w:val="9"/>
              </w:rPr>
              <w:t xml:space="preserve"> </w:t>
            </w:r>
            <w:r>
              <w:t>been</w:t>
            </w:r>
            <w:r>
              <w:rPr>
                <w:spacing w:val="14"/>
              </w:rPr>
              <w:t xml:space="preserve"> </w:t>
            </w:r>
            <w:proofErr w:type="spellStart"/>
            <w:r>
              <w:t>authorised</w:t>
            </w:r>
            <w:proofErr w:type="spellEnd"/>
            <w:r>
              <w:rPr>
                <w:spacing w:val="6"/>
              </w:rPr>
              <w:t xml:space="preserve"> </w:t>
            </w:r>
            <w:r>
              <w:t>under</w:t>
            </w:r>
            <w:r>
              <w:rPr>
                <w:spacing w:val="8"/>
              </w:rPr>
              <w:t xml:space="preserve"> </w:t>
            </w:r>
            <w:r>
              <w:t>section</w:t>
            </w:r>
            <w:r>
              <w:rPr>
                <w:spacing w:val="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Pipelines</w:t>
            </w:r>
            <w:r>
              <w:rPr>
                <w:spacing w:val="5"/>
              </w:rPr>
              <w:t xml:space="preserve"> </w:t>
            </w:r>
            <w:r>
              <w:t>Act</w:t>
            </w:r>
            <w:r>
              <w:rPr>
                <w:spacing w:val="2"/>
              </w:rPr>
              <w:t xml:space="preserve"> </w:t>
            </w:r>
            <w:r>
              <w:t>1962;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56718C7C" w14:textId="77777777" w:rsidR="00DA7402" w:rsidRDefault="00A36E5F">
            <w:pPr>
              <w:pStyle w:val="TableParagraph"/>
              <w:spacing w:before="4"/>
              <w:ind w:left="577" w:right="335"/>
              <w:rPr>
                <w:sz w:val="20"/>
              </w:rPr>
            </w:pPr>
            <w:r>
              <w:t>a pipeline fulfilling the criteria set out in Regulation 3(4)(b) of the Notification of Installations</w:t>
            </w:r>
            <w:r>
              <w:rPr>
                <w:spacing w:val="40"/>
              </w:rPr>
              <w:t xml:space="preserve"> </w:t>
            </w:r>
            <w:r>
              <w:t xml:space="preserve">Handling Hazardous Substances R </w:t>
            </w:r>
            <w:proofErr w:type="spellStart"/>
            <w:r>
              <w:t>egulations</w:t>
            </w:r>
            <w:proofErr w:type="spellEnd"/>
            <w:r>
              <w:t xml:space="preserve"> 1982 , (S.I. 1982/</w:t>
            </w:r>
            <w:r>
              <w:rPr>
                <w:spacing w:val="27"/>
              </w:rPr>
              <w:t xml:space="preserve"> </w:t>
            </w:r>
            <w:r>
              <w:t>1357),</w:t>
            </w:r>
            <w:r>
              <w:rPr>
                <w:spacing w:val="31"/>
              </w:rPr>
              <w:t xml:space="preserve"> </w:t>
            </w:r>
            <w:r>
              <w:t>viz. where the only hazardous substance</w:t>
            </w:r>
            <w:r>
              <w:rPr>
                <w:spacing w:val="80"/>
              </w:rPr>
              <w:t xml:space="preserve"> </w:t>
            </w:r>
            <w:r>
              <w:t>that</w:t>
            </w:r>
            <w:r>
              <w:rPr>
                <w:spacing w:val="80"/>
              </w:rPr>
              <w:t xml:space="preserve"> </w:t>
            </w:r>
            <w:r>
              <w:t>the pipeline contains is either a flammable gas as defined in item 1 of Part 2 of this Appendix at a pressure</w:t>
            </w:r>
            <w:r>
              <w:rPr>
                <w:spacing w:val="-1"/>
              </w:rPr>
              <w:t xml:space="preserve"> </w:t>
            </w:r>
            <w:r>
              <w:t>of less</w:t>
            </w:r>
            <w:r>
              <w:rPr>
                <w:spacing w:val="28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bars absolute,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flammable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liquid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>Appendix.</w:t>
            </w:r>
          </w:p>
        </w:tc>
      </w:tr>
      <w:tr w:rsidR="00DA7402" w14:paraId="56718C7F" w14:textId="77777777">
        <w:trPr>
          <w:trHeight w:val="536"/>
        </w:trPr>
        <w:tc>
          <w:tcPr>
            <w:tcW w:w="10948" w:type="dxa"/>
          </w:tcPr>
          <w:p w14:paraId="56718C7E" w14:textId="77777777" w:rsidR="00DA7402" w:rsidRDefault="00A36E5F">
            <w:pPr>
              <w:pStyle w:val="TableParagraph"/>
              <w:spacing w:before="0"/>
              <w:ind w:left="218"/>
            </w:pPr>
            <w:r>
              <w:t>2</w:t>
            </w:r>
            <w:proofErr w:type="gramStart"/>
            <w:r>
              <w:t>.</w:t>
            </w:r>
            <w:r>
              <w:rPr>
                <w:spacing w:val="25"/>
              </w:rPr>
              <w:t xml:space="preserve">  </w:t>
            </w:r>
            <w:r>
              <w:t>Explosive</w:t>
            </w:r>
            <w:proofErr w:type="gramEnd"/>
            <w:r>
              <w:rPr>
                <w:spacing w:val="-1"/>
              </w:rPr>
              <w:t xml:space="preserve"> </w:t>
            </w:r>
            <w:r>
              <w:t>magazines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factories.</w:t>
            </w:r>
          </w:p>
        </w:tc>
      </w:tr>
    </w:tbl>
    <w:p w14:paraId="56718C80" w14:textId="77777777" w:rsidR="00A36E5F" w:rsidRDefault="00A36E5F"/>
    <w:sectPr w:rsidR="00A36E5F">
      <w:pgSz w:w="11910" w:h="16840"/>
      <w:pgMar w:top="640" w:right="425" w:bottom="520" w:left="425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7FC7" w14:textId="77777777" w:rsidR="00EF058F" w:rsidRDefault="00EF058F">
      <w:r>
        <w:separator/>
      </w:r>
    </w:p>
  </w:endnote>
  <w:endnote w:type="continuationSeparator" w:id="0">
    <w:p w14:paraId="635FC4F8" w14:textId="77777777" w:rsidR="00EF058F" w:rsidRDefault="00EF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8C86" w14:textId="77777777" w:rsidR="00DA7402" w:rsidRDefault="00A36E5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56718C87" wp14:editId="56718C88">
              <wp:simplePos x="0" y="0"/>
              <wp:positionH relativeFrom="page">
                <wp:posOffset>3621278</wp:posOffset>
              </wp:positionH>
              <wp:positionV relativeFrom="page">
                <wp:posOffset>10342574</wp:posOffset>
              </wp:positionV>
              <wp:extent cx="3854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18C8D" w14:textId="77777777" w:rsidR="00DA7402" w:rsidRDefault="00A36E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18C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285.15pt;margin-top:814.4pt;width:30.35pt;height:10.9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" filled="f" stroked="f">
              <v:textbox inset="0,0,0,0">
                <w:txbxContent>
                  <w:p w14:paraId="56718C8D" w14:textId="77777777" w:rsidR="00DA7402" w:rsidRDefault="00A36E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12B2" w14:textId="77777777" w:rsidR="00EF058F" w:rsidRDefault="00EF058F">
      <w:r>
        <w:separator/>
      </w:r>
    </w:p>
  </w:footnote>
  <w:footnote w:type="continuationSeparator" w:id="0">
    <w:p w14:paraId="384C31AE" w14:textId="77777777" w:rsidR="00EF058F" w:rsidRDefault="00EF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680B"/>
    <w:multiLevelType w:val="hybridMultilevel"/>
    <w:tmpl w:val="5DEA4B10"/>
    <w:lvl w:ilvl="0" w:tplc="F7D67DB4">
      <w:start w:val="1"/>
      <w:numFmt w:val="lowerLetter"/>
      <w:lvlText w:val="(%1)"/>
      <w:lvlJc w:val="left"/>
      <w:pPr>
        <w:ind w:left="1020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8E2D22E">
      <w:numFmt w:val="bullet"/>
      <w:lvlText w:val="•"/>
      <w:lvlJc w:val="left"/>
      <w:pPr>
        <w:ind w:left="2023" w:hanging="725"/>
      </w:pPr>
      <w:rPr>
        <w:rFonts w:hint="default"/>
        <w:lang w:val="en-US" w:eastAsia="en-US" w:bidi="ar-SA"/>
      </w:rPr>
    </w:lvl>
    <w:lvl w:ilvl="2" w:tplc="E2427B1A">
      <w:numFmt w:val="bullet"/>
      <w:lvlText w:val="•"/>
      <w:lvlJc w:val="left"/>
      <w:pPr>
        <w:ind w:left="3026" w:hanging="725"/>
      </w:pPr>
      <w:rPr>
        <w:rFonts w:hint="default"/>
        <w:lang w:val="en-US" w:eastAsia="en-US" w:bidi="ar-SA"/>
      </w:rPr>
    </w:lvl>
    <w:lvl w:ilvl="3" w:tplc="00E2605A">
      <w:numFmt w:val="bullet"/>
      <w:lvlText w:val="•"/>
      <w:lvlJc w:val="left"/>
      <w:pPr>
        <w:ind w:left="4029" w:hanging="725"/>
      </w:pPr>
      <w:rPr>
        <w:rFonts w:hint="default"/>
        <w:lang w:val="en-US" w:eastAsia="en-US" w:bidi="ar-SA"/>
      </w:rPr>
    </w:lvl>
    <w:lvl w:ilvl="4" w:tplc="E75C6222">
      <w:numFmt w:val="bullet"/>
      <w:lvlText w:val="•"/>
      <w:lvlJc w:val="left"/>
      <w:pPr>
        <w:ind w:left="5032" w:hanging="725"/>
      </w:pPr>
      <w:rPr>
        <w:rFonts w:hint="default"/>
        <w:lang w:val="en-US" w:eastAsia="en-US" w:bidi="ar-SA"/>
      </w:rPr>
    </w:lvl>
    <w:lvl w:ilvl="5" w:tplc="3886F054">
      <w:numFmt w:val="bullet"/>
      <w:lvlText w:val="•"/>
      <w:lvlJc w:val="left"/>
      <w:pPr>
        <w:ind w:left="6035" w:hanging="725"/>
      </w:pPr>
      <w:rPr>
        <w:rFonts w:hint="default"/>
        <w:lang w:val="en-US" w:eastAsia="en-US" w:bidi="ar-SA"/>
      </w:rPr>
    </w:lvl>
    <w:lvl w:ilvl="6" w:tplc="7A9C1C7C">
      <w:numFmt w:val="bullet"/>
      <w:lvlText w:val="•"/>
      <w:lvlJc w:val="left"/>
      <w:pPr>
        <w:ind w:left="7038" w:hanging="725"/>
      </w:pPr>
      <w:rPr>
        <w:rFonts w:hint="default"/>
        <w:lang w:val="en-US" w:eastAsia="en-US" w:bidi="ar-SA"/>
      </w:rPr>
    </w:lvl>
    <w:lvl w:ilvl="7" w:tplc="232252F6">
      <w:numFmt w:val="bullet"/>
      <w:lvlText w:val="•"/>
      <w:lvlJc w:val="left"/>
      <w:pPr>
        <w:ind w:left="8041" w:hanging="725"/>
      </w:pPr>
      <w:rPr>
        <w:rFonts w:hint="default"/>
        <w:lang w:val="en-US" w:eastAsia="en-US" w:bidi="ar-SA"/>
      </w:rPr>
    </w:lvl>
    <w:lvl w:ilvl="8" w:tplc="21CAC362">
      <w:numFmt w:val="bullet"/>
      <w:lvlText w:val="•"/>
      <w:lvlJc w:val="left"/>
      <w:pPr>
        <w:ind w:left="9044" w:hanging="725"/>
      </w:pPr>
      <w:rPr>
        <w:rFonts w:hint="default"/>
        <w:lang w:val="en-US" w:eastAsia="en-US" w:bidi="ar-SA"/>
      </w:rPr>
    </w:lvl>
  </w:abstractNum>
  <w:abstractNum w:abstractNumId="1" w15:restartNumberingAfterBreak="0">
    <w:nsid w:val="2045246B"/>
    <w:multiLevelType w:val="hybridMultilevel"/>
    <w:tmpl w:val="9F9486D4"/>
    <w:lvl w:ilvl="0" w:tplc="08D66DEA">
      <w:start w:val="1"/>
      <w:numFmt w:val="lowerLetter"/>
      <w:lvlText w:val="%1)"/>
      <w:lvlJc w:val="left"/>
      <w:pPr>
        <w:ind w:left="579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592FB72">
      <w:numFmt w:val="bullet"/>
      <w:lvlText w:val="•"/>
      <w:lvlJc w:val="left"/>
      <w:pPr>
        <w:ind w:left="1088" w:hanging="330"/>
      </w:pPr>
      <w:rPr>
        <w:rFonts w:hint="default"/>
        <w:lang w:val="en-US" w:eastAsia="en-US" w:bidi="ar-SA"/>
      </w:rPr>
    </w:lvl>
    <w:lvl w:ilvl="2" w:tplc="D97868AC">
      <w:numFmt w:val="bullet"/>
      <w:lvlText w:val="•"/>
      <w:lvlJc w:val="left"/>
      <w:pPr>
        <w:ind w:left="1596" w:hanging="330"/>
      </w:pPr>
      <w:rPr>
        <w:rFonts w:hint="default"/>
        <w:lang w:val="en-US" w:eastAsia="en-US" w:bidi="ar-SA"/>
      </w:rPr>
    </w:lvl>
    <w:lvl w:ilvl="3" w:tplc="EDC2ACBA">
      <w:numFmt w:val="bullet"/>
      <w:lvlText w:val="•"/>
      <w:lvlJc w:val="left"/>
      <w:pPr>
        <w:ind w:left="2104" w:hanging="330"/>
      </w:pPr>
      <w:rPr>
        <w:rFonts w:hint="default"/>
        <w:lang w:val="en-US" w:eastAsia="en-US" w:bidi="ar-SA"/>
      </w:rPr>
    </w:lvl>
    <w:lvl w:ilvl="4" w:tplc="FF228548">
      <w:numFmt w:val="bullet"/>
      <w:lvlText w:val="•"/>
      <w:lvlJc w:val="left"/>
      <w:pPr>
        <w:ind w:left="2612" w:hanging="330"/>
      </w:pPr>
      <w:rPr>
        <w:rFonts w:hint="default"/>
        <w:lang w:val="en-US" w:eastAsia="en-US" w:bidi="ar-SA"/>
      </w:rPr>
    </w:lvl>
    <w:lvl w:ilvl="5" w:tplc="BA1EC172">
      <w:numFmt w:val="bullet"/>
      <w:lvlText w:val="•"/>
      <w:lvlJc w:val="left"/>
      <w:pPr>
        <w:ind w:left="3120" w:hanging="330"/>
      </w:pPr>
      <w:rPr>
        <w:rFonts w:hint="default"/>
        <w:lang w:val="en-US" w:eastAsia="en-US" w:bidi="ar-SA"/>
      </w:rPr>
    </w:lvl>
    <w:lvl w:ilvl="6" w:tplc="B900D6B4">
      <w:numFmt w:val="bullet"/>
      <w:lvlText w:val="•"/>
      <w:lvlJc w:val="left"/>
      <w:pPr>
        <w:ind w:left="3628" w:hanging="330"/>
      </w:pPr>
      <w:rPr>
        <w:rFonts w:hint="default"/>
        <w:lang w:val="en-US" w:eastAsia="en-US" w:bidi="ar-SA"/>
      </w:rPr>
    </w:lvl>
    <w:lvl w:ilvl="7" w:tplc="4C805DF8">
      <w:numFmt w:val="bullet"/>
      <w:lvlText w:val="•"/>
      <w:lvlJc w:val="left"/>
      <w:pPr>
        <w:ind w:left="4136" w:hanging="330"/>
      </w:pPr>
      <w:rPr>
        <w:rFonts w:hint="default"/>
        <w:lang w:val="en-US" w:eastAsia="en-US" w:bidi="ar-SA"/>
      </w:rPr>
    </w:lvl>
    <w:lvl w:ilvl="8" w:tplc="5DA60A96">
      <w:numFmt w:val="bullet"/>
      <w:lvlText w:val="•"/>
      <w:lvlJc w:val="left"/>
      <w:pPr>
        <w:ind w:left="4644" w:hanging="330"/>
      </w:pPr>
      <w:rPr>
        <w:rFonts w:hint="default"/>
        <w:lang w:val="en-US" w:eastAsia="en-US" w:bidi="ar-SA"/>
      </w:rPr>
    </w:lvl>
  </w:abstractNum>
  <w:abstractNum w:abstractNumId="2" w15:restartNumberingAfterBreak="0">
    <w:nsid w:val="456331E2"/>
    <w:multiLevelType w:val="hybridMultilevel"/>
    <w:tmpl w:val="F6A6F0FA"/>
    <w:lvl w:ilvl="0" w:tplc="718A2CA8">
      <w:start w:val="1"/>
      <w:numFmt w:val="lowerLetter"/>
      <w:lvlText w:val="%1)"/>
      <w:lvlJc w:val="left"/>
      <w:pPr>
        <w:ind w:left="115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56732C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D00E4428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 w:tplc="079E7A30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ED821F14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5" w:tplc="B2B435D4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64AC8CF2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7" w:tplc="BE987DB6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40383A32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6F17EC"/>
    <w:multiLevelType w:val="hybridMultilevel"/>
    <w:tmpl w:val="CD24637C"/>
    <w:lvl w:ilvl="0" w:tplc="E9D427A6">
      <w:start w:val="1"/>
      <w:numFmt w:val="lowerLetter"/>
      <w:lvlText w:val="%1."/>
      <w:lvlJc w:val="left"/>
      <w:pPr>
        <w:ind w:left="827" w:hanging="2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CE0DAF6">
      <w:numFmt w:val="bullet"/>
      <w:lvlText w:val="•"/>
      <w:lvlJc w:val="left"/>
      <w:pPr>
        <w:ind w:left="1233" w:hanging="296"/>
      </w:pPr>
      <w:rPr>
        <w:rFonts w:hint="default"/>
        <w:lang w:val="en-US" w:eastAsia="en-US" w:bidi="ar-SA"/>
      </w:rPr>
    </w:lvl>
    <w:lvl w:ilvl="2" w:tplc="CBB470DC">
      <w:numFmt w:val="bullet"/>
      <w:lvlText w:val="•"/>
      <w:lvlJc w:val="left"/>
      <w:pPr>
        <w:ind w:left="1646" w:hanging="296"/>
      </w:pPr>
      <w:rPr>
        <w:rFonts w:hint="default"/>
        <w:lang w:val="en-US" w:eastAsia="en-US" w:bidi="ar-SA"/>
      </w:rPr>
    </w:lvl>
    <w:lvl w:ilvl="3" w:tplc="2174A1AE">
      <w:numFmt w:val="bullet"/>
      <w:lvlText w:val="•"/>
      <w:lvlJc w:val="left"/>
      <w:pPr>
        <w:ind w:left="2059" w:hanging="296"/>
      </w:pPr>
      <w:rPr>
        <w:rFonts w:hint="default"/>
        <w:lang w:val="en-US" w:eastAsia="en-US" w:bidi="ar-SA"/>
      </w:rPr>
    </w:lvl>
    <w:lvl w:ilvl="4" w:tplc="F79815E2">
      <w:numFmt w:val="bullet"/>
      <w:lvlText w:val="•"/>
      <w:lvlJc w:val="left"/>
      <w:pPr>
        <w:ind w:left="2472" w:hanging="296"/>
      </w:pPr>
      <w:rPr>
        <w:rFonts w:hint="default"/>
        <w:lang w:val="en-US" w:eastAsia="en-US" w:bidi="ar-SA"/>
      </w:rPr>
    </w:lvl>
    <w:lvl w:ilvl="5" w:tplc="061CBE68">
      <w:numFmt w:val="bullet"/>
      <w:lvlText w:val="•"/>
      <w:lvlJc w:val="left"/>
      <w:pPr>
        <w:ind w:left="2886" w:hanging="296"/>
      </w:pPr>
      <w:rPr>
        <w:rFonts w:hint="default"/>
        <w:lang w:val="en-US" w:eastAsia="en-US" w:bidi="ar-SA"/>
      </w:rPr>
    </w:lvl>
    <w:lvl w:ilvl="6" w:tplc="22A0C280">
      <w:numFmt w:val="bullet"/>
      <w:lvlText w:val="•"/>
      <w:lvlJc w:val="left"/>
      <w:pPr>
        <w:ind w:left="3299" w:hanging="296"/>
      </w:pPr>
      <w:rPr>
        <w:rFonts w:hint="default"/>
        <w:lang w:val="en-US" w:eastAsia="en-US" w:bidi="ar-SA"/>
      </w:rPr>
    </w:lvl>
    <w:lvl w:ilvl="7" w:tplc="1A128EDC">
      <w:numFmt w:val="bullet"/>
      <w:lvlText w:val="•"/>
      <w:lvlJc w:val="left"/>
      <w:pPr>
        <w:ind w:left="3712" w:hanging="296"/>
      </w:pPr>
      <w:rPr>
        <w:rFonts w:hint="default"/>
        <w:lang w:val="en-US" w:eastAsia="en-US" w:bidi="ar-SA"/>
      </w:rPr>
    </w:lvl>
    <w:lvl w:ilvl="8" w:tplc="39EA41C6">
      <w:numFmt w:val="bullet"/>
      <w:lvlText w:val="•"/>
      <w:lvlJc w:val="left"/>
      <w:pPr>
        <w:ind w:left="4125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5D031758"/>
    <w:multiLevelType w:val="hybridMultilevel"/>
    <w:tmpl w:val="669CCF6E"/>
    <w:lvl w:ilvl="0" w:tplc="3EAEEEF2">
      <w:start w:val="1"/>
      <w:numFmt w:val="decimal"/>
      <w:lvlText w:val="%1."/>
      <w:lvlJc w:val="left"/>
      <w:pPr>
        <w:ind w:left="5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A2E268A">
      <w:start w:val="1"/>
      <w:numFmt w:val="lowerLetter"/>
      <w:lvlText w:val="%2)"/>
      <w:lvlJc w:val="left"/>
      <w:pPr>
        <w:ind w:left="93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BF3E4498">
      <w:numFmt w:val="bullet"/>
      <w:lvlText w:val="•"/>
      <w:lvlJc w:val="left"/>
      <w:pPr>
        <w:ind w:left="2050" w:hanging="362"/>
      </w:pPr>
      <w:rPr>
        <w:rFonts w:hint="default"/>
        <w:lang w:val="en-US" w:eastAsia="en-US" w:bidi="ar-SA"/>
      </w:rPr>
    </w:lvl>
    <w:lvl w:ilvl="3" w:tplc="C65C2DA2"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4" w:tplc="F7B810C4">
      <w:numFmt w:val="bullet"/>
      <w:lvlText w:val="•"/>
      <w:lvlJc w:val="left"/>
      <w:pPr>
        <w:ind w:left="4272" w:hanging="362"/>
      </w:pPr>
      <w:rPr>
        <w:rFonts w:hint="default"/>
        <w:lang w:val="en-US" w:eastAsia="en-US" w:bidi="ar-SA"/>
      </w:rPr>
    </w:lvl>
    <w:lvl w:ilvl="5" w:tplc="A412E6EE">
      <w:numFmt w:val="bullet"/>
      <w:lvlText w:val="•"/>
      <w:lvlJc w:val="left"/>
      <w:pPr>
        <w:ind w:left="5383" w:hanging="362"/>
      </w:pPr>
      <w:rPr>
        <w:rFonts w:hint="default"/>
        <w:lang w:val="en-US" w:eastAsia="en-US" w:bidi="ar-SA"/>
      </w:rPr>
    </w:lvl>
    <w:lvl w:ilvl="6" w:tplc="D43CAD9A">
      <w:numFmt w:val="bullet"/>
      <w:lvlText w:val="•"/>
      <w:lvlJc w:val="left"/>
      <w:pPr>
        <w:ind w:left="6494" w:hanging="362"/>
      </w:pPr>
      <w:rPr>
        <w:rFonts w:hint="default"/>
        <w:lang w:val="en-US" w:eastAsia="en-US" w:bidi="ar-SA"/>
      </w:rPr>
    </w:lvl>
    <w:lvl w:ilvl="7" w:tplc="8B8C1CA2">
      <w:numFmt w:val="bullet"/>
      <w:lvlText w:val="•"/>
      <w:lvlJc w:val="left"/>
      <w:pPr>
        <w:ind w:left="7605" w:hanging="362"/>
      </w:pPr>
      <w:rPr>
        <w:rFonts w:hint="default"/>
        <w:lang w:val="en-US" w:eastAsia="en-US" w:bidi="ar-SA"/>
      </w:rPr>
    </w:lvl>
    <w:lvl w:ilvl="8" w:tplc="EC726762">
      <w:numFmt w:val="bullet"/>
      <w:lvlText w:val="•"/>
      <w:lvlJc w:val="left"/>
      <w:pPr>
        <w:ind w:left="8716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6075229D"/>
    <w:multiLevelType w:val="hybridMultilevel"/>
    <w:tmpl w:val="0D5A91F8"/>
    <w:lvl w:ilvl="0" w:tplc="56849BF8">
      <w:start w:val="1"/>
      <w:numFmt w:val="lowerLetter"/>
      <w:lvlText w:val="%1)"/>
      <w:lvlJc w:val="left"/>
      <w:pPr>
        <w:ind w:left="839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AA6892">
      <w:numFmt w:val="bullet"/>
      <w:lvlText w:val="•"/>
      <w:lvlJc w:val="left"/>
      <w:pPr>
        <w:ind w:left="1576" w:hanging="362"/>
      </w:pPr>
      <w:rPr>
        <w:rFonts w:hint="default"/>
        <w:lang w:val="en-US" w:eastAsia="en-US" w:bidi="ar-SA"/>
      </w:rPr>
    </w:lvl>
    <w:lvl w:ilvl="2" w:tplc="09986AE6">
      <w:numFmt w:val="bullet"/>
      <w:lvlText w:val="•"/>
      <w:lvlJc w:val="left"/>
      <w:pPr>
        <w:ind w:left="2312" w:hanging="362"/>
      </w:pPr>
      <w:rPr>
        <w:rFonts w:hint="default"/>
        <w:lang w:val="en-US" w:eastAsia="en-US" w:bidi="ar-SA"/>
      </w:rPr>
    </w:lvl>
    <w:lvl w:ilvl="3" w:tplc="97B449FA">
      <w:numFmt w:val="bullet"/>
      <w:lvlText w:val="•"/>
      <w:lvlJc w:val="left"/>
      <w:pPr>
        <w:ind w:left="3048" w:hanging="362"/>
      </w:pPr>
      <w:rPr>
        <w:rFonts w:hint="default"/>
        <w:lang w:val="en-US" w:eastAsia="en-US" w:bidi="ar-SA"/>
      </w:rPr>
    </w:lvl>
    <w:lvl w:ilvl="4" w:tplc="755CBC92">
      <w:numFmt w:val="bullet"/>
      <w:lvlText w:val="•"/>
      <w:lvlJc w:val="left"/>
      <w:pPr>
        <w:ind w:left="3785" w:hanging="362"/>
      </w:pPr>
      <w:rPr>
        <w:rFonts w:hint="default"/>
        <w:lang w:val="en-US" w:eastAsia="en-US" w:bidi="ar-SA"/>
      </w:rPr>
    </w:lvl>
    <w:lvl w:ilvl="5" w:tplc="E71E1486">
      <w:numFmt w:val="bullet"/>
      <w:lvlText w:val="•"/>
      <w:lvlJc w:val="left"/>
      <w:pPr>
        <w:ind w:left="4521" w:hanging="362"/>
      </w:pPr>
      <w:rPr>
        <w:rFonts w:hint="default"/>
        <w:lang w:val="en-US" w:eastAsia="en-US" w:bidi="ar-SA"/>
      </w:rPr>
    </w:lvl>
    <w:lvl w:ilvl="6" w:tplc="C88429F6">
      <w:numFmt w:val="bullet"/>
      <w:lvlText w:val="•"/>
      <w:lvlJc w:val="left"/>
      <w:pPr>
        <w:ind w:left="5257" w:hanging="362"/>
      </w:pPr>
      <w:rPr>
        <w:rFonts w:hint="default"/>
        <w:lang w:val="en-US" w:eastAsia="en-US" w:bidi="ar-SA"/>
      </w:rPr>
    </w:lvl>
    <w:lvl w:ilvl="7" w:tplc="4842A10C">
      <w:numFmt w:val="bullet"/>
      <w:lvlText w:val="•"/>
      <w:lvlJc w:val="left"/>
      <w:pPr>
        <w:ind w:left="5994" w:hanging="362"/>
      </w:pPr>
      <w:rPr>
        <w:rFonts w:hint="default"/>
        <w:lang w:val="en-US" w:eastAsia="en-US" w:bidi="ar-SA"/>
      </w:rPr>
    </w:lvl>
    <w:lvl w:ilvl="8" w:tplc="D6A0541A">
      <w:numFmt w:val="bullet"/>
      <w:lvlText w:val="•"/>
      <w:lvlJc w:val="left"/>
      <w:pPr>
        <w:ind w:left="6730" w:hanging="362"/>
      </w:pPr>
      <w:rPr>
        <w:rFonts w:hint="default"/>
        <w:lang w:val="en-US" w:eastAsia="en-US" w:bidi="ar-SA"/>
      </w:rPr>
    </w:lvl>
  </w:abstractNum>
  <w:num w:numId="1" w16cid:durableId="1082140961">
    <w:abstractNumId w:val="4"/>
  </w:num>
  <w:num w:numId="2" w16cid:durableId="1703365126">
    <w:abstractNumId w:val="0"/>
  </w:num>
  <w:num w:numId="3" w16cid:durableId="1421878061">
    <w:abstractNumId w:val="5"/>
  </w:num>
  <w:num w:numId="4" w16cid:durableId="56050877">
    <w:abstractNumId w:val="2"/>
  </w:num>
  <w:num w:numId="5" w16cid:durableId="1409037205">
    <w:abstractNumId w:val="1"/>
  </w:num>
  <w:num w:numId="6" w16cid:durableId="342441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02"/>
    <w:rsid w:val="00043594"/>
    <w:rsid w:val="00565E50"/>
    <w:rsid w:val="0078691C"/>
    <w:rsid w:val="00A36E5F"/>
    <w:rsid w:val="00DA7402"/>
    <w:rsid w:val="00E65D3E"/>
    <w:rsid w:val="00EE6441"/>
    <w:rsid w:val="00E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8B95"/>
  <w15:docId w15:val="{8CB8B167-F0CE-4F45-9746-7CD44159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0" w:hanging="724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www.eplanning.scot/ePlanningClient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highland.gov.uk/staffsite/site/index.php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://www.highland.gov.uk/downloads/download/1187/using_the_eplanningscot_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bd49b-a884-496a-9fa6-164eb6a8214b" xsi:nil="true"/>
    <lcf76f155ced4ddcb4097134ff3c332f xmlns="10808fb0-adcb-4a37-87db-89467189a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793BB-5FF7-4EA9-8EFF-2A74768BE6FF}">
  <ds:schemaRefs>
    <ds:schemaRef ds:uri="http://schemas.microsoft.com/office/2006/metadata/properties"/>
    <ds:schemaRef ds:uri="http://schemas.microsoft.com/office/infopath/2007/PartnerControls"/>
    <ds:schemaRef ds:uri="579bd49b-a884-496a-9fa6-164eb6a8214b"/>
    <ds:schemaRef ds:uri="10808fb0-adcb-4a37-87db-89467189ad31"/>
  </ds:schemaRefs>
</ds:datastoreItem>
</file>

<file path=customXml/itemProps2.xml><?xml version="1.0" encoding="utf-8"?>
<ds:datastoreItem xmlns:ds="http://schemas.openxmlformats.org/officeDocument/2006/customXml" ds:itemID="{A8CF934E-EDC8-4C6F-AC01-4CE89968C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E618D-FBB1-401C-AB79-01BB83AA2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 - Industrial</dc:title>
  <dc:creator>alang</dc:creator>
  <cp:lastModifiedBy>Ingrid Ogilvie (Business Management &amp; Systems)</cp:lastModifiedBy>
  <cp:revision>4</cp:revision>
  <dcterms:created xsi:type="dcterms:W3CDTF">2025-07-22T16:15:00Z</dcterms:created>
  <dcterms:modified xsi:type="dcterms:W3CDTF">2025-08-18T16:30:00Z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Created">
    <vt:filetime>2021-01-20T00:00:00Z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2025-07-22T00:00:00Z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