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80CA6" w14:textId="3BADCFAB" w:rsidR="00D0446D" w:rsidRPr="00F50D4E" w:rsidRDefault="00F50D4E" w:rsidP="00D0446D">
      <w:pPr>
        <w:spacing w:before="65"/>
        <w:ind w:left="164"/>
        <w:rPr>
          <w:b/>
          <w:sz w:val="44"/>
          <w:szCs w:val="44"/>
        </w:rPr>
      </w:pPr>
      <w:r>
        <w:rPr>
          <w:rFonts w:ascii="Times New Roman"/>
          <w:noProof/>
          <w:sz w:val="20"/>
        </w:rPr>
        <w:drawing>
          <wp:anchor distT="0" distB="0" distL="0" distR="0" simplePos="0" relativeHeight="251649536" behindDoc="0" locked="0" layoutInCell="1" allowOverlap="1" wp14:anchorId="0D29EEB8" wp14:editId="15B5C431">
            <wp:simplePos x="0" y="0"/>
            <wp:positionH relativeFrom="page">
              <wp:posOffset>4924425</wp:posOffset>
            </wp:positionH>
            <wp:positionV relativeFrom="page">
              <wp:posOffset>923290</wp:posOffset>
            </wp:positionV>
            <wp:extent cx="1800208" cy="908113"/>
            <wp:effectExtent l="0" t="0" r="0" b="0"/>
            <wp:wrapNone/>
            <wp:docPr id="8" name="Image 8" descr="The Highland Counci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The Highland Council Logo"/>
                    <pic:cNvPicPr/>
                  </pic:nvPicPr>
                  <pic:blipFill>
                    <a:blip r:embed="rId4" cstate="print"/>
                    <a:stretch>
                      <a:fillRect/>
                    </a:stretch>
                  </pic:blipFill>
                  <pic:spPr>
                    <a:xfrm>
                      <a:off x="0" y="0"/>
                      <a:ext cx="1800208" cy="908113"/>
                    </a:xfrm>
                    <a:prstGeom prst="rect">
                      <a:avLst/>
                    </a:prstGeom>
                  </pic:spPr>
                </pic:pic>
              </a:graphicData>
            </a:graphic>
          </wp:anchor>
        </w:drawing>
      </w:r>
      <w:r w:rsidR="00D0446D" w:rsidRPr="00F50D4E">
        <w:rPr>
          <w:b/>
          <w:color w:val="6F2F9F"/>
          <w:sz w:val="44"/>
          <w:szCs w:val="44"/>
        </w:rPr>
        <w:t>THE</w:t>
      </w:r>
      <w:r w:rsidR="00D0446D" w:rsidRPr="00F50D4E">
        <w:rPr>
          <w:b/>
          <w:color w:val="6F2F9F"/>
          <w:spacing w:val="-4"/>
          <w:sz w:val="44"/>
          <w:szCs w:val="44"/>
        </w:rPr>
        <w:t xml:space="preserve"> </w:t>
      </w:r>
      <w:r w:rsidR="00D0446D" w:rsidRPr="00F50D4E">
        <w:rPr>
          <w:b/>
          <w:color w:val="6F2F9F"/>
          <w:sz w:val="44"/>
          <w:szCs w:val="44"/>
        </w:rPr>
        <w:t>HIGHLAND</w:t>
      </w:r>
      <w:r w:rsidR="00D0446D" w:rsidRPr="00F50D4E">
        <w:rPr>
          <w:b/>
          <w:color w:val="6F2F9F"/>
          <w:spacing w:val="-3"/>
          <w:sz w:val="44"/>
          <w:szCs w:val="44"/>
        </w:rPr>
        <w:t xml:space="preserve"> </w:t>
      </w:r>
      <w:r w:rsidR="00D0446D" w:rsidRPr="00F50D4E">
        <w:rPr>
          <w:b/>
          <w:color w:val="6F2F9F"/>
          <w:spacing w:val="-2"/>
          <w:sz w:val="44"/>
          <w:szCs w:val="44"/>
        </w:rPr>
        <w:t>COUNCIL</w:t>
      </w:r>
    </w:p>
    <w:p w14:paraId="417A310B" w14:textId="77777777" w:rsidR="00D0446D" w:rsidRPr="00F50D4E" w:rsidRDefault="00D0446D" w:rsidP="00D0446D">
      <w:pPr>
        <w:spacing w:before="239"/>
        <w:ind w:left="164"/>
        <w:rPr>
          <w:b/>
          <w:sz w:val="44"/>
          <w:szCs w:val="44"/>
        </w:rPr>
      </w:pPr>
      <w:r w:rsidRPr="00F50D4E">
        <w:rPr>
          <w:b/>
          <w:color w:val="6F2F9F"/>
          <w:sz w:val="44"/>
          <w:szCs w:val="44"/>
        </w:rPr>
        <w:t>LEASING</w:t>
      </w:r>
      <w:r w:rsidRPr="00F50D4E">
        <w:rPr>
          <w:b/>
          <w:color w:val="6F2F9F"/>
          <w:spacing w:val="-3"/>
          <w:sz w:val="44"/>
          <w:szCs w:val="44"/>
        </w:rPr>
        <w:t xml:space="preserve"> </w:t>
      </w:r>
      <w:r w:rsidRPr="00F50D4E">
        <w:rPr>
          <w:b/>
          <w:color w:val="6F2F9F"/>
          <w:sz w:val="44"/>
          <w:szCs w:val="44"/>
        </w:rPr>
        <w:t>INDUSTRIAL</w:t>
      </w:r>
      <w:r w:rsidRPr="00F50D4E">
        <w:rPr>
          <w:b/>
          <w:color w:val="6F2F9F"/>
          <w:spacing w:val="-5"/>
          <w:sz w:val="44"/>
          <w:szCs w:val="44"/>
        </w:rPr>
        <w:t xml:space="preserve"> </w:t>
      </w:r>
      <w:r w:rsidRPr="00F50D4E">
        <w:rPr>
          <w:b/>
          <w:color w:val="6F2F9F"/>
          <w:spacing w:val="-2"/>
          <w:sz w:val="44"/>
          <w:szCs w:val="44"/>
        </w:rPr>
        <w:t>SITES</w:t>
      </w:r>
    </w:p>
    <w:p w14:paraId="07B84CB0" w14:textId="77777777" w:rsidR="00D0446D" w:rsidRPr="00F50D4E" w:rsidRDefault="00D0446D" w:rsidP="00D0446D">
      <w:pPr>
        <w:spacing w:before="84"/>
        <w:ind w:left="164"/>
        <w:rPr>
          <w:b/>
          <w:sz w:val="44"/>
          <w:szCs w:val="44"/>
        </w:rPr>
      </w:pPr>
      <w:r w:rsidRPr="00F50D4E">
        <w:rPr>
          <w:b/>
          <w:color w:val="6F2F9F"/>
          <w:sz w:val="44"/>
          <w:szCs w:val="44"/>
        </w:rPr>
        <w:t>GENERAL</w:t>
      </w:r>
      <w:r w:rsidRPr="00F50D4E">
        <w:rPr>
          <w:b/>
          <w:color w:val="6F2F9F"/>
          <w:spacing w:val="-5"/>
          <w:sz w:val="44"/>
          <w:szCs w:val="44"/>
        </w:rPr>
        <w:t xml:space="preserve"> </w:t>
      </w:r>
      <w:r w:rsidRPr="00F50D4E">
        <w:rPr>
          <w:b/>
          <w:color w:val="6F2F9F"/>
          <w:spacing w:val="-2"/>
          <w:sz w:val="44"/>
          <w:szCs w:val="44"/>
        </w:rPr>
        <w:t>INFORMATION</w:t>
      </w:r>
    </w:p>
    <w:p w14:paraId="6C61F810" w14:textId="6001AF45" w:rsidR="00C25581" w:rsidRDefault="00C25581">
      <w:pPr>
        <w:pStyle w:val="BodyText"/>
        <w:rPr>
          <w:rFonts w:ascii="Times New Roman"/>
          <w:sz w:val="20"/>
        </w:rPr>
      </w:pPr>
    </w:p>
    <w:p w14:paraId="2989879A" w14:textId="77777777" w:rsidR="00C25581" w:rsidRDefault="00C25581">
      <w:pPr>
        <w:pStyle w:val="BodyText"/>
        <w:spacing w:before="53" w:after="1"/>
        <w:rPr>
          <w:rFonts w:ascii="Times New Roman"/>
          <w:sz w:val="20"/>
        </w:rPr>
      </w:pPr>
    </w:p>
    <w:p w14:paraId="1C23F650" w14:textId="77777777" w:rsidR="00C25581" w:rsidRDefault="00F50D4E">
      <w:pPr>
        <w:spacing w:line="57" w:lineRule="exact"/>
        <w:ind w:left="179" w:right="-15"/>
        <w:rPr>
          <w:rFonts w:ascii="Times New Roman"/>
          <w:sz w:val="5"/>
        </w:rPr>
      </w:pPr>
      <w:r>
        <w:rPr>
          <w:rFonts w:ascii="Times New Roman"/>
          <w:noProof/>
          <w:sz w:val="5"/>
        </w:rPr>
        <mc:AlternateContent>
          <mc:Choice Requires="wpg">
            <w:drawing>
              <wp:inline distT="0" distB="0" distL="0" distR="0" wp14:anchorId="4E5357E2" wp14:editId="6E5F6B24">
                <wp:extent cx="6064885" cy="36830"/>
                <wp:effectExtent l="0" t="0" r="0"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4885" cy="36830"/>
                          <a:chOff x="0" y="0"/>
                          <a:chExt cx="6064885" cy="36830"/>
                        </a:xfrm>
                      </wpg:grpSpPr>
                      <wps:wsp>
                        <wps:cNvPr id="10" name="Graphic 10"/>
                        <wps:cNvSpPr/>
                        <wps:spPr>
                          <a:xfrm>
                            <a:off x="0" y="0"/>
                            <a:ext cx="6064885" cy="36830"/>
                          </a:xfrm>
                          <a:custGeom>
                            <a:avLst/>
                            <a:gdLst/>
                            <a:ahLst/>
                            <a:cxnLst/>
                            <a:rect l="l" t="t" r="r" b="b"/>
                            <a:pathLst>
                              <a:path w="6064885" h="36830">
                                <a:moveTo>
                                  <a:pt x="6064834" y="0"/>
                                </a:moveTo>
                                <a:lnTo>
                                  <a:pt x="4140657" y="0"/>
                                </a:lnTo>
                                <a:lnTo>
                                  <a:pt x="4113276" y="0"/>
                                </a:lnTo>
                                <a:lnTo>
                                  <a:pt x="4104081" y="0"/>
                                </a:lnTo>
                                <a:lnTo>
                                  <a:pt x="0" y="0"/>
                                </a:lnTo>
                                <a:lnTo>
                                  <a:pt x="0" y="36576"/>
                                </a:lnTo>
                                <a:lnTo>
                                  <a:pt x="4104081" y="36576"/>
                                </a:lnTo>
                                <a:lnTo>
                                  <a:pt x="4113276" y="36576"/>
                                </a:lnTo>
                                <a:lnTo>
                                  <a:pt x="4140657" y="36576"/>
                                </a:lnTo>
                                <a:lnTo>
                                  <a:pt x="6064834" y="36576"/>
                                </a:lnTo>
                                <a:lnTo>
                                  <a:pt x="6064834" y="0"/>
                                </a:lnTo>
                                <a:close/>
                              </a:path>
                            </a:pathLst>
                          </a:custGeom>
                          <a:solidFill>
                            <a:srgbClr val="6F2F9F"/>
                          </a:solidFill>
                        </wps:spPr>
                        <wps:bodyPr wrap="square" lIns="0" tIns="0" rIns="0" bIns="0" rtlCol="0">
                          <a:prstTxWarp prst="textNoShape">
                            <a:avLst/>
                          </a:prstTxWarp>
                          <a:noAutofit/>
                        </wps:bodyPr>
                      </wps:wsp>
                    </wpg:wgp>
                  </a:graphicData>
                </a:graphic>
              </wp:inline>
            </w:drawing>
          </mc:Choice>
          <mc:Fallback>
            <w:pict>
              <v:group w14:anchorId="2D232D56" id="Group 9" o:spid="_x0000_s1026" style="width:477.55pt;height:2.9pt;mso-position-horizontal-relative:char;mso-position-vertical-relative:line" coordsize="60648,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">
                <v:shape id="Graphic 10" o:spid="_x0000_s1027" style="position:absolute;width:60648;height:368;visibility:visible;mso-wrap-style:square;v-text-anchor:top" coordsize="606488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" path="m6064834,l4140657,r-27381,l4104081,,,,,36576r4104081,l4113276,36576r27381,l6064834,36576r,-36576xe" fillcolor="#6f2f9f" stroked="f">
                  <v:path arrowok="t"/>
                </v:shape>
                <w10:anchorlock/>
              </v:group>
            </w:pict>
          </mc:Fallback>
        </mc:AlternateContent>
      </w:r>
    </w:p>
    <w:p w14:paraId="2AAD2CF6" w14:textId="2844E8D6" w:rsidR="00C25581" w:rsidRDefault="00C25581">
      <w:pPr>
        <w:pStyle w:val="BodyText"/>
        <w:spacing w:before="1"/>
        <w:rPr>
          <w:rFonts w:ascii="Times New Roman"/>
          <w:sz w:val="19"/>
        </w:rPr>
      </w:pPr>
    </w:p>
    <w:p w14:paraId="42D61E78" w14:textId="77777777" w:rsidR="00D0446D" w:rsidRPr="00D0446D" w:rsidRDefault="00D0446D" w:rsidP="00D0446D">
      <w:pPr>
        <w:ind w:left="306"/>
        <w:outlineLvl w:val="2"/>
        <w:rPr>
          <w:b/>
          <w:bCs/>
          <w:sz w:val="28"/>
          <w:szCs w:val="28"/>
        </w:rPr>
      </w:pPr>
      <w:r w:rsidRPr="00D0446D">
        <w:rPr>
          <w:b/>
          <w:bCs/>
          <w:color w:val="6F2F9F"/>
          <w:sz w:val="28"/>
          <w:szCs w:val="28"/>
        </w:rPr>
        <w:t>LEASE TERMS &amp; CONDITIONS</w:t>
      </w:r>
    </w:p>
    <w:p w14:paraId="50A2A14C" w14:textId="3973DB6A" w:rsidR="00C25581" w:rsidRPr="00D0446D" w:rsidRDefault="00F50D4E" w:rsidP="00D0446D">
      <w:pPr>
        <w:pStyle w:val="BodyText"/>
        <w:spacing w:before="120"/>
        <w:ind w:left="306" w:right="151"/>
        <w:rPr>
          <w:sz w:val="24"/>
          <w:szCs w:val="24"/>
        </w:rPr>
      </w:pPr>
      <w:r w:rsidRPr="00D0446D">
        <w:rPr>
          <w:sz w:val="24"/>
          <w:szCs w:val="24"/>
        </w:rPr>
        <w:t>We</w:t>
      </w:r>
      <w:r w:rsidRPr="00D0446D">
        <w:rPr>
          <w:spacing w:val="35"/>
          <w:sz w:val="24"/>
          <w:szCs w:val="24"/>
        </w:rPr>
        <w:t xml:space="preserve"> </w:t>
      </w:r>
      <w:r w:rsidRPr="00D0446D">
        <w:rPr>
          <w:sz w:val="24"/>
          <w:szCs w:val="24"/>
        </w:rPr>
        <w:t>are</w:t>
      </w:r>
      <w:r w:rsidRPr="00D0446D">
        <w:rPr>
          <w:spacing w:val="35"/>
          <w:sz w:val="24"/>
          <w:szCs w:val="24"/>
        </w:rPr>
        <w:t xml:space="preserve"> </w:t>
      </w:r>
      <w:r w:rsidRPr="00D0446D">
        <w:rPr>
          <w:sz w:val="24"/>
          <w:szCs w:val="24"/>
        </w:rPr>
        <w:t>offering</w:t>
      </w:r>
      <w:r w:rsidRPr="00D0446D">
        <w:rPr>
          <w:spacing w:val="35"/>
          <w:sz w:val="24"/>
          <w:szCs w:val="24"/>
        </w:rPr>
        <w:t xml:space="preserve"> </w:t>
      </w:r>
      <w:r w:rsidRPr="00D0446D">
        <w:rPr>
          <w:sz w:val="24"/>
          <w:szCs w:val="24"/>
        </w:rPr>
        <w:t>the</w:t>
      </w:r>
      <w:r w:rsidRPr="00D0446D">
        <w:rPr>
          <w:spacing w:val="35"/>
          <w:sz w:val="24"/>
          <w:szCs w:val="24"/>
        </w:rPr>
        <w:t xml:space="preserve"> </w:t>
      </w:r>
      <w:r w:rsidRPr="00D0446D">
        <w:rPr>
          <w:sz w:val="24"/>
          <w:szCs w:val="24"/>
        </w:rPr>
        <w:t>property</w:t>
      </w:r>
      <w:r w:rsidRPr="00D0446D">
        <w:rPr>
          <w:spacing w:val="30"/>
          <w:sz w:val="24"/>
          <w:szCs w:val="24"/>
        </w:rPr>
        <w:t xml:space="preserve"> </w:t>
      </w:r>
      <w:r w:rsidRPr="00D0446D">
        <w:rPr>
          <w:sz w:val="24"/>
          <w:szCs w:val="24"/>
        </w:rPr>
        <w:t>for</w:t>
      </w:r>
      <w:r w:rsidRPr="00D0446D">
        <w:rPr>
          <w:spacing w:val="35"/>
          <w:sz w:val="24"/>
          <w:szCs w:val="24"/>
        </w:rPr>
        <w:t xml:space="preserve"> </w:t>
      </w:r>
      <w:r w:rsidRPr="00D0446D">
        <w:rPr>
          <w:sz w:val="24"/>
          <w:szCs w:val="24"/>
        </w:rPr>
        <w:t>lease</w:t>
      </w:r>
      <w:r w:rsidRPr="00D0446D">
        <w:rPr>
          <w:spacing w:val="35"/>
          <w:sz w:val="24"/>
          <w:szCs w:val="24"/>
        </w:rPr>
        <w:t xml:space="preserve"> </w:t>
      </w:r>
      <w:r w:rsidRPr="00D0446D">
        <w:rPr>
          <w:sz w:val="24"/>
          <w:szCs w:val="24"/>
        </w:rPr>
        <w:t>on</w:t>
      </w:r>
      <w:r w:rsidRPr="00D0446D">
        <w:rPr>
          <w:spacing w:val="35"/>
          <w:sz w:val="24"/>
          <w:szCs w:val="24"/>
        </w:rPr>
        <w:t xml:space="preserve"> </w:t>
      </w:r>
      <w:r w:rsidRPr="00D0446D">
        <w:rPr>
          <w:sz w:val="24"/>
          <w:szCs w:val="24"/>
        </w:rPr>
        <w:t>tenant</w:t>
      </w:r>
      <w:r w:rsidRPr="00D0446D">
        <w:rPr>
          <w:spacing w:val="35"/>
          <w:sz w:val="24"/>
          <w:szCs w:val="24"/>
        </w:rPr>
        <w:t xml:space="preserve"> </w:t>
      </w:r>
      <w:r w:rsidRPr="00D0446D">
        <w:rPr>
          <w:sz w:val="24"/>
          <w:szCs w:val="24"/>
        </w:rPr>
        <w:t>full</w:t>
      </w:r>
      <w:r w:rsidRPr="00D0446D">
        <w:rPr>
          <w:spacing w:val="35"/>
          <w:sz w:val="24"/>
          <w:szCs w:val="24"/>
        </w:rPr>
        <w:t xml:space="preserve"> </w:t>
      </w:r>
      <w:r w:rsidRPr="00D0446D">
        <w:rPr>
          <w:sz w:val="24"/>
          <w:szCs w:val="24"/>
        </w:rPr>
        <w:t>repairing</w:t>
      </w:r>
      <w:r w:rsidRPr="00D0446D">
        <w:rPr>
          <w:spacing w:val="35"/>
          <w:sz w:val="24"/>
          <w:szCs w:val="24"/>
        </w:rPr>
        <w:t xml:space="preserve"> </w:t>
      </w:r>
      <w:r w:rsidRPr="00D0446D">
        <w:rPr>
          <w:sz w:val="24"/>
          <w:szCs w:val="24"/>
        </w:rPr>
        <w:t>&amp;</w:t>
      </w:r>
      <w:r w:rsidRPr="00D0446D">
        <w:rPr>
          <w:spacing w:val="35"/>
          <w:sz w:val="24"/>
          <w:szCs w:val="24"/>
        </w:rPr>
        <w:t xml:space="preserve"> </w:t>
      </w:r>
      <w:proofErr w:type="gramStart"/>
      <w:r w:rsidRPr="00D0446D">
        <w:rPr>
          <w:sz w:val="24"/>
          <w:szCs w:val="24"/>
        </w:rPr>
        <w:t>insuring</w:t>
      </w:r>
      <w:proofErr w:type="gramEnd"/>
      <w:r w:rsidRPr="00D0446D">
        <w:rPr>
          <w:spacing w:val="35"/>
          <w:sz w:val="24"/>
          <w:szCs w:val="24"/>
        </w:rPr>
        <w:t xml:space="preserve"> </w:t>
      </w:r>
      <w:r w:rsidRPr="00D0446D">
        <w:rPr>
          <w:sz w:val="24"/>
          <w:szCs w:val="24"/>
        </w:rPr>
        <w:t>terms</w:t>
      </w:r>
      <w:r w:rsidRPr="00D0446D">
        <w:rPr>
          <w:spacing w:val="35"/>
          <w:sz w:val="24"/>
          <w:szCs w:val="24"/>
        </w:rPr>
        <w:t xml:space="preserve"> </w:t>
      </w:r>
      <w:r w:rsidRPr="00D0446D">
        <w:rPr>
          <w:sz w:val="24"/>
          <w:szCs w:val="24"/>
        </w:rPr>
        <w:t>for</w:t>
      </w:r>
      <w:r w:rsidRPr="00D0446D">
        <w:rPr>
          <w:spacing w:val="35"/>
          <w:sz w:val="24"/>
          <w:szCs w:val="24"/>
        </w:rPr>
        <w:t xml:space="preserve"> </w:t>
      </w:r>
      <w:r w:rsidRPr="00D0446D">
        <w:rPr>
          <w:sz w:val="24"/>
          <w:szCs w:val="24"/>
        </w:rPr>
        <w:t>an</w:t>
      </w:r>
      <w:r w:rsidRPr="00D0446D">
        <w:rPr>
          <w:spacing w:val="35"/>
          <w:sz w:val="24"/>
          <w:szCs w:val="24"/>
        </w:rPr>
        <w:t xml:space="preserve"> </w:t>
      </w:r>
      <w:r w:rsidRPr="00D0446D">
        <w:rPr>
          <w:sz w:val="24"/>
          <w:szCs w:val="24"/>
        </w:rPr>
        <w:t>initial period</w:t>
      </w:r>
      <w:r w:rsidRPr="00D0446D">
        <w:rPr>
          <w:spacing w:val="23"/>
          <w:sz w:val="24"/>
          <w:szCs w:val="24"/>
        </w:rPr>
        <w:t xml:space="preserve"> </w:t>
      </w:r>
      <w:r w:rsidRPr="00D0446D">
        <w:rPr>
          <w:sz w:val="24"/>
          <w:szCs w:val="24"/>
        </w:rPr>
        <w:t>of</w:t>
      </w:r>
      <w:r w:rsidRPr="00D0446D">
        <w:rPr>
          <w:spacing w:val="23"/>
          <w:sz w:val="24"/>
          <w:szCs w:val="24"/>
        </w:rPr>
        <w:t xml:space="preserve"> </w:t>
      </w:r>
      <w:r w:rsidRPr="00D0446D">
        <w:rPr>
          <w:sz w:val="24"/>
          <w:szCs w:val="24"/>
        </w:rPr>
        <w:t>five</w:t>
      </w:r>
      <w:r w:rsidRPr="00D0446D">
        <w:rPr>
          <w:spacing w:val="29"/>
          <w:sz w:val="24"/>
          <w:szCs w:val="24"/>
        </w:rPr>
        <w:t xml:space="preserve"> </w:t>
      </w:r>
      <w:r w:rsidRPr="00D0446D">
        <w:rPr>
          <w:sz w:val="24"/>
          <w:szCs w:val="24"/>
        </w:rPr>
        <w:t>years.</w:t>
      </w:r>
      <w:r w:rsidRPr="00D0446D">
        <w:rPr>
          <w:spacing w:val="29"/>
          <w:sz w:val="24"/>
          <w:szCs w:val="24"/>
        </w:rPr>
        <w:t xml:space="preserve"> </w:t>
      </w:r>
      <w:r w:rsidRPr="00D0446D">
        <w:rPr>
          <w:sz w:val="24"/>
          <w:szCs w:val="24"/>
        </w:rPr>
        <w:t>If</w:t>
      </w:r>
      <w:r w:rsidRPr="00D0446D">
        <w:rPr>
          <w:spacing w:val="29"/>
          <w:sz w:val="24"/>
          <w:szCs w:val="24"/>
        </w:rPr>
        <w:t xml:space="preserve"> </w:t>
      </w:r>
      <w:r w:rsidRPr="00D0446D">
        <w:rPr>
          <w:sz w:val="24"/>
          <w:szCs w:val="24"/>
        </w:rPr>
        <w:t>you</w:t>
      </w:r>
      <w:r w:rsidRPr="00D0446D">
        <w:rPr>
          <w:spacing w:val="29"/>
          <w:sz w:val="24"/>
          <w:szCs w:val="24"/>
        </w:rPr>
        <w:t xml:space="preserve"> </w:t>
      </w:r>
      <w:r w:rsidRPr="00D0446D">
        <w:rPr>
          <w:sz w:val="24"/>
          <w:szCs w:val="24"/>
        </w:rPr>
        <w:t>wish</w:t>
      </w:r>
      <w:r w:rsidRPr="00D0446D">
        <w:rPr>
          <w:spacing w:val="23"/>
          <w:sz w:val="24"/>
          <w:szCs w:val="24"/>
        </w:rPr>
        <w:t xml:space="preserve"> </w:t>
      </w:r>
      <w:r w:rsidRPr="00D0446D">
        <w:rPr>
          <w:sz w:val="24"/>
          <w:szCs w:val="24"/>
        </w:rPr>
        <w:t>to</w:t>
      </w:r>
      <w:r w:rsidRPr="00D0446D">
        <w:rPr>
          <w:spacing w:val="23"/>
          <w:sz w:val="24"/>
          <w:szCs w:val="24"/>
        </w:rPr>
        <w:t xml:space="preserve"> </w:t>
      </w:r>
      <w:r w:rsidRPr="00D0446D">
        <w:rPr>
          <w:sz w:val="24"/>
          <w:szCs w:val="24"/>
        </w:rPr>
        <w:t>continue</w:t>
      </w:r>
      <w:r w:rsidRPr="00D0446D">
        <w:rPr>
          <w:spacing w:val="29"/>
          <w:sz w:val="24"/>
          <w:szCs w:val="24"/>
        </w:rPr>
        <w:t xml:space="preserve"> </w:t>
      </w:r>
      <w:r w:rsidRPr="00D0446D">
        <w:rPr>
          <w:sz w:val="24"/>
          <w:szCs w:val="24"/>
        </w:rPr>
        <w:t>your</w:t>
      </w:r>
      <w:r w:rsidRPr="00D0446D">
        <w:rPr>
          <w:spacing w:val="23"/>
          <w:sz w:val="24"/>
          <w:szCs w:val="24"/>
        </w:rPr>
        <w:t xml:space="preserve"> </w:t>
      </w:r>
      <w:r w:rsidRPr="00D0446D">
        <w:rPr>
          <w:sz w:val="24"/>
          <w:szCs w:val="24"/>
        </w:rPr>
        <w:t>tenancy</w:t>
      </w:r>
      <w:r w:rsidRPr="00D0446D">
        <w:rPr>
          <w:spacing w:val="29"/>
          <w:sz w:val="24"/>
          <w:szCs w:val="24"/>
        </w:rPr>
        <w:t xml:space="preserve"> </w:t>
      </w:r>
      <w:r w:rsidRPr="00D0446D">
        <w:rPr>
          <w:sz w:val="24"/>
          <w:szCs w:val="24"/>
        </w:rPr>
        <w:t>beyond</w:t>
      </w:r>
      <w:r w:rsidRPr="00D0446D">
        <w:rPr>
          <w:spacing w:val="29"/>
          <w:sz w:val="24"/>
          <w:szCs w:val="24"/>
        </w:rPr>
        <w:t xml:space="preserve"> </w:t>
      </w:r>
      <w:r w:rsidRPr="00D0446D">
        <w:rPr>
          <w:sz w:val="24"/>
          <w:szCs w:val="24"/>
        </w:rPr>
        <w:t>the</w:t>
      </w:r>
      <w:r w:rsidRPr="00D0446D">
        <w:rPr>
          <w:spacing w:val="29"/>
          <w:sz w:val="24"/>
          <w:szCs w:val="24"/>
        </w:rPr>
        <w:t xml:space="preserve"> </w:t>
      </w:r>
      <w:r w:rsidRPr="00D0446D">
        <w:rPr>
          <w:sz w:val="24"/>
          <w:szCs w:val="24"/>
        </w:rPr>
        <w:t>initial</w:t>
      </w:r>
      <w:r w:rsidRPr="00D0446D">
        <w:rPr>
          <w:spacing w:val="29"/>
          <w:sz w:val="24"/>
          <w:szCs w:val="24"/>
        </w:rPr>
        <w:t xml:space="preserve"> </w:t>
      </w:r>
      <w:r w:rsidRPr="00D0446D">
        <w:rPr>
          <w:sz w:val="24"/>
          <w:szCs w:val="24"/>
        </w:rPr>
        <w:t>period,</w:t>
      </w:r>
      <w:r w:rsidRPr="00D0446D">
        <w:rPr>
          <w:spacing w:val="29"/>
          <w:sz w:val="24"/>
          <w:szCs w:val="24"/>
        </w:rPr>
        <w:t xml:space="preserve"> </w:t>
      </w:r>
      <w:r w:rsidRPr="00D0446D">
        <w:rPr>
          <w:sz w:val="24"/>
          <w:szCs w:val="24"/>
        </w:rPr>
        <w:t>this</w:t>
      </w:r>
      <w:r w:rsidRPr="00D0446D">
        <w:rPr>
          <w:spacing w:val="29"/>
          <w:sz w:val="24"/>
          <w:szCs w:val="24"/>
        </w:rPr>
        <w:t xml:space="preserve"> </w:t>
      </w:r>
      <w:r w:rsidRPr="00D0446D">
        <w:rPr>
          <w:sz w:val="24"/>
          <w:szCs w:val="24"/>
        </w:rPr>
        <w:t>will be subject to the rent being reviewed every five years.</w:t>
      </w:r>
    </w:p>
    <w:p w14:paraId="0A12C8D7" w14:textId="77777777" w:rsidR="00C25581" w:rsidRPr="00D0446D" w:rsidRDefault="00F50D4E" w:rsidP="00D0446D">
      <w:pPr>
        <w:pStyle w:val="BodyText"/>
        <w:spacing w:before="120"/>
        <w:ind w:left="306" w:right="561"/>
        <w:rPr>
          <w:sz w:val="24"/>
          <w:szCs w:val="24"/>
        </w:rPr>
      </w:pPr>
      <w:r w:rsidRPr="00D0446D">
        <w:rPr>
          <w:sz w:val="24"/>
          <w:szCs w:val="24"/>
        </w:rPr>
        <w:t>Our</w:t>
      </w:r>
      <w:r w:rsidRPr="00D0446D">
        <w:rPr>
          <w:spacing w:val="-1"/>
          <w:sz w:val="24"/>
          <w:szCs w:val="24"/>
        </w:rPr>
        <w:t xml:space="preserve"> </w:t>
      </w:r>
      <w:r w:rsidRPr="00D0446D">
        <w:rPr>
          <w:sz w:val="24"/>
          <w:szCs w:val="24"/>
        </w:rPr>
        <w:t>standard industrial lease permits you to serve</w:t>
      </w:r>
      <w:r w:rsidRPr="00D0446D">
        <w:rPr>
          <w:spacing w:val="-2"/>
          <w:sz w:val="24"/>
          <w:szCs w:val="24"/>
        </w:rPr>
        <w:t xml:space="preserve"> </w:t>
      </w:r>
      <w:r w:rsidRPr="00D0446D">
        <w:rPr>
          <w:sz w:val="24"/>
          <w:szCs w:val="24"/>
        </w:rPr>
        <w:t>notice to</w:t>
      </w:r>
      <w:r w:rsidRPr="00D0446D">
        <w:rPr>
          <w:spacing w:val="-2"/>
          <w:sz w:val="24"/>
          <w:szCs w:val="24"/>
        </w:rPr>
        <w:t xml:space="preserve"> </w:t>
      </w:r>
      <w:r w:rsidRPr="00D0446D">
        <w:rPr>
          <w:sz w:val="24"/>
          <w:szCs w:val="24"/>
        </w:rPr>
        <w:t>quit</w:t>
      </w:r>
      <w:r w:rsidRPr="00D0446D">
        <w:rPr>
          <w:spacing w:val="-3"/>
          <w:sz w:val="24"/>
          <w:szCs w:val="24"/>
        </w:rPr>
        <w:t xml:space="preserve"> </w:t>
      </w:r>
      <w:r w:rsidRPr="00D0446D">
        <w:rPr>
          <w:sz w:val="24"/>
          <w:szCs w:val="24"/>
        </w:rPr>
        <w:t>any time</w:t>
      </w:r>
      <w:r w:rsidRPr="00D0446D">
        <w:rPr>
          <w:spacing w:val="-2"/>
          <w:sz w:val="24"/>
          <w:szCs w:val="24"/>
        </w:rPr>
        <w:t xml:space="preserve"> </w:t>
      </w:r>
      <w:r w:rsidRPr="00D0446D">
        <w:rPr>
          <w:sz w:val="24"/>
          <w:szCs w:val="24"/>
        </w:rPr>
        <w:t>after</w:t>
      </w:r>
      <w:r w:rsidRPr="00D0446D">
        <w:rPr>
          <w:spacing w:val="-1"/>
          <w:sz w:val="24"/>
          <w:szCs w:val="24"/>
        </w:rPr>
        <w:t xml:space="preserve"> </w:t>
      </w:r>
      <w:r w:rsidRPr="00D0446D">
        <w:rPr>
          <w:sz w:val="24"/>
          <w:szCs w:val="24"/>
        </w:rPr>
        <w:t>the</w:t>
      </w:r>
      <w:r w:rsidRPr="00D0446D">
        <w:rPr>
          <w:spacing w:val="-2"/>
          <w:sz w:val="24"/>
          <w:szCs w:val="24"/>
        </w:rPr>
        <w:t xml:space="preserve"> </w:t>
      </w:r>
      <w:r w:rsidRPr="00D0446D">
        <w:rPr>
          <w:sz w:val="24"/>
          <w:szCs w:val="24"/>
        </w:rPr>
        <w:t>first year with a minimum of three months’ notice being required.</w:t>
      </w:r>
    </w:p>
    <w:p w14:paraId="0DAF869F" w14:textId="77777777" w:rsidR="00C25581" w:rsidRPr="00D0446D" w:rsidRDefault="00F50D4E" w:rsidP="00D0446D">
      <w:pPr>
        <w:pStyle w:val="BodyText"/>
        <w:spacing w:before="120"/>
        <w:ind w:left="306" w:right="297"/>
        <w:rPr>
          <w:sz w:val="24"/>
          <w:szCs w:val="24"/>
        </w:rPr>
      </w:pPr>
      <w:r w:rsidRPr="00D0446D">
        <w:rPr>
          <w:sz w:val="24"/>
          <w:szCs w:val="24"/>
        </w:rPr>
        <w:t>Further</w:t>
      </w:r>
      <w:r w:rsidRPr="00D0446D">
        <w:rPr>
          <w:spacing w:val="28"/>
          <w:sz w:val="24"/>
          <w:szCs w:val="24"/>
        </w:rPr>
        <w:t xml:space="preserve"> </w:t>
      </w:r>
      <w:r w:rsidRPr="00D0446D">
        <w:rPr>
          <w:sz w:val="24"/>
          <w:szCs w:val="24"/>
        </w:rPr>
        <w:t>information</w:t>
      </w:r>
      <w:r w:rsidRPr="00D0446D">
        <w:rPr>
          <w:spacing w:val="26"/>
          <w:sz w:val="24"/>
          <w:szCs w:val="24"/>
        </w:rPr>
        <w:t xml:space="preserve"> </w:t>
      </w:r>
      <w:r w:rsidRPr="00D0446D">
        <w:rPr>
          <w:sz w:val="24"/>
          <w:szCs w:val="24"/>
        </w:rPr>
        <w:t>on</w:t>
      </w:r>
      <w:r w:rsidRPr="00D0446D">
        <w:rPr>
          <w:spacing w:val="31"/>
          <w:sz w:val="24"/>
          <w:szCs w:val="24"/>
        </w:rPr>
        <w:t xml:space="preserve"> </w:t>
      </w:r>
      <w:r w:rsidRPr="00D0446D">
        <w:rPr>
          <w:sz w:val="24"/>
          <w:szCs w:val="24"/>
        </w:rPr>
        <w:t>lease</w:t>
      </w:r>
      <w:r w:rsidRPr="00D0446D">
        <w:rPr>
          <w:spacing w:val="31"/>
          <w:sz w:val="24"/>
          <w:szCs w:val="24"/>
        </w:rPr>
        <w:t xml:space="preserve"> </w:t>
      </w:r>
      <w:r w:rsidRPr="00D0446D">
        <w:rPr>
          <w:sz w:val="24"/>
          <w:szCs w:val="24"/>
        </w:rPr>
        <w:t>terms</w:t>
      </w:r>
      <w:r w:rsidRPr="00D0446D">
        <w:rPr>
          <w:spacing w:val="29"/>
          <w:sz w:val="24"/>
          <w:szCs w:val="24"/>
        </w:rPr>
        <w:t xml:space="preserve"> </w:t>
      </w:r>
      <w:r w:rsidRPr="00D0446D">
        <w:rPr>
          <w:sz w:val="24"/>
          <w:szCs w:val="24"/>
        </w:rPr>
        <w:t>&amp;</w:t>
      </w:r>
      <w:r w:rsidRPr="00D0446D">
        <w:rPr>
          <w:spacing w:val="31"/>
          <w:sz w:val="24"/>
          <w:szCs w:val="24"/>
        </w:rPr>
        <w:t xml:space="preserve"> </w:t>
      </w:r>
      <w:r w:rsidRPr="00D0446D">
        <w:rPr>
          <w:sz w:val="24"/>
          <w:szCs w:val="24"/>
        </w:rPr>
        <w:t>conditions</w:t>
      </w:r>
      <w:r w:rsidRPr="00D0446D">
        <w:rPr>
          <w:spacing w:val="25"/>
          <w:sz w:val="24"/>
          <w:szCs w:val="24"/>
        </w:rPr>
        <w:t xml:space="preserve"> </w:t>
      </w:r>
      <w:r w:rsidRPr="00D0446D">
        <w:rPr>
          <w:sz w:val="24"/>
          <w:szCs w:val="24"/>
        </w:rPr>
        <w:t>and</w:t>
      </w:r>
      <w:r w:rsidRPr="00D0446D">
        <w:rPr>
          <w:spacing w:val="31"/>
          <w:sz w:val="24"/>
          <w:szCs w:val="24"/>
        </w:rPr>
        <w:t xml:space="preserve"> </w:t>
      </w:r>
      <w:r w:rsidRPr="00D0446D">
        <w:rPr>
          <w:sz w:val="24"/>
          <w:szCs w:val="24"/>
        </w:rPr>
        <w:t>tenants’</w:t>
      </w:r>
      <w:r w:rsidRPr="00D0446D">
        <w:rPr>
          <w:spacing w:val="28"/>
          <w:sz w:val="24"/>
          <w:szCs w:val="24"/>
        </w:rPr>
        <w:t xml:space="preserve"> </w:t>
      </w:r>
      <w:r w:rsidRPr="00D0446D">
        <w:rPr>
          <w:sz w:val="24"/>
          <w:szCs w:val="24"/>
        </w:rPr>
        <w:t>rights</w:t>
      </w:r>
      <w:r w:rsidRPr="00D0446D">
        <w:rPr>
          <w:spacing w:val="29"/>
          <w:sz w:val="24"/>
          <w:szCs w:val="24"/>
        </w:rPr>
        <w:t xml:space="preserve"> </w:t>
      </w:r>
      <w:r w:rsidRPr="00D0446D">
        <w:rPr>
          <w:sz w:val="24"/>
          <w:szCs w:val="24"/>
        </w:rPr>
        <w:t>&amp;</w:t>
      </w:r>
      <w:r w:rsidRPr="00D0446D">
        <w:rPr>
          <w:spacing w:val="31"/>
          <w:sz w:val="24"/>
          <w:szCs w:val="24"/>
        </w:rPr>
        <w:t xml:space="preserve"> </w:t>
      </w:r>
      <w:r w:rsidRPr="00D0446D">
        <w:rPr>
          <w:sz w:val="24"/>
          <w:szCs w:val="24"/>
        </w:rPr>
        <w:t>responsibilities</w:t>
      </w:r>
      <w:r w:rsidRPr="00D0446D">
        <w:rPr>
          <w:spacing w:val="30"/>
          <w:sz w:val="24"/>
          <w:szCs w:val="24"/>
        </w:rPr>
        <w:t xml:space="preserve"> </w:t>
      </w:r>
      <w:r w:rsidRPr="00D0446D">
        <w:rPr>
          <w:sz w:val="24"/>
          <w:szCs w:val="24"/>
        </w:rPr>
        <w:t>can be found on the Council’s website in the handbook “A Guide for Industrial &amp; Commercial</w:t>
      </w:r>
    </w:p>
    <w:p w14:paraId="21CC432D" w14:textId="77777777" w:rsidR="00C25581" w:rsidRPr="00D0446D" w:rsidRDefault="00F50D4E" w:rsidP="00D0446D">
      <w:pPr>
        <w:tabs>
          <w:tab w:val="left" w:pos="1529"/>
        </w:tabs>
        <w:spacing w:before="120"/>
        <w:ind w:left="306"/>
        <w:rPr>
          <w:sz w:val="24"/>
          <w:szCs w:val="24"/>
        </w:rPr>
      </w:pPr>
      <w:r w:rsidRPr="00D0446D">
        <w:rPr>
          <w:spacing w:val="-2"/>
          <w:sz w:val="24"/>
          <w:szCs w:val="24"/>
        </w:rPr>
        <w:t>Tenants”:</w:t>
      </w:r>
      <w:r w:rsidRPr="00D0446D">
        <w:rPr>
          <w:sz w:val="24"/>
          <w:szCs w:val="24"/>
        </w:rPr>
        <w:tab/>
      </w:r>
      <w:r w:rsidRPr="00D0446D">
        <w:rPr>
          <w:b/>
          <w:sz w:val="24"/>
          <w:szCs w:val="24"/>
        </w:rPr>
        <w:t>Web:</w:t>
      </w:r>
      <w:r w:rsidRPr="00D0446D">
        <w:rPr>
          <w:b/>
          <w:spacing w:val="60"/>
          <w:sz w:val="24"/>
          <w:szCs w:val="24"/>
        </w:rPr>
        <w:t xml:space="preserve"> </w:t>
      </w:r>
      <w:hyperlink r:id="rId5">
        <w:r w:rsidRPr="00D0446D">
          <w:rPr>
            <w:b/>
            <w:color w:val="0000FF"/>
            <w:spacing w:val="-2"/>
            <w:sz w:val="24"/>
            <w:szCs w:val="24"/>
          </w:rPr>
          <w:t>www.highland.gov.uk/info/6/commercial_land_and_property</w:t>
        </w:r>
      </w:hyperlink>
    </w:p>
    <w:p w14:paraId="3439DEC7" w14:textId="77777777" w:rsidR="00C25581" w:rsidRDefault="00C25581">
      <w:pPr>
        <w:pStyle w:val="BodyText"/>
        <w:rPr>
          <w:b/>
          <w:sz w:val="20"/>
        </w:rPr>
      </w:pPr>
    </w:p>
    <w:p w14:paraId="2C9E22D2" w14:textId="49AAA935" w:rsidR="00D0446D" w:rsidRPr="00D0446D" w:rsidRDefault="00D0446D" w:rsidP="00D0446D">
      <w:pPr>
        <w:pStyle w:val="BodyText"/>
        <w:spacing w:before="120"/>
        <w:ind w:left="306"/>
        <w:rPr>
          <w:b/>
          <w:bCs/>
          <w:sz w:val="20"/>
        </w:rPr>
      </w:pPr>
      <w:r w:rsidRPr="00D0446D">
        <w:rPr>
          <w:b/>
          <w:bCs/>
          <w:color w:val="6F2F9F"/>
          <w:sz w:val="28"/>
          <w:szCs w:val="28"/>
        </w:rPr>
        <w:t>PAYMENT</w:t>
      </w:r>
      <w:r w:rsidRPr="00D0446D">
        <w:rPr>
          <w:b/>
          <w:bCs/>
          <w:color w:val="6F2F9F"/>
          <w:spacing w:val="-14"/>
          <w:sz w:val="28"/>
          <w:szCs w:val="28"/>
        </w:rPr>
        <w:t xml:space="preserve"> </w:t>
      </w:r>
      <w:r w:rsidRPr="00D0446D">
        <w:rPr>
          <w:b/>
          <w:bCs/>
          <w:color w:val="6F2F9F"/>
          <w:sz w:val="28"/>
          <w:szCs w:val="28"/>
        </w:rPr>
        <w:t>OF</w:t>
      </w:r>
      <w:r w:rsidRPr="00D0446D">
        <w:rPr>
          <w:b/>
          <w:bCs/>
          <w:color w:val="6F2F9F"/>
          <w:spacing w:val="-9"/>
          <w:sz w:val="28"/>
          <w:szCs w:val="28"/>
        </w:rPr>
        <w:t xml:space="preserve"> </w:t>
      </w:r>
      <w:r w:rsidRPr="00D0446D">
        <w:rPr>
          <w:b/>
          <w:bCs/>
          <w:color w:val="6F2F9F"/>
          <w:sz w:val="28"/>
          <w:szCs w:val="28"/>
        </w:rPr>
        <w:t>RENT,</w:t>
      </w:r>
      <w:r w:rsidRPr="00D0446D">
        <w:rPr>
          <w:b/>
          <w:bCs/>
          <w:color w:val="6F2F9F"/>
          <w:spacing w:val="-10"/>
          <w:sz w:val="28"/>
          <w:szCs w:val="28"/>
        </w:rPr>
        <w:t xml:space="preserve"> </w:t>
      </w:r>
      <w:r w:rsidRPr="00D0446D">
        <w:rPr>
          <w:b/>
          <w:bCs/>
          <w:color w:val="6F2F9F"/>
          <w:sz w:val="28"/>
          <w:szCs w:val="28"/>
        </w:rPr>
        <w:t>INSURANCE</w:t>
      </w:r>
      <w:r w:rsidRPr="00D0446D">
        <w:rPr>
          <w:b/>
          <w:bCs/>
          <w:color w:val="6F2F9F"/>
          <w:spacing w:val="-9"/>
          <w:sz w:val="28"/>
          <w:szCs w:val="28"/>
        </w:rPr>
        <w:t xml:space="preserve"> </w:t>
      </w:r>
      <w:r w:rsidRPr="00D0446D">
        <w:rPr>
          <w:b/>
          <w:bCs/>
          <w:color w:val="6F2F9F"/>
          <w:sz w:val="28"/>
          <w:szCs w:val="28"/>
        </w:rPr>
        <w:t>&amp;</w:t>
      </w:r>
      <w:r w:rsidRPr="00D0446D">
        <w:rPr>
          <w:b/>
          <w:bCs/>
          <w:color w:val="6F2F9F"/>
          <w:spacing w:val="-10"/>
          <w:sz w:val="28"/>
          <w:szCs w:val="28"/>
        </w:rPr>
        <w:t xml:space="preserve"> </w:t>
      </w:r>
      <w:r w:rsidRPr="00D0446D">
        <w:rPr>
          <w:b/>
          <w:bCs/>
          <w:color w:val="6F2F9F"/>
          <w:sz w:val="28"/>
          <w:szCs w:val="28"/>
        </w:rPr>
        <w:t>OTHER</w:t>
      </w:r>
      <w:r w:rsidRPr="00D0446D">
        <w:rPr>
          <w:b/>
          <w:bCs/>
          <w:color w:val="6F2F9F"/>
          <w:spacing w:val="-9"/>
          <w:sz w:val="28"/>
          <w:szCs w:val="28"/>
        </w:rPr>
        <w:t xml:space="preserve"> </w:t>
      </w:r>
      <w:r w:rsidRPr="00D0446D">
        <w:rPr>
          <w:b/>
          <w:bCs/>
          <w:color w:val="6F2F9F"/>
          <w:spacing w:val="-2"/>
          <w:sz w:val="28"/>
          <w:szCs w:val="28"/>
        </w:rPr>
        <w:t>COSTS</w:t>
      </w:r>
    </w:p>
    <w:p w14:paraId="3073CB22" w14:textId="77777777" w:rsidR="00C25581" w:rsidRPr="00D0446D" w:rsidRDefault="00F50D4E" w:rsidP="00D0446D">
      <w:pPr>
        <w:pStyle w:val="BodyText"/>
        <w:spacing w:before="120"/>
        <w:ind w:left="306" w:right="561"/>
        <w:rPr>
          <w:sz w:val="24"/>
          <w:szCs w:val="24"/>
        </w:rPr>
      </w:pPr>
      <w:r w:rsidRPr="00D0446D">
        <w:rPr>
          <w:sz w:val="24"/>
          <w:szCs w:val="24"/>
        </w:rPr>
        <w:t>You will be required to pay the first three months’ rent before taking entry to the property</w:t>
      </w:r>
      <w:r w:rsidRPr="00D0446D">
        <w:rPr>
          <w:spacing w:val="80"/>
          <w:sz w:val="24"/>
          <w:szCs w:val="24"/>
        </w:rPr>
        <w:t xml:space="preserve"> </w:t>
      </w:r>
      <w:r w:rsidRPr="00D0446D">
        <w:rPr>
          <w:sz w:val="24"/>
          <w:szCs w:val="24"/>
        </w:rPr>
        <w:t>and thereafter you will pay monthly in advance by Direct Debit.</w:t>
      </w:r>
      <w:r w:rsidRPr="00D0446D">
        <w:rPr>
          <w:spacing w:val="80"/>
          <w:sz w:val="24"/>
          <w:szCs w:val="24"/>
        </w:rPr>
        <w:t xml:space="preserve"> </w:t>
      </w:r>
      <w:r w:rsidRPr="00D0446D">
        <w:rPr>
          <w:sz w:val="24"/>
          <w:szCs w:val="24"/>
        </w:rPr>
        <w:t>A property insurance premium</w:t>
      </w:r>
      <w:r w:rsidRPr="00D0446D">
        <w:rPr>
          <w:spacing w:val="24"/>
          <w:sz w:val="24"/>
          <w:szCs w:val="24"/>
        </w:rPr>
        <w:t xml:space="preserve"> </w:t>
      </w:r>
      <w:r w:rsidRPr="00D0446D">
        <w:rPr>
          <w:sz w:val="24"/>
          <w:szCs w:val="24"/>
        </w:rPr>
        <w:t>will also</w:t>
      </w:r>
      <w:r w:rsidRPr="00D0446D">
        <w:rPr>
          <w:spacing w:val="40"/>
          <w:sz w:val="24"/>
          <w:szCs w:val="24"/>
        </w:rPr>
        <w:t xml:space="preserve"> </w:t>
      </w:r>
      <w:r w:rsidRPr="00D0446D">
        <w:rPr>
          <w:sz w:val="24"/>
          <w:szCs w:val="24"/>
        </w:rPr>
        <w:t>be</w:t>
      </w:r>
      <w:r w:rsidRPr="00D0446D">
        <w:rPr>
          <w:spacing w:val="40"/>
          <w:sz w:val="24"/>
          <w:szCs w:val="24"/>
        </w:rPr>
        <w:t xml:space="preserve"> </w:t>
      </w:r>
      <w:r w:rsidRPr="00D0446D">
        <w:rPr>
          <w:sz w:val="24"/>
          <w:szCs w:val="24"/>
        </w:rPr>
        <w:t>payable</w:t>
      </w:r>
      <w:r w:rsidRPr="00D0446D">
        <w:rPr>
          <w:spacing w:val="40"/>
          <w:sz w:val="24"/>
          <w:szCs w:val="24"/>
        </w:rPr>
        <w:t xml:space="preserve"> </w:t>
      </w:r>
      <w:r w:rsidRPr="00D0446D">
        <w:rPr>
          <w:sz w:val="24"/>
          <w:szCs w:val="24"/>
        </w:rPr>
        <w:t>monthly</w:t>
      </w:r>
      <w:r w:rsidRPr="00D0446D">
        <w:rPr>
          <w:spacing w:val="40"/>
          <w:sz w:val="24"/>
          <w:szCs w:val="24"/>
        </w:rPr>
        <w:t xml:space="preserve"> </w:t>
      </w:r>
      <w:r w:rsidRPr="00D0446D">
        <w:rPr>
          <w:sz w:val="24"/>
          <w:szCs w:val="24"/>
        </w:rPr>
        <w:t>with</w:t>
      </w:r>
      <w:r w:rsidRPr="00D0446D">
        <w:rPr>
          <w:spacing w:val="40"/>
          <w:sz w:val="24"/>
          <w:szCs w:val="24"/>
        </w:rPr>
        <w:t xml:space="preserve"> </w:t>
      </w:r>
      <w:r w:rsidRPr="00D0446D">
        <w:rPr>
          <w:sz w:val="24"/>
          <w:szCs w:val="24"/>
        </w:rPr>
        <w:t>the</w:t>
      </w:r>
      <w:r w:rsidRPr="00D0446D">
        <w:rPr>
          <w:spacing w:val="40"/>
          <w:sz w:val="24"/>
          <w:szCs w:val="24"/>
        </w:rPr>
        <w:t xml:space="preserve"> </w:t>
      </w:r>
      <w:r w:rsidRPr="00D0446D">
        <w:rPr>
          <w:sz w:val="24"/>
          <w:szCs w:val="24"/>
        </w:rPr>
        <w:t>rent</w:t>
      </w:r>
      <w:r w:rsidRPr="00D0446D">
        <w:rPr>
          <w:spacing w:val="40"/>
          <w:sz w:val="24"/>
          <w:szCs w:val="24"/>
        </w:rPr>
        <w:t xml:space="preserve"> </w:t>
      </w:r>
      <w:r w:rsidRPr="00D0446D">
        <w:rPr>
          <w:sz w:val="24"/>
          <w:szCs w:val="24"/>
        </w:rPr>
        <w:t>and</w:t>
      </w:r>
      <w:r w:rsidRPr="00D0446D">
        <w:rPr>
          <w:spacing w:val="40"/>
          <w:sz w:val="24"/>
          <w:szCs w:val="24"/>
        </w:rPr>
        <w:t xml:space="preserve"> </w:t>
      </w:r>
      <w:r w:rsidRPr="00D0446D">
        <w:rPr>
          <w:sz w:val="24"/>
          <w:szCs w:val="24"/>
        </w:rPr>
        <w:t>subject</w:t>
      </w:r>
      <w:r w:rsidRPr="00D0446D">
        <w:rPr>
          <w:spacing w:val="40"/>
          <w:sz w:val="24"/>
          <w:szCs w:val="24"/>
        </w:rPr>
        <w:t xml:space="preserve"> </w:t>
      </w:r>
      <w:r w:rsidRPr="00D0446D">
        <w:rPr>
          <w:sz w:val="24"/>
          <w:szCs w:val="24"/>
        </w:rPr>
        <w:t>to</w:t>
      </w:r>
      <w:r w:rsidRPr="00D0446D">
        <w:rPr>
          <w:spacing w:val="40"/>
          <w:sz w:val="24"/>
          <w:szCs w:val="24"/>
        </w:rPr>
        <w:t xml:space="preserve"> </w:t>
      </w:r>
      <w:r w:rsidRPr="00D0446D">
        <w:rPr>
          <w:sz w:val="24"/>
          <w:szCs w:val="24"/>
        </w:rPr>
        <w:t>annual</w:t>
      </w:r>
      <w:r w:rsidRPr="00D0446D">
        <w:rPr>
          <w:spacing w:val="40"/>
          <w:sz w:val="24"/>
          <w:szCs w:val="24"/>
        </w:rPr>
        <w:t xml:space="preserve"> </w:t>
      </w:r>
      <w:r w:rsidRPr="00D0446D">
        <w:rPr>
          <w:sz w:val="24"/>
          <w:szCs w:val="24"/>
        </w:rPr>
        <w:t>variation.</w:t>
      </w:r>
    </w:p>
    <w:p w14:paraId="6544A713" w14:textId="0FCA66AE" w:rsidR="00C25581" w:rsidRPr="00D0446D" w:rsidRDefault="00F50D4E" w:rsidP="00D0446D">
      <w:pPr>
        <w:pStyle w:val="BodyText"/>
        <w:spacing w:before="120"/>
        <w:ind w:left="306"/>
        <w:rPr>
          <w:sz w:val="24"/>
          <w:szCs w:val="24"/>
        </w:rPr>
      </w:pPr>
      <w:r w:rsidRPr="00D0446D">
        <w:rPr>
          <w:sz w:val="24"/>
          <w:szCs w:val="24"/>
        </w:rPr>
        <w:t>Both</w:t>
      </w:r>
      <w:r w:rsidRPr="00D0446D">
        <w:rPr>
          <w:sz w:val="24"/>
          <w:szCs w:val="24"/>
        </w:rPr>
        <w:t xml:space="preserve"> </w:t>
      </w:r>
      <w:proofErr w:type="gramStart"/>
      <w:r w:rsidR="00D0446D" w:rsidRPr="00D0446D">
        <w:rPr>
          <w:sz w:val="24"/>
          <w:szCs w:val="24"/>
        </w:rPr>
        <w:t>the rent</w:t>
      </w:r>
      <w:proofErr w:type="gramEnd"/>
      <w:r w:rsidRPr="00D0446D">
        <w:rPr>
          <w:spacing w:val="45"/>
          <w:sz w:val="24"/>
          <w:szCs w:val="24"/>
        </w:rPr>
        <w:t xml:space="preserve"> </w:t>
      </w:r>
      <w:r w:rsidRPr="00D0446D">
        <w:rPr>
          <w:sz w:val="24"/>
          <w:szCs w:val="24"/>
        </w:rPr>
        <w:t>and</w:t>
      </w:r>
      <w:r w:rsidRPr="00D0446D">
        <w:rPr>
          <w:spacing w:val="-2"/>
          <w:sz w:val="24"/>
          <w:szCs w:val="24"/>
        </w:rPr>
        <w:t xml:space="preserve"> </w:t>
      </w:r>
      <w:r w:rsidRPr="00D0446D">
        <w:rPr>
          <w:sz w:val="24"/>
          <w:szCs w:val="24"/>
        </w:rPr>
        <w:t>property</w:t>
      </w:r>
      <w:r w:rsidRPr="00D0446D">
        <w:rPr>
          <w:spacing w:val="-2"/>
          <w:sz w:val="24"/>
          <w:szCs w:val="24"/>
        </w:rPr>
        <w:t xml:space="preserve"> </w:t>
      </w:r>
      <w:r w:rsidRPr="00D0446D">
        <w:rPr>
          <w:sz w:val="24"/>
          <w:szCs w:val="24"/>
        </w:rPr>
        <w:t>insurance</w:t>
      </w:r>
      <w:r w:rsidRPr="00D0446D">
        <w:rPr>
          <w:spacing w:val="-2"/>
          <w:sz w:val="24"/>
          <w:szCs w:val="24"/>
        </w:rPr>
        <w:t xml:space="preserve"> </w:t>
      </w:r>
      <w:r w:rsidRPr="00D0446D">
        <w:rPr>
          <w:sz w:val="24"/>
          <w:szCs w:val="24"/>
        </w:rPr>
        <w:t>recharge</w:t>
      </w:r>
      <w:r w:rsidRPr="00D0446D">
        <w:rPr>
          <w:spacing w:val="-2"/>
          <w:sz w:val="24"/>
          <w:szCs w:val="24"/>
        </w:rPr>
        <w:t xml:space="preserve"> </w:t>
      </w:r>
      <w:r w:rsidRPr="00D0446D">
        <w:rPr>
          <w:sz w:val="24"/>
          <w:szCs w:val="24"/>
        </w:rPr>
        <w:t>are</w:t>
      </w:r>
      <w:r w:rsidRPr="00D0446D">
        <w:rPr>
          <w:spacing w:val="-2"/>
          <w:sz w:val="24"/>
          <w:szCs w:val="24"/>
        </w:rPr>
        <w:t xml:space="preserve"> </w:t>
      </w:r>
      <w:r w:rsidRPr="00D0446D">
        <w:rPr>
          <w:sz w:val="24"/>
          <w:szCs w:val="24"/>
        </w:rPr>
        <w:t>exempt</w:t>
      </w:r>
      <w:r w:rsidRPr="00D0446D">
        <w:rPr>
          <w:spacing w:val="-2"/>
          <w:sz w:val="24"/>
          <w:szCs w:val="24"/>
        </w:rPr>
        <w:t xml:space="preserve"> </w:t>
      </w:r>
      <w:r w:rsidRPr="00D0446D">
        <w:rPr>
          <w:sz w:val="24"/>
          <w:szCs w:val="24"/>
        </w:rPr>
        <w:t>of</w:t>
      </w:r>
      <w:r w:rsidRPr="00D0446D">
        <w:rPr>
          <w:spacing w:val="-1"/>
          <w:sz w:val="24"/>
          <w:szCs w:val="24"/>
        </w:rPr>
        <w:t xml:space="preserve"> </w:t>
      </w:r>
      <w:r w:rsidRPr="00D0446D">
        <w:rPr>
          <w:spacing w:val="-4"/>
          <w:sz w:val="24"/>
          <w:szCs w:val="24"/>
        </w:rPr>
        <w:t>VAT.</w:t>
      </w:r>
    </w:p>
    <w:p w14:paraId="15CA67EF" w14:textId="77777777" w:rsidR="00C25581" w:rsidRPr="00D0446D" w:rsidRDefault="00F50D4E" w:rsidP="00D0446D">
      <w:pPr>
        <w:pStyle w:val="BodyText"/>
        <w:spacing w:before="120"/>
        <w:ind w:left="306" w:right="561"/>
        <w:rPr>
          <w:sz w:val="24"/>
          <w:szCs w:val="24"/>
        </w:rPr>
      </w:pPr>
      <w:r w:rsidRPr="00D0446D">
        <w:rPr>
          <w:sz w:val="24"/>
          <w:szCs w:val="24"/>
        </w:rPr>
        <w:t>You will</w:t>
      </w:r>
      <w:r w:rsidRPr="00D0446D">
        <w:rPr>
          <w:spacing w:val="-1"/>
          <w:sz w:val="24"/>
          <w:szCs w:val="24"/>
        </w:rPr>
        <w:t xml:space="preserve"> </w:t>
      </w:r>
      <w:r w:rsidRPr="00D0446D">
        <w:rPr>
          <w:sz w:val="24"/>
          <w:szCs w:val="24"/>
        </w:rPr>
        <w:t>be responsible</w:t>
      </w:r>
      <w:r w:rsidRPr="00D0446D">
        <w:rPr>
          <w:spacing w:val="-3"/>
          <w:sz w:val="24"/>
          <w:szCs w:val="24"/>
        </w:rPr>
        <w:t xml:space="preserve"> </w:t>
      </w:r>
      <w:r w:rsidRPr="00D0446D">
        <w:rPr>
          <w:sz w:val="24"/>
          <w:szCs w:val="24"/>
        </w:rPr>
        <w:t>for</w:t>
      </w:r>
      <w:r w:rsidRPr="00D0446D">
        <w:rPr>
          <w:spacing w:val="-2"/>
          <w:sz w:val="24"/>
          <w:szCs w:val="24"/>
        </w:rPr>
        <w:t xml:space="preserve"> </w:t>
      </w:r>
      <w:r w:rsidRPr="00D0446D">
        <w:rPr>
          <w:sz w:val="24"/>
          <w:szCs w:val="24"/>
        </w:rPr>
        <w:t>Highland Council’s legal costs along with any LBTT</w:t>
      </w:r>
      <w:r w:rsidRPr="00D0446D">
        <w:rPr>
          <w:spacing w:val="-2"/>
          <w:sz w:val="24"/>
          <w:szCs w:val="24"/>
        </w:rPr>
        <w:t xml:space="preserve"> </w:t>
      </w:r>
      <w:r w:rsidRPr="00D0446D">
        <w:rPr>
          <w:sz w:val="24"/>
          <w:szCs w:val="24"/>
        </w:rPr>
        <w:t>and Registration dues where applicable.</w:t>
      </w:r>
    </w:p>
    <w:p w14:paraId="1102021C" w14:textId="54F81861" w:rsidR="00C25581" w:rsidRDefault="00C25581">
      <w:pPr>
        <w:pStyle w:val="BodyText"/>
        <w:spacing w:before="14"/>
        <w:rPr>
          <w:sz w:val="20"/>
        </w:rPr>
      </w:pPr>
    </w:p>
    <w:p w14:paraId="0795EE8A" w14:textId="77777777" w:rsidR="00D0446D" w:rsidRPr="00D0446D" w:rsidRDefault="00D0446D" w:rsidP="00D0446D">
      <w:pPr>
        <w:pStyle w:val="Heading3"/>
        <w:spacing w:before="120"/>
        <w:ind w:left="306"/>
        <w:rPr>
          <w:rFonts w:ascii="Arial" w:hAnsi="Arial" w:cs="Arial"/>
          <w:b/>
          <w:bCs/>
          <w:sz w:val="28"/>
          <w:szCs w:val="28"/>
        </w:rPr>
      </w:pPr>
      <w:bookmarkStart w:id="0" w:name="_Hlk220575291"/>
      <w:r w:rsidRPr="00D0446D">
        <w:rPr>
          <w:rFonts w:ascii="Arial" w:hAnsi="Arial" w:cs="Arial"/>
          <w:b/>
          <w:bCs/>
          <w:color w:val="6F2F9F"/>
          <w:sz w:val="28"/>
          <w:szCs w:val="28"/>
        </w:rPr>
        <w:t>USE</w:t>
      </w:r>
      <w:r w:rsidRPr="00D0446D">
        <w:rPr>
          <w:rFonts w:ascii="Arial" w:hAnsi="Arial" w:cs="Arial"/>
          <w:b/>
          <w:bCs/>
          <w:color w:val="6F2F9F"/>
          <w:spacing w:val="-13"/>
          <w:sz w:val="28"/>
          <w:szCs w:val="28"/>
        </w:rPr>
        <w:t xml:space="preserve"> </w:t>
      </w:r>
      <w:r w:rsidRPr="00D0446D">
        <w:rPr>
          <w:rFonts w:ascii="Arial" w:hAnsi="Arial" w:cs="Arial"/>
          <w:b/>
          <w:bCs/>
          <w:color w:val="6F2F9F"/>
          <w:sz w:val="28"/>
          <w:szCs w:val="28"/>
        </w:rPr>
        <w:t>&amp;</w:t>
      </w:r>
      <w:r w:rsidRPr="00D0446D">
        <w:rPr>
          <w:rFonts w:ascii="Arial" w:hAnsi="Arial" w:cs="Arial"/>
          <w:b/>
          <w:bCs/>
          <w:color w:val="6F2F9F"/>
          <w:spacing w:val="-8"/>
          <w:sz w:val="28"/>
          <w:szCs w:val="28"/>
        </w:rPr>
        <w:t xml:space="preserve"> </w:t>
      </w:r>
      <w:r w:rsidRPr="00D0446D">
        <w:rPr>
          <w:rFonts w:ascii="Arial" w:hAnsi="Arial" w:cs="Arial"/>
          <w:b/>
          <w:bCs/>
          <w:color w:val="6F2F9F"/>
          <w:sz w:val="28"/>
          <w:szCs w:val="28"/>
        </w:rPr>
        <w:t>PLANNING</w:t>
      </w:r>
      <w:r w:rsidRPr="00D0446D">
        <w:rPr>
          <w:rFonts w:ascii="Arial" w:hAnsi="Arial" w:cs="Arial"/>
          <w:b/>
          <w:bCs/>
          <w:color w:val="6F2F9F"/>
          <w:spacing w:val="-8"/>
          <w:sz w:val="28"/>
          <w:szCs w:val="28"/>
        </w:rPr>
        <w:t xml:space="preserve"> </w:t>
      </w:r>
      <w:r w:rsidRPr="00D0446D">
        <w:rPr>
          <w:rFonts w:ascii="Arial" w:hAnsi="Arial" w:cs="Arial"/>
          <w:b/>
          <w:bCs/>
          <w:color w:val="6F2F9F"/>
          <w:spacing w:val="-2"/>
          <w:sz w:val="28"/>
          <w:szCs w:val="28"/>
        </w:rPr>
        <w:t>PERMISSION</w:t>
      </w:r>
    </w:p>
    <w:bookmarkEnd w:id="0"/>
    <w:p w14:paraId="48821BE3" w14:textId="77777777" w:rsidR="00C25581" w:rsidRPr="00D0446D" w:rsidRDefault="00F50D4E" w:rsidP="00D0446D">
      <w:pPr>
        <w:pStyle w:val="BodyText"/>
        <w:spacing w:before="120"/>
        <w:ind w:left="306" w:right="151"/>
        <w:rPr>
          <w:sz w:val="24"/>
          <w:szCs w:val="24"/>
        </w:rPr>
      </w:pPr>
      <w:r w:rsidRPr="00D0446D">
        <w:rPr>
          <w:sz w:val="24"/>
          <w:szCs w:val="24"/>
        </w:rPr>
        <w:t xml:space="preserve">The property is located within an existing industrial </w:t>
      </w:r>
      <w:proofErr w:type="gramStart"/>
      <w:r w:rsidRPr="00D0446D">
        <w:rPr>
          <w:sz w:val="24"/>
          <w:szCs w:val="24"/>
        </w:rPr>
        <w:t>estate</w:t>
      </w:r>
      <w:proofErr w:type="gramEnd"/>
      <w:r w:rsidRPr="00D0446D">
        <w:rPr>
          <w:sz w:val="24"/>
          <w:szCs w:val="24"/>
        </w:rPr>
        <w:t xml:space="preserve"> and acceptable uses are those falling within Class 4 (Business), Class 5 (General Industrial) and Class 6 (Storage &amp; Distribution) of the</w:t>
      </w:r>
      <w:r w:rsidRPr="00D0446D">
        <w:rPr>
          <w:spacing w:val="37"/>
          <w:sz w:val="24"/>
          <w:szCs w:val="24"/>
        </w:rPr>
        <w:t xml:space="preserve"> </w:t>
      </w:r>
      <w:r w:rsidRPr="00D0446D">
        <w:rPr>
          <w:sz w:val="24"/>
          <w:szCs w:val="24"/>
        </w:rPr>
        <w:t>Town</w:t>
      </w:r>
      <w:r w:rsidRPr="00D0446D">
        <w:rPr>
          <w:spacing w:val="38"/>
          <w:sz w:val="24"/>
          <w:szCs w:val="24"/>
        </w:rPr>
        <w:t xml:space="preserve"> </w:t>
      </w:r>
      <w:r w:rsidRPr="00D0446D">
        <w:rPr>
          <w:sz w:val="24"/>
          <w:szCs w:val="24"/>
        </w:rPr>
        <w:t>&amp;</w:t>
      </w:r>
      <w:r w:rsidRPr="00D0446D">
        <w:rPr>
          <w:spacing w:val="37"/>
          <w:sz w:val="24"/>
          <w:szCs w:val="24"/>
        </w:rPr>
        <w:t xml:space="preserve"> </w:t>
      </w:r>
      <w:r w:rsidRPr="00D0446D">
        <w:rPr>
          <w:sz w:val="24"/>
          <w:szCs w:val="24"/>
        </w:rPr>
        <w:t>Country</w:t>
      </w:r>
      <w:r w:rsidRPr="00D0446D">
        <w:rPr>
          <w:spacing w:val="38"/>
          <w:sz w:val="24"/>
          <w:szCs w:val="24"/>
        </w:rPr>
        <w:t xml:space="preserve"> </w:t>
      </w:r>
      <w:r w:rsidRPr="00D0446D">
        <w:rPr>
          <w:sz w:val="24"/>
          <w:szCs w:val="24"/>
        </w:rPr>
        <w:t>Planning</w:t>
      </w:r>
      <w:r w:rsidRPr="00D0446D">
        <w:rPr>
          <w:spacing w:val="38"/>
          <w:sz w:val="24"/>
          <w:szCs w:val="24"/>
        </w:rPr>
        <w:t xml:space="preserve"> </w:t>
      </w:r>
      <w:r w:rsidRPr="00D0446D">
        <w:rPr>
          <w:sz w:val="24"/>
          <w:szCs w:val="24"/>
        </w:rPr>
        <w:t>(Use</w:t>
      </w:r>
      <w:r w:rsidRPr="00D0446D">
        <w:rPr>
          <w:spacing w:val="38"/>
          <w:sz w:val="24"/>
          <w:szCs w:val="24"/>
        </w:rPr>
        <w:t xml:space="preserve"> </w:t>
      </w:r>
      <w:r w:rsidRPr="00D0446D">
        <w:rPr>
          <w:sz w:val="24"/>
          <w:szCs w:val="24"/>
        </w:rPr>
        <w:t>Classes)</w:t>
      </w:r>
      <w:r w:rsidRPr="00D0446D">
        <w:rPr>
          <w:spacing w:val="38"/>
          <w:sz w:val="24"/>
          <w:szCs w:val="24"/>
        </w:rPr>
        <w:t xml:space="preserve"> </w:t>
      </w:r>
      <w:r w:rsidRPr="00D0446D">
        <w:rPr>
          <w:sz w:val="24"/>
          <w:szCs w:val="24"/>
        </w:rPr>
        <w:t>(Scotland)</w:t>
      </w:r>
      <w:r w:rsidRPr="00D0446D">
        <w:rPr>
          <w:spacing w:val="38"/>
          <w:sz w:val="24"/>
          <w:szCs w:val="24"/>
        </w:rPr>
        <w:t xml:space="preserve"> </w:t>
      </w:r>
      <w:r w:rsidRPr="00D0446D">
        <w:rPr>
          <w:sz w:val="24"/>
          <w:szCs w:val="24"/>
        </w:rPr>
        <w:t>Order</w:t>
      </w:r>
      <w:r w:rsidRPr="00D0446D">
        <w:rPr>
          <w:spacing w:val="38"/>
          <w:sz w:val="24"/>
          <w:szCs w:val="24"/>
        </w:rPr>
        <w:t xml:space="preserve"> </w:t>
      </w:r>
      <w:r w:rsidRPr="00D0446D">
        <w:rPr>
          <w:sz w:val="24"/>
          <w:szCs w:val="24"/>
        </w:rPr>
        <w:t>1997.</w:t>
      </w:r>
      <w:r w:rsidRPr="00D0446D">
        <w:rPr>
          <w:spacing w:val="80"/>
          <w:w w:val="150"/>
          <w:sz w:val="24"/>
          <w:szCs w:val="24"/>
        </w:rPr>
        <w:t xml:space="preserve"> </w:t>
      </w:r>
      <w:r w:rsidRPr="00D0446D">
        <w:rPr>
          <w:sz w:val="24"/>
          <w:szCs w:val="24"/>
        </w:rPr>
        <w:t>Your</w:t>
      </w:r>
      <w:r w:rsidRPr="00D0446D">
        <w:rPr>
          <w:spacing w:val="38"/>
          <w:sz w:val="24"/>
          <w:szCs w:val="24"/>
        </w:rPr>
        <w:t xml:space="preserve"> </w:t>
      </w:r>
      <w:r w:rsidRPr="00D0446D">
        <w:rPr>
          <w:sz w:val="24"/>
          <w:szCs w:val="24"/>
        </w:rPr>
        <w:t>proposed</w:t>
      </w:r>
      <w:r w:rsidRPr="00D0446D">
        <w:rPr>
          <w:spacing w:val="38"/>
          <w:sz w:val="24"/>
          <w:szCs w:val="24"/>
        </w:rPr>
        <w:t xml:space="preserve"> </w:t>
      </w:r>
      <w:r w:rsidRPr="00D0446D">
        <w:rPr>
          <w:sz w:val="24"/>
          <w:szCs w:val="24"/>
        </w:rPr>
        <w:t>use</w:t>
      </w:r>
      <w:r w:rsidRPr="00D0446D">
        <w:rPr>
          <w:sz w:val="24"/>
          <w:szCs w:val="24"/>
        </w:rPr>
        <w:t xml:space="preserve"> will require the Council’s consent both as landlord of the property and as Planning Authority.</w:t>
      </w:r>
    </w:p>
    <w:p w14:paraId="4274B300" w14:textId="77777777" w:rsidR="00C25581" w:rsidRPr="00D0446D" w:rsidRDefault="00F50D4E" w:rsidP="00D0446D">
      <w:pPr>
        <w:pStyle w:val="BodyText"/>
        <w:spacing w:before="120"/>
        <w:ind w:left="306" w:right="151"/>
        <w:rPr>
          <w:sz w:val="24"/>
          <w:szCs w:val="24"/>
        </w:rPr>
      </w:pPr>
      <w:r w:rsidRPr="00D0446D">
        <w:rPr>
          <w:sz w:val="24"/>
          <w:szCs w:val="24"/>
        </w:rPr>
        <w:t>If</w:t>
      </w:r>
      <w:r w:rsidRPr="00D0446D">
        <w:rPr>
          <w:spacing w:val="34"/>
          <w:sz w:val="24"/>
          <w:szCs w:val="24"/>
        </w:rPr>
        <w:t xml:space="preserve"> </w:t>
      </w:r>
      <w:r w:rsidRPr="00D0446D">
        <w:rPr>
          <w:sz w:val="24"/>
          <w:szCs w:val="24"/>
        </w:rPr>
        <w:t>your</w:t>
      </w:r>
      <w:r w:rsidRPr="00D0446D">
        <w:rPr>
          <w:spacing w:val="29"/>
          <w:sz w:val="24"/>
          <w:szCs w:val="24"/>
        </w:rPr>
        <w:t xml:space="preserve"> </w:t>
      </w:r>
      <w:r w:rsidRPr="00D0446D">
        <w:rPr>
          <w:sz w:val="24"/>
          <w:szCs w:val="24"/>
        </w:rPr>
        <w:t>application</w:t>
      </w:r>
      <w:r w:rsidRPr="00D0446D">
        <w:rPr>
          <w:spacing w:val="35"/>
          <w:sz w:val="24"/>
          <w:szCs w:val="24"/>
        </w:rPr>
        <w:t xml:space="preserve"> </w:t>
      </w:r>
      <w:r w:rsidRPr="00D0446D">
        <w:rPr>
          <w:sz w:val="24"/>
          <w:szCs w:val="24"/>
        </w:rPr>
        <w:t>is</w:t>
      </w:r>
      <w:r w:rsidRPr="00D0446D">
        <w:rPr>
          <w:spacing w:val="35"/>
          <w:sz w:val="24"/>
          <w:szCs w:val="24"/>
        </w:rPr>
        <w:t xml:space="preserve"> </w:t>
      </w:r>
      <w:r w:rsidRPr="00D0446D">
        <w:rPr>
          <w:sz w:val="24"/>
          <w:szCs w:val="24"/>
        </w:rPr>
        <w:t>successful</w:t>
      </w:r>
      <w:r w:rsidRPr="00D0446D">
        <w:rPr>
          <w:spacing w:val="29"/>
          <w:sz w:val="24"/>
          <w:szCs w:val="24"/>
        </w:rPr>
        <w:t xml:space="preserve"> </w:t>
      </w:r>
      <w:r w:rsidRPr="00D0446D">
        <w:rPr>
          <w:sz w:val="24"/>
          <w:szCs w:val="24"/>
        </w:rPr>
        <w:t>and</w:t>
      </w:r>
      <w:r w:rsidRPr="00D0446D">
        <w:rPr>
          <w:spacing w:val="35"/>
          <w:sz w:val="24"/>
          <w:szCs w:val="24"/>
        </w:rPr>
        <w:t xml:space="preserve"> </w:t>
      </w:r>
      <w:r w:rsidRPr="00D0446D">
        <w:rPr>
          <w:sz w:val="24"/>
          <w:szCs w:val="24"/>
        </w:rPr>
        <w:t>the</w:t>
      </w:r>
      <w:r w:rsidRPr="00D0446D">
        <w:rPr>
          <w:spacing w:val="34"/>
          <w:sz w:val="24"/>
          <w:szCs w:val="24"/>
        </w:rPr>
        <w:t xml:space="preserve"> </w:t>
      </w:r>
      <w:r w:rsidRPr="00D0446D">
        <w:rPr>
          <w:sz w:val="24"/>
          <w:szCs w:val="24"/>
        </w:rPr>
        <w:t>Council,</w:t>
      </w:r>
      <w:r w:rsidRPr="00D0446D">
        <w:rPr>
          <w:spacing w:val="35"/>
          <w:sz w:val="24"/>
          <w:szCs w:val="24"/>
        </w:rPr>
        <w:t xml:space="preserve"> </w:t>
      </w:r>
      <w:r w:rsidRPr="00D0446D">
        <w:rPr>
          <w:sz w:val="24"/>
          <w:szCs w:val="24"/>
        </w:rPr>
        <w:t>acting</w:t>
      </w:r>
      <w:r w:rsidRPr="00D0446D">
        <w:rPr>
          <w:spacing w:val="35"/>
          <w:sz w:val="24"/>
          <w:szCs w:val="24"/>
        </w:rPr>
        <w:t xml:space="preserve"> </w:t>
      </w:r>
      <w:r w:rsidRPr="00D0446D">
        <w:rPr>
          <w:sz w:val="24"/>
          <w:szCs w:val="24"/>
        </w:rPr>
        <w:t>as</w:t>
      </w:r>
      <w:r w:rsidRPr="00D0446D">
        <w:rPr>
          <w:spacing w:val="35"/>
          <w:sz w:val="24"/>
          <w:szCs w:val="24"/>
        </w:rPr>
        <w:t xml:space="preserve"> </w:t>
      </w:r>
      <w:r w:rsidRPr="00D0446D">
        <w:rPr>
          <w:sz w:val="24"/>
          <w:szCs w:val="24"/>
        </w:rPr>
        <w:t>landlord,</w:t>
      </w:r>
      <w:r w:rsidRPr="00D0446D">
        <w:rPr>
          <w:spacing w:val="29"/>
          <w:sz w:val="24"/>
          <w:szCs w:val="24"/>
        </w:rPr>
        <w:t xml:space="preserve"> </w:t>
      </w:r>
      <w:r w:rsidRPr="00D0446D">
        <w:rPr>
          <w:sz w:val="24"/>
          <w:szCs w:val="24"/>
        </w:rPr>
        <w:t>offers</w:t>
      </w:r>
      <w:r w:rsidRPr="00D0446D">
        <w:rPr>
          <w:spacing w:val="34"/>
          <w:sz w:val="24"/>
          <w:szCs w:val="24"/>
        </w:rPr>
        <w:t xml:space="preserve"> </w:t>
      </w:r>
      <w:r w:rsidRPr="00D0446D">
        <w:rPr>
          <w:sz w:val="24"/>
          <w:szCs w:val="24"/>
        </w:rPr>
        <w:t>you</w:t>
      </w:r>
      <w:r w:rsidRPr="00D0446D">
        <w:rPr>
          <w:spacing w:val="29"/>
          <w:sz w:val="24"/>
          <w:szCs w:val="24"/>
        </w:rPr>
        <w:t xml:space="preserve"> </w:t>
      </w:r>
      <w:r w:rsidRPr="00D0446D">
        <w:rPr>
          <w:sz w:val="24"/>
          <w:szCs w:val="24"/>
        </w:rPr>
        <w:t>a</w:t>
      </w:r>
      <w:r w:rsidRPr="00D0446D">
        <w:rPr>
          <w:spacing w:val="34"/>
          <w:sz w:val="24"/>
          <w:szCs w:val="24"/>
        </w:rPr>
        <w:t xml:space="preserve"> </w:t>
      </w:r>
      <w:r w:rsidRPr="00D0446D">
        <w:rPr>
          <w:sz w:val="24"/>
          <w:szCs w:val="24"/>
        </w:rPr>
        <w:t>lease</w:t>
      </w:r>
      <w:r w:rsidRPr="00D0446D">
        <w:rPr>
          <w:spacing w:val="29"/>
          <w:sz w:val="24"/>
          <w:szCs w:val="24"/>
        </w:rPr>
        <w:t xml:space="preserve"> </w:t>
      </w:r>
      <w:r w:rsidRPr="00D0446D">
        <w:rPr>
          <w:sz w:val="24"/>
          <w:szCs w:val="24"/>
        </w:rPr>
        <w:t>of the property,</w:t>
      </w:r>
      <w:r w:rsidRPr="00D0446D">
        <w:rPr>
          <w:spacing w:val="31"/>
          <w:sz w:val="24"/>
          <w:szCs w:val="24"/>
        </w:rPr>
        <w:t xml:space="preserve"> </w:t>
      </w:r>
      <w:r w:rsidRPr="00D0446D">
        <w:rPr>
          <w:sz w:val="24"/>
          <w:szCs w:val="24"/>
        </w:rPr>
        <w:t>this</w:t>
      </w:r>
      <w:r w:rsidRPr="00D0446D">
        <w:rPr>
          <w:spacing w:val="31"/>
          <w:sz w:val="24"/>
          <w:szCs w:val="24"/>
        </w:rPr>
        <w:t xml:space="preserve"> </w:t>
      </w:r>
      <w:r w:rsidRPr="00D0446D">
        <w:rPr>
          <w:sz w:val="24"/>
          <w:szCs w:val="24"/>
        </w:rPr>
        <w:t>does</w:t>
      </w:r>
      <w:r w:rsidRPr="00D0446D">
        <w:rPr>
          <w:spacing w:val="31"/>
          <w:sz w:val="24"/>
          <w:szCs w:val="24"/>
        </w:rPr>
        <w:t xml:space="preserve"> </w:t>
      </w:r>
      <w:r w:rsidRPr="00D0446D">
        <w:rPr>
          <w:sz w:val="24"/>
          <w:szCs w:val="24"/>
        </w:rPr>
        <w:t>not</w:t>
      </w:r>
      <w:r w:rsidRPr="00D0446D">
        <w:rPr>
          <w:spacing w:val="36"/>
          <w:sz w:val="24"/>
          <w:szCs w:val="24"/>
        </w:rPr>
        <w:t xml:space="preserve"> </w:t>
      </w:r>
      <w:r w:rsidRPr="00D0446D">
        <w:rPr>
          <w:sz w:val="24"/>
          <w:szCs w:val="24"/>
        </w:rPr>
        <w:t>negate</w:t>
      </w:r>
      <w:r w:rsidRPr="00D0446D">
        <w:rPr>
          <w:spacing w:val="36"/>
          <w:sz w:val="24"/>
          <w:szCs w:val="24"/>
        </w:rPr>
        <w:t xml:space="preserve"> </w:t>
      </w:r>
      <w:r w:rsidRPr="00D0446D">
        <w:rPr>
          <w:sz w:val="24"/>
          <w:szCs w:val="24"/>
        </w:rPr>
        <w:t>your</w:t>
      </w:r>
      <w:r w:rsidRPr="00D0446D">
        <w:rPr>
          <w:spacing w:val="36"/>
          <w:sz w:val="24"/>
          <w:szCs w:val="24"/>
        </w:rPr>
        <w:t xml:space="preserve"> </w:t>
      </w:r>
      <w:r w:rsidRPr="00D0446D">
        <w:rPr>
          <w:sz w:val="24"/>
          <w:szCs w:val="24"/>
        </w:rPr>
        <w:t>responsibility</w:t>
      </w:r>
      <w:r w:rsidRPr="00D0446D">
        <w:rPr>
          <w:spacing w:val="36"/>
          <w:sz w:val="24"/>
          <w:szCs w:val="24"/>
        </w:rPr>
        <w:t xml:space="preserve"> </w:t>
      </w:r>
      <w:r w:rsidRPr="00D0446D">
        <w:rPr>
          <w:sz w:val="24"/>
          <w:szCs w:val="24"/>
        </w:rPr>
        <w:t>to</w:t>
      </w:r>
      <w:r w:rsidRPr="00D0446D">
        <w:rPr>
          <w:spacing w:val="40"/>
          <w:sz w:val="24"/>
          <w:szCs w:val="24"/>
        </w:rPr>
        <w:t xml:space="preserve"> </w:t>
      </w:r>
      <w:r w:rsidRPr="00D0446D">
        <w:rPr>
          <w:sz w:val="24"/>
          <w:szCs w:val="24"/>
        </w:rPr>
        <w:t>obtain</w:t>
      </w:r>
      <w:r w:rsidRPr="00D0446D">
        <w:rPr>
          <w:spacing w:val="36"/>
          <w:sz w:val="24"/>
          <w:szCs w:val="24"/>
        </w:rPr>
        <w:t xml:space="preserve"> </w:t>
      </w:r>
      <w:r w:rsidRPr="00D0446D">
        <w:rPr>
          <w:sz w:val="24"/>
          <w:szCs w:val="24"/>
        </w:rPr>
        <w:t>any</w:t>
      </w:r>
      <w:r w:rsidRPr="00D0446D">
        <w:rPr>
          <w:spacing w:val="31"/>
          <w:sz w:val="24"/>
          <w:szCs w:val="24"/>
        </w:rPr>
        <w:t xml:space="preserve"> </w:t>
      </w:r>
      <w:r w:rsidRPr="00D0446D">
        <w:rPr>
          <w:sz w:val="24"/>
          <w:szCs w:val="24"/>
        </w:rPr>
        <w:t>permissions</w:t>
      </w:r>
      <w:r w:rsidRPr="00D0446D">
        <w:rPr>
          <w:spacing w:val="32"/>
          <w:sz w:val="24"/>
          <w:szCs w:val="24"/>
        </w:rPr>
        <w:t xml:space="preserve"> </w:t>
      </w:r>
      <w:r w:rsidRPr="00D0446D">
        <w:rPr>
          <w:sz w:val="24"/>
          <w:szCs w:val="24"/>
        </w:rPr>
        <w:t>or</w:t>
      </w:r>
      <w:r w:rsidRPr="00D0446D">
        <w:rPr>
          <w:spacing w:val="36"/>
          <w:sz w:val="24"/>
          <w:szCs w:val="24"/>
        </w:rPr>
        <w:t xml:space="preserve"> </w:t>
      </w:r>
      <w:r w:rsidRPr="00D0446D">
        <w:rPr>
          <w:sz w:val="24"/>
          <w:szCs w:val="24"/>
        </w:rPr>
        <w:t>warrants that may</w:t>
      </w:r>
      <w:r w:rsidRPr="00D0446D">
        <w:rPr>
          <w:spacing w:val="40"/>
          <w:sz w:val="24"/>
          <w:szCs w:val="24"/>
        </w:rPr>
        <w:t xml:space="preserve"> </w:t>
      </w:r>
      <w:r w:rsidRPr="00D0446D">
        <w:rPr>
          <w:sz w:val="24"/>
          <w:szCs w:val="24"/>
        </w:rPr>
        <w:t>also</w:t>
      </w:r>
      <w:r w:rsidRPr="00D0446D">
        <w:rPr>
          <w:spacing w:val="40"/>
          <w:sz w:val="24"/>
          <w:szCs w:val="24"/>
        </w:rPr>
        <w:t xml:space="preserve"> </w:t>
      </w:r>
      <w:r w:rsidRPr="00D0446D">
        <w:rPr>
          <w:sz w:val="24"/>
          <w:szCs w:val="24"/>
        </w:rPr>
        <w:t>be</w:t>
      </w:r>
      <w:r w:rsidRPr="00D0446D">
        <w:rPr>
          <w:spacing w:val="40"/>
          <w:sz w:val="24"/>
          <w:szCs w:val="24"/>
        </w:rPr>
        <w:t xml:space="preserve"> </w:t>
      </w:r>
      <w:r w:rsidRPr="00D0446D">
        <w:rPr>
          <w:sz w:val="24"/>
          <w:szCs w:val="24"/>
        </w:rPr>
        <w:t>required</w:t>
      </w:r>
      <w:r w:rsidRPr="00D0446D">
        <w:rPr>
          <w:spacing w:val="40"/>
          <w:sz w:val="24"/>
          <w:szCs w:val="24"/>
        </w:rPr>
        <w:t xml:space="preserve"> </w:t>
      </w:r>
      <w:r w:rsidRPr="00D0446D">
        <w:rPr>
          <w:sz w:val="24"/>
          <w:szCs w:val="24"/>
        </w:rPr>
        <w:t>from</w:t>
      </w:r>
      <w:r w:rsidRPr="00D0446D">
        <w:rPr>
          <w:spacing w:val="40"/>
          <w:sz w:val="24"/>
          <w:szCs w:val="24"/>
        </w:rPr>
        <w:t xml:space="preserve"> </w:t>
      </w:r>
      <w:r w:rsidRPr="00D0446D">
        <w:rPr>
          <w:sz w:val="24"/>
          <w:szCs w:val="24"/>
        </w:rPr>
        <w:t>the</w:t>
      </w:r>
      <w:r w:rsidRPr="00D0446D">
        <w:rPr>
          <w:spacing w:val="40"/>
          <w:sz w:val="24"/>
          <w:szCs w:val="24"/>
        </w:rPr>
        <w:t xml:space="preserve"> </w:t>
      </w:r>
      <w:r w:rsidRPr="00D0446D">
        <w:rPr>
          <w:sz w:val="24"/>
          <w:szCs w:val="24"/>
        </w:rPr>
        <w:t>Council</w:t>
      </w:r>
      <w:r w:rsidRPr="00D0446D">
        <w:rPr>
          <w:spacing w:val="40"/>
          <w:sz w:val="24"/>
          <w:szCs w:val="24"/>
        </w:rPr>
        <w:t xml:space="preserve"> </w:t>
      </w:r>
      <w:r w:rsidRPr="00D0446D">
        <w:rPr>
          <w:sz w:val="24"/>
          <w:szCs w:val="24"/>
        </w:rPr>
        <w:t>acting</w:t>
      </w:r>
      <w:r w:rsidRPr="00D0446D">
        <w:rPr>
          <w:spacing w:val="40"/>
          <w:sz w:val="24"/>
          <w:szCs w:val="24"/>
        </w:rPr>
        <w:t xml:space="preserve"> </w:t>
      </w:r>
      <w:r w:rsidRPr="00D0446D">
        <w:rPr>
          <w:sz w:val="24"/>
          <w:szCs w:val="24"/>
        </w:rPr>
        <w:t>separately</w:t>
      </w:r>
      <w:r w:rsidRPr="00D0446D">
        <w:rPr>
          <w:spacing w:val="40"/>
          <w:sz w:val="24"/>
          <w:szCs w:val="24"/>
        </w:rPr>
        <w:t xml:space="preserve"> </w:t>
      </w:r>
      <w:r w:rsidRPr="00D0446D">
        <w:rPr>
          <w:sz w:val="24"/>
          <w:szCs w:val="24"/>
        </w:rPr>
        <w:t>as</w:t>
      </w:r>
      <w:r w:rsidRPr="00D0446D">
        <w:rPr>
          <w:spacing w:val="40"/>
          <w:sz w:val="24"/>
          <w:szCs w:val="24"/>
        </w:rPr>
        <w:t xml:space="preserve"> </w:t>
      </w:r>
      <w:r w:rsidRPr="00D0446D">
        <w:rPr>
          <w:sz w:val="24"/>
          <w:szCs w:val="24"/>
        </w:rPr>
        <w:t>Planning</w:t>
      </w:r>
      <w:r w:rsidRPr="00D0446D">
        <w:rPr>
          <w:spacing w:val="40"/>
          <w:sz w:val="24"/>
          <w:szCs w:val="24"/>
        </w:rPr>
        <w:t xml:space="preserve"> </w:t>
      </w:r>
      <w:r w:rsidRPr="00D0446D">
        <w:rPr>
          <w:sz w:val="24"/>
          <w:szCs w:val="24"/>
        </w:rPr>
        <w:t>or</w:t>
      </w:r>
      <w:r w:rsidRPr="00D0446D">
        <w:rPr>
          <w:spacing w:val="40"/>
          <w:sz w:val="24"/>
          <w:szCs w:val="24"/>
        </w:rPr>
        <w:t xml:space="preserve"> </w:t>
      </w:r>
      <w:r w:rsidRPr="00D0446D">
        <w:rPr>
          <w:sz w:val="24"/>
          <w:szCs w:val="24"/>
        </w:rPr>
        <w:t>Building Control Authority.</w:t>
      </w:r>
      <w:r w:rsidRPr="00D0446D">
        <w:rPr>
          <w:spacing w:val="40"/>
          <w:sz w:val="24"/>
          <w:szCs w:val="24"/>
        </w:rPr>
        <w:t xml:space="preserve"> </w:t>
      </w:r>
      <w:r w:rsidRPr="00D0446D">
        <w:rPr>
          <w:sz w:val="24"/>
          <w:szCs w:val="24"/>
        </w:rPr>
        <w:t xml:space="preserve">You are advised to contact the local Planning &amp; Building Standards office to discuss your proposed use and to seek advice on any planning permissions or </w:t>
      </w:r>
      <w:proofErr w:type="gramStart"/>
      <w:r w:rsidRPr="00D0446D">
        <w:rPr>
          <w:sz w:val="24"/>
          <w:szCs w:val="24"/>
        </w:rPr>
        <w:t>consents</w:t>
      </w:r>
      <w:proofErr w:type="gramEnd"/>
      <w:r w:rsidRPr="00D0446D">
        <w:rPr>
          <w:sz w:val="24"/>
          <w:szCs w:val="24"/>
        </w:rPr>
        <w:t xml:space="preserve"> that</w:t>
      </w:r>
      <w:r w:rsidRPr="00D0446D">
        <w:rPr>
          <w:spacing w:val="40"/>
          <w:sz w:val="24"/>
          <w:szCs w:val="24"/>
        </w:rPr>
        <w:t xml:space="preserve"> </w:t>
      </w:r>
      <w:r w:rsidRPr="00D0446D">
        <w:rPr>
          <w:sz w:val="24"/>
          <w:szCs w:val="24"/>
        </w:rPr>
        <w:t>may be required.</w:t>
      </w:r>
    </w:p>
    <w:p w14:paraId="1203D12F" w14:textId="77777777" w:rsidR="00C25581" w:rsidRPr="00D0446D" w:rsidRDefault="00F50D4E" w:rsidP="00D0446D">
      <w:pPr>
        <w:pStyle w:val="BodyText"/>
        <w:spacing w:before="120"/>
        <w:ind w:left="306"/>
        <w:rPr>
          <w:sz w:val="24"/>
          <w:szCs w:val="24"/>
        </w:rPr>
      </w:pPr>
      <w:r w:rsidRPr="00D0446D">
        <w:rPr>
          <w:b/>
          <w:sz w:val="24"/>
          <w:szCs w:val="24"/>
        </w:rPr>
        <w:t>Telephone:</w:t>
      </w:r>
      <w:r w:rsidRPr="00D0446D">
        <w:rPr>
          <w:b/>
          <w:spacing w:val="1"/>
          <w:sz w:val="24"/>
          <w:szCs w:val="24"/>
        </w:rPr>
        <w:t xml:space="preserve"> </w:t>
      </w:r>
      <w:r w:rsidRPr="00D0446D">
        <w:rPr>
          <w:sz w:val="24"/>
          <w:szCs w:val="24"/>
        </w:rPr>
        <w:t>(01349)</w:t>
      </w:r>
      <w:r w:rsidRPr="00D0446D">
        <w:rPr>
          <w:spacing w:val="-7"/>
          <w:sz w:val="24"/>
          <w:szCs w:val="24"/>
        </w:rPr>
        <w:t xml:space="preserve"> </w:t>
      </w:r>
      <w:r w:rsidRPr="00D0446D">
        <w:rPr>
          <w:sz w:val="24"/>
          <w:szCs w:val="24"/>
        </w:rPr>
        <w:t>886608</w:t>
      </w:r>
      <w:r w:rsidRPr="00D0446D">
        <w:rPr>
          <w:spacing w:val="-5"/>
          <w:sz w:val="24"/>
          <w:szCs w:val="24"/>
        </w:rPr>
        <w:t xml:space="preserve"> </w:t>
      </w:r>
      <w:r w:rsidRPr="00D0446D">
        <w:rPr>
          <w:sz w:val="24"/>
          <w:szCs w:val="24"/>
        </w:rPr>
        <w:t>via</w:t>
      </w:r>
      <w:r w:rsidRPr="00D0446D">
        <w:rPr>
          <w:spacing w:val="-1"/>
          <w:sz w:val="24"/>
          <w:szCs w:val="24"/>
        </w:rPr>
        <w:t xml:space="preserve"> </w:t>
      </w:r>
      <w:r w:rsidRPr="00D0446D">
        <w:rPr>
          <w:sz w:val="24"/>
          <w:szCs w:val="24"/>
        </w:rPr>
        <w:t>Highland</w:t>
      </w:r>
      <w:r w:rsidRPr="00D0446D">
        <w:rPr>
          <w:spacing w:val="-5"/>
          <w:sz w:val="24"/>
          <w:szCs w:val="24"/>
        </w:rPr>
        <w:t xml:space="preserve"> </w:t>
      </w:r>
      <w:r w:rsidRPr="00D0446D">
        <w:rPr>
          <w:sz w:val="24"/>
          <w:szCs w:val="24"/>
        </w:rPr>
        <w:t>Council’s</w:t>
      </w:r>
      <w:r w:rsidRPr="00D0446D">
        <w:rPr>
          <w:spacing w:val="-2"/>
          <w:sz w:val="24"/>
          <w:szCs w:val="24"/>
        </w:rPr>
        <w:t xml:space="preserve"> </w:t>
      </w:r>
      <w:r w:rsidRPr="00D0446D">
        <w:rPr>
          <w:sz w:val="24"/>
          <w:szCs w:val="24"/>
        </w:rPr>
        <w:t xml:space="preserve">Service </w:t>
      </w:r>
      <w:r w:rsidRPr="00D0446D">
        <w:rPr>
          <w:spacing w:val="-2"/>
          <w:sz w:val="24"/>
          <w:szCs w:val="24"/>
        </w:rPr>
        <w:t>Centre</w:t>
      </w:r>
    </w:p>
    <w:p w14:paraId="377CA4CF" w14:textId="77777777" w:rsidR="00C25581" w:rsidRPr="00D0446D" w:rsidRDefault="00F50D4E" w:rsidP="00D0446D">
      <w:pPr>
        <w:spacing w:before="120"/>
        <w:ind w:left="306"/>
        <w:rPr>
          <w:b/>
          <w:sz w:val="24"/>
          <w:szCs w:val="24"/>
        </w:rPr>
      </w:pPr>
      <w:r w:rsidRPr="00D0446D">
        <w:rPr>
          <w:b/>
          <w:sz w:val="24"/>
          <w:szCs w:val="24"/>
        </w:rPr>
        <w:t>Online</w:t>
      </w:r>
      <w:r w:rsidRPr="00D0446D">
        <w:rPr>
          <w:b/>
          <w:spacing w:val="2"/>
          <w:sz w:val="24"/>
          <w:szCs w:val="24"/>
        </w:rPr>
        <w:t xml:space="preserve"> </w:t>
      </w:r>
      <w:r w:rsidRPr="00D0446D">
        <w:rPr>
          <w:b/>
          <w:sz w:val="24"/>
          <w:szCs w:val="24"/>
        </w:rPr>
        <w:t>Form:</w:t>
      </w:r>
      <w:r w:rsidRPr="00D0446D">
        <w:rPr>
          <w:b/>
          <w:spacing w:val="5"/>
          <w:sz w:val="24"/>
          <w:szCs w:val="24"/>
        </w:rPr>
        <w:t xml:space="preserve"> </w:t>
      </w:r>
      <w:hyperlink r:id="rId6">
        <w:r w:rsidRPr="00D0446D">
          <w:rPr>
            <w:b/>
            <w:color w:val="0000FF"/>
            <w:sz w:val="24"/>
            <w:szCs w:val="24"/>
          </w:rPr>
          <w:t>www.highland.gov.uk</w:t>
        </w:r>
      </w:hyperlink>
      <w:r w:rsidRPr="00D0446D">
        <w:rPr>
          <w:b/>
          <w:color w:val="0000FF"/>
          <w:spacing w:val="1"/>
          <w:sz w:val="24"/>
          <w:szCs w:val="24"/>
        </w:rPr>
        <w:t xml:space="preserve"> </w:t>
      </w:r>
      <w:hyperlink r:id="rId7">
        <w:r w:rsidRPr="00D0446D">
          <w:rPr>
            <w:b/>
            <w:color w:val="0000FF"/>
            <w:sz w:val="24"/>
            <w:szCs w:val="24"/>
          </w:rPr>
          <w:t>&gt;Planning</w:t>
        </w:r>
        <w:r w:rsidRPr="00D0446D">
          <w:rPr>
            <w:b/>
            <w:color w:val="0000FF"/>
            <w:spacing w:val="-1"/>
            <w:sz w:val="24"/>
            <w:szCs w:val="24"/>
          </w:rPr>
          <w:t xml:space="preserve"> </w:t>
        </w:r>
        <w:r w:rsidRPr="00D0446D">
          <w:rPr>
            <w:b/>
            <w:color w:val="0000FF"/>
            <w:sz w:val="24"/>
            <w:szCs w:val="24"/>
          </w:rPr>
          <w:t>and</w:t>
        </w:r>
        <w:r w:rsidRPr="00D0446D">
          <w:rPr>
            <w:b/>
            <w:color w:val="0000FF"/>
            <w:spacing w:val="-1"/>
            <w:sz w:val="24"/>
            <w:szCs w:val="24"/>
          </w:rPr>
          <w:t xml:space="preserve"> </w:t>
        </w:r>
        <w:r w:rsidRPr="00D0446D">
          <w:rPr>
            <w:b/>
            <w:color w:val="0000FF"/>
            <w:sz w:val="24"/>
            <w:szCs w:val="24"/>
          </w:rPr>
          <w:t>Building</w:t>
        </w:r>
        <w:r w:rsidRPr="00D0446D">
          <w:rPr>
            <w:b/>
            <w:color w:val="0000FF"/>
            <w:spacing w:val="-1"/>
            <w:sz w:val="24"/>
            <w:szCs w:val="24"/>
          </w:rPr>
          <w:t xml:space="preserve"> </w:t>
        </w:r>
        <w:r w:rsidRPr="00D0446D">
          <w:rPr>
            <w:b/>
            <w:color w:val="0000FF"/>
            <w:sz w:val="24"/>
            <w:szCs w:val="24"/>
          </w:rPr>
          <w:t>Standards</w:t>
        </w:r>
      </w:hyperlink>
      <w:r w:rsidRPr="00D0446D">
        <w:rPr>
          <w:b/>
          <w:color w:val="0000FF"/>
          <w:spacing w:val="2"/>
          <w:sz w:val="24"/>
          <w:szCs w:val="24"/>
        </w:rPr>
        <w:t xml:space="preserve"> </w:t>
      </w:r>
      <w:hyperlink r:id="rId8">
        <w:r w:rsidRPr="00D0446D">
          <w:rPr>
            <w:b/>
            <w:color w:val="0000FF"/>
            <w:sz w:val="24"/>
            <w:szCs w:val="24"/>
          </w:rPr>
          <w:t>&gt;Planning</w:t>
        </w:r>
        <w:r w:rsidRPr="00D0446D">
          <w:rPr>
            <w:b/>
            <w:color w:val="0000FF"/>
            <w:spacing w:val="-1"/>
            <w:sz w:val="24"/>
            <w:szCs w:val="24"/>
          </w:rPr>
          <w:t xml:space="preserve"> </w:t>
        </w:r>
        <w:r w:rsidRPr="00D0446D">
          <w:rPr>
            <w:b/>
            <w:color w:val="0000FF"/>
            <w:spacing w:val="-2"/>
            <w:sz w:val="24"/>
            <w:szCs w:val="24"/>
          </w:rPr>
          <w:t>Offices</w:t>
        </w:r>
      </w:hyperlink>
    </w:p>
    <w:p w14:paraId="6537A1BF" w14:textId="4EEA97D0" w:rsidR="00D0446D" w:rsidRDefault="00D0446D">
      <w:pPr>
        <w:pStyle w:val="BodyText"/>
        <w:spacing w:before="22"/>
        <w:rPr>
          <w:b/>
          <w:sz w:val="20"/>
        </w:rPr>
      </w:pPr>
    </w:p>
    <w:p w14:paraId="4AD1FECD" w14:textId="0EAF3573" w:rsidR="00D0446D" w:rsidRDefault="00D0446D">
      <w:pPr>
        <w:pStyle w:val="BodyText"/>
        <w:spacing w:before="22"/>
        <w:rPr>
          <w:b/>
          <w:sz w:val="20"/>
        </w:rPr>
      </w:pPr>
    </w:p>
    <w:p w14:paraId="3D2A0DC6" w14:textId="7E130AD7" w:rsidR="00D0446D" w:rsidRDefault="00D0446D">
      <w:pPr>
        <w:pStyle w:val="BodyText"/>
        <w:spacing w:before="22"/>
        <w:rPr>
          <w:b/>
          <w:sz w:val="20"/>
        </w:rPr>
      </w:pPr>
    </w:p>
    <w:p w14:paraId="0F734C2C" w14:textId="141A6668" w:rsidR="00D0446D" w:rsidRDefault="00D0446D">
      <w:pPr>
        <w:pStyle w:val="BodyText"/>
        <w:spacing w:before="22"/>
        <w:rPr>
          <w:b/>
          <w:sz w:val="20"/>
        </w:rPr>
      </w:pPr>
      <w:r>
        <w:rPr>
          <w:b/>
          <w:noProof/>
          <w:sz w:val="20"/>
        </w:rPr>
        <mc:AlternateContent>
          <mc:Choice Requires="wps">
            <w:drawing>
              <wp:anchor distT="0" distB="0" distL="0" distR="0" simplePos="0" relativeHeight="251653632" behindDoc="1" locked="0" layoutInCell="1" allowOverlap="1" wp14:anchorId="11AD00BA" wp14:editId="29806613">
                <wp:simplePos x="0" y="0"/>
                <wp:positionH relativeFrom="page">
                  <wp:posOffset>906780</wp:posOffset>
                </wp:positionH>
                <wp:positionV relativeFrom="paragraph">
                  <wp:posOffset>104140</wp:posOffset>
                </wp:positionV>
                <wp:extent cx="595122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1220" cy="1270"/>
                        </a:xfrm>
                        <a:custGeom>
                          <a:avLst/>
                          <a:gdLst/>
                          <a:ahLst/>
                          <a:cxnLst/>
                          <a:rect l="l" t="t" r="r" b="b"/>
                          <a:pathLst>
                            <a:path w="5951220">
                              <a:moveTo>
                                <a:pt x="0" y="0"/>
                              </a:moveTo>
                              <a:lnTo>
                                <a:pt x="5951220" y="0"/>
                              </a:lnTo>
                            </a:path>
                          </a:pathLst>
                        </a:custGeom>
                        <a:ln w="38100">
                          <a:solidFill>
                            <a:srgbClr val="6F2F9F"/>
                          </a:solidFill>
                          <a:prstDash val="solid"/>
                        </a:ln>
                      </wps:spPr>
                      <wps:bodyPr wrap="square" lIns="0" tIns="0" rIns="0" bIns="0" rtlCol="0">
                        <a:prstTxWarp prst="textNoShape">
                          <a:avLst/>
                        </a:prstTxWarp>
                        <a:noAutofit/>
                      </wps:bodyPr>
                    </wps:wsp>
                  </a:graphicData>
                </a:graphic>
              </wp:anchor>
            </w:drawing>
          </mc:Choice>
          <mc:Fallback>
            <w:pict>
              <v:shape w14:anchorId="3985DA4B" id="Graphic 24" o:spid="_x0000_s1026" style="position:absolute;margin-left:71.4pt;margin-top:8.2pt;width:468.6pt;height:.1pt;z-index:-251662848;visibility:visible;mso-wrap-style:square;mso-wrap-distance-left:0;mso-wrap-distance-top:0;mso-wrap-distance-right:0;mso-wrap-distance-bottom:0;mso-position-horizontal:absolute;mso-position-horizontal-relative:page;mso-position-vertical:absolute;mso-position-vertical-relative:text;v-text-anchor:top" coordsize="5951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" path="m,l5951220,e" filled="f" strokecolor="#6f2f9f" strokeweight="3pt">
                <v:path arrowok="t"/>
                <w10:wrap type="topAndBottom" anchorx="page"/>
              </v:shape>
            </w:pict>
          </mc:Fallback>
        </mc:AlternateContent>
      </w:r>
    </w:p>
    <w:p w14:paraId="6BD01D6B" w14:textId="26F5AAB3" w:rsidR="00C25581" w:rsidRPr="00D0446D" w:rsidRDefault="00D0446D" w:rsidP="00D0446D">
      <w:pPr>
        <w:pStyle w:val="Heading3"/>
        <w:spacing w:before="120"/>
        <w:ind w:left="306"/>
        <w:rPr>
          <w:rFonts w:ascii="Arial" w:hAnsi="Arial" w:cs="Arial"/>
          <w:b/>
          <w:bCs/>
          <w:sz w:val="28"/>
          <w:szCs w:val="28"/>
        </w:rPr>
      </w:pPr>
      <w:bookmarkStart w:id="1" w:name="_Hlk220577475"/>
      <w:r w:rsidRPr="00D0446D">
        <w:rPr>
          <w:rFonts w:ascii="Arial" w:hAnsi="Arial" w:cs="Arial"/>
          <w:b/>
          <w:bCs/>
          <w:color w:val="6F2F9F"/>
          <w:sz w:val="28"/>
          <w:szCs w:val="28"/>
        </w:rPr>
        <w:lastRenderedPageBreak/>
        <w:t>UTILITIES</w:t>
      </w:r>
      <w:r w:rsidRPr="00D0446D">
        <w:rPr>
          <w:rFonts w:ascii="Arial" w:hAnsi="Arial" w:cs="Arial"/>
          <w:b/>
          <w:bCs/>
          <w:color w:val="6F2F9F"/>
          <w:spacing w:val="-5"/>
          <w:sz w:val="28"/>
          <w:szCs w:val="28"/>
        </w:rPr>
        <w:t xml:space="preserve"> </w:t>
      </w:r>
      <w:r w:rsidRPr="00D0446D">
        <w:rPr>
          <w:rFonts w:ascii="Arial" w:hAnsi="Arial" w:cs="Arial"/>
          <w:b/>
          <w:bCs/>
          <w:color w:val="6F2F9F"/>
          <w:sz w:val="28"/>
          <w:szCs w:val="28"/>
        </w:rPr>
        <w:t>-</w:t>
      </w:r>
      <w:r w:rsidRPr="00D0446D">
        <w:rPr>
          <w:rFonts w:ascii="Arial" w:hAnsi="Arial" w:cs="Arial"/>
          <w:b/>
          <w:bCs/>
          <w:color w:val="6F2F9F"/>
          <w:spacing w:val="-4"/>
          <w:sz w:val="28"/>
          <w:szCs w:val="28"/>
        </w:rPr>
        <w:t xml:space="preserve"> </w:t>
      </w:r>
      <w:r w:rsidRPr="00D0446D">
        <w:rPr>
          <w:rFonts w:ascii="Arial" w:hAnsi="Arial" w:cs="Arial"/>
          <w:b/>
          <w:bCs/>
          <w:color w:val="6F2F9F"/>
          <w:sz w:val="28"/>
          <w:szCs w:val="28"/>
        </w:rPr>
        <w:t>ELECTRICITY</w:t>
      </w:r>
      <w:r w:rsidRPr="00D0446D">
        <w:rPr>
          <w:rFonts w:ascii="Arial" w:hAnsi="Arial" w:cs="Arial"/>
          <w:b/>
          <w:bCs/>
          <w:color w:val="6F2F9F"/>
          <w:spacing w:val="-4"/>
          <w:sz w:val="28"/>
          <w:szCs w:val="28"/>
        </w:rPr>
        <w:t xml:space="preserve"> </w:t>
      </w:r>
      <w:r w:rsidRPr="00D0446D">
        <w:rPr>
          <w:rFonts w:ascii="Arial" w:hAnsi="Arial" w:cs="Arial"/>
          <w:b/>
          <w:bCs/>
          <w:color w:val="6F2F9F"/>
          <w:sz w:val="28"/>
          <w:szCs w:val="28"/>
        </w:rPr>
        <w:t>&amp;</w:t>
      </w:r>
      <w:r w:rsidRPr="00D0446D">
        <w:rPr>
          <w:rFonts w:ascii="Arial" w:hAnsi="Arial" w:cs="Arial"/>
          <w:b/>
          <w:bCs/>
          <w:color w:val="6F2F9F"/>
          <w:spacing w:val="-4"/>
          <w:sz w:val="28"/>
          <w:szCs w:val="28"/>
        </w:rPr>
        <w:t xml:space="preserve"> </w:t>
      </w:r>
      <w:r w:rsidRPr="00D0446D">
        <w:rPr>
          <w:rFonts w:ascii="Arial" w:hAnsi="Arial" w:cs="Arial"/>
          <w:b/>
          <w:bCs/>
          <w:color w:val="6F2F9F"/>
          <w:spacing w:val="-2"/>
          <w:sz w:val="28"/>
          <w:szCs w:val="28"/>
        </w:rPr>
        <w:t>WATER</w:t>
      </w:r>
    </w:p>
    <w:p w14:paraId="73528B82" w14:textId="77777777" w:rsidR="00F50D4E" w:rsidRDefault="00F50D4E" w:rsidP="00F50D4E">
      <w:pPr>
        <w:pStyle w:val="BodyText"/>
        <w:spacing w:before="120"/>
        <w:ind w:left="306" w:right="561"/>
        <w:rPr>
          <w:sz w:val="24"/>
          <w:szCs w:val="24"/>
        </w:rPr>
      </w:pPr>
      <w:r w:rsidRPr="00D0446D">
        <w:rPr>
          <w:sz w:val="24"/>
          <w:szCs w:val="24"/>
        </w:rPr>
        <w:t>You will be responsible for choosing and registering with an electricity supplier and paying</w:t>
      </w:r>
      <w:r w:rsidRPr="00D0446D">
        <w:rPr>
          <w:spacing w:val="80"/>
          <w:sz w:val="24"/>
          <w:szCs w:val="24"/>
        </w:rPr>
        <w:t xml:space="preserve"> </w:t>
      </w:r>
      <w:r w:rsidRPr="00D0446D">
        <w:rPr>
          <w:sz w:val="24"/>
          <w:szCs w:val="24"/>
        </w:rPr>
        <w:t>all charges from the date of entry and during your tenancy.</w:t>
      </w:r>
    </w:p>
    <w:p w14:paraId="2A058B1B" w14:textId="118E6B2E" w:rsidR="00C25581" w:rsidRPr="00D0446D" w:rsidRDefault="00F50D4E" w:rsidP="00D0446D">
      <w:pPr>
        <w:pStyle w:val="BodyText"/>
        <w:spacing w:before="120"/>
        <w:ind w:left="304" w:right="465"/>
        <w:rPr>
          <w:sz w:val="24"/>
          <w:szCs w:val="24"/>
        </w:rPr>
      </w:pPr>
      <w:r w:rsidRPr="00D0446D">
        <w:rPr>
          <w:sz w:val="24"/>
          <w:szCs w:val="24"/>
        </w:rPr>
        <w:t>W</w:t>
      </w:r>
      <w:r w:rsidRPr="00D0446D">
        <w:rPr>
          <w:sz w:val="24"/>
          <w:szCs w:val="24"/>
        </w:rPr>
        <w:t>ater and sewerage charges are levied separately from Non-Domestic Rates. Since 1st</w:t>
      </w:r>
      <w:r w:rsidRPr="00D0446D">
        <w:rPr>
          <w:spacing w:val="40"/>
          <w:sz w:val="24"/>
          <w:szCs w:val="24"/>
        </w:rPr>
        <w:t xml:space="preserve"> </w:t>
      </w:r>
      <w:r w:rsidRPr="00D0446D">
        <w:rPr>
          <w:sz w:val="24"/>
          <w:szCs w:val="24"/>
        </w:rPr>
        <w:t>April 2008,</w:t>
      </w:r>
      <w:r w:rsidRPr="00D0446D">
        <w:rPr>
          <w:spacing w:val="40"/>
          <w:sz w:val="24"/>
          <w:szCs w:val="24"/>
        </w:rPr>
        <w:t xml:space="preserve"> </w:t>
      </w:r>
      <w:r w:rsidRPr="00D0446D">
        <w:rPr>
          <w:sz w:val="24"/>
          <w:szCs w:val="24"/>
        </w:rPr>
        <w:t>all</w:t>
      </w:r>
      <w:r w:rsidRPr="00D0446D">
        <w:rPr>
          <w:spacing w:val="40"/>
          <w:sz w:val="24"/>
          <w:szCs w:val="24"/>
        </w:rPr>
        <w:t xml:space="preserve"> </w:t>
      </w:r>
      <w:r w:rsidRPr="00D0446D">
        <w:rPr>
          <w:sz w:val="24"/>
          <w:szCs w:val="24"/>
        </w:rPr>
        <w:t>business</w:t>
      </w:r>
      <w:r w:rsidRPr="00D0446D">
        <w:rPr>
          <w:spacing w:val="40"/>
          <w:sz w:val="24"/>
          <w:szCs w:val="24"/>
        </w:rPr>
        <w:t xml:space="preserve"> </w:t>
      </w:r>
      <w:r w:rsidRPr="00D0446D">
        <w:rPr>
          <w:sz w:val="24"/>
          <w:szCs w:val="24"/>
        </w:rPr>
        <w:t>customers</w:t>
      </w:r>
      <w:r w:rsidRPr="00D0446D">
        <w:rPr>
          <w:spacing w:val="40"/>
          <w:sz w:val="24"/>
          <w:szCs w:val="24"/>
        </w:rPr>
        <w:t xml:space="preserve"> </w:t>
      </w:r>
      <w:r w:rsidRPr="00D0446D">
        <w:rPr>
          <w:sz w:val="24"/>
          <w:szCs w:val="24"/>
        </w:rPr>
        <w:t>have</w:t>
      </w:r>
      <w:r w:rsidRPr="00D0446D">
        <w:rPr>
          <w:spacing w:val="40"/>
          <w:sz w:val="24"/>
          <w:szCs w:val="24"/>
        </w:rPr>
        <w:t xml:space="preserve"> </w:t>
      </w:r>
      <w:r w:rsidRPr="00D0446D">
        <w:rPr>
          <w:sz w:val="24"/>
          <w:szCs w:val="24"/>
        </w:rPr>
        <w:t>had</w:t>
      </w:r>
      <w:r w:rsidRPr="00D0446D">
        <w:rPr>
          <w:spacing w:val="40"/>
          <w:sz w:val="24"/>
          <w:szCs w:val="24"/>
        </w:rPr>
        <w:t xml:space="preserve"> </w:t>
      </w:r>
      <w:r w:rsidRPr="00D0446D">
        <w:rPr>
          <w:sz w:val="24"/>
          <w:szCs w:val="24"/>
        </w:rPr>
        <w:t>the</w:t>
      </w:r>
      <w:r w:rsidRPr="00D0446D">
        <w:rPr>
          <w:spacing w:val="40"/>
          <w:sz w:val="24"/>
          <w:szCs w:val="24"/>
        </w:rPr>
        <w:t xml:space="preserve"> </w:t>
      </w:r>
      <w:r w:rsidRPr="00D0446D">
        <w:rPr>
          <w:sz w:val="24"/>
          <w:szCs w:val="24"/>
        </w:rPr>
        <w:t>right</w:t>
      </w:r>
      <w:r w:rsidRPr="00D0446D">
        <w:rPr>
          <w:spacing w:val="40"/>
          <w:sz w:val="24"/>
          <w:szCs w:val="24"/>
        </w:rPr>
        <w:t xml:space="preserve"> </w:t>
      </w:r>
      <w:r w:rsidRPr="00D0446D">
        <w:rPr>
          <w:sz w:val="24"/>
          <w:szCs w:val="24"/>
        </w:rPr>
        <w:t>to</w:t>
      </w:r>
      <w:r w:rsidRPr="00D0446D">
        <w:rPr>
          <w:spacing w:val="40"/>
          <w:sz w:val="24"/>
          <w:szCs w:val="24"/>
        </w:rPr>
        <w:t xml:space="preserve"> </w:t>
      </w:r>
      <w:r w:rsidRPr="00D0446D">
        <w:rPr>
          <w:sz w:val="24"/>
          <w:szCs w:val="24"/>
        </w:rPr>
        <w:t>choose</w:t>
      </w:r>
      <w:r w:rsidRPr="00D0446D">
        <w:rPr>
          <w:spacing w:val="40"/>
          <w:sz w:val="24"/>
          <w:szCs w:val="24"/>
        </w:rPr>
        <w:t xml:space="preserve"> </w:t>
      </w:r>
      <w:r w:rsidRPr="00D0446D">
        <w:rPr>
          <w:sz w:val="24"/>
          <w:szCs w:val="24"/>
        </w:rPr>
        <w:t>who</w:t>
      </w:r>
      <w:r w:rsidRPr="00D0446D">
        <w:rPr>
          <w:spacing w:val="40"/>
          <w:sz w:val="24"/>
          <w:szCs w:val="24"/>
        </w:rPr>
        <w:t xml:space="preserve"> </w:t>
      </w:r>
      <w:r w:rsidRPr="00D0446D">
        <w:rPr>
          <w:sz w:val="24"/>
          <w:szCs w:val="24"/>
        </w:rPr>
        <w:t>supplies</w:t>
      </w:r>
      <w:r w:rsidRPr="00D0446D">
        <w:rPr>
          <w:spacing w:val="40"/>
          <w:sz w:val="24"/>
          <w:szCs w:val="24"/>
        </w:rPr>
        <w:t xml:space="preserve"> </w:t>
      </w:r>
      <w:r w:rsidRPr="00D0446D">
        <w:rPr>
          <w:sz w:val="24"/>
          <w:szCs w:val="24"/>
        </w:rPr>
        <w:t>their</w:t>
      </w:r>
      <w:r w:rsidRPr="00D0446D">
        <w:rPr>
          <w:spacing w:val="40"/>
          <w:sz w:val="24"/>
          <w:szCs w:val="24"/>
        </w:rPr>
        <w:t xml:space="preserve"> </w:t>
      </w:r>
      <w:r w:rsidRPr="00D0446D">
        <w:rPr>
          <w:sz w:val="24"/>
          <w:szCs w:val="24"/>
        </w:rPr>
        <w:t>water</w:t>
      </w:r>
      <w:r w:rsidRPr="00D0446D">
        <w:rPr>
          <w:spacing w:val="40"/>
          <w:sz w:val="24"/>
          <w:szCs w:val="24"/>
        </w:rPr>
        <w:t xml:space="preserve"> </w:t>
      </w:r>
      <w:r w:rsidRPr="00D0446D">
        <w:rPr>
          <w:sz w:val="24"/>
          <w:szCs w:val="24"/>
        </w:rPr>
        <w:t>and sewerage</w:t>
      </w:r>
      <w:r w:rsidRPr="00D0446D">
        <w:rPr>
          <w:spacing w:val="40"/>
          <w:sz w:val="24"/>
          <w:szCs w:val="24"/>
        </w:rPr>
        <w:t xml:space="preserve"> </w:t>
      </w:r>
      <w:r w:rsidRPr="00D0446D">
        <w:rPr>
          <w:sz w:val="24"/>
          <w:szCs w:val="24"/>
        </w:rPr>
        <w:t>services.</w:t>
      </w:r>
      <w:r w:rsidRPr="00D0446D">
        <w:rPr>
          <w:spacing w:val="40"/>
          <w:sz w:val="24"/>
          <w:szCs w:val="24"/>
        </w:rPr>
        <w:t xml:space="preserve"> </w:t>
      </w:r>
      <w:r w:rsidRPr="00D0446D">
        <w:rPr>
          <w:sz w:val="24"/>
          <w:szCs w:val="24"/>
        </w:rPr>
        <w:t>Therefore,</w:t>
      </w:r>
      <w:r w:rsidRPr="00D0446D">
        <w:rPr>
          <w:spacing w:val="40"/>
          <w:sz w:val="24"/>
          <w:szCs w:val="24"/>
        </w:rPr>
        <w:t xml:space="preserve"> </w:t>
      </w:r>
      <w:r w:rsidRPr="00D0446D">
        <w:rPr>
          <w:sz w:val="24"/>
          <w:szCs w:val="24"/>
        </w:rPr>
        <w:t>it</w:t>
      </w:r>
      <w:r w:rsidRPr="00D0446D">
        <w:rPr>
          <w:spacing w:val="40"/>
          <w:sz w:val="24"/>
          <w:szCs w:val="24"/>
        </w:rPr>
        <w:t xml:space="preserve"> </w:t>
      </w:r>
      <w:r w:rsidRPr="00D0446D">
        <w:rPr>
          <w:sz w:val="24"/>
          <w:szCs w:val="24"/>
        </w:rPr>
        <w:t>will</w:t>
      </w:r>
      <w:r w:rsidRPr="00D0446D">
        <w:rPr>
          <w:spacing w:val="40"/>
          <w:sz w:val="24"/>
          <w:szCs w:val="24"/>
        </w:rPr>
        <w:t xml:space="preserve"> </w:t>
      </w:r>
      <w:r w:rsidRPr="00D0446D">
        <w:rPr>
          <w:sz w:val="24"/>
          <w:szCs w:val="24"/>
        </w:rPr>
        <w:t>be</w:t>
      </w:r>
      <w:r w:rsidRPr="00D0446D">
        <w:rPr>
          <w:spacing w:val="40"/>
          <w:sz w:val="24"/>
          <w:szCs w:val="24"/>
        </w:rPr>
        <w:t xml:space="preserve"> </w:t>
      </w:r>
      <w:r w:rsidRPr="00D0446D">
        <w:rPr>
          <w:sz w:val="24"/>
          <w:szCs w:val="24"/>
        </w:rPr>
        <w:t>your</w:t>
      </w:r>
      <w:r w:rsidRPr="00D0446D">
        <w:rPr>
          <w:spacing w:val="40"/>
          <w:sz w:val="24"/>
          <w:szCs w:val="24"/>
        </w:rPr>
        <w:t xml:space="preserve"> </w:t>
      </w:r>
      <w:r w:rsidRPr="00D0446D">
        <w:rPr>
          <w:sz w:val="24"/>
          <w:szCs w:val="24"/>
        </w:rPr>
        <w:t>responsibility</w:t>
      </w:r>
      <w:r w:rsidRPr="00D0446D">
        <w:rPr>
          <w:spacing w:val="40"/>
          <w:sz w:val="24"/>
          <w:szCs w:val="24"/>
        </w:rPr>
        <w:t xml:space="preserve"> </w:t>
      </w:r>
      <w:r w:rsidRPr="00D0446D">
        <w:rPr>
          <w:sz w:val="24"/>
          <w:szCs w:val="24"/>
        </w:rPr>
        <w:t>to</w:t>
      </w:r>
      <w:r w:rsidRPr="00D0446D">
        <w:rPr>
          <w:spacing w:val="40"/>
          <w:sz w:val="24"/>
          <w:szCs w:val="24"/>
        </w:rPr>
        <w:t xml:space="preserve"> </w:t>
      </w:r>
      <w:r w:rsidRPr="00D0446D">
        <w:rPr>
          <w:sz w:val="24"/>
          <w:szCs w:val="24"/>
        </w:rPr>
        <w:t>choose</w:t>
      </w:r>
      <w:r w:rsidRPr="00D0446D">
        <w:rPr>
          <w:spacing w:val="40"/>
          <w:sz w:val="24"/>
          <w:szCs w:val="24"/>
        </w:rPr>
        <w:t xml:space="preserve"> </w:t>
      </w:r>
      <w:r w:rsidRPr="00D0446D">
        <w:rPr>
          <w:sz w:val="24"/>
          <w:szCs w:val="24"/>
        </w:rPr>
        <w:t>a</w:t>
      </w:r>
      <w:r w:rsidRPr="00D0446D">
        <w:rPr>
          <w:spacing w:val="40"/>
          <w:sz w:val="24"/>
          <w:szCs w:val="24"/>
        </w:rPr>
        <w:t xml:space="preserve"> </w:t>
      </w:r>
      <w:r w:rsidRPr="00D0446D">
        <w:rPr>
          <w:sz w:val="24"/>
          <w:szCs w:val="24"/>
        </w:rPr>
        <w:t>water supplier</w:t>
      </w:r>
      <w:r w:rsidRPr="00D0446D">
        <w:rPr>
          <w:spacing w:val="40"/>
          <w:sz w:val="24"/>
          <w:szCs w:val="24"/>
        </w:rPr>
        <w:t xml:space="preserve"> </w:t>
      </w:r>
      <w:r w:rsidRPr="00D0446D">
        <w:rPr>
          <w:sz w:val="24"/>
          <w:szCs w:val="24"/>
        </w:rPr>
        <w:t>and arrange payment of charges from the date of entry and during your tenancy.</w:t>
      </w:r>
    </w:p>
    <w:p w14:paraId="4A70B46D" w14:textId="5790453A" w:rsidR="00C25581" w:rsidRPr="00D0446D" w:rsidRDefault="00F50D4E" w:rsidP="00D0446D">
      <w:pPr>
        <w:pStyle w:val="BodyText"/>
        <w:spacing w:before="120"/>
        <w:ind w:left="304" w:right="297"/>
        <w:rPr>
          <w:b/>
          <w:sz w:val="24"/>
          <w:szCs w:val="24"/>
        </w:rPr>
      </w:pPr>
      <w:r w:rsidRPr="00D0446D">
        <w:rPr>
          <w:sz w:val="24"/>
          <w:szCs w:val="24"/>
        </w:rPr>
        <w:t xml:space="preserve">Further information on water supply and charges and contact details for all current licensed water suppliers can be found </w:t>
      </w:r>
      <w:proofErr w:type="gramStart"/>
      <w:r w:rsidRPr="00D0446D">
        <w:rPr>
          <w:sz w:val="24"/>
          <w:szCs w:val="24"/>
        </w:rPr>
        <w:t>at</w:t>
      </w:r>
      <w:proofErr w:type="gramEnd"/>
      <w:r w:rsidRPr="00D0446D">
        <w:rPr>
          <w:sz w:val="24"/>
          <w:szCs w:val="24"/>
        </w:rPr>
        <w:t xml:space="preserve"> the Scotland on Tap website</w:t>
      </w:r>
      <w:r w:rsidRPr="00D0446D">
        <w:rPr>
          <w:spacing w:val="40"/>
          <w:sz w:val="24"/>
          <w:szCs w:val="24"/>
        </w:rPr>
        <w:t xml:space="preserve"> </w:t>
      </w:r>
      <w:r w:rsidRPr="00D0446D">
        <w:rPr>
          <w:sz w:val="24"/>
          <w:szCs w:val="24"/>
        </w:rPr>
        <w:t xml:space="preserve">- </w:t>
      </w:r>
      <w:hyperlink r:id="rId9">
        <w:r w:rsidRPr="00D0446D">
          <w:rPr>
            <w:b/>
            <w:color w:val="0000FF"/>
            <w:sz w:val="24"/>
            <w:szCs w:val="24"/>
          </w:rPr>
          <w:t>www.scotlandontap.gov.uk</w:t>
        </w:r>
        <w:r w:rsidRPr="00D0446D">
          <w:rPr>
            <w:b/>
            <w:color w:val="0033CC"/>
            <w:sz w:val="24"/>
            <w:szCs w:val="24"/>
          </w:rPr>
          <w:t>.</w:t>
        </w:r>
      </w:hyperlink>
    </w:p>
    <w:p w14:paraId="07E7565E" w14:textId="77777777" w:rsidR="00ED3B0A" w:rsidRPr="00ED3B0A" w:rsidRDefault="00ED3B0A" w:rsidP="00ED3B0A">
      <w:pPr>
        <w:pStyle w:val="Heading3"/>
        <w:spacing w:before="360"/>
        <w:ind w:left="306"/>
        <w:rPr>
          <w:rFonts w:ascii="Arial" w:hAnsi="Arial" w:cs="Arial"/>
          <w:b/>
          <w:bCs/>
          <w:sz w:val="28"/>
          <w:szCs w:val="28"/>
        </w:rPr>
      </w:pPr>
      <w:bookmarkStart w:id="2" w:name="_Hlk220577521"/>
      <w:bookmarkEnd w:id="1"/>
      <w:r w:rsidRPr="00ED3B0A">
        <w:rPr>
          <w:rFonts w:ascii="Arial" w:hAnsi="Arial" w:cs="Arial"/>
          <w:b/>
          <w:bCs/>
          <w:color w:val="6F2F9F"/>
          <w:sz w:val="28"/>
          <w:szCs w:val="28"/>
        </w:rPr>
        <w:t>RATEABLE</w:t>
      </w:r>
      <w:r w:rsidRPr="00ED3B0A">
        <w:rPr>
          <w:rFonts w:ascii="Arial" w:hAnsi="Arial" w:cs="Arial"/>
          <w:b/>
          <w:bCs/>
          <w:color w:val="6F2F9F"/>
          <w:spacing w:val="-10"/>
          <w:sz w:val="28"/>
          <w:szCs w:val="28"/>
        </w:rPr>
        <w:t xml:space="preserve"> </w:t>
      </w:r>
      <w:r w:rsidRPr="00ED3B0A">
        <w:rPr>
          <w:rFonts w:ascii="Arial" w:hAnsi="Arial" w:cs="Arial"/>
          <w:b/>
          <w:bCs/>
          <w:color w:val="6F2F9F"/>
          <w:sz w:val="28"/>
          <w:szCs w:val="28"/>
        </w:rPr>
        <w:t>VALUE</w:t>
      </w:r>
      <w:r w:rsidRPr="00ED3B0A">
        <w:rPr>
          <w:rFonts w:ascii="Arial" w:hAnsi="Arial" w:cs="Arial"/>
          <w:b/>
          <w:bCs/>
          <w:color w:val="6F2F9F"/>
          <w:spacing w:val="-5"/>
          <w:sz w:val="28"/>
          <w:szCs w:val="28"/>
        </w:rPr>
        <w:t xml:space="preserve"> </w:t>
      </w:r>
      <w:r w:rsidRPr="00ED3B0A">
        <w:rPr>
          <w:rFonts w:ascii="Arial" w:hAnsi="Arial" w:cs="Arial"/>
          <w:b/>
          <w:bCs/>
          <w:color w:val="6F2F9F"/>
          <w:sz w:val="28"/>
          <w:szCs w:val="28"/>
        </w:rPr>
        <w:t>&amp;</w:t>
      </w:r>
      <w:r w:rsidRPr="00ED3B0A">
        <w:rPr>
          <w:rFonts w:ascii="Arial" w:hAnsi="Arial" w:cs="Arial"/>
          <w:b/>
          <w:bCs/>
          <w:color w:val="6F2F9F"/>
          <w:spacing w:val="-10"/>
          <w:sz w:val="28"/>
          <w:szCs w:val="28"/>
        </w:rPr>
        <w:t xml:space="preserve"> </w:t>
      </w:r>
      <w:r w:rsidRPr="00ED3B0A">
        <w:rPr>
          <w:rFonts w:ascii="Arial" w:hAnsi="Arial" w:cs="Arial"/>
          <w:b/>
          <w:bCs/>
          <w:color w:val="6F2F9F"/>
          <w:sz w:val="28"/>
          <w:szCs w:val="28"/>
        </w:rPr>
        <w:t>NON</w:t>
      </w:r>
      <w:r w:rsidRPr="00ED3B0A">
        <w:rPr>
          <w:rFonts w:ascii="Arial" w:hAnsi="Arial" w:cs="Arial"/>
          <w:b/>
          <w:bCs/>
          <w:color w:val="6F2F9F"/>
          <w:spacing w:val="-10"/>
          <w:sz w:val="28"/>
          <w:szCs w:val="28"/>
        </w:rPr>
        <w:t>-DOMESTIC</w:t>
      </w:r>
      <w:r w:rsidRPr="00ED3B0A">
        <w:rPr>
          <w:rFonts w:ascii="Arial" w:hAnsi="Arial" w:cs="Arial"/>
          <w:b/>
          <w:bCs/>
          <w:color w:val="6F2F9F"/>
          <w:spacing w:val="-6"/>
          <w:sz w:val="28"/>
          <w:szCs w:val="28"/>
        </w:rPr>
        <w:t xml:space="preserve"> </w:t>
      </w:r>
      <w:r w:rsidRPr="00ED3B0A">
        <w:rPr>
          <w:rFonts w:ascii="Arial" w:hAnsi="Arial" w:cs="Arial"/>
          <w:b/>
          <w:bCs/>
          <w:color w:val="6F2F9F"/>
          <w:spacing w:val="-2"/>
          <w:sz w:val="28"/>
          <w:szCs w:val="28"/>
        </w:rPr>
        <w:t>RATES</w:t>
      </w:r>
    </w:p>
    <w:p w14:paraId="581E109A" w14:textId="2ECAFC7B" w:rsidR="00C25581" w:rsidRPr="00ED3B0A" w:rsidRDefault="00F50D4E" w:rsidP="00ED3B0A">
      <w:pPr>
        <w:pStyle w:val="BodyText"/>
        <w:spacing w:before="120"/>
        <w:ind w:left="306" w:right="151"/>
        <w:rPr>
          <w:sz w:val="24"/>
          <w:szCs w:val="24"/>
        </w:rPr>
      </w:pPr>
      <w:r w:rsidRPr="00ED3B0A">
        <w:rPr>
          <w:sz w:val="24"/>
          <w:szCs w:val="24"/>
        </w:rPr>
        <w:t>You</w:t>
      </w:r>
      <w:r w:rsidRPr="00ED3B0A">
        <w:rPr>
          <w:spacing w:val="76"/>
          <w:sz w:val="24"/>
          <w:szCs w:val="24"/>
        </w:rPr>
        <w:t xml:space="preserve"> </w:t>
      </w:r>
      <w:r w:rsidRPr="00ED3B0A">
        <w:rPr>
          <w:sz w:val="24"/>
          <w:szCs w:val="24"/>
        </w:rPr>
        <w:t>will</w:t>
      </w:r>
      <w:r w:rsidRPr="00ED3B0A">
        <w:rPr>
          <w:spacing w:val="76"/>
          <w:sz w:val="24"/>
          <w:szCs w:val="24"/>
        </w:rPr>
        <w:t xml:space="preserve"> </w:t>
      </w:r>
      <w:r w:rsidR="00ED3B0A" w:rsidRPr="00ED3B0A">
        <w:rPr>
          <w:sz w:val="24"/>
          <w:szCs w:val="24"/>
        </w:rPr>
        <w:t>be</w:t>
      </w:r>
      <w:r w:rsidR="00ED3B0A">
        <w:rPr>
          <w:spacing w:val="76"/>
          <w:sz w:val="24"/>
          <w:szCs w:val="24"/>
        </w:rPr>
        <w:t xml:space="preserve"> </w:t>
      </w:r>
      <w:r w:rsidRPr="00ED3B0A">
        <w:rPr>
          <w:sz w:val="24"/>
          <w:szCs w:val="24"/>
        </w:rPr>
        <w:t>responsible</w:t>
      </w:r>
      <w:r w:rsidRPr="00ED3B0A">
        <w:rPr>
          <w:spacing w:val="70"/>
          <w:sz w:val="24"/>
          <w:szCs w:val="24"/>
        </w:rPr>
        <w:t xml:space="preserve"> </w:t>
      </w:r>
      <w:r w:rsidRPr="00ED3B0A">
        <w:rPr>
          <w:sz w:val="24"/>
          <w:szCs w:val="24"/>
        </w:rPr>
        <w:t>for</w:t>
      </w:r>
      <w:r w:rsidRPr="00ED3B0A">
        <w:rPr>
          <w:spacing w:val="76"/>
          <w:sz w:val="24"/>
          <w:szCs w:val="24"/>
        </w:rPr>
        <w:t xml:space="preserve"> </w:t>
      </w:r>
      <w:r w:rsidRPr="00ED3B0A">
        <w:rPr>
          <w:sz w:val="24"/>
          <w:szCs w:val="24"/>
        </w:rPr>
        <w:t>paying</w:t>
      </w:r>
      <w:r w:rsidRPr="00ED3B0A">
        <w:rPr>
          <w:spacing w:val="76"/>
          <w:sz w:val="24"/>
          <w:szCs w:val="24"/>
        </w:rPr>
        <w:t xml:space="preserve"> </w:t>
      </w:r>
      <w:r w:rsidRPr="00ED3B0A">
        <w:rPr>
          <w:sz w:val="24"/>
          <w:szCs w:val="24"/>
        </w:rPr>
        <w:t>the</w:t>
      </w:r>
      <w:r w:rsidRPr="00ED3B0A">
        <w:rPr>
          <w:spacing w:val="76"/>
          <w:sz w:val="24"/>
          <w:szCs w:val="24"/>
        </w:rPr>
        <w:t xml:space="preserve"> </w:t>
      </w:r>
      <w:r w:rsidRPr="00ED3B0A">
        <w:rPr>
          <w:sz w:val="24"/>
          <w:szCs w:val="24"/>
        </w:rPr>
        <w:t>property’s</w:t>
      </w:r>
      <w:r w:rsidRPr="00ED3B0A">
        <w:rPr>
          <w:spacing w:val="70"/>
          <w:sz w:val="24"/>
          <w:szCs w:val="24"/>
        </w:rPr>
        <w:t xml:space="preserve"> </w:t>
      </w:r>
      <w:r w:rsidR="00ED3B0A" w:rsidRPr="00ED3B0A">
        <w:rPr>
          <w:sz w:val="24"/>
          <w:szCs w:val="24"/>
        </w:rPr>
        <w:t>Non</w:t>
      </w:r>
      <w:r w:rsidR="00ED3B0A" w:rsidRPr="00ED3B0A">
        <w:rPr>
          <w:spacing w:val="76"/>
          <w:sz w:val="24"/>
          <w:szCs w:val="24"/>
        </w:rPr>
        <w:t>-Domestic</w:t>
      </w:r>
      <w:r w:rsidRPr="00ED3B0A">
        <w:rPr>
          <w:spacing w:val="76"/>
          <w:sz w:val="24"/>
          <w:szCs w:val="24"/>
        </w:rPr>
        <w:t xml:space="preserve"> </w:t>
      </w:r>
      <w:r w:rsidRPr="00ED3B0A">
        <w:rPr>
          <w:sz w:val="24"/>
          <w:szCs w:val="24"/>
        </w:rPr>
        <w:t>Rates</w:t>
      </w:r>
      <w:r w:rsidRPr="00ED3B0A">
        <w:rPr>
          <w:spacing w:val="76"/>
          <w:sz w:val="24"/>
          <w:szCs w:val="24"/>
        </w:rPr>
        <w:t xml:space="preserve"> </w:t>
      </w:r>
      <w:r w:rsidRPr="00ED3B0A">
        <w:rPr>
          <w:sz w:val="24"/>
          <w:szCs w:val="24"/>
        </w:rPr>
        <w:t>liability</w:t>
      </w:r>
      <w:r w:rsidRPr="00ED3B0A">
        <w:rPr>
          <w:spacing w:val="76"/>
          <w:sz w:val="24"/>
          <w:szCs w:val="24"/>
        </w:rPr>
        <w:t xml:space="preserve"> </w:t>
      </w:r>
      <w:r w:rsidRPr="00ED3B0A">
        <w:rPr>
          <w:sz w:val="24"/>
          <w:szCs w:val="24"/>
        </w:rPr>
        <w:t>which</w:t>
      </w:r>
      <w:r w:rsidRPr="00ED3B0A">
        <w:rPr>
          <w:spacing w:val="76"/>
          <w:sz w:val="24"/>
          <w:szCs w:val="24"/>
        </w:rPr>
        <w:t xml:space="preserve"> </w:t>
      </w:r>
      <w:r w:rsidRPr="00ED3B0A">
        <w:rPr>
          <w:sz w:val="24"/>
          <w:szCs w:val="24"/>
        </w:rPr>
        <w:t>can be calculated</w:t>
      </w:r>
      <w:r w:rsidRPr="00ED3B0A">
        <w:rPr>
          <w:spacing w:val="40"/>
          <w:sz w:val="24"/>
          <w:szCs w:val="24"/>
        </w:rPr>
        <w:t xml:space="preserve"> </w:t>
      </w:r>
      <w:r w:rsidRPr="00ED3B0A">
        <w:rPr>
          <w:sz w:val="24"/>
          <w:szCs w:val="24"/>
        </w:rPr>
        <w:t>by</w:t>
      </w:r>
      <w:r w:rsidRPr="00ED3B0A">
        <w:rPr>
          <w:spacing w:val="40"/>
          <w:sz w:val="24"/>
          <w:szCs w:val="24"/>
        </w:rPr>
        <w:t xml:space="preserve"> </w:t>
      </w:r>
      <w:r w:rsidRPr="00ED3B0A">
        <w:rPr>
          <w:sz w:val="24"/>
          <w:szCs w:val="24"/>
        </w:rPr>
        <w:t>multiplying</w:t>
      </w:r>
      <w:r w:rsidRPr="00ED3B0A">
        <w:rPr>
          <w:spacing w:val="40"/>
          <w:sz w:val="24"/>
          <w:szCs w:val="24"/>
        </w:rPr>
        <w:t xml:space="preserve"> </w:t>
      </w:r>
      <w:r w:rsidRPr="00ED3B0A">
        <w:rPr>
          <w:sz w:val="24"/>
          <w:szCs w:val="24"/>
        </w:rPr>
        <w:t>the</w:t>
      </w:r>
      <w:r w:rsidRPr="00ED3B0A">
        <w:rPr>
          <w:spacing w:val="40"/>
          <w:sz w:val="24"/>
          <w:szCs w:val="24"/>
        </w:rPr>
        <w:t xml:space="preserve"> </w:t>
      </w:r>
      <w:proofErr w:type="spellStart"/>
      <w:r w:rsidRPr="00ED3B0A">
        <w:rPr>
          <w:sz w:val="24"/>
          <w:szCs w:val="24"/>
        </w:rPr>
        <w:t>Rateable</w:t>
      </w:r>
      <w:proofErr w:type="spellEnd"/>
      <w:r w:rsidRPr="00ED3B0A">
        <w:rPr>
          <w:spacing w:val="40"/>
          <w:sz w:val="24"/>
          <w:szCs w:val="24"/>
        </w:rPr>
        <w:t xml:space="preserve"> </w:t>
      </w:r>
      <w:r w:rsidRPr="00ED3B0A">
        <w:rPr>
          <w:sz w:val="24"/>
          <w:szCs w:val="24"/>
        </w:rPr>
        <w:t>Value</w:t>
      </w:r>
      <w:r w:rsidRPr="00ED3B0A">
        <w:rPr>
          <w:spacing w:val="40"/>
          <w:sz w:val="24"/>
          <w:szCs w:val="24"/>
        </w:rPr>
        <w:t xml:space="preserve"> </w:t>
      </w:r>
      <w:r w:rsidRPr="00ED3B0A">
        <w:rPr>
          <w:sz w:val="24"/>
          <w:szCs w:val="24"/>
        </w:rPr>
        <w:t>by</w:t>
      </w:r>
      <w:r w:rsidRPr="00ED3B0A">
        <w:rPr>
          <w:spacing w:val="40"/>
          <w:sz w:val="24"/>
          <w:szCs w:val="24"/>
        </w:rPr>
        <w:t xml:space="preserve"> </w:t>
      </w:r>
      <w:r w:rsidRPr="00ED3B0A">
        <w:rPr>
          <w:sz w:val="24"/>
          <w:szCs w:val="24"/>
        </w:rPr>
        <w:t>the</w:t>
      </w:r>
      <w:r w:rsidRPr="00ED3B0A">
        <w:rPr>
          <w:spacing w:val="40"/>
          <w:sz w:val="24"/>
          <w:szCs w:val="24"/>
        </w:rPr>
        <w:t xml:space="preserve"> </w:t>
      </w:r>
      <w:r w:rsidRPr="00ED3B0A">
        <w:rPr>
          <w:sz w:val="24"/>
          <w:szCs w:val="24"/>
        </w:rPr>
        <w:t>annual</w:t>
      </w:r>
      <w:r w:rsidRPr="00ED3B0A">
        <w:rPr>
          <w:spacing w:val="40"/>
          <w:sz w:val="24"/>
          <w:szCs w:val="24"/>
        </w:rPr>
        <w:t xml:space="preserve"> </w:t>
      </w:r>
      <w:r w:rsidRPr="00ED3B0A">
        <w:rPr>
          <w:sz w:val="24"/>
          <w:szCs w:val="24"/>
        </w:rPr>
        <w:t>Business</w:t>
      </w:r>
      <w:r w:rsidRPr="00ED3B0A">
        <w:rPr>
          <w:spacing w:val="40"/>
          <w:sz w:val="24"/>
          <w:szCs w:val="24"/>
        </w:rPr>
        <w:t xml:space="preserve"> </w:t>
      </w:r>
      <w:r w:rsidRPr="00ED3B0A">
        <w:rPr>
          <w:sz w:val="24"/>
          <w:szCs w:val="24"/>
        </w:rPr>
        <w:t>Rate.</w:t>
      </w:r>
      <w:r w:rsidRPr="00ED3B0A">
        <w:rPr>
          <w:spacing w:val="40"/>
          <w:sz w:val="24"/>
          <w:szCs w:val="24"/>
        </w:rPr>
        <w:t xml:space="preserve"> </w:t>
      </w:r>
      <w:r w:rsidRPr="00ED3B0A">
        <w:rPr>
          <w:sz w:val="24"/>
          <w:szCs w:val="24"/>
        </w:rPr>
        <w:t>You</w:t>
      </w:r>
      <w:r w:rsidRPr="00ED3B0A">
        <w:rPr>
          <w:spacing w:val="40"/>
          <w:sz w:val="24"/>
          <w:szCs w:val="24"/>
        </w:rPr>
        <w:t xml:space="preserve"> </w:t>
      </w:r>
      <w:r w:rsidRPr="00ED3B0A">
        <w:rPr>
          <w:sz w:val="24"/>
          <w:szCs w:val="24"/>
        </w:rPr>
        <w:t>can obtain further</w:t>
      </w:r>
      <w:r w:rsidRPr="00ED3B0A">
        <w:rPr>
          <w:spacing w:val="39"/>
          <w:sz w:val="24"/>
          <w:szCs w:val="24"/>
        </w:rPr>
        <w:t xml:space="preserve"> </w:t>
      </w:r>
      <w:r w:rsidRPr="00ED3B0A">
        <w:rPr>
          <w:sz w:val="24"/>
          <w:szCs w:val="24"/>
        </w:rPr>
        <w:t>details</w:t>
      </w:r>
      <w:r w:rsidRPr="00ED3B0A">
        <w:rPr>
          <w:spacing w:val="39"/>
          <w:sz w:val="24"/>
          <w:szCs w:val="24"/>
        </w:rPr>
        <w:t xml:space="preserve"> </w:t>
      </w:r>
      <w:r w:rsidRPr="00ED3B0A">
        <w:rPr>
          <w:sz w:val="24"/>
          <w:szCs w:val="24"/>
        </w:rPr>
        <w:t>regarding</w:t>
      </w:r>
      <w:r w:rsidRPr="00ED3B0A">
        <w:rPr>
          <w:spacing w:val="34"/>
          <w:sz w:val="24"/>
          <w:szCs w:val="24"/>
        </w:rPr>
        <w:t xml:space="preserve"> </w:t>
      </w:r>
      <w:r w:rsidRPr="00ED3B0A">
        <w:rPr>
          <w:sz w:val="24"/>
          <w:szCs w:val="24"/>
        </w:rPr>
        <w:t>the</w:t>
      </w:r>
      <w:r w:rsidRPr="00ED3B0A">
        <w:rPr>
          <w:spacing w:val="39"/>
          <w:sz w:val="24"/>
          <w:szCs w:val="24"/>
        </w:rPr>
        <w:t xml:space="preserve"> </w:t>
      </w:r>
      <w:r w:rsidRPr="00ED3B0A">
        <w:rPr>
          <w:sz w:val="24"/>
          <w:szCs w:val="24"/>
        </w:rPr>
        <w:t>current</w:t>
      </w:r>
      <w:r w:rsidRPr="00ED3B0A">
        <w:rPr>
          <w:spacing w:val="39"/>
          <w:sz w:val="24"/>
          <w:szCs w:val="24"/>
        </w:rPr>
        <w:t xml:space="preserve"> </w:t>
      </w:r>
      <w:r w:rsidRPr="00ED3B0A">
        <w:rPr>
          <w:sz w:val="24"/>
          <w:szCs w:val="24"/>
        </w:rPr>
        <w:t>Business</w:t>
      </w:r>
      <w:r w:rsidRPr="00ED3B0A">
        <w:rPr>
          <w:spacing w:val="39"/>
          <w:sz w:val="24"/>
          <w:szCs w:val="24"/>
        </w:rPr>
        <w:t xml:space="preserve"> </w:t>
      </w:r>
      <w:r w:rsidRPr="00ED3B0A">
        <w:rPr>
          <w:sz w:val="24"/>
          <w:szCs w:val="24"/>
        </w:rPr>
        <w:t>Rate</w:t>
      </w:r>
      <w:r w:rsidRPr="00ED3B0A">
        <w:rPr>
          <w:spacing w:val="39"/>
          <w:sz w:val="24"/>
          <w:szCs w:val="24"/>
        </w:rPr>
        <w:t xml:space="preserve"> </w:t>
      </w:r>
      <w:r w:rsidRPr="00ED3B0A">
        <w:rPr>
          <w:sz w:val="24"/>
          <w:szCs w:val="24"/>
        </w:rPr>
        <w:t>(including</w:t>
      </w:r>
      <w:r w:rsidRPr="00ED3B0A">
        <w:rPr>
          <w:spacing w:val="39"/>
          <w:sz w:val="24"/>
          <w:szCs w:val="24"/>
        </w:rPr>
        <w:t xml:space="preserve"> </w:t>
      </w:r>
      <w:r w:rsidRPr="00ED3B0A">
        <w:rPr>
          <w:sz w:val="24"/>
          <w:szCs w:val="24"/>
        </w:rPr>
        <w:t>any</w:t>
      </w:r>
      <w:r w:rsidRPr="00ED3B0A">
        <w:rPr>
          <w:spacing w:val="34"/>
          <w:sz w:val="24"/>
          <w:szCs w:val="24"/>
        </w:rPr>
        <w:t xml:space="preserve"> </w:t>
      </w:r>
      <w:r w:rsidRPr="00ED3B0A">
        <w:rPr>
          <w:sz w:val="24"/>
          <w:szCs w:val="24"/>
        </w:rPr>
        <w:t>discount</w:t>
      </w:r>
      <w:r w:rsidRPr="00ED3B0A">
        <w:rPr>
          <w:spacing w:val="39"/>
          <w:sz w:val="24"/>
          <w:szCs w:val="24"/>
        </w:rPr>
        <w:t xml:space="preserve"> </w:t>
      </w:r>
      <w:r w:rsidRPr="00ED3B0A">
        <w:rPr>
          <w:sz w:val="24"/>
          <w:szCs w:val="24"/>
        </w:rPr>
        <w:t>available via</w:t>
      </w:r>
      <w:r w:rsidRPr="00ED3B0A">
        <w:rPr>
          <w:spacing w:val="40"/>
          <w:sz w:val="24"/>
          <w:szCs w:val="24"/>
        </w:rPr>
        <w:t xml:space="preserve"> </w:t>
      </w:r>
      <w:r w:rsidRPr="00ED3B0A">
        <w:rPr>
          <w:sz w:val="24"/>
          <w:szCs w:val="24"/>
        </w:rPr>
        <w:t xml:space="preserve">the Small Business Bonus Scheme) from </w:t>
      </w:r>
      <w:r w:rsidR="00ED3B0A" w:rsidRPr="00ED3B0A">
        <w:rPr>
          <w:sz w:val="24"/>
          <w:szCs w:val="24"/>
        </w:rPr>
        <w:t>Non-Domestic</w:t>
      </w:r>
      <w:r w:rsidRPr="00ED3B0A">
        <w:rPr>
          <w:sz w:val="24"/>
          <w:szCs w:val="24"/>
        </w:rPr>
        <w:t xml:space="preserve"> Rates, The Highland Council:</w:t>
      </w:r>
    </w:p>
    <w:p w14:paraId="146FCCD9" w14:textId="77777777" w:rsidR="00C25581" w:rsidRPr="00ED3B0A" w:rsidRDefault="00F50D4E" w:rsidP="00ED3B0A">
      <w:pPr>
        <w:spacing w:before="120"/>
        <w:ind w:left="306"/>
        <w:rPr>
          <w:b/>
          <w:sz w:val="24"/>
          <w:szCs w:val="24"/>
        </w:rPr>
      </w:pPr>
      <w:r w:rsidRPr="00ED3B0A">
        <w:rPr>
          <w:b/>
          <w:sz w:val="24"/>
          <w:szCs w:val="24"/>
        </w:rPr>
        <w:t>Tel:</w:t>
      </w:r>
      <w:r w:rsidRPr="00ED3B0A">
        <w:rPr>
          <w:b/>
          <w:spacing w:val="2"/>
          <w:sz w:val="24"/>
          <w:szCs w:val="24"/>
        </w:rPr>
        <w:t xml:space="preserve"> </w:t>
      </w:r>
      <w:r w:rsidRPr="00ED3B0A">
        <w:rPr>
          <w:sz w:val="24"/>
          <w:szCs w:val="24"/>
        </w:rPr>
        <w:t>(01463)</w:t>
      </w:r>
      <w:r w:rsidRPr="00ED3B0A">
        <w:rPr>
          <w:spacing w:val="-5"/>
          <w:sz w:val="24"/>
          <w:szCs w:val="24"/>
        </w:rPr>
        <w:t xml:space="preserve"> </w:t>
      </w:r>
      <w:r w:rsidRPr="00ED3B0A">
        <w:rPr>
          <w:sz w:val="24"/>
          <w:szCs w:val="24"/>
        </w:rPr>
        <w:t>702984</w:t>
      </w:r>
      <w:r w:rsidRPr="00ED3B0A">
        <w:rPr>
          <w:spacing w:val="1"/>
          <w:sz w:val="24"/>
          <w:szCs w:val="24"/>
        </w:rPr>
        <w:t xml:space="preserve"> </w:t>
      </w:r>
      <w:r w:rsidRPr="00ED3B0A">
        <w:rPr>
          <w:b/>
          <w:sz w:val="24"/>
          <w:szCs w:val="24"/>
        </w:rPr>
        <w:t>Email:</w:t>
      </w:r>
      <w:r w:rsidRPr="00ED3B0A">
        <w:rPr>
          <w:b/>
          <w:spacing w:val="4"/>
          <w:sz w:val="24"/>
          <w:szCs w:val="24"/>
        </w:rPr>
        <w:t xml:space="preserve"> </w:t>
      </w:r>
      <w:hyperlink r:id="rId10">
        <w:r w:rsidRPr="00ED3B0A">
          <w:rPr>
            <w:b/>
            <w:color w:val="3333FF"/>
            <w:spacing w:val="-2"/>
            <w:sz w:val="24"/>
            <w:szCs w:val="24"/>
          </w:rPr>
          <w:t>nondomesticrates@highland.gov.uk</w:t>
        </w:r>
      </w:hyperlink>
    </w:p>
    <w:p w14:paraId="20125FB3" w14:textId="77777777" w:rsidR="00C25581" w:rsidRPr="00ED3B0A" w:rsidRDefault="00F50D4E" w:rsidP="00ED3B0A">
      <w:pPr>
        <w:spacing w:before="120"/>
        <w:ind w:left="306"/>
        <w:rPr>
          <w:b/>
          <w:sz w:val="24"/>
          <w:szCs w:val="24"/>
        </w:rPr>
      </w:pPr>
      <w:r w:rsidRPr="00ED3B0A">
        <w:rPr>
          <w:b/>
          <w:sz w:val="24"/>
          <w:szCs w:val="24"/>
        </w:rPr>
        <w:t>Web:</w:t>
      </w:r>
      <w:r w:rsidRPr="00ED3B0A">
        <w:rPr>
          <w:b/>
          <w:spacing w:val="65"/>
          <w:sz w:val="24"/>
          <w:szCs w:val="24"/>
        </w:rPr>
        <w:t xml:space="preserve"> </w:t>
      </w:r>
      <w:hyperlink r:id="rId11">
        <w:r w:rsidRPr="00ED3B0A">
          <w:rPr>
            <w:b/>
            <w:color w:val="0000FF"/>
            <w:spacing w:val="-2"/>
            <w:sz w:val="24"/>
            <w:szCs w:val="24"/>
          </w:rPr>
          <w:t>www.highland.gov.uk/info/2/business_rates/406/business_rates_discounts</w:t>
        </w:r>
      </w:hyperlink>
    </w:p>
    <w:p w14:paraId="5E66DCB9" w14:textId="77777777" w:rsidR="00ED3B0A" w:rsidRPr="00ED3B0A" w:rsidRDefault="00ED3B0A" w:rsidP="00ED3B0A">
      <w:pPr>
        <w:pStyle w:val="Heading3"/>
        <w:spacing w:before="360"/>
        <w:ind w:left="306"/>
        <w:rPr>
          <w:rFonts w:ascii="Arial" w:hAnsi="Arial" w:cs="Arial"/>
          <w:b/>
          <w:bCs/>
          <w:sz w:val="28"/>
          <w:szCs w:val="28"/>
        </w:rPr>
      </w:pPr>
      <w:r w:rsidRPr="00ED3B0A">
        <w:rPr>
          <w:rFonts w:ascii="Arial" w:hAnsi="Arial" w:cs="Arial"/>
          <w:b/>
          <w:bCs/>
          <w:color w:val="6F2F9F"/>
          <w:sz w:val="28"/>
          <w:szCs w:val="28"/>
        </w:rPr>
        <w:t>FURTHER</w:t>
      </w:r>
      <w:r w:rsidRPr="00ED3B0A">
        <w:rPr>
          <w:rFonts w:ascii="Arial" w:hAnsi="Arial" w:cs="Arial"/>
          <w:b/>
          <w:bCs/>
          <w:color w:val="6F2F9F"/>
          <w:spacing w:val="-14"/>
          <w:sz w:val="28"/>
          <w:szCs w:val="28"/>
        </w:rPr>
        <w:t xml:space="preserve"> </w:t>
      </w:r>
      <w:r w:rsidRPr="00ED3B0A">
        <w:rPr>
          <w:rFonts w:ascii="Arial" w:hAnsi="Arial" w:cs="Arial"/>
          <w:b/>
          <w:bCs/>
          <w:color w:val="6F2F9F"/>
          <w:spacing w:val="-2"/>
          <w:sz w:val="28"/>
          <w:szCs w:val="28"/>
        </w:rPr>
        <w:t>INFORMATION</w:t>
      </w:r>
    </w:p>
    <w:p w14:paraId="29302072" w14:textId="1604B8A7" w:rsidR="00ED3B0A" w:rsidRPr="00F50D4E" w:rsidRDefault="00F50D4E" w:rsidP="00F50D4E">
      <w:pPr>
        <w:pStyle w:val="BodyText"/>
        <w:spacing w:before="120"/>
        <w:ind w:left="306"/>
        <w:rPr>
          <w:sz w:val="24"/>
          <w:szCs w:val="24"/>
        </w:rPr>
      </w:pPr>
      <w:r w:rsidRPr="00ED3B0A">
        <w:rPr>
          <w:sz w:val="24"/>
          <w:szCs w:val="24"/>
        </w:rPr>
        <w:t>The Highland Council does not bind itself to accept the highest or any application</w:t>
      </w:r>
      <w:r w:rsidRPr="00ED3B0A">
        <w:rPr>
          <w:spacing w:val="26"/>
          <w:sz w:val="24"/>
          <w:szCs w:val="24"/>
        </w:rPr>
        <w:t xml:space="preserve"> </w:t>
      </w:r>
      <w:r w:rsidRPr="00ED3B0A">
        <w:rPr>
          <w:sz w:val="24"/>
          <w:szCs w:val="24"/>
        </w:rPr>
        <w:t>and reserves the</w:t>
      </w:r>
      <w:r w:rsidRPr="00ED3B0A">
        <w:rPr>
          <w:spacing w:val="33"/>
          <w:sz w:val="24"/>
          <w:szCs w:val="24"/>
        </w:rPr>
        <w:t xml:space="preserve"> </w:t>
      </w:r>
      <w:r w:rsidRPr="00ED3B0A">
        <w:rPr>
          <w:sz w:val="24"/>
          <w:szCs w:val="24"/>
        </w:rPr>
        <w:t>right</w:t>
      </w:r>
      <w:r w:rsidRPr="00ED3B0A">
        <w:rPr>
          <w:spacing w:val="28"/>
          <w:sz w:val="24"/>
          <w:szCs w:val="24"/>
        </w:rPr>
        <w:t xml:space="preserve"> </w:t>
      </w:r>
      <w:r w:rsidRPr="00ED3B0A">
        <w:rPr>
          <w:sz w:val="24"/>
          <w:szCs w:val="24"/>
        </w:rPr>
        <w:t>to</w:t>
      </w:r>
      <w:r w:rsidRPr="00ED3B0A">
        <w:rPr>
          <w:spacing w:val="28"/>
          <w:sz w:val="24"/>
          <w:szCs w:val="24"/>
        </w:rPr>
        <w:t xml:space="preserve"> </w:t>
      </w:r>
      <w:r w:rsidRPr="00ED3B0A">
        <w:rPr>
          <w:sz w:val="24"/>
          <w:szCs w:val="24"/>
        </w:rPr>
        <w:t>take</w:t>
      </w:r>
      <w:r w:rsidRPr="00ED3B0A">
        <w:rPr>
          <w:spacing w:val="34"/>
          <w:sz w:val="24"/>
          <w:szCs w:val="24"/>
        </w:rPr>
        <w:t xml:space="preserve"> </w:t>
      </w:r>
      <w:r w:rsidRPr="00ED3B0A">
        <w:rPr>
          <w:sz w:val="24"/>
          <w:szCs w:val="24"/>
        </w:rPr>
        <w:t>a</w:t>
      </w:r>
      <w:r w:rsidRPr="00ED3B0A">
        <w:rPr>
          <w:spacing w:val="33"/>
          <w:sz w:val="24"/>
          <w:szCs w:val="24"/>
        </w:rPr>
        <w:t xml:space="preserve"> </w:t>
      </w:r>
      <w:r w:rsidRPr="00ED3B0A">
        <w:rPr>
          <w:sz w:val="24"/>
          <w:szCs w:val="24"/>
        </w:rPr>
        <w:t>suitable</w:t>
      </w:r>
      <w:r w:rsidRPr="00ED3B0A">
        <w:rPr>
          <w:spacing w:val="28"/>
          <w:sz w:val="24"/>
          <w:szCs w:val="24"/>
        </w:rPr>
        <w:t xml:space="preserve"> </w:t>
      </w:r>
      <w:r w:rsidRPr="00ED3B0A">
        <w:rPr>
          <w:sz w:val="24"/>
          <w:szCs w:val="24"/>
        </w:rPr>
        <w:t>application</w:t>
      </w:r>
      <w:r w:rsidRPr="00ED3B0A">
        <w:rPr>
          <w:spacing w:val="28"/>
          <w:sz w:val="24"/>
          <w:szCs w:val="24"/>
        </w:rPr>
        <w:t xml:space="preserve"> </w:t>
      </w:r>
      <w:r w:rsidRPr="00ED3B0A">
        <w:rPr>
          <w:sz w:val="24"/>
          <w:szCs w:val="24"/>
        </w:rPr>
        <w:t>at</w:t>
      </w:r>
      <w:r w:rsidRPr="00ED3B0A">
        <w:rPr>
          <w:spacing w:val="28"/>
          <w:sz w:val="24"/>
          <w:szCs w:val="24"/>
        </w:rPr>
        <w:t xml:space="preserve"> </w:t>
      </w:r>
      <w:r w:rsidRPr="00ED3B0A">
        <w:rPr>
          <w:sz w:val="24"/>
          <w:szCs w:val="24"/>
        </w:rPr>
        <w:t>any</w:t>
      </w:r>
      <w:r w:rsidRPr="00ED3B0A">
        <w:rPr>
          <w:spacing w:val="34"/>
          <w:sz w:val="24"/>
          <w:szCs w:val="24"/>
        </w:rPr>
        <w:t xml:space="preserve"> </w:t>
      </w:r>
      <w:r w:rsidRPr="00ED3B0A">
        <w:rPr>
          <w:sz w:val="24"/>
          <w:szCs w:val="24"/>
        </w:rPr>
        <w:t>time.</w:t>
      </w:r>
      <w:r w:rsidRPr="00ED3B0A">
        <w:rPr>
          <w:spacing w:val="33"/>
          <w:sz w:val="24"/>
          <w:szCs w:val="24"/>
        </w:rPr>
        <w:t xml:space="preserve"> </w:t>
      </w:r>
      <w:r w:rsidRPr="00ED3B0A">
        <w:rPr>
          <w:sz w:val="24"/>
          <w:szCs w:val="24"/>
        </w:rPr>
        <w:t>The</w:t>
      </w:r>
      <w:r w:rsidRPr="00ED3B0A">
        <w:rPr>
          <w:spacing w:val="28"/>
          <w:sz w:val="24"/>
          <w:szCs w:val="24"/>
        </w:rPr>
        <w:t xml:space="preserve"> </w:t>
      </w:r>
      <w:r w:rsidRPr="00ED3B0A">
        <w:rPr>
          <w:sz w:val="24"/>
          <w:szCs w:val="24"/>
        </w:rPr>
        <w:t>property</w:t>
      </w:r>
      <w:r w:rsidRPr="00ED3B0A">
        <w:rPr>
          <w:spacing w:val="34"/>
          <w:sz w:val="24"/>
          <w:szCs w:val="24"/>
        </w:rPr>
        <w:t xml:space="preserve"> </w:t>
      </w:r>
      <w:r w:rsidRPr="00ED3B0A">
        <w:rPr>
          <w:sz w:val="24"/>
          <w:szCs w:val="24"/>
        </w:rPr>
        <w:t>is</w:t>
      </w:r>
      <w:r w:rsidRPr="00ED3B0A">
        <w:rPr>
          <w:spacing w:val="28"/>
          <w:sz w:val="24"/>
          <w:szCs w:val="24"/>
        </w:rPr>
        <w:t xml:space="preserve"> </w:t>
      </w:r>
      <w:r w:rsidRPr="00ED3B0A">
        <w:rPr>
          <w:sz w:val="24"/>
          <w:szCs w:val="24"/>
        </w:rPr>
        <w:t>offered</w:t>
      </w:r>
      <w:r w:rsidRPr="00ED3B0A">
        <w:rPr>
          <w:spacing w:val="28"/>
          <w:sz w:val="24"/>
          <w:szCs w:val="24"/>
        </w:rPr>
        <w:t xml:space="preserve"> </w:t>
      </w:r>
      <w:r w:rsidRPr="00ED3B0A">
        <w:rPr>
          <w:sz w:val="24"/>
          <w:szCs w:val="24"/>
        </w:rPr>
        <w:t>for</w:t>
      </w:r>
      <w:r w:rsidRPr="00ED3B0A">
        <w:rPr>
          <w:spacing w:val="33"/>
          <w:sz w:val="24"/>
          <w:szCs w:val="24"/>
        </w:rPr>
        <w:t xml:space="preserve"> </w:t>
      </w:r>
      <w:r w:rsidRPr="00ED3B0A">
        <w:rPr>
          <w:sz w:val="24"/>
          <w:szCs w:val="24"/>
        </w:rPr>
        <w:t>let</w:t>
      </w:r>
      <w:r w:rsidRPr="00ED3B0A">
        <w:rPr>
          <w:spacing w:val="40"/>
          <w:sz w:val="24"/>
          <w:szCs w:val="24"/>
        </w:rPr>
        <w:t xml:space="preserve"> </w:t>
      </w:r>
      <w:r w:rsidRPr="00ED3B0A">
        <w:rPr>
          <w:sz w:val="24"/>
          <w:szCs w:val="24"/>
        </w:rPr>
        <w:t>in</w:t>
      </w:r>
      <w:r w:rsidRPr="00ED3B0A">
        <w:rPr>
          <w:spacing w:val="34"/>
          <w:sz w:val="24"/>
          <w:szCs w:val="24"/>
        </w:rPr>
        <w:t xml:space="preserve"> </w:t>
      </w:r>
      <w:r w:rsidRPr="00ED3B0A">
        <w:rPr>
          <w:sz w:val="24"/>
          <w:szCs w:val="24"/>
        </w:rPr>
        <w:t>its</w:t>
      </w:r>
      <w:r w:rsidR="00ED3B0A" w:rsidRPr="00ED3B0A">
        <w:rPr>
          <w:sz w:val="24"/>
          <w:szCs w:val="24"/>
        </w:rPr>
        <w:t xml:space="preserve"> </w:t>
      </w:r>
      <w:r w:rsidRPr="00ED3B0A">
        <w:rPr>
          <w:sz w:val="24"/>
          <w:szCs w:val="24"/>
        </w:rPr>
        <w:t>current condition and the</w:t>
      </w:r>
      <w:r w:rsidRPr="00ED3B0A">
        <w:rPr>
          <w:spacing w:val="25"/>
          <w:sz w:val="24"/>
          <w:szCs w:val="24"/>
        </w:rPr>
        <w:t xml:space="preserve"> </w:t>
      </w:r>
      <w:r w:rsidRPr="00ED3B0A">
        <w:rPr>
          <w:sz w:val="24"/>
          <w:szCs w:val="24"/>
        </w:rPr>
        <w:t>Council</w:t>
      </w:r>
      <w:r w:rsidRPr="00ED3B0A">
        <w:rPr>
          <w:spacing w:val="25"/>
          <w:sz w:val="24"/>
          <w:szCs w:val="24"/>
        </w:rPr>
        <w:t xml:space="preserve"> </w:t>
      </w:r>
      <w:r w:rsidRPr="00ED3B0A">
        <w:rPr>
          <w:sz w:val="24"/>
          <w:szCs w:val="24"/>
        </w:rPr>
        <w:t>can</w:t>
      </w:r>
      <w:r w:rsidRPr="00ED3B0A">
        <w:rPr>
          <w:spacing w:val="25"/>
          <w:sz w:val="24"/>
          <w:szCs w:val="24"/>
        </w:rPr>
        <w:t xml:space="preserve"> </w:t>
      </w:r>
      <w:r w:rsidRPr="00ED3B0A">
        <w:rPr>
          <w:sz w:val="24"/>
          <w:szCs w:val="24"/>
        </w:rPr>
        <w:t>give</w:t>
      </w:r>
      <w:r w:rsidRPr="00ED3B0A">
        <w:rPr>
          <w:spacing w:val="25"/>
          <w:sz w:val="24"/>
          <w:szCs w:val="24"/>
        </w:rPr>
        <w:t xml:space="preserve"> </w:t>
      </w:r>
      <w:r w:rsidRPr="00ED3B0A">
        <w:rPr>
          <w:sz w:val="24"/>
          <w:szCs w:val="24"/>
        </w:rPr>
        <w:t>no</w:t>
      </w:r>
      <w:r w:rsidRPr="00ED3B0A">
        <w:rPr>
          <w:spacing w:val="25"/>
          <w:sz w:val="24"/>
          <w:szCs w:val="24"/>
        </w:rPr>
        <w:t xml:space="preserve"> </w:t>
      </w:r>
      <w:r w:rsidRPr="00ED3B0A">
        <w:rPr>
          <w:sz w:val="24"/>
          <w:szCs w:val="24"/>
        </w:rPr>
        <w:t>warranty as</w:t>
      </w:r>
      <w:r w:rsidRPr="00ED3B0A">
        <w:rPr>
          <w:spacing w:val="25"/>
          <w:sz w:val="24"/>
          <w:szCs w:val="24"/>
        </w:rPr>
        <w:t xml:space="preserve"> </w:t>
      </w:r>
      <w:r w:rsidRPr="00ED3B0A">
        <w:rPr>
          <w:sz w:val="24"/>
          <w:szCs w:val="24"/>
        </w:rPr>
        <w:t>to</w:t>
      </w:r>
      <w:r w:rsidRPr="00ED3B0A">
        <w:rPr>
          <w:spacing w:val="25"/>
          <w:sz w:val="24"/>
          <w:szCs w:val="24"/>
        </w:rPr>
        <w:t xml:space="preserve"> </w:t>
      </w:r>
      <w:r w:rsidRPr="00ED3B0A">
        <w:rPr>
          <w:sz w:val="24"/>
          <w:szCs w:val="24"/>
        </w:rPr>
        <w:t>the</w:t>
      </w:r>
      <w:r w:rsidRPr="00ED3B0A">
        <w:rPr>
          <w:spacing w:val="25"/>
          <w:sz w:val="24"/>
          <w:szCs w:val="24"/>
        </w:rPr>
        <w:t xml:space="preserve"> </w:t>
      </w:r>
      <w:r w:rsidRPr="00ED3B0A">
        <w:rPr>
          <w:sz w:val="24"/>
          <w:szCs w:val="24"/>
        </w:rPr>
        <w:t>condition of</w:t>
      </w:r>
      <w:r w:rsidRPr="00ED3B0A">
        <w:rPr>
          <w:spacing w:val="25"/>
          <w:sz w:val="24"/>
          <w:szCs w:val="24"/>
        </w:rPr>
        <w:t xml:space="preserve"> </w:t>
      </w:r>
      <w:r w:rsidRPr="00ED3B0A">
        <w:rPr>
          <w:sz w:val="24"/>
          <w:szCs w:val="24"/>
        </w:rPr>
        <w:t>the</w:t>
      </w:r>
      <w:r w:rsidRPr="00ED3B0A">
        <w:rPr>
          <w:spacing w:val="25"/>
          <w:sz w:val="24"/>
          <w:szCs w:val="24"/>
        </w:rPr>
        <w:t xml:space="preserve"> </w:t>
      </w:r>
      <w:r w:rsidRPr="00ED3B0A">
        <w:rPr>
          <w:sz w:val="24"/>
          <w:szCs w:val="24"/>
        </w:rPr>
        <w:t>property or the services contained therein. Where a previous tenant has left heaters or flooring, incoming tenants may repair, retain or replace at their own expense. The information contained in these particulars does not form part of any offer or contract.</w:t>
      </w:r>
      <w:r w:rsidRPr="00ED3B0A">
        <w:rPr>
          <w:spacing w:val="40"/>
          <w:sz w:val="24"/>
          <w:szCs w:val="24"/>
        </w:rPr>
        <w:t xml:space="preserve"> </w:t>
      </w:r>
      <w:r w:rsidRPr="00ED3B0A">
        <w:rPr>
          <w:sz w:val="24"/>
          <w:szCs w:val="24"/>
        </w:rPr>
        <w:t>Descriptive details including plans and photographs are indicative only and are</w:t>
      </w:r>
      <w:r w:rsidRPr="00ED3B0A">
        <w:rPr>
          <w:spacing w:val="80"/>
          <w:sz w:val="24"/>
          <w:szCs w:val="24"/>
        </w:rPr>
        <w:t xml:space="preserve"> </w:t>
      </w:r>
      <w:r w:rsidRPr="00ED3B0A">
        <w:rPr>
          <w:sz w:val="24"/>
          <w:szCs w:val="24"/>
        </w:rPr>
        <w:t>not</w:t>
      </w:r>
      <w:r w:rsidRPr="00ED3B0A">
        <w:rPr>
          <w:spacing w:val="80"/>
          <w:sz w:val="24"/>
          <w:szCs w:val="24"/>
        </w:rPr>
        <w:t xml:space="preserve"> </w:t>
      </w:r>
      <w:r w:rsidRPr="00ED3B0A">
        <w:rPr>
          <w:sz w:val="24"/>
          <w:szCs w:val="24"/>
        </w:rPr>
        <w:t>guaranteed.</w:t>
      </w:r>
      <w:r w:rsidRPr="00ED3B0A">
        <w:rPr>
          <w:spacing w:val="76"/>
          <w:sz w:val="24"/>
          <w:szCs w:val="24"/>
        </w:rPr>
        <w:t xml:space="preserve"> </w:t>
      </w:r>
      <w:r w:rsidRPr="00ED3B0A">
        <w:rPr>
          <w:sz w:val="24"/>
          <w:szCs w:val="24"/>
        </w:rPr>
        <w:t>Whilst</w:t>
      </w:r>
      <w:r w:rsidRPr="00ED3B0A">
        <w:rPr>
          <w:spacing w:val="80"/>
          <w:sz w:val="24"/>
          <w:szCs w:val="24"/>
        </w:rPr>
        <w:t xml:space="preserve"> </w:t>
      </w:r>
      <w:r w:rsidRPr="00ED3B0A">
        <w:rPr>
          <w:sz w:val="24"/>
          <w:szCs w:val="24"/>
        </w:rPr>
        <w:t>these</w:t>
      </w:r>
      <w:r w:rsidRPr="00ED3B0A">
        <w:rPr>
          <w:spacing w:val="80"/>
          <w:sz w:val="24"/>
          <w:szCs w:val="24"/>
        </w:rPr>
        <w:t xml:space="preserve"> </w:t>
      </w:r>
      <w:r w:rsidRPr="00ED3B0A">
        <w:rPr>
          <w:sz w:val="24"/>
          <w:szCs w:val="24"/>
        </w:rPr>
        <w:t>particulars</w:t>
      </w:r>
      <w:r w:rsidRPr="00ED3B0A">
        <w:rPr>
          <w:spacing w:val="80"/>
          <w:sz w:val="24"/>
          <w:szCs w:val="24"/>
        </w:rPr>
        <w:t xml:space="preserve"> </w:t>
      </w:r>
      <w:r w:rsidRPr="00ED3B0A">
        <w:rPr>
          <w:sz w:val="24"/>
          <w:szCs w:val="24"/>
        </w:rPr>
        <w:t>are believed</w:t>
      </w:r>
      <w:r w:rsidRPr="00ED3B0A">
        <w:rPr>
          <w:spacing w:val="40"/>
          <w:sz w:val="24"/>
          <w:szCs w:val="24"/>
        </w:rPr>
        <w:t xml:space="preserve"> </w:t>
      </w:r>
      <w:r w:rsidRPr="00ED3B0A">
        <w:rPr>
          <w:sz w:val="24"/>
          <w:szCs w:val="24"/>
        </w:rPr>
        <w:t>to</w:t>
      </w:r>
      <w:r w:rsidRPr="00ED3B0A">
        <w:rPr>
          <w:spacing w:val="40"/>
          <w:sz w:val="24"/>
          <w:szCs w:val="24"/>
        </w:rPr>
        <w:t xml:space="preserve"> </w:t>
      </w:r>
      <w:r w:rsidRPr="00ED3B0A">
        <w:rPr>
          <w:sz w:val="24"/>
          <w:szCs w:val="24"/>
        </w:rPr>
        <w:t>be</w:t>
      </w:r>
      <w:r w:rsidRPr="00ED3B0A">
        <w:rPr>
          <w:spacing w:val="40"/>
          <w:sz w:val="24"/>
          <w:szCs w:val="24"/>
        </w:rPr>
        <w:t xml:space="preserve"> </w:t>
      </w:r>
      <w:r w:rsidRPr="00ED3B0A">
        <w:rPr>
          <w:sz w:val="24"/>
          <w:szCs w:val="24"/>
        </w:rPr>
        <w:t>correct,</w:t>
      </w:r>
      <w:r w:rsidRPr="00ED3B0A">
        <w:rPr>
          <w:spacing w:val="40"/>
          <w:sz w:val="24"/>
          <w:szCs w:val="24"/>
        </w:rPr>
        <w:t xml:space="preserve"> </w:t>
      </w:r>
      <w:r w:rsidRPr="00ED3B0A">
        <w:rPr>
          <w:sz w:val="24"/>
          <w:szCs w:val="24"/>
        </w:rPr>
        <w:t>they</w:t>
      </w:r>
      <w:r w:rsidRPr="00ED3B0A">
        <w:rPr>
          <w:spacing w:val="40"/>
          <w:sz w:val="24"/>
          <w:szCs w:val="24"/>
        </w:rPr>
        <w:t xml:space="preserve"> </w:t>
      </w:r>
      <w:r w:rsidRPr="00ED3B0A">
        <w:rPr>
          <w:sz w:val="24"/>
          <w:szCs w:val="24"/>
        </w:rPr>
        <w:t>are</w:t>
      </w:r>
      <w:r w:rsidRPr="00ED3B0A">
        <w:rPr>
          <w:spacing w:val="40"/>
          <w:sz w:val="24"/>
          <w:szCs w:val="24"/>
        </w:rPr>
        <w:t xml:space="preserve"> </w:t>
      </w:r>
      <w:r w:rsidRPr="00ED3B0A">
        <w:rPr>
          <w:sz w:val="24"/>
          <w:szCs w:val="24"/>
        </w:rPr>
        <w:t>only</w:t>
      </w:r>
      <w:r w:rsidRPr="00ED3B0A">
        <w:rPr>
          <w:spacing w:val="40"/>
          <w:sz w:val="24"/>
          <w:szCs w:val="24"/>
        </w:rPr>
        <w:t xml:space="preserve"> </w:t>
      </w:r>
      <w:r w:rsidRPr="00ED3B0A">
        <w:rPr>
          <w:sz w:val="24"/>
          <w:szCs w:val="24"/>
        </w:rPr>
        <w:t>for guid</w:t>
      </w:r>
      <w:r w:rsidRPr="00ED3B0A">
        <w:rPr>
          <w:sz w:val="24"/>
          <w:szCs w:val="24"/>
        </w:rPr>
        <w:t>ance.</w:t>
      </w:r>
      <w:r w:rsidRPr="00ED3B0A">
        <w:rPr>
          <w:spacing w:val="80"/>
          <w:w w:val="150"/>
          <w:sz w:val="24"/>
          <w:szCs w:val="24"/>
        </w:rPr>
        <w:t xml:space="preserve"> </w:t>
      </w:r>
      <w:r w:rsidRPr="00ED3B0A">
        <w:rPr>
          <w:sz w:val="24"/>
          <w:szCs w:val="24"/>
        </w:rPr>
        <w:t>The</w:t>
      </w:r>
      <w:r w:rsidRPr="00ED3B0A">
        <w:rPr>
          <w:spacing w:val="38"/>
          <w:sz w:val="24"/>
          <w:szCs w:val="24"/>
        </w:rPr>
        <w:t xml:space="preserve"> </w:t>
      </w:r>
      <w:r w:rsidRPr="00ED3B0A">
        <w:rPr>
          <w:sz w:val="24"/>
          <w:szCs w:val="24"/>
        </w:rPr>
        <w:t>accuracy</w:t>
      </w:r>
      <w:r w:rsidRPr="00ED3B0A">
        <w:rPr>
          <w:spacing w:val="34"/>
          <w:sz w:val="24"/>
          <w:szCs w:val="24"/>
        </w:rPr>
        <w:t xml:space="preserve"> </w:t>
      </w:r>
      <w:r w:rsidRPr="00ED3B0A">
        <w:rPr>
          <w:sz w:val="24"/>
          <w:szCs w:val="24"/>
        </w:rPr>
        <w:t>of</w:t>
      </w:r>
      <w:r w:rsidRPr="00ED3B0A">
        <w:rPr>
          <w:spacing w:val="38"/>
          <w:sz w:val="24"/>
          <w:szCs w:val="24"/>
        </w:rPr>
        <w:t xml:space="preserve"> </w:t>
      </w:r>
      <w:r w:rsidRPr="00ED3B0A">
        <w:rPr>
          <w:sz w:val="24"/>
          <w:szCs w:val="24"/>
        </w:rPr>
        <w:t>information</w:t>
      </w:r>
      <w:r w:rsidRPr="00ED3B0A">
        <w:rPr>
          <w:spacing w:val="38"/>
          <w:sz w:val="24"/>
          <w:szCs w:val="24"/>
        </w:rPr>
        <w:t xml:space="preserve"> </w:t>
      </w:r>
      <w:r w:rsidRPr="00ED3B0A">
        <w:rPr>
          <w:sz w:val="24"/>
          <w:szCs w:val="24"/>
        </w:rPr>
        <w:t>is</w:t>
      </w:r>
      <w:r w:rsidRPr="00ED3B0A">
        <w:rPr>
          <w:spacing w:val="38"/>
          <w:sz w:val="24"/>
          <w:szCs w:val="24"/>
        </w:rPr>
        <w:t xml:space="preserve"> </w:t>
      </w:r>
      <w:r w:rsidRPr="00ED3B0A">
        <w:rPr>
          <w:sz w:val="24"/>
          <w:szCs w:val="24"/>
        </w:rPr>
        <w:t>not warranted or</w:t>
      </w:r>
      <w:r w:rsidRPr="00ED3B0A">
        <w:rPr>
          <w:spacing w:val="40"/>
          <w:sz w:val="24"/>
          <w:szCs w:val="24"/>
        </w:rPr>
        <w:t xml:space="preserve"> </w:t>
      </w:r>
      <w:proofErr w:type="gramStart"/>
      <w:r w:rsidRPr="00ED3B0A">
        <w:rPr>
          <w:sz w:val="24"/>
          <w:szCs w:val="24"/>
        </w:rPr>
        <w:t>guaranteed</w:t>
      </w:r>
      <w:proofErr w:type="gramEnd"/>
      <w:r w:rsidRPr="00ED3B0A">
        <w:rPr>
          <w:sz w:val="24"/>
          <w:szCs w:val="24"/>
        </w:rPr>
        <w:t xml:space="preserve"> and</w:t>
      </w:r>
      <w:r w:rsidRPr="00ED3B0A">
        <w:rPr>
          <w:spacing w:val="40"/>
          <w:sz w:val="24"/>
          <w:szCs w:val="24"/>
        </w:rPr>
        <w:t xml:space="preserve"> </w:t>
      </w:r>
      <w:r w:rsidRPr="00ED3B0A">
        <w:rPr>
          <w:sz w:val="24"/>
          <w:szCs w:val="24"/>
        </w:rPr>
        <w:t>applicants should satisfy themselves by inspection or by consultation with a Professional Advisor.</w:t>
      </w:r>
      <w:r w:rsidRPr="00ED3B0A">
        <w:rPr>
          <w:spacing w:val="40"/>
          <w:sz w:val="24"/>
          <w:szCs w:val="24"/>
        </w:rPr>
        <w:t xml:space="preserve"> </w:t>
      </w:r>
      <w:r w:rsidRPr="00ED3B0A">
        <w:rPr>
          <w:sz w:val="24"/>
          <w:szCs w:val="24"/>
        </w:rPr>
        <w:t>No employee of The</w:t>
      </w:r>
      <w:r w:rsidRPr="00ED3B0A">
        <w:rPr>
          <w:spacing w:val="40"/>
          <w:sz w:val="24"/>
          <w:szCs w:val="24"/>
        </w:rPr>
        <w:t xml:space="preserve"> </w:t>
      </w:r>
      <w:r w:rsidRPr="00ED3B0A">
        <w:rPr>
          <w:sz w:val="24"/>
          <w:szCs w:val="24"/>
        </w:rPr>
        <w:t>Highland</w:t>
      </w:r>
      <w:r w:rsidRPr="00ED3B0A">
        <w:rPr>
          <w:spacing w:val="40"/>
          <w:sz w:val="24"/>
          <w:szCs w:val="24"/>
        </w:rPr>
        <w:t xml:space="preserve"> </w:t>
      </w:r>
      <w:r w:rsidRPr="00ED3B0A">
        <w:rPr>
          <w:sz w:val="24"/>
          <w:szCs w:val="24"/>
        </w:rPr>
        <w:t>Council</w:t>
      </w:r>
      <w:r w:rsidRPr="00ED3B0A">
        <w:rPr>
          <w:spacing w:val="40"/>
          <w:sz w:val="24"/>
          <w:szCs w:val="24"/>
        </w:rPr>
        <w:t xml:space="preserve"> </w:t>
      </w:r>
      <w:r w:rsidRPr="00ED3B0A">
        <w:rPr>
          <w:sz w:val="24"/>
          <w:szCs w:val="24"/>
        </w:rPr>
        <w:t>has</w:t>
      </w:r>
      <w:r w:rsidRPr="00ED3B0A">
        <w:rPr>
          <w:spacing w:val="40"/>
          <w:sz w:val="24"/>
          <w:szCs w:val="24"/>
        </w:rPr>
        <w:t xml:space="preserve"> </w:t>
      </w:r>
      <w:r w:rsidRPr="00ED3B0A">
        <w:rPr>
          <w:sz w:val="24"/>
          <w:szCs w:val="24"/>
        </w:rPr>
        <w:t>any authority</w:t>
      </w:r>
      <w:r w:rsidRPr="00ED3B0A">
        <w:rPr>
          <w:spacing w:val="40"/>
          <w:sz w:val="24"/>
          <w:szCs w:val="24"/>
        </w:rPr>
        <w:t xml:space="preserve"> </w:t>
      </w:r>
      <w:r w:rsidRPr="00ED3B0A">
        <w:rPr>
          <w:sz w:val="24"/>
          <w:szCs w:val="24"/>
        </w:rPr>
        <w:t>to</w:t>
      </w:r>
      <w:r w:rsidRPr="00ED3B0A">
        <w:rPr>
          <w:spacing w:val="40"/>
          <w:sz w:val="24"/>
          <w:szCs w:val="24"/>
        </w:rPr>
        <w:t xml:space="preserve"> </w:t>
      </w:r>
      <w:r w:rsidRPr="00ED3B0A">
        <w:rPr>
          <w:sz w:val="24"/>
          <w:szCs w:val="24"/>
        </w:rPr>
        <w:t>make</w:t>
      </w:r>
      <w:r w:rsidRPr="00ED3B0A">
        <w:rPr>
          <w:spacing w:val="40"/>
          <w:sz w:val="24"/>
          <w:szCs w:val="24"/>
        </w:rPr>
        <w:t xml:space="preserve"> </w:t>
      </w:r>
      <w:r w:rsidRPr="00ED3B0A">
        <w:rPr>
          <w:sz w:val="24"/>
          <w:szCs w:val="24"/>
        </w:rPr>
        <w:t>or</w:t>
      </w:r>
      <w:r w:rsidRPr="00ED3B0A">
        <w:rPr>
          <w:spacing w:val="40"/>
          <w:sz w:val="24"/>
          <w:szCs w:val="24"/>
        </w:rPr>
        <w:t xml:space="preserve"> </w:t>
      </w:r>
      <w:r w:rsidRPr="00ED3B0A">
        <w:rPr>
          <w:sz w:val="24"/>
          <w:szCs w:val="24"/>
        </w:rPr>
        <w:t>give</w:t>
      </w:r>
      <w:r w:rsidRPr="00ED3B0A">
        <w:rPr>
          <w:spacing w:val="40"/>
          <w:sz w:val="24"/>
          <w:szCs w:val="24"/>
        </w:rPr>
        <w:t xml:space="preserve"> </w:t>
      </w:r>
      <w:r w:rsidRPr="00ED3B0A">
        <w:rPr>
          <w:sz w:val="24"/>
          <w:szCs w:val="24"/>
        </w:rPr>
        <w:t>any</w:t>
      </w:r>
      <w:r w:rsidRPr="00ED3B0A">
        <w:rPr>
          <w:spacing w:val="40"/>
          <w:sz w:val="24"/>
          <w:szCs w:val="24"/>
        </w:rPr>
        <w:t xml:space="preserve"> </w:t>
      </w:r>
      <w:r w:rsidRPr="00ED3B0A">
        <w:rPr>
          <w:sz w:val="24"/>
          <w:szCs w:val="24"/>
        </w:rPr>
        <w:t>representation</w:t>
      </w:r>
      <w:r w:rsidRPr="00ED3B0A">
        <w:rPr>
          <w:spacing w:val="40"/>
          <w:sz w:val="24"/>
          <w:szCs w:val="24"/>
        </w:rPr>
        <w:t xml:space="preserve"> </w:t>
      </w:r>
      <w:r w:rsidRPr="00ED3B0A">
        <w:rPr>
          <w:sz w:val="24"/>
          <w:szCs w:val="24"/>
        </w:rPr>
        <w:t>or</w:t>
      </w:r>
      <w:r w:rsidRPr="00ED3B0A">
        <w:rPr>
          <w:spacing w:val="40"/>
          <w:sz w:val="24"/>
          <w:szCs w:val="24"/>
        </w:rPr>
        <w:t xml:space="preserve"> </w:t>
      </w:r>
      <w:r w:rsidRPr="00ED3B0A">
        <w:rPr>
          <w:sz w:val="24"/>
          <w:szCs w:val="24"/>
        </w:rPr>
        <w:t>warranty</w:t>
      </w:r>
      <w:r w:rsidRPr="00ED3B0A">
        <w:rPr>
          <w:spacing w:val="40"/>
          <w:sz w:val="24"/>
          <w:szCs w:val="24"/>
        </w:rPr>
        <w:t xml:space="preserve"> </w:t>
      </w:r>
      <w:r w:rsidRPr="00ED3B0A">
        <w:rPr>
          <w:sz w:val="24"/>
          <w:szCs w:val="24"/>
        </w:rPr>
        <w:t>in connection with this property.</w:t>
      </w:r>
    </w:p>
    <w:p w14:paraId="3A8D47C2" w14:textId="4F487151" w:rsidR="00ED3B0A" w:rsidRPr="002E581C" w:rsidRDefault="00ED3B0A" w:rsidP="00F50D4E">
      <w:pPr>
        <w:pStyle w:val="BodyText"/>
        <w:spacing w:before="360"/>
        <w:ind w:left="306" w:right="153"/>
        <w:rPr>
          <w:color w:val="7030A0"/>
          <w:sz w:val="24"/>
          <w:szCs w:val="24"/>
        </w:rPr>
      </w:pPr>
      <w:r w:rsidRPr="002E581C">
        <w:rPr>
          <w:b/>
          <w:bCs/>
          <w:color w:val="7030A0"/>
          <w:sz w:val="28"/>
          <w:szCs w:val="28"/>
        </w:rPr>
        <w:t>If you have any questions or require further information, please contact us at</w:t>
      </w:r>
      <w:r w:rsidRPr="002E581C">
        <w:rPr>
          <w:color w:val="7030A0"/>
          <w:sz w:val="24"/>
          <w:szCs w:val="24"/>
        </w:rPr>
        <w:t>:</w:t>
      </w:r>
    </w:p>
    <w:p w14:paraId="5906C34E" w14:textId="77777777" w:rsidR="00ED3B0A" w:rsidRPr="002E581C" w:rsidRDefault="00ED3B0A" w:rsidP="00ED3B0A">
      <w:pPr>
        <w:pStyle w:val="Heading2"/>
        <w:spacing w:before="240"/>
        <w:ind w:left="0" w:right="646"/>
        <w:rPr>
          <w:color w:val="7030A0"/>
        </w:rPr>
      </w:pPr>
      <w:r w:rsidRPr="002E581C">
        <w:rPr>
          <w:color w:val="7030A0"/>
        </w:rPr>
        <w:t>Industrial</w:t>
      </w:r>
      <w:r w:rsidRPr="002E581C">
        <w:rPr>
          <w:color w:val="7030A0"/>
          <w:spacing w:val="1"/>
        </w:rPr>
        <w:t xml:space="preserve"> </w:t>
      </w:r>
      <w:r w:rsidRPr="002E581C">
        <w:rPr>
          <w:color w:val="7030A0"/>
        </w:rPr>
        <w:t>&amp;</w:t>
      </w:r>
      <w:r w:rsidRPr="002E581C">
        <w:rPr>
          <w:color w:val="7030A0"/>
          <w:spacing w:val="-5"/>
        </w:rPr>
        <w:t xml:space="preserve"> </w:t>
      </w:r>
      <w:r w:rsidRPr="002E581C">
        <w:rPr>
          <w:color w:val="7030A0"/>
        </w:rPr>
        <w:t>Commercial</w:t>
      </w:r>
      <w:r w:rsidRPr="002E581C">
        <w:rPr>
          <w:color w:val="7030A0"/>
          <w:spacing w:val="-1"/>
        </w:rPr>
        <w:t xml:space="preserve"> </w:t>
      </w:r>
      <w:r w:rsidRPr="002E581C">
        <w:rPr>
          <w:color w:val="7030A0"/>
          <w:spacing w:val="-2"/>
        </w:rPr>
        <w:t>Property</w:t>
      </w:r>
    </w:p>
    <w:p w14:paraId="737F5B67" w14:textId="226B4AF3" w:rsidR="00ED3B0A" w:rsidRPr="00DF02E1" w:rsidRDefault="00ED3B0A" w:rsidP="00ED3B0A">
      <w:pPr>
        <w:pStyle w:val="BodyText"/>
        <w:spacing w:before="166"/>
        <w:ind w:left="140" w:right="155"/>
        <w:jc w:val="center"/>
        <w:rPr>
          <w:sz w:val="24"/>
          <w:szCs w:val="24"/>
        </w:rPr>
      </w:pPr>
      <w:r w:rsidRPr="00DF02E1">
        <w:rPr>
          <w:sz w:val="32"/>
        </w:rPr>
        <w:t>The</w:t>
      </w:r>
      <w:r w:rsidRPr="00DF02E1">
        <w:rPr>
          <w:spacing w:val="-1"/>
          <w:sz w:val="32"/>
        </w:rPr>
        <w:t xml:space="preserve"> </w:t>
      </w:r>
      <w:r w:rsidRPr="00DF02E1">
        <w:rPr>
          <w:sz w:val="32"/>
        </w:rPr>
        <w:t>Highland Council, Council</w:t>
      </w:r>
      <w:r w:rsidRPr="00DF02E1">
        <w:rPr>
          <w:spacing w:val="-2"/>
          <w:sz w:val="32"/>
        </w:rPr>
        <w:t xml:space="preserve"> </w:t>
      </w:r>
      <w:proofErr w:type="gramStart"/>
      <w:r w:rsidRPr="00DF02E1">
        <w:rPr>
          <w:sz w:val="32"/>
        </w:rPr>
        <w:t xml:space="preserve">Headquarters,   </w:t>
      </w:r>
      <w:proofErr w:type="gramEnd"/>
      <w:r w:rsidRPr="00DF02E1">
        <w:rPr>
          <w:sz w:val="32"/>
        </w:rPr>
        <w:t xml:space="preserve">        </w:t>
      </w:r>
      <w:r>
        <w:rPr>
          <w:sz w:val="32"/>
        </w:rPr>
        <w:t xml:space="preserve">   </w:t>
      </w:r>
      <w:r w:rsidRPr="00DF02E1">
        <w:rPr>
          <w:sz w:val="32"/>
        </w:rPr>
        <w:t xml:space="preserve"> </w:t>
      </w:r>
      <w:proofErr w:type="spellStart"/>
      <w:r w:rsidRPr="00DF02E1">
        <w:rPr>
          <w:sz w:val="32"/>
        </w:rPr>
        <w:t>Glenurquhart</w:t>
      </w:r>
      <w:proofErr w:type="spellEnd"/>
      <w:r w:rsidRPr="00DF02E1">
        <w:rPr>
          <w:sz w:val="32"/>
        </w:rPr>
        <w:t xml:space="preserve"> Road, Inverness IV3 5NX</w:t>
      </w:r>
    </w:p>
    <w:p w14:paraId="4BF109C2" w14:textId="09271171" w:rsidR="00C25581" w:rsidRDefault="00ED3B0A" w:rsidP="00ED3B0A">
      <w:pPr>
        <w:spacing w:before="219" w:line="388" w:lineRule="auto"/>
        <w:ind w:left="1922" w:right="1723" w:firstLine="204"/>
        <w:jc w:val="center"/>
        <w:rPr>
          <w:sz w:val="44"/>
        </w:rPr>
      </w:pPr>
      <w:r w:rsidRPr="002E581C">
        <w:rPr>
          <w:b/>
          <w:color w:val="7030A0"/>
          <w:sz w:val="32"/>
        </w:rPr>
        <w:t xml:space="preserve">Enquiry Line: </w:t>
      </w:r>
      <w:r w:rsidRPr="00DF02E1">
        <w:rPr>
          <w:sz w:val="32"/>
        </w:rPr>
        <w:t xml:space="preserve">01463 785128 (24 hour) </w:t>
      </w:r>
      <w:r w:rsidRPr="002E581C">
        <w:rPr>
          <w:b/>
          <w:color w:val="7030A0"/>
          <w:sz w:val="32"/>
        </w:rPr>
        <w:t xml:space="preserve">Email: </w:t>
      </w:r>
      <w:hyperlink r:id="rId12">
        <w:r w:rsidRPr="00DF02E1">
          <w:rPr>
            <w:sz w:val="32"/>
          </w:rPr>
          <w:t>property.letting@highland.gov.uk</w:t>
        </w:r>
      </w:hyperlink>
      <w:r w:rsidRPr="00DF02E1">
        <w:rPr>
          <w:sz w:val="32"/>
        </w:rPr>
        <w:t xml:space="preserve"> </w:t>
      </w:r>
      <w:hyperlink r:id="rId13">
        <w:r w:rsidRPr="002E581C">
          <w:rPr>
            <w:b/>
            <w:color w:val="7030A0"/>
            <w:sz w:val="32"/>
          </w:rPr>
          <w:t>Web:</w:t>
        </w:r>
        <w:r w:rsidRPr="002E581C">
          <w:rPr>
            <w:b/>
            <w:color w:val="7030A0"/>
            <w:spacing w:val="1"/>
            <w:sz w:val="32"/>
          </w:rPr>
          <w:t xml:space="preserve"> </w:t>
        </w:r>
        <w:r w:rsidRPr="00DF02E1">
          <w:rPr>
            <w:spacing w:val="-2"/>
            <w:sz w:val="32"/>
          </w:rPr>
          <w:t>www.highland.gov.uk/propertyletting</w:t>
        </w:r>
      </w:hyperlink>
      <w:bookmarkEnd w:id="2"/>
    </w:p>
    <w:sectPr w:rsidR="00C25581">
      <w:pgSz w:w="11910" w:h="16840"/>
      <w:pgMar w:top="1280" w:right="1133"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C25581"/>
    <w:rsid w:val="00400CB7"/>
    <w:rsid w:val="00C25581"/>
    <w:rsid w:val="00D0446D"/>
    <w:rsid w:val="00ED3B0A"/>
    <w:rsid w:val="00F50D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CC8AD"/>
  <w15:docId w15:val="{9B2EC039-CF41-4DC4-ACEF-A06367884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869"/>
      <w:outlineLvl w:val="0"/>
    </w:pPr>
    <w:rPr>
      <w:b/>
      <w:bCs/>
      <w:sz w:val="44"/>
      <w:szCs w:val="44"/>
    </w:rPr>
  </w:style>
  <w:style w:type="paragraph" w:styleId="Heading2">
    <w:name w:val="heading 2"/>
    <w:basedOn w:val="Normal"/>
    <w:uiPriority w:val="9"/>
    <w:unhideWhenUsed/>
    <w:qFormat/>
    <w:pPr>
      <w:spacing w:before="365"/>
      <w:ind w:left="943" w:right="719"/>
      <w:jc w:val="center"/>
      <w:outlineLvl w:val="1"/>
    </w:pPr>
    <w:rPr>
      <w:b/>
      <w:bCs/>
      <w:sz w:val="32"/>
      <w:szCs w:val="32"/>
    </w:rPr>
  </w:style>
  <w:style w:type="paragraph" w:styleId="Heading3">
    <w:name w:val="heading 3"/>
    <w:basedOn w:val="Normal"/>
    <w:next w:val="Normal"/>
    <w:link w:val="Heading3Char"/>
    <w:uiPriority w:val="9"/>
    <w:unhideWhenUsed/>
    <w:qFormat/>
    <w:rsid w:val="00D0446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rsid w:val="00D0446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highland.gov.uk/info/180/planning_-_applications_warrants_and_certificates" TargetMode="External"/><Relationship Id="rId13" Type="http://schemas.openxmlformats.org/officeDocument/2006/relationships/hyperlink" Target="http://www.highland.gov.uk/directory/25/property_for_rent" TargetMode="External"/><Relationship Id="rId3" Type="http://schemas.openxmlformats.org/officeDocument/2006/relationships/webSettings" Target="webSettings.xml"/><Relationship Id="rId7" Type="http://schemas.openxmlformats.org/officeDocument/2006/relationships/hyperlink" Target="http://www.highland.gov.uk/info/161/planning_and_building_standards" TargetMode="External"/><Relationship Id="rId12" Type="http://schemas.openxmlformats.org/officeDocument/2006/relationships/hyperlink" Target="mailto:property.letting@highland.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ighland.gov.uk/" TargetMode="External"/><Relationship Id="rId11" Type="http://schemas.openxmlformats.org/officeDocument/2006/relationships/hyperlink" Target="http://www.highland.gov.uk/info/2/business_rates/406/business_rates_discounts" TargetMode="External"/><Relationship Id="rId5" Type="http://schemas.openxmlformats.org/officeDocument/2006/relationships/hyperlink" Target="http://www.highland.gov.uk/info/6/commercial_land_and_property" TargetMode="External"/><Relationship Id="rId15" Type="http://schemas.openxmlformats.org/officeDocument/2006/relationships/theme" Target="theme/theme1.xml"/><Relationship Id="rId10" Type="http://schemas.openxmlformats.org/officeDocument/2006/relationships/hyperlink" Target="mailto:nondomesticrates.rates@highland.gov.uk" TargetMode="External"/><Relationship Id="rId4" Type="http://schemas.openxmlformats.org/officeDocument/2006/relationships/image" Target="media/image1.jpeg"/><Relationship Id="rId9" Type="http://schemas.openxmlformats.org/officeDocument/2006/relationships/hyperlink" Target="http://www.scotlandontap.gov.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834</Words>
  <Characters>4671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The Highland Council</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Property Letting</dc:creator>
  <cp:lastModifiedBy>Linda Macdonald (Asset Management and Commercial Property)</cp:lastModifiedBy>
  <cp:revision>3</cp:revision>
  <dcterms:created xsi:type="dcterms:W3CDTF">2026-01-29T10:44:00Z</dcterms:created>
  <dcterms:modified xsi:type="dcterms:W3CDTF">2026-01-29T11:16:00Z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2017-04-25T00:00:00Z</vt:filetime>
  </property>
  <property fmtid="{D5CDD505-2E9C-101B-9397-08002B2CF9AE}" pid="3" name="Creator">
    <vt:lpwstr>Microsoft® Word 2010</vt:lpwstr>
  </property>
  <property fmtid="{D5CDD505-2E9C-101B-9397-08002B2CF9AE}" pid="4" name="LastSaved">
    <vt:filetime>2026-01-29T00:00:00Z</vt:filetime>
  </property>
  <property fmtid="{D5CDD505-2E9C-101B-9397-08002B2CF9AE}" pid="5" name="Producer">
    <vt:lpwstr>Microsoft® Word 2010</vt:lpwstr>
  </property>
</Properties>
</file>