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24C6" w14:textId="77777777" w:rsidR="004D092A" w:rsidRPr="00140ADC" w:rsidRDefault="00991A0A" w:rsidP="00B11A3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>HIGHLAND LEADER 20</w:t>
      </w:r>
      <w:r w:rsidR="004D092A" w:rsidRPr="00140ADC">
        <w:rPr>
          <w:rFonts w:ascii="Arial" w:eastAsia="Times New Roman" w:hAnsi="Arial" w:cs="Arial"/>
          <w:b/>
          <w:lang w:eastAsia="en-GB"/>
        </w:rPr>
        <w:t>14-2020 PROGRAMME</w:t>
      </w:r>
    </w:p>
    <w:p w14:paraId="109124C7" w14:textId="77777777" w:rsidR="004D092A" w:rsidRPr="00140ADC" w:rsidRDefault="004D092A" w:rsidP="00B11A3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109124C8" w14:textId="1D711F1B" w:rsidR="004D092A" w:rsidRDefault="004D092A" w:rsidP="00B11A3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 xml:space="preserve">MINUTES OF MEETING HELD ON </w:t>
      </w:r>
      <w:r w:rsidR="00E9667B">
        <w:rPr>
          <w:rFonts w:ascii="Arial" w:eastAsia="Times New Roman" w:hAnsi="Arial" w:cs="Arial"/>
          <w:b/>
          <w:lang w:eastAsia="en-GB"/>
        </w:rPr>
        <w:t>26</w:t>
      </w:r>
      <w:r w:rsidR="00E9667B" w:rsidRPr="00E9667B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="00E9667B">
        <w:rPr>
          <w:rFonts w:ascii="Arial" w:eastAsia="Times New Roman" w:hAnsi="Arial" w:cs="Arial"/>
          <w:b/>
          <w:lang w:eastAsia="en-GB"/>
        </w:rPr>
        <w:t xml:space="preserve"> October</w:t>
      </w:r>
      <w:r w:rsidR="004020B2">
        <w:rPr>
          <w:rFonts w:ascii="Arial" w:eastAsia="Times New Roman" w:hAnsi="Arial" w:cs="Arial"/>
          <w:b/>
          <w:lang w:eastAsia="en-GB"/>
        </w:rPr>
        <w:t xml:space="preserve"> 2016</w:t>
      </w:r>
    </w:p>
    <w:p w14:paraId="2EAAB557" w14:textId="77777777" w:rsidR="00DA0F41" w:rsidRPr="00140ADC" w:rsidRDefault="00DA0F41" w:rsidP="00B11A3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109124C9" w14:textId="33F51C9F" w:rsidR="004D092A" w:rsidRPr="00140ADC" w:rsidRDefault="00E9667B" w:rsidP="00B11A3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ARCHIVE CENTRE</w:t>
      </w:r>
    </w:p>
    <w:p w14:paraId="109124CA" w14:textId="77777777" w:rsidR="004D092A" w:rsidRPr="00140ADC" w:rsidRDefault="004D092A" w:rsidP="00B11A3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09124CB" w14:textId="77777777" w:rsidR="004D092A" w:rsidRPr="00140ADC" w:rsidRDefault="004D092A" w:rsidP="00B11A3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09124CD" w14:textId="6078A866" w:rsidR="004D092A" w:rsidRPr="00810A6D" w:rsidRDefault="004D092A" w:rsidP="00BB338B">
      <w:pPr>
        <w:spacing w:after="0" w:line="240" w:lineRule="auto"/>
        <w:ind w:left="-851" w:firstLine="851"/>
        <w:rPr>
          <w:rFonts w:ascii="Arial" w:eastAsia="Times New Roman" w:hAnsi="Arial" w:cs="Arial"/>
          <w:b/>
          <w:lang w:eastAsia="en-GB"/>
        </w:rPr>
      </w:pPr>
      <w:r w:rsidRPr="00810A6D">
        <w:rPr>
          <w:rFonts w:ascii="Arial" w:eastAsia="Times New Roman" w:hAnsi="Arial" w:cs="Arial"/>
          <w:b/>
          <w:lang w:eastAsia="en-GB"/>
        </w:rPr>
        <w:t>PRESENT: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709"/>
        <w:gridCol w:w="5103"/>
        <w:gridCol w:w="1275"/>
      </w:tblGrid>
      <w:tr w:rsidR="005C41D5" w:rsidRPr="005C41D5" w14:paraId="1B979F01" w14:textId="624B17EF" w:rsidTr="009A7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B4B9" w14:textId="77777777" w:rsidR="00333038" w:rsidRDefault="00333038" w:rsidP="00B11A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08FCF735" w14:textId="7A73347E" w:rsidR="004020B2" w:rsidRPr="007B2B51" w:rsidRDefault="005C41D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6023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Voting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45D2E" w14:textId="1A6DF006" w:rsidR="005C41D5" w:rsidRPr="005C41D5" w:rsidRDefault="005C41D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0D74" w14:textId="6C267546" w:rsidR="005C41D5" w:rsidRPr="005C41D5" w:rsidRDefault="005C41D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9558C" w:rsidRPr="005C41D5" w14:paraId="614191F7" w14:textId="77777777" w:rsidTr="009A7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C4D6C" w14:textId="3E7F26BA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Jon Hollingdale (JH)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2E898" w14:textId="2EFD8829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Woodlands Association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2108B" w14:textId="4F5D5786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E9558C" w:rsidRPr="005C41D5" w14:paraId="42A73A01" w14:textId="77777777" w:rsidTr="00446E0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D05D" w14:textId="24691C2B" w:rsidR="00E9558C" w:rsidRPr="005C41D5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Frances Gunn (FG)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7659D" w14:textId="77777777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Third Sector Interface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20C1C" w14:textId="77777777" w:rsidR="00E9558C" w:rsidRPr="005C41D5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9F7C25" w:rsidRPr="005C41D5" w14:paraId="351EE56E" w14:textId="77777777" w:rsidTr="00AB6F7F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E5D5" w14:textId="77777777" w:rsidR="009F7C25" w:rsidRPr="007B2B51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Yvonne White (YW)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E97C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Scottish Crofting Federation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5EA00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277716" w:rsidRPr="005C41D5" w14:paraId="7B75B20E" w14:textId="77777777" w:rsidTr="006C554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7B63" w14:textId="6D3CBF8A" w:rsidR="00277716" w:rsidRDefault="00277716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Ian Wilson (IW)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F6E50" w14:textId="2D64E48F" w:rsidR="00277716" w:rsidRDefault="00F20AB3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National Farmers Union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7DBBC" w14:textId="4E8D0618" w:rsidR="00277716" w:rsidRDefault="00277716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277716" w:rsidRPr="005C41D5" w14:paraId="7617C7D9" w14:textId="77777777" w:rsidTr="006C554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99CB" w14:textId="132FB564" w:rsidR="00277716" w:rsidRDefault="00277716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David Richardson (DR)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B8DE" w14:textId="2D3D0E89" w:rsidR="00277716" w:rsidRDefault="00F20AB3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Federation of Small Businesses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FF85D" w14:textId="284E7BAC" w:rsidR="00277716" w:rsidRDefault="00277716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277716" w:rsidRPr="005C41D5" w14:paraId="103E8A33" w14:textId="77777777" w:rsidTr="004E60CE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A42C2" w14:textId="54A040F4" w:rsidR="00277716" w:rsidRDefault="00277716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Debbie Gray (DG)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FF227" w14:textId="67A5ADF7" w:rsidR="00277716" w:rsidRDefault="00277716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North Highland College, UHI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9AEA9" w14:textId="52348A1D" w:rsidR="00277716" w:rsidRDefault="00277716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Public</w:t>
            </w:r>
          </w:p>
        </w:tc>
      </w:tr>
      <w:tr w:rsidR="004477FE" w:rsidRPr="005C41D5" w14:paraId="3DFE6486" w14:textId="77777777" w:rsidTr="004E60CE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33E" w14:textId="77777777" w:rsidR="004477FE" w:rsidRPr="005C41D5" w:rsidRDefault="004477FE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Cathy Steer (CS)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0E2B" w14:textId="4F5D8950" w:rsidR="004477FE" w:rsidRPr="005C41D5" w:rsidRDefault="009722C0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NHS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D6FFF" w14:textId="77777777" w:rsidR="004477FE" w:rsidRPr="005C41D5" w:rsidRDefault="004477FE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Public</w:t>
            </w:r>
          </w:p>
        </w:tc>
      </w:tr>
      <w:tr w:rsidR="00E25577" w:rsidRPr="005C41D5" w14:paraId="0D134CB7" w14:textId="6FE7919D" w:rsidTr="009A7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D45B" w14:textId="77777777" w:rsidR="00E9667B" w:rsidRDefault="00E9667B" w:rsidP="00B11A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42205B5A" w14:textId="0C9801AB" w:rsidR="00E25577" w:rsidRPr="00B60230" w:rsidRDefault="00E25577" w:rsidP="00B11A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023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Advisory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1AD" w14:textId="77777777" w:rsidR="00E25577" w:rsidRPr="005C41D5" w:rsidRDefault="00E25577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17B1" w14:textId="77777777" w:rsidR="00E25577" w:rsidRPr="005C41D5" w:rsidRDefault="00E25577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9558C" w:rsidRPr="005C41D5" w14:paraId="01DCDFFA" w14:textId="77777777" w:rsidTr="005D382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86EC" w14:textId="77777777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Nicole Wallace (NW)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CD816" w14:textId="02AAEFFC" w:rsidR="00E9558C" w:rsidRDefault="00F20AB3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Highland Council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A15B" w14:textId="77777777" w:rsidR="00E9558C" w:rsidRPr="005C41D5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B0C8A" w:rsidRPr="005C41D5" w14:paraId="7D7DAEBB" w14:textId="77777777" w:rsidTr="0004792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565C" w14:textId="77777777" w:rsidR="00A81C6F" w:rsidRDefault="00A81C6F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DA4C755" w14:textId="77777777" w:rsidR="000B0C8A" w:rsidRPr="005C41D5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Fiona Cameron (FC)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C34C" w14:textId="77777777" w:rsidR="000B0C8A" w:rsidRPr="005C41D5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LEADER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1606" w14:textId="77777777" w:rsidR="000B0C8A" w:rsidRPr="005C41D5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B0C8A" w:rsidRPr="005C41D5" w14:paraId="23456FE2" w14:textId="77777777" w:rsidTr="0011771F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11BCF" w14:textId="77777777" w:rsidR="000B0C8A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Wendy Anderson (WA)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4D7B2" w14:textId="77777777" w:rsidR="000B0C8A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3BF79" w14:textId="77777777" w:rsidR="000B0C8A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81C6F" w:rsidRPr="005C41D5" w14:paraId="0EBF3C07" w14:textId="77777777" w:rsidTr="00FD23B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D8B36" w14:textId="4CE3068C" w:rsidR="00A81C6F" w:rsidRDefault="00A81C6F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Joe MacMillan (JM)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7C97" w14:textId="3F7FB004" w:rsidR="00A81C6F" w:rsidRDefault="00A81C6F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LEADER </w:t>
            </w:r>
            <w:r w:rsidR="00C829EC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C829EC" w:rsidRPr="00C829E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Minute Taker</w:t>
            </w:r>
            <w:r w:rsidR="00C829EC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2B539" w14:textId="741AB431" w:rsidR="00A81C6F" w:rsidRPr="00A81C6F" w:rsidRDefault="00A81C6F" w:rsidP="00B11A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E9667B" w:rsidRPr="005C41D5" w14:paraId="3D893F7C" w14:textId="77777777" w:rsidTr="00FD23B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84FA8" w14:textId="77777777" w:rsidR="00E9667B" w:rsidRDefault="00E9667B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8541704" w14:textId="4694D33B" w:rsidR="00E9667B" w:rsidRDefault="00E9667B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Sheena Baker (SB)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3DA21" w14:textId="6094B5F9" w:rsidR="00E9667B" w:rsidRDefault="00E9667B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IMFS LAP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4107D" w14:textId="77777777" w:rsidR="00E9667B" w:rsidRPr="00A81C6F" w:rsidRDefault="00E9667B" w:rsidP="00B11A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</w:tbl>
    <w:p w14:paraId="4958F763" w14:textId="06A6CC9D" w:rsidR="002260A2" w:rsidRPr="00140ADC" w:rsidRDefault="002260A2" w:rsidP="00B11A3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8E5C521" w14:textId="77777777" w:rsidR="00DF5699" w:rsidRDefault="00DF5699" w:rsidP="00BB338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09124E2" w14:textId="51C87747" w:rsidR="004D092A" w:rsidRPr="00140ADC" w:rsidRDefault="004D092A" w:rsidP="00B11A3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>1</w:t>
      </w:r>
      <w:r w:rsidRPr="00140ADC">
        <w:rPr>
          <w:rFonts w:ascii="Arial" w:eastAsia="Times New Roman" w:hAnsi="Arial" w:cs="Arial"/>
          <w:b/>
          <w:lang w:eastAsia="en-GB"/>
        </w:rPr>
        <w:tab/>
      </w:r>
      <w:r w:rsidR="005C41D5" w:rsidRPr="00F04DD5">
        <w:rPr>
          <w:rFonts w:ascii="Arial" w:eastAsia="Times New Roman" w:hAnsi="Arial" w:cs="Arial"/>
          <w:b/>
          <w:u w:val="single"/>
          <w:lang w:eastAsia="en-GB"/>
        </w:rPr>
        <w:t xml:space="preserve">WELCOME AND </w:t>
      </w:r>
      <w:r w:rsidRPr="00F04DD5">
        <w:rPr>
          <w:rFonts w:ascii="Arial" w:eastAsia="Times New Roman" w:hAnsi="Arial" w:cs="Arial"/>
          <w:b/>
          <w:u w:val="single"/>
          <w:lang w:eastAsia="en-GB"/>
        </w:rPr>
        <w:t>APOLOGIES</w:t>
      </w:r>
    </w:p>
    <w:p w14:paraId="357060B0" w14:textId="77777777" w:rsidR="009722C0" w:rsidRDefault="009722C0" w:rsidP="00CD6BC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5640F914" w14:textId="425FB3C8" w:rsidR="00CD6BC2" w:rsidRDefault="00CD6BC2" w:rsidP="00CD6BC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JH</w:t>
      </w:r>
      <w:r w:rsidR="008C0585">
        <w:rPr>
          <w:rFonts w:ascii="Arial" w:eastAsia="Times New Roman" w:hAnsi="Arial" w:cs="Arial"/>
          <w:lang w:eastAsia="en-GB"/>
        </w:rPr>
        <w:t xml:space="preserve"> chaired the meeting</w:t>
      </w:r>
      <w:r w:rsidR="00E25577">
        <w:rPr>
          <w:rFonts w:ascii="Arial" w:eastAsia="Times New Roman" w:hAnsi="Arial" w:cs="Arial"/>
          <w:lang w:eastAsia="en-GB"/>
        </w:rPr>
        <w:t xml:space="preserve"> a</w:t>
      </w:r>
      <w:r w:rsidR="008C0585">
        <w:rPr>
          <w:rFonts w:ascii="Arial" w:eastAsia="Times New Roman" w:hAnsi="Arial" w:cs="Arial"/>
          <w:lang w:eastAsia="en-GB"/>
        </w:rPr>
        <w:t>nd</w:t>
      </w:r>
      <w:r w:rsidR="005C41D5">
        <w:rPr>
          <w:rFonts w:ascii="Arial" w:eastAsia="Times New Roman" w:hAnsi="Arial" w:cs="Arial"/>
          <w:lang w:eastAsia="en-GB"/>
        </w:rPr>
        <w:t xml:space="preserve"> welcomed ever</w:t>
      </w:r>
      <w:r w:rsidR="007454C3">
        <w:rPr>
          <w:rFonts w:ascii="Arial" w:eastAsia="Times New Roman" w:hAnsi="Arial" w:cs="Arial"/>
          <w:lang w:eastAsia="en-GB"/>
        </w:rPr>
        <w:t>y</w:t>
      </w:r>
      <w:r>
        <w:rPr>
          <w:rFonts w:ascii="Arial" w:eastAsia="Times New Roman" w:hAnsi="Arial" w:cs="Arial"/>
          <w:lang w:eastAsia="en-GB"/>
        </w:rPr>
        <w:t>one</w:t>
      </w:r>
      <w:r w:rsidR="005C41D5">
        <w:rPr>
          <w:rFonts w:ascii="Arial" w:eastAsia="Times New Roman" w:hAnsi="Arial" w:cs="Arial"/>
          <w:lang w:eastAsia="en-GB"/>
        </w:rPr>
        <w:t>.</w:t>
      </w:r>
      <w:r w:rsidR="00B82909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hAnsi="Arial" w:cs="Arial"/>
          <w:szCs w:val="24"/>
        </w:rPr>
        <w:t xml:space="preserve">A brief introduction was then provided by the meeting attendees. </w:t>
      </w:r>
    </w:p>
    <w:p w14:paraId="6C80D2C0" w14:textId="77777777" w:rsidR="00CD6BC2" w:rsidRPr="00CD6BC2" w:rsidRDefault="00CD6BC2" w:rsidP="00CD6BC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109124E4" w14:textId="050D4C16" w:rsidR="004D092A" w:rsidRDefault="002260A2" w:rsidP="00B11A3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lang w:eastAsia="en-GB"/>
        </w:rPr>
        <w:t>Apologie</w:t>
      </w:r>
      <w:r w:rsidR="00742D65">
        <w:rPr>
          <w:rFonts w:ascii="Arial" w:eastAsia="Times New Roman" w:hAnsi="Arial" w:cs="Arial"/>
          <w:lang w:eastAsia="en-GB"/>
        </w:rPr>
        <w:t>s were received from</w:t>
      </w:r>
      <w:r w:rsidR="00AF7AF8" w:rsidRPr="00AF7AF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9667B">
        <w:rPr>
          <w:rFonts w:ascii="Arial" w:eastAsia="Times New Roman" w:hAnsi="Arial" w:cs="Arial"/>
          <w:color w:val="000000"/>
          <w:lang w:eastAsia="en-GB"/>
        </w:rPr>
        <w:t xml:space="preserve">Sharon MacKay, Alistair Swanson, Robert Muir, Scott Armstrong, Stewart Sandison, </w:t>
      </w:r>
      <w:r w:rsidR="00CD6BC2">
        <w:rPr>
          <w:rFonts w:ascii="Arial" w:eastAsia="Times New Roman" w:hAnsi="Arial" w:cs="Arial"/>
          <w:color w:val="000000"/>
          <w:lang w:eastAsia="en-GB"/>
        </w:rPr>
        <w:t xml:space="preserve">Mhairi Wylie, Richard Wallace, </w:t>
      </w:r>
      <w:r w:rsidR="007709F7">
        <w:rPr>
          <w:rFonts w:ascii="Arial" w:eastAsia="Times New Roman" w:hAnsi="Arial" w:cs="Arial"/>
          <w:color w:val="000000"/>
          <w:lang w:eastAsia="en-GB"/>
        </w:rPr>
        <w:t>and Sarah</w:t>
      </w:r>
      <w:r w:rsidR="003860E1">
        <w:rPr>
          <w:rFonts w:ascii="Arial" w:eastAsia="Times New Roman" w:hAnsi="Arial" w:cs="Arial"/>
          <w:color w:val="000000"/>
          <w:lang w:eastAsia="en-GB"/>
        </w:rPr>
        <w:t xml:space="preserve"> Lamb and from </w:t>
      </w:r>
      <w:r w:rsidR="00677541">
        <w:rPr>
          <w:rFonts w:ascii="Arial" w:eastAsia="Times New Roman" w:hAnsi="Arial" w:cs="Arial"/>
          <w:color w:val="000000"/>
          <w:lang w:eastAsia="en-GB"/>
        </w:rPr>
        <w:t>LAP</w:t>
      </w:r>
      <w:r w:rsidR="0009571E">
        <w:rPr>
          <w:rFonts w:ascii="Arial" w:eastAsia="Times New Roman" w:hAnsi="Arial" w:cs="Arial"/>
          <w:color w:val="000000"/>
          <w:lang w:eastAsia="en-GB"/>
        </w:rPr>
        <w:t xml:space="preserve"> reps., </w:t>
      </w:r>
      <w:r w:rsidR="003860E1">
        <w:rPr>
          <w:rFonts w:ascii="Arial" w:eastAsia="Times New Roman" w:hAnsi="Arial" w:cs="Arial"/>
          <w:color w:val="000000"/>
          <w:lang w:eastAsia="en-GB"/>
        </w:rPr>
        <w:t xml:space="preserve">Pat Buchanan, Lachie MacDonald, </w:t>
      </w:r>
      <w:r w:rsidR="00CD6BC2">
        <w:rPr>
          <w:rFonts w:ascii="Arial" w:eastAsia="Times New Roman" w:hAnsi="Arial" w:cs="Arial"/>
          <w:color w:val="000000"/>
          <w:lang w:eastAsia="en-GB"/>
        </w:rPr>
        <w:t>Amy MacDonald,</w:t>
      </w:r>
      <w:r w:rsidR="008C1255">
        <w:rPr>
          <w:rFonts w:ascii="Arial" w:eastAsia="Times New Roman" w:hAnsi="Arial" w:cs="Arial"/>
          <w:color w:val="000000"/>
          <w:lang w:eastAsia="en-GB"/>
        </w:rPr>
        <w:t xml:space="preserve"> Anne Sutherland</w:t>
      </w:r>
      <w:r w:rsidR="00E9667B">
        <w:rPr>
          <w:rFonts w:ascii="Arial" w:eastAsia="Times New Roman" w:hAnsi="Arial" w:cs="Arial"/>
          <w:color w:val="000000"/>
          <w:lang w:eastAsia="en-GB"/>
        </w:rPr>
        <w:t xml:space="preserve"> &amp; Tom Davies.</w:t>
      </w:r>
    </w:p>
    <w:p w14:paraId="0C6F86E9" w14:textId="77777777" w:rsidR="00B82909" w:rsidRDefault="00B82909" w:rsidP="00B11A3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316B8CE2" w14:textId="21A0EB52" w:rsidR="00FE3022" w:rsidRPr="009722C0" w:rsidRDefault="00B82909" w:rsidP="009722C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n-GB"/>
        </w:rPr>
      </w:pPr>
      <w:r w:rsidRPr="00B82909">
        <w:rPr>
          <w:rFonts w:ascii="Arial" w:eastAsia="Times New Roman" w:hAnsi="Arial" w:cs="Arial"/>
          <w:b/>
          <w:lang w:eastAsia="en-GB"/>
        </w:rPr>
        <w:t>The meeting was quorate</w:t>
      </w:r>
      <w:r w:rsidR="003860E1">
        <w:rPr>
          <w:rFonts w:ascii="Arial" w:eastAsia="Times New Roman" w:hAnsi="Arial" w:cs="Arial"/>
          <w:b/>
          <w:lang w:eastAsia="en-GB"/>
        </w:rPr>
        <w:t xml:space="preserve"> </w:t>
      </w:r>
      <w:r w:rsidR="00E9667B">
        <w:rPr>
          <w:rFonts w:ascii="Arial" w:eastAsia="Times New Roman" w:hAnsi="Arial" w:cs="Arial"/>
          <w:b/>
          <w:lang w:eastAsia="en-GB"/>
        </w:rPr>
        <w:t>(5 x Private &amp; 2</w:t>
      </w:r>
      <w:r w:rsidR="00CD6BC2">
        <w:rPr>
          <w:rFonts w:ascii="Arial" w:eastAsia="Times New Roman" w:hAnsi="Arial" w:cs="Arial"/>
          <w:b/>
          <w:lang w:eastAsia="en-GB"/>
        </w:rPr>
        <w:t xml:space="preserve"> Public)</w:t>
      </w:r>
      <w:r w:rsidRPr="00B82909">
        <w:rPr>
          <w:rFonts w:ascii="Arial" w:eastAsia="Times New Roman" w:hAnsi="Arial" w:cs="Arial"/>
          <w:b/>
          <w:lang w:eastAsia="en-GB"/>
        </w:rPr>
        <w:t>.</w:t>
      </w:r>
      <w:r w:rsidR="003860E1">
        <w:rPr>
          <w:rFonts w:ascii="Arial" w:eastAsia="Times New Roman" w:hAnsi="Arial" w:cs="Arial"/>
          <w:b/>
          <w:lang w:eastAsia="en-GB"/>
        </w:rPr>
        <w:t xml:space="preserve"> </w:t>
      </w:r>
    </w:p>
    <w:p w14:paraId="5B09A603" w14:textId="77777777" w:rsidR="00113EFC" w:rsidRDefault="00113EFC" w:rsidP="00B11A38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207B3E32" w14:textId="77777777" w:rsidR="003C7AEB" w:rsidRDefault="003C7AEB" w:rsidP="00B11A38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109124E7" w14:textId="39E0FDA1" w:rsidR="004D092A" w:rsidRDefault="009722C0" w:rsidP="00B11A38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2</w:t>
      </w:r>
      <w:r w:rsidR="004D092A" w:rsidRPr="00140ADC">
        <w:rPr>
          <w:rFonts w:ascii="Arial" w:eastAsia="Times New Roman" w:hAnsi="Arial" w:cs="Arial"/>
          <w:b/>
          <w:lang w:eastAsia="en-GB"/>
        </w:rPr>
        <w:tab/>
      </w:r>
      <w:r w:rsidR="00E30B31" w:rsidRPr="00F04DD5">
        <w:rPr>
          <w:rFonts w:ascii="Arial" w:eastAsia="Times New Roman" w:hAnsi="Arial" w:cs="Arial"/>
          <w:b/>
          <w:u w:val="single"/>
          <w:lang w:eastAsia="en-GB"/>
        </w:rPr>
        <w:t>MINUTES FROM PREVIOUS MEETING</w:t>
      </w:r>
    </w:p>
    <w:p w14:paraId="4CA49859" w14:textId="77777777" w:rsidR="00F970BB" w:rsidRDefault="00F970BB" w:rsidP="00B11A38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</w:p>
    <w:p w14:paraId="67CC6366" w14:textId="5CA47D0D" w:rsidR="009722C0" w:rsidRPr="00F35AB5" w:rsidRDefault="009722C0" w:rsidP="00B11A38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  <w:r w:rsidRPr="00F35AB5">
        <w:rPr>
          <w:rFonts w:ascii="Arial" w:eastAsia="Times New Roman" w:hAnsi="Arial" w:cs="Arial"/>
          <w:lang w:eastAsia="en-GB"/>
        </w:rPr>
        <w:t>It was agreed to remove the action poin</w:t>
      </w:r>
      <w:r w:rsidR="00AD3C34" w:rsidRPr="00F35AB5">
        <w:rPr>
          <w:rFonts w:ascii="Arial" w:eastAsia="Times New Roman" w:hAnsi="Arial" w:cs="Arial"/>
          <w:lang w:eastAsia="en-GB"/>
        </w:rPr>
        <w:t xml:space="preserve">t and the last sentence </w:t>
      </w:r>
      <w:r w:rsidR="00D26380" w:rsidRPr="00F35AB5">
        <w:rPr>
          <w:rFonts w:ascii="Arial" w:eastAsia="Times New Roman" w:hAnsi="Arial" w:cs="Arial"/>
          <w:lang w:eastAsia="en-GB"/>
        </w:rPr>
        <w:t>under</w:t>
      </w:r>
      <w:r w:rsidR="00AD3C34" w:rsidRPr="00F35AB5">
        <w:rPr>
          <w:rFonts w:ascii="Arial" w:eastAsia="Times New Roman" w:hAnsi="Arial" w:cs="Arial"/>
          <w:lang w:eastAsia="en-GB"/>
        </w:rPr>
        <w:t xml:space="preserve"> item 6 of the 31</w:t>
      </w:r>
      <w:r w:rsidR="00AD3C34" w:rsidRPr="00F35AB5">
        <w:rPr>
          <w:rFonts w:ascii="Arial" w:eastAsia="Times New Roman" w:hAnsi="Arial" w:cs="Arial"/>
          <w:vertAlign w:val="superscript"/>
          <w:lang w:eastAsia="en-GB"/>
        </w:rPr>
        <w:t>st</w:t>
      </w:r>
      <w:r w:rsidR="00AD3C34" w:rsidRPr="00F35AB5">
        <w:rPr>
          <w:rFonts w:ascii="Arial" w:eastAsia="Times New Roman" w:hAnsi="Arial" w:cs="Arial"/>
          <w:lang w:eastAsia="en-GB"/>
        </w:rPr>
        <w:t xml:space="preserve"> August meeting.  </w:t>
      </w:r>
    </w:p>
    <w:p w14:paraId="270E2CDA" w14:textId="77777777" w:rsidR="009722C0" w:rsidRPr="00F35AB5" w:rsidRDefault="009722C0" w:rsidP="00B11A38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</w:p>
    <w:p w14:paraId="539C1597" w14:textId="0578A2CC" w:rsidR="004A6A2B" w:rsidRDefault="004A6A2B" w:rsidP="00B11A38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  <w:r w:rsidRPr="00F35AB5">
        <w:rPr>
          <w:rFonts w:ascii="Arial" w:eastAsia="Times New Roman" w:hAnsi="Arial" w:cs="Arial"/>
          <w:lang w:eastAsia="en-GB"/>
        </w:rPr>
        <w:t>The</w:t>
      </w:r>
      <w:r w:rsidR="000606A8" w:rsidRPr="00F35AB5">
        <w:rPr>
          <w:rFonts w:ascii="Arial" w:eastAsia="Times New Roman" w:hAnsi="Arial" w:cs="Arial"/>
          <w:lang w:eastAsia="en-GB"/>
        </w:rPr>
        <w:t xml:space="preserve"> </w:t>
      </w:r>
      <w:r w:rsidR="009722C0" w:rsidRPr="00F35AB5">
        <w:rPr>
          <w:rFonts w:ascii="Arial" w:eastAsia="Times New Roman" w:hAnsi="Arial" w:cs="Arial"/>
          <w:lang w:eastAsia="en-GB"/>
        </w:rPr>
        <w:t xml:space="preserve">revised </w:t>
      </w:r>
      <w:r w:rsidRPr="00F35AB5">
        <w:rPr>
          <w:rFonts w:ascii="Arial" w:eastAsia="Times New Roman" w:hAnsi="Arial" w:cs="Arial"/>
          <w:lang w:eastAsia="en-GB"/>
        </w:rPr>
        <w:t>m</w:t>
      </w:r>
      <w:r w:rsidR="000606A8" w:rsidRPr="00F35AB5">
        <w:rPr>
          <w:rFonts w:ascii="Arial" w:eastAsia="Times New Roman" w:hAnsi="Arial" w:cs="Arial"/>
          <w:lang w:eastAsia="en-GB"/>
        </w:rPr>
        <w:t>i</w:t>
      </w:r>
      <w:r w:rsidRPr="00F35AB5">
        <w:rPr>
          <w:rFonts w:ascii="Arial" w:eastAsia="Times New Roman" w:hAnsi="Arial" w:cs="Arial"/>
          <w:lang w:eastAsia="en-GB"/>
        </w:rPr>
        <w:t xml:space="preserve">nutes of the previous meeting were </w:t>
      </w:r>
      <w:r w:rsidR="00AD3C34" w:rsidRPr="00F35AB5">
        <w:rPr>
          <w:rFonts w:ascii="Arial" w:eastAsia="Times New Roman" w:hAnsi="Arial" w:cs="Arial"/>
          <w:lang w:eastAsia="en-GB"/>
        </w:rPr>
        <w:t xml:space="preserve">then </w:t>
      </w:r>
      <w:r w:rsidRPr="00F35AB5">
        <w:rPr>
          <w:rFonts w:ascii="Arial" w:eastAsia="Times New Roman" w:hAnsi="Arial" w:cs="Arial"/>
          <w:lang w:eastAsia="en-GB"/>
        </w:rPr>
        <w:t>agreed</w:t>
      </w:r>
      <w:r w:rsidR="009722C0" w:rsidRPr="00F35AB5">
        <w:rPr>
          <w:rFonts w:ascii="Arial" w:eastAsia="Times New Roman" w:hAnsi="Arial" w:cs="Arial"/>
          <w:lang w:eastAsia="en-GB"/>
        </w:rPr>
        <w:t>.</w:t>
      </w:r>
    </w:p>
    <w:p w14:paraId="4556F770" w14:textId="77777777" w:rsidR="00A1418A" w:rsidRDefault="00A1418A" w:rsidP="00B11A38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8594A25" w14:textId="77777777" w:rsidR="00F24B0A" w:rsidRDefault="00F24B0A" w:rsidP="00B11A38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FA0F483" w14:textId="45C30BCA" w:rsidR="007454C3" w:rsidRPr="00A1418A" w:rsidRDefault="009722C0" w:rsidP="00B11A3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3</w:t>
      </w:r>
      <w:r w:rsidR="00A1418A" w:rsidRPr="00A1418A">
        <w:rPr>
          <w:rFonts w:ascii="Arial" w:eastAsia="Times New Roman" w:hAnsi="Arial" w:cs="Arial"/>
          <w:b/>
          <w:lang w:eastAsia="en-GB"/>
        </w:rPr>
        <w:tab/>
      </w:r>
      <w:r w:rsidR="00A1418A" w:rsidRPr="00F04DD5">
        <w:rPr>
          <w:rFonts w:ascii="Arial" w:eastAsia="Times New Roman" w:hAnsi="Arial" w:cs="Arial"/>
          <w:b/>
          <w:u w:val="single"/>
          <w:lang w:eastAsia="en-GB"/>
        </w:rPr>
        <w:t>MATTERS ARISING</w:t>
      </w:r>
    </w:p>
    <w:p w14:paraId="076BC656" w14:textId="77777777" w:rsidR="00F970BB" w:rsidRDefault="00F970BB" w:rsidP="00F970BB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</w:p>
    <w:p w14:paraId="76AD0D50" w14:textId="1C95E8D6" w:rsidR="009E4DAC" w:rsidRDefault="00865CCC" w:rsidP="00EB559E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FLAG r</w:t>
      </w:r>
      <w:r w:rsidR="009E4DAC">
        <w:rPr>
          <w:rFonts w:ascii="Arial" w:eastAsia="Times New Roman" w:hAnsi="Arial" w:cs="Arial"/>
          <w:lang w:eastAsia="en-GB"/>
        </w:rPr>
        <w:t xml:space="preserve">epresentation at LAG meetings </w:t>
      </w:r>
      <w:r w:rsidR="00271B8C">
        <w:rPr>
          <w:rFonts w:ascii="Arial" w:eastAsia="Times New Roman" w:hAnsi="Arial" w:cs="Arial"/>
          <w:lang w:eastAsia="en-GB"/>
        </w:rPr>
        <w:t xml:space="preserve">was </w:t>
      </w:r>
      <w:r w:rsidR="009E4DAC">
        <w:rPr>
          <w:rFonts w:ascii="Arial" w:eastAsia="Times New Roman" w:hAnsi="Arial" w:cs="Arial"/>
          <w:lang w:eastAsia="en-GB"/>
        </w:rPr>
        <w:t>still outstanding and not straight forward as FLAG chair is from Moray.</w:t>
      </w:r>
    </w:p>
    <w:p w14:paraId="46CCD494" w14:textId="60ED1DC8" w:rsidR="00D3551F" w:rsidRDefault="00865CCC" w:rsidP="00EB559E">
      <w:pPr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NW to speak to Scott Armstrong, advisory member on both the FLAG and LAG, to see if he would be willing to represent the FLAG at future LAG meetings. </w:t>
      </w:r>
      <w:r w:rsidR="001A2098">
        <w:rPr>
          <w:rFonts w:ascii="Arial" w:eastAsia="Times New Roman" w:hAnsi="Arial" w:cs="Arial"/>
          <w:lang w:eastAsia="en-GB"/>
        </w:rPr>
        <w:t xml:space="preserve">                </w:t>
      </w:r>
      <w:r w:rsidR="00271B8C">
        <w:rPr>
          <w:rFonts w:ascii="Arial" w:eastAsia="Times New Roman" w:hAnsi="Arial" w:cs="Arial"/>
          <w:lang w:eastAsia="en-GB"/>
        </w:rPr>
        <w:t xml:space="preserve">                            </w:t>
      </w:r>
      <w:r w:rsidR="00271B8C" w:rsidRPr="00271B8C">
        <w:rPr>
          <w:rFonts w:ascii="Arial" w:eastAsia="Times New Roman" w:hAnsi="Arial" w:cs="Arial"/>
          <w:b/>
          <w:color w:val="FF0000"/>
          <w:lang w:eastAsia="en-GB"/>
        </w:rPr>
        <w:t>Action NW</w:t>
      </w:r>
      <w:r w:rsidR="001A2098" w:rsidRPr="00271B8C">
        <w:rPr>
          <w:rFonts w:ascii="Arial" w:eastAsia="Times New Roman" w:hAnsi="Arial" w:cs="Arial"/>
          <w:b/>
          <w:color w:val="FF0000"/>
          <w:lang w:eastAsia="en-GB"/>
        </w:rPr>
        <w:t xml:space="preserve">                                        </w:t>
      </w:r>
      <w:r w:rsidR="00A02400" w:rsidRPr="00271B8C">
        <w:rPr>
          <w:rFonts w:ascii="Arial" w:eastAsia="Times New Roman" w:hAnsi="Arial" w:cs="Arial"/>
          <w:b/>
          <w:color w:val="FF0000"/>
          <w:lang w:eastAsia="en-GB"/>
        </w:rPr>
        <w:t xml:space="preserve">                    </w:t>
      </w:r>
      <w:r w:rsidR="001A2098" w:rsidRPr="00271B8C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  <w:r w:rsidR="00EB559E" w:rsidRPr="00271B8C">
        <w:rPr>
          <w:rFonts w:ascii="Arial" w:eastAsia="Times New Roman" w:hAnsi="Arial" w:cs="Arial"/>
          <w:b/>
          <w:color w:val="FF0000"/>
          <w:lang w:eastAsia="en-GB"/>
        </w:rPr>
        <w:t xml:space="preserve">           </w:t>
      </w:r>
    </w:p>
    <w:p w14:paraId="1D612A7A" w14:textId="77777777" w:rsidR="00A02400" w:rsidRDefault="00A02400" w:rsidP="001A209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</w:p>
    <w:p w14:paraId="4BFC0B0F" w14:textId="14D76952" w:rsidR="00A02400" w:rsidRDefault="00A02400" w:rsidP="001A209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</w:p>
    <w:p w14:paraId="31301760" w14:textId="77777777" w:rsidR="00865CCC" w:rsidRPr="00D9623A" w:rsidRDefault="00865CCC" w:rsidP="001A209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</w:p>
    <w:p w14:paraId="6EE18F0D" w14:textId="68957763" w:rsidR="00CD6BC2" w:rsidRDefault="00F951F7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E23E70">
        <w:rPr>
          <w:rFonts w:ascii="Arial" w:hAnsi="Arial" w:cs="Arial"/>
          <w:b/>
        </w:rPr>
        <w:tab/>
      </w:r>
      <w:r w:rsidR="00E23E70" w:rsidRPr="00F04DD5">
        <w:rPr>
          <w:rFonts w:ascii="Arial" w:hAnsi="Arial" w:cs="Arial"/>
          <w:b/>
          <w:u w:val="single"/>
        </w:rPr>
        <w:t>Governance and Risk</w:t>
      </w:r>
    </w:p>
    <w:p w14:paraId="07BE270A" w14:textId="0F1AB776" w:rsidR="009D0FCD" w:rsidRDefault="00E23E70" w:rsidP="00F951F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4AD8824E" w14:textId="77777777" w:rsidR="00AE1BCA" w:rsidRDefault="00AE1BCA" w:rsidP="00865CCC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current risk register was handed out at the meeting. It was agreed that WA would change the</w:t>
      </w:r>
    </w:p>
    <w:p w14:paraId="5D36339C" w14:textId="08568183" w:rsidR="00AE1BCA" w:rsidRDefault="00271B8C" w:rsidP="00865CCC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format </w:t>
      </w:r>
      <w:r w:rsidR="00511FD2">
        <w:rPr>
          <w:rFonts w:ascii="Arial" w:hAnsi="Arial" w:cs="Arial"/>
        </w:rPr>
        <w:t>and issue</w:t>
      </w:r>
      <w:r w:rsidR="00AE1BCA">
        <w:rPr>
          <w:rFonts w:ascii="Arial" w:hAnsi="Arial" w:cs="Arial"/>
        </w:rPr>
        <w:t xml:space="preserve"> prior to future LAG meetings.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1B8C">
        <w:rPr>
          <w:rFonts w:ascii="Arial" w:hAnsi="Arial" w:cs="Arial"/>
          <w:b/>
          <w:color w:val="FF0000"/>
        </w:rPr>
        <w:t>Action WA</w:t>
      </w:r>
    </w:p>
    <w:p w14:paraId="02454587" w14:textId="0366C869" w:rsidR="000E429A" w:rsidRPr="00865CCC" w:rsidRDefault="00AE1BCA" w:rsidP="00865CCC">
      <w:pPr>
        <w:spacing w:after="0"/>
        <w:ind w:firstLine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</w:t>
      </w:r>
      <w:r w:rsidR="000E429A">
        <w:rPr>
          <w:rFonts w:ascii="Arial" w:hAnsi="Arial" w:cs="Arial"/>
        </w:rPr>
        <w:t xml:space="preserve"> </w:t>
      </w:r>
    </w:p>
    <w:p w14:paraId="38E4AC3E" w14:textId="48635AAD" w:rsidR="000E429A" w:rsidRDefault="00AE1BCA" w:rsidP="00AE1BCA">
      <w:pPr>
        <w:spacing w:after="0"/>
        <w:rPr>
          <w:rFonts w:ascii="Arial" w:hAnsi="Arial" w:cs="Arial"/>
          <w:b/>
          <w:u w:val="single"/>
        </w:rPr>
      </w:pPr>
      <w:r w:rsidRPr="00AE1BC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AE1BCA">
        <w:rPr>
          <w:rFonts w:ascii="Arial" w:hAnsi="Arial" w:cs="Arial"/>
          <w:b/>
          <w:u w:val="single"/>
        </w:rPr>
        <w:t>Declarations of Interest</w:t>
      </w:r>
    </w:p>
    <w:p w14:paraId="0EEF6B4B" w14:textId="62D4B696" w:rsidR="00AE1BCA" w:rsidRDefault="00AE1BCA" w:rsidP="00AE1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6D8A29" w14:textId="680E9BD7" w:rsidR="00AE1BCA" w:rsidRPr="00AE1BCA" w:rsidRDefault="00AE1BCA" w:rsidP="00AE1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14:paraId="00C32DD1" w14:textId="77777777" w:rsidR="00AE1BCA" w:rsidRDefault="00AE1BCA" w:rsidP="00AE1BCA">
      <w:pPr>
        <w:spacing w:after="0"/>
        <w:rPr>
          <w:rFonts w:ascii="Arial" w:hAnsi="Arial" w:cs="Arial"/>
        </w:rPr>
      </w:pPr>
    </w:p>
    <w:p w14:paraId="6C6B6B83" w14:textId="3688F149" w:rsidR="004A1312" w:rsidRDefault="004A1312" w:rsidP="004A131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F2F499C" w14:textId="039C737A" w:rsidR="009D0FCD" w:rsidRPr="00AE1BCA" w:rsidRDefault="000E429A" w:rsidP="00AE1BCA">
      <w:pPr>
        <w:spacing w:after="0"/>
        <w:rPr>
          <w:rFonts w:ascii="Arial" w:hAnsi="Arial" w:cs="Arial"/>
          <w:b/>
        </w:rPr>
      </w:pPr>
      <w:r w:rsidRPr="000E429A">
        <w:rPr>
          <w:rFonts w:ascii="Arial" w:hAnsi="Arial" w:cs="Arial"/>
          <w:b/>
        </w:rPr>
        <w:t>6</w:t>
      </w:r>
      <w:r w:rsidR="00C5090C">
        <w:rPr>
          <w:rFonts w:ascii="Arial" w:hAnsi="Arial" w:cs="Arial"/>
          <w:b/>
        </w:rPr>
        <w:tab/>
      </w:r>
      <w:r w:rsidR="00AE1BCA">
        <w:rPr>
          <w:rFonts w:ascii="Arial" w:hAnsi="Arial" w:cs="Arial"/>
          <w:b/>
          <w:u w:val="single"/>
        </w:rPr>
        <w:t>LDS update</w:t>
      </w:r>
      <w:r w:rsidR="00271B8C">
        <w:rPr>
          <w:rFonts w:ascii="Arial" w:hAnsi="Arial" w:cs="Arial"/>
          <w:b/>
          <w:u w:val="single"/>
        </w:rPr>
        <w:t xml:space="preserve"> (FC)</w:t>
      </w:r>
    </w:p>
    <w:p w14:paraId="3E9745D3" w14:textId="77777777" w:rsidR="00E85DA5" w:rsidRDefault="00E85DA5" w:rsidP="00F04DD5">
      <w:pPr>
        <w:spacing w:after="0"/>
        <w:ind w:left="720"/>
        <w:rPr>
          <w:rFonts w:ascii="Arial" w:hAnsi="Arial" w:cs="Arial"/>
          <w:color w:val="FF0000"/>
        </w:rPr>
      </w:pPr>
    </w:p>
    <w:p w14:paraId="5B1CC746" w14:textId="77777777" w:rsidR="00BF514C" w:rsidRDefault="00622BB5" w:rsidP="00622BB5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="00BF514C">
        <w:rPr>
          <w:rFonts w:ascii="Arial" w:hAnsi="Arial" w:cs="Arial"/>
        </w:rPr>
        <w:t>A review of the proposed changes to the</w:t>
      </w:r>
      <w:r>
        <w:rPr>
          <w:rFonts w:ascii="Arial" w:hAnsi="Arial" w:cs="Arial"/>
        </w:rPr>
        <w:t xml:space="preserve"> Business Plan</w:t>
      </w:r>
      <w:r w:rsidR="00BF514C">
        <w:rPr>
          <w:rFonts w:ascii="Arial" w:hAnsi="Arial" w:cs="Arial"/>
        </w:rPr>
        <w:t xml:space="preserve"> was undertaken. The main changes</w:t>
      </w:r>
      <w:r w:rsidR="00BF514C">
        <w:rPr>
          <w:rFonts w:ascii="Arial" w:hAnsi="Arial" w:cs="Arial"/>
        </w:rPr>
        <w:tab/>
      </w:r>
    </w:p>
    <w:p w14:paraId="39F33891" w14:textId="7FEFC67D" w:rsidR="004468AE" w:rsidRDefault="00BF514C" w:rsidP="00622B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468A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roposed </w:t>
      </w:r>
      <w:r w:rsidR="004468AE">
        <w:rPr>
          <w:rFonts w:ascii="Arial" w:hAnsi="Arial" w:cs="Arial"/>
        </w:rPr>
        <w:t>were as follows:-</w:t>
      </w:r>
    </w:p>
    <w:p w14:paraId="53566A43" w14:textId="44FAA665" w:rsidR="004468AE" w:rsidRDefault="004468AE" w:rsidP="004468AE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</w:rPr>
      </w:pPr>
      <w:r w:rsidRPr="004468AE">
        <w:rPr>
          <w:rFonts w:ascii="Arial" w:hAnsi="Arial" w:cs="Arial"/>
        </w:rPr>
        <w:t>to allow for the removal of the pre-application phase of the approval</w:t>
      </w:r>
      <w:r>
        <w:rPr>
          <w:rFonts w:ascii="Arial" w:hAnsi="Arial" w:cs="Arial"/>
        </w:rPr>
        <w:t xml:space="preserve"> proposal</w:t>
      </w:r>
    </w:p>
    <w:p w14:paraId="5ECE3EFD" w14:textId="5866555E" w:rsidR="004468AE" w:rsidRDefault="004468AE" w:rsidP="004468AE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reflect a joint FLAG between Highland and Moray </w:t>
      </w:r>
      <w:r w:rsidR="006358EF">
        <w:rPr>
          <w:rFonts w:ascii="Arial" w:hAnsi="Arial" w:cs="Arial"/>
        </w:rPr>
        <w:t>and the agreed operating plan</w:t>
      </w:r>
    </w:p>
    <w:p w14:paraId="237894AA" w14:textId="149368B6" w:rsidR="006358EF" w:rsidRDefault="006358EF" w:rsidP="004468AE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meetings of all decision making groups to be conducted </w:t>
      </w:r>
      <w:r w:rsidR="00AB5C7E">
        <w:rPr>
          <w:rFonts w:ascii="Arial" w:hAnsi="Arial" w:cs="Arial"/>
        </w:rPr>
        <w:t>in line with operating guidelines to be approved by the LAG</w:t>
      </w:r>
    </w:p>
    <w:p w14:paraId="738C8B2F" w14:textId="7C80E28E" w:rsidR="00AB5C7E" w:rsidRDefault="00AB5C7E" w:rsidP="00AB5C7E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page 11 – the appointment/reappointment of the LAG chair should take place every two years and not annually.</w:t>
      </w:r>
    </w:p>
    <w:p w14:paraId="6027B55E" w14:textId="77777777" w:rsidR="00F37C96" w:rsidRDefault="00F37C96" w:rsidP="00F37C96">
      <w:pPr>
        <w:spacing w:after="0"/>
        <w:rPr>
          <w:rFonts w:ascii="Arial" w:hAnsi="Arial" w:cs="Arial"/>
        </w:rPr>
      </w:pPr>
    </w:p>
    <w:p w14:paraId="5018074B" w14:textId="77777777" w:rsidR="00271B8C" w:rsidRDefault="00F37C96" w:rsidP="00F37C9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LAG approved a</w:t>
      </w:r>
      <w:r w:rsidR="00271B8C">
        <w:rPr>
          <w:rFonts w:ascii="Arial" w:hAnsi="Arial" w:cs="Arial"/>
        </w:rPr>
        <w:t>ll the proposed changes to the Business P</w:t>
      </w:r>
      <w:r>
        <w:rPr>
          <w:rFonts w:ascii="Arial" w:hAnsi="Arial" w:cs="Arial"/>
        </w:rPr>
        <w:t xml:space="preserve">lan (changes identified on Business Plan sent electronically prior to the meeting and changes discussed at meeting). </w:t>
      </w:r>
    </w:p>
    <w:p w14:paraId="51010C07" w14:textId="201C317F" w:rsidR="00F37C96" w:rsidRDefault="00F37C96" w:rsidP="00F37C9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Revised version of Business Plan had been previously submitted to Scottish Government </w:t>
      </w:r>
      <w:r w:rsidR="006664E8">
        <w:rPr>
          <w:rFonts w:ascii="Arial" w:hAnsi="Arial" w:cs="Arial"/>
        </w:rPr>
        <w:t>for information</w:t>
      </w:r>
      <w:r>
        <w:rPr>
          <w:rFonts w:ascii="Arial" w:hAnsi="Arial" w:cs="Arial"/>
        </w:rPr>
        <w:t xml:space="preserve">. Revised Business Plan </w:t>
      </w:r>
      <w:r w:rsidR="006664E8">
        <w:rPr>
          <w:rFonts w:ascii="Arial" w:hAnsi="Arial" w:cs="Arial"/>
        </w:rPr>
        <w:t>will now be</w:t>
      </w:r>
      <w:r>
        <w:rPr>
          <w:rFonts w:ascii="Arial" w:hAnsi="Arial" w:cs="Arial"/>
        </w:rPr>
        <w:t xml:space="preserve"> submitted on LA</w:t>
      </w:r>
      <w:r w:rsidR="007610F9">
        <w:rPr>
          <w:rFonts w:ascii="Arial" w:hAnsi="Arial" w:cs="Arial"/>
        </w:rPr>
        <w:t>RCs as a formal change request.</w:t>
      </w:r>
      <w:r>
        <w:rPr>
          <w:rFonts w:ascii="Arial" w:hAnsi="Arial" w:cs="Arial"/>
        </w:rPr>
        <w:t xml:space="preserve"> </w:t>
      </w:r>
    </w:p>
    <w:p w14:paraId="51B2CA04" w14:textId="77777777" w:rsidR="00F37C96" w:rsidRDefault="00F37C96" w:rsidP="00F37C96">
      <w:pPr>
        <w:spacing w:after="0"/>
        <w:ind w:left="720"/>
        <w:rPr>
          <w:rFonts w:ascii="Arial" w:hAnsi="Arial" w:cs="Arial"/>
        </w:rPr>
      </w:pPr>
    </w:p>
    <w:p w14:paraId="21BA808B" w14:textId="2E090D8E" w:rsidR="002F7C08" w:rsidRPr="00E5015B" w:rsidRDefault="004468AE" w:rsidP="00CF0D98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</w:p>
    <w:p w14:paraId="5DE6E2B5" w14:textId="56A15BE7" w:rsidR="004A1312" w:rsidRPr="000E429A" w:rsidRDefault="00CF0D98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 w:rsidRPr="00CF0D98">
        <w:rPr>
          <w:rFonts w:ascii="Arial" w:hAnsi="Arial" w:cs="Arial"/>
          <w:b/>
          <w:u w:val="single"/>
        </w:rPr>
        <w:t>Programme update</w:t>
      </w:r>
      <w:r w:rsidR="00CB0DD9">
        <w:rPr>
          <w:rFonts w:ascii="Arial" w:hAnsi="Arial" w:cs="Arial"/>
          <w:b/>
          <w:u w:val="single"/>
        </w:rPr>
        <w:t xml:space="preserve"> (FC)</w:t>
      </w:r>
      <w:r w:rsidR="00C5090C">
        <w:rPr>
          <w:rFonts w:ascii="Arial" w:hAnsi="Arial" w:cs="Arial"/>
          <w:b/>
        </w:rPr>
        <w:tab/>
      </w:r>
      <w:r w:rsidR="000E429A" w:rsidRPr="000E429A">
        <w:rPr>
          <w:rFonts w:ascii="Arial" w:hAnsi="Arial" w:cs="Arial"/>
          <w:b/>
        </w:rPr>
        <w:tab/>
      </w:r>
    </w:p>
    <w:p w14:paraId="76451DF9" w14:textId="77777777" w:rsidR="007610F9" w:rsidRDefault="007610F9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1DA2E0" w14:textId="1AEFEC79" w:rsidR="00494BF7" w:rsidRDefault="00CB0DD9" w:rsidP="006664E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 degree of comfort could be taken from the statement issued by</w:t>
      </w:r>
      <w:r w:rsidR="006664E8">
        <w:rPr>
          <w:rFonts w:ascii="Arial" w:hAnsi="Arial" w:cs="Arial"/>
        </w:rPr>
        <w:t xml:space="preserve"> Westminster </w:t>
      </w:r>
      <w:r w:rsidR="00494BF7">
        <w:rPr>
          <w:rFonts w:ascii="Arial" w:hAnsi="Arial" w:cs="Arial"/>
        </w:rPr>
        <w:t xml:space="preserve">that all funds would be </w:t>
      </w:r>
      <w:r>
        <w:rPr>
          <w:rFonts w:ascii="Arial" w:hAnsi="Arial" w:cs="Arial"/>
        </w:rPr>
        <w:t xml:space="preserve">underwritten </w:t>
      </w:r>
      <w:r w:rsidR="006664E8">
        <w:rPr>
          <w:rFonts w:ascii="Arial" w:hAnsi="Arial" w:cs="Arial"/>
        </w:rPr>
        <w:t>until the point the UK leaves the EU.</w:t>
      </w:r>
    </w:p>
    <w:p w14:paraId="4CCF380E" w14:textId="64B06293" w:rsidR="00852130" w:rsidRDefault="00CB0DD9" w:rsidP="00494BF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It was </w:t>
      </w:r>
      <w:r w:rsidR="00F41040">
        <w:rPr>
          <w:rFonts w:ascii="Arial" w:hAnsi="Arial" w:cs="Arial"/>
        </w:rPr>
        <w:t xml:space="preserve">however </w:t>
      </w:r>
      <w:r>
        <w:rPr>
          <w:rFonts w:ascii="Arial" w:hAnsi="Arial" w:cs="Arial"/>
        </w:rPr>
        <w:t xml:space="preserve">noted </w:t>
      </w:r>
      <w:r w:rsidR="00852130">
        <w:rPr>
          <w:rFonts w:ascii="Arial" w:hAnsi="Arial" w:cs="Arial"/>
        </w:rPr>
        <w:t>that Highland LEADER was still working to the 23</w:t>
      </w:r>
      <w:r w:rsidR="00852130" w:rsidRPr="00852130">
        <w:rPr>
          <w:rFonts w:ascii="Arial" w:hAnsi="Arial" w:cs="Arial"/>
          <w:vertAlign w:val="superscript"/>
        </w:rPr>
        <w:t>rd</w:t>
      </w:r>
      <w:r w:rsidR="00852130">
        <w:rPr>
          <w:rFonts w:ascii="Arial" w:hAnsi="Arial" w:cs="Arial"/>
        </w:rPr>
        <w:t xml:space="preserve"> November deadline and </w:t>
      </w:r>
      <w:r w:rsidR="00C3625D">
        <w:rPr>
          <w:rFonts w:ascii="Arial" w:hAnsi="Arial" w:cs="Arial"/>
        </w:rPr>
        <w:t>t</w:t>
      </w:r>
      <w:r w:rsidR="007709F7">
        <w:rPr>
          <w:rFonts w:ascii="Arial" w:hAnsi="Arial" w:cs="Arial"/>
        </w:rPr>
        <w:t>ha</w:t>
      </w:r>
      <w:r>
        <w:rPr>
          <w:rFonts w:ascii="Arial" w:hAnsi="Arial" w:cs="Arial"/>
        </w:rPr>
        <w:t>t</w:t>
      </w:r>
      <w:r w:rsidR="00852130">
        <w:rPr>
          <w:rFonts w:ascii="Arial" w:hAnsi="Arial" w:cs="Arial"/>
        </w:rPr>
        <w:t xml:space="preserve"> projects</w:t>
      </w:r>
      <w:r w:rsidR="007709F7">
        <w:rPr>
          <w:rFonts w:ascii="Arial" w:hAnsi="Arial" w:cs="Arial"/>
        </w:rPr>
        <w:t xml:space="preserve"> would </w:t>
      </w:r>
      <w:r>
        <w:rPr>
          <w:rFonts w:ascii="Arial" w:hAnsi="Arial" w:cs="Arial"/>
        </w:rPr>
        <w:t xml:space="preserve">not </w:t>
      </w:r>
      <w:r w:rsidR="007709F7">
        <w:rPr>
          <w:rFonts w:ascii="Arial" w:hAnsi="Arial" w:cs="Arial"/>
        </w:rPr>
        <w:t>be</w:t>
      </w:r>
      <w:r w:rsidR="00852130">
        <w:rPr>
          <w:rFonts w:ascii="Arial" w:hAnsi="Arial" w:cs="Arial"/>
        </w:rPr>
        <w:t xml:space="preserve"> approved beyond this date without </w:t>
      </w:r>
      <w:r w:rsidR="006664E8">
        <w:rPr>
          <w:rFonts w:ascii="Arial" w:hAnsi="Arial" w:cs="Arial"/>
        </w:rPr>
        <w:t>formal</w:t>
      </w:r>
      <w:r w:rsidR="00852130">
        <w:rPr>
          <w:rFonts w:ascii="Arial" w:hAnsi="Arial" w:cs="Arial"/>
        </w:rPr>
        <w:t xml:space="preserve"> approval from Scottish</w:t>
      </w:r>
    </w:p>
    <w:p w14:paraId="7B78E2F1" w14:textId="77777777" w:rsidR="00CB0DD9" w:rsidRDefault="00852130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Government. </w:t>
      </w:r>
    </w:p>
    <w:p w14:paraId="7A319D69" w14:textId="67A72BFD" w:rsidR="00C3625D" w:rsidRDefault="00852130" w:rsidP="00CB0DD9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LAG indicated </w:t>
      </w:r>
      <w:r w:rsidR="00C3625D">
        <w:rPr>
          <w:rFonts w:ascii="Arial" w:hAnsi="Arial" w:cs="Arial"/>
        </w:rPr>
        <w:t xml:space="preserve">that the processing of applications should continue </w:t>
      </w:r>
      <w:r w:rsidR="00E42C4C">
        <w:rPr>
          <w:rFonts w:ascii="Arial" w:hAnsi="Arial" w:cs="Arial"/>
        </w:rPr>
        <w:t xml:space="preserve">as normal </w:t>
      </w:r>
      <w:r w:rsidR="00C3625D">
        <w:rPr>
          <w:rFonts w:ascii="Arial" w:hAnsi="Arial" w:cs="Arial"/>
        </w:rPr>
        <w:t>so not</w:t>
      </w:r>
      <w:r w:rsidR="00E42C4C">
        <w:rPr>
          <w:rFonts w:ascii="Arial" w:hAnsi="Arial" w:cs="Arial"/>
        </w:rPr>
        <w:t xml:space="preserve"> to </w:t>
      </w:r>
    </w:p>
    <w:p w14:paraId="02977AF5" w14:textId="0BA52CAE" w:rsidR="00E42C4C" w:rsidRDefault="00C3625D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64E8">
        <w:rPr>
          <w:rFonts w:ascii="Arial" w:hAnsi="Arial" w:cs="Arial"/>
        </w:rPr>
        <w:t>l</w:t>
      </w:r>
      <w:r w:rsidR="00E42C4C">
        <w:rPr>
          <w:rFonts w:ascii="Arial" w:hAnsi="Arial" w:cs="Arial"/>
        </w:rPr>
        <w:t xml:space="preserve">ose </w:t>
      </w:r>
      <w:r>
        <w:rPr>
          <w:rFonts w:ascii="Arial" w:hAnsi="Arial" w:cs="Arial"/>
        </w:rPr>
        <w:t>programme momentum</w:t>
      </w:r>
      <w:r w:rsidR="007709F7">
        <w:rPr>
          <w:rFonts w:ascii="Arial" w:hAnsi="Arial" w:cs="Arial"/>
        </w:rPr>
        <w:t xml:space="preserve"> and </w:t>
      </w:r>
      <w:r w:rsidR="00CB0DD9">
        <w:rPr>
          <w:rFonts w:ascii="Arial" w:hAnsi="Arial" w:cs="Arial"/>
        </w:rPr>
        <w:t>projects approved</w:t>
      </w:r>
      <w:r w:rsidR="007709F7">
        <w:rPr>
          <w:rFonts w:ascii="Arial" w:hAnsi="Arial" w:cs="Arial"/>
        </w:rPr>
        <w:t xml:space="preserve"> in-principle</w:t>
      </w:r>
      <w:r w:rsidR="00E42C4C">
        <w:rPr>
          <w:rFonts w:ascii="Arial" w:hAnsi="Arial" w:cs="Arial"/>
        </w:rPr>
        <w:t xml:space="preserve"> without actually</w:t>
      </w:r>
      <w:r w:rsidR="00CB0DD9">
        <w:rPr>
          <w:rFonts w:ascii="Arial" w:hAnsi="Arial" w:cs="Arial"/>
        </w:rPr>
        <w:t xml:space="preserve"> awarding any</w:t>
      </w:r>
    </w:p>
    <w:p w14:paraId="6C79081C" w14:textId="2F9D7D3C" w:rsidR="00E42C4C" w:rsidRDefault="00CB0DD9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668D">
        <w:rPr>
          <w:rFonts w:ascii="Arial" w:hAnsi="Arial" w:cs="Arial"/>
        </w:rPr>
        <w:t>funds</w:t>
      </w:r>
      <w:r w:rsidR="00E42C4C">
        <w:rPr>
          <w:rFonts w:ascii="Arial" w:hAnsi="Arial" w:cs="Arial"/>
        </w:rPr>
        <w:t xml:space="preserve">. The wording of the in-principle approval award letter will need to be carefully </w:t>
      </w:r>
      <w:r w:rsidR="006518C7">
        <w:rPr>
          <w:rFonts w:ascii="Arial" w:hAnsi="Arial" w:cs="Arial"/>
        </w:rPr>
        <w:t>worded so</w:t>
      </w:r>
    </w:p>
    <w:p w14:paraId="47558F02" w14:textId="65FD8E8F" w:rsidR="005A668D" w:rsidRDefault="00E42C4C" w:rsidP="005A668D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that </w:t>
      </w:r>
      <w:r w:rsidR="005A668D">
        <w:rPr>
          <w:rFonts w:ascii="Arial" w:hAnsi="Arial" w:cs="Arial"/>
        </w:rPr>
        <w:t xml:space="preserve">applicants do not proceed with the project until formal approval </w:t>
      </w:r>
      <w:r w:rsidR="00494BF7">
        <w:rPr>
          <w:rFonts w:ascii="Arial" w:hAnsi="Arial" w:cs="Arial"/>
        </w:rPr>
        <w:t>had</w:t>
      </w:r>
      <w:r w:rsidR="005A668D">
        <w:rPr>
          <w:rFonts w:ascii="Arial" w:hAnsi="Arial" w:cs="Arial"/>
        </w:rPr>
        <w:t xml:space="preserve"> been received from the SG.</w:t>
      </w:r>
      <w:r w:rsidR="00063712">
        <w:rPr>
          <w:rFonts w:ascii="Arial" w:hAnsi="Arial" w:cs="Arial"/>
        </w:rPr>
        <w:t xml:space="preserve"> </w:t>
      </w:r>
    </w:p>
    <w:p w14:paraId="34EFC71C" w14:textId="77777777" w:rsidR="00503EB0" w:rsidRDefault="00503EB0" w:rsidP="005A668D">
      <w:pPr>
        <w:spacing w:after="0"/>
        <w:ind w:left="720"/>
        <w:rPr>
          <w:rFonts w:ascii="Arial" w:hAnsi="Arial" w:cs="Arial"/>
        </w:rPr>
      </w:pPr>
    </w:p>
    <w:p w14:paraId="17713445" w14:textId="5E94EA00" w:rsidR="00494BF7" w:rsidRDefault="005A668D" w:rsidP="005A668D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FC advised the meeting that the expected response from the SG </w:t>
      </w:r>
      <w:r w:rsidR="00503EB0">
        <w:rPr>
          <w:rFonts w:ascii="Arial" w:hAnsi="Arial" w:cs="Arial"/>
        </w:rPr>
        <w:t xml:space="preserve">on the autumn statement </w:t>
      </w:r>
      <w:r>
        <w:rPr>
          <w:rFonts w:ascii="Arial" w:hAnsi="Arial" w:cs="Arial"/>
        </w:rPr>
        <w:t>should be made early December and that the implications for SRDP would be</w:t>
      </w:r>
      <w:r w:rsidR="00063712">
        <w:rPr>
          <w:rFonts w:ascii="Arial" w:hAnsi="Arial" w:cs="Arial"/>
        </w:rPr>
        <w:t xml:space="preserve"> known early in the </w:t>
      </w:r>
      <w:r w:rsidR="007709F7">
        <w:rPr>
          <w:rFonts w:ascii="Arial" w:hAnsi="Arial" w:cs="Arial"/>
        </w:rPr>
        <w:t>New Year</w:t>
      </w:r>
      <w:r w:rsidR="00063712">
        <w:rPr>
          <w:rFonts w:ascii="Arial" w:hAnsi="Arial" w:cs="Arial"/>
        </w:rPr>
        <w:t xml:space="preserve">. </w:t>
      </w:r>
    </w:p>
    <w:p w14:paraId="27B79FD9" w14:textId="77777777" w:rsidR="00494BF7" w:rsidRDefault="00494BF7" w:rsidP="005A668D">
      <w:pPr>
        <w:spacing w:after="0"/>
        <w:ind w:left="720"/>
        <w:rPr>
          <w:rFonts w:ascii="Arial" w:hAnsi="Arial" w:cs="Arial"/>
        </w:rPr>
      </w:pPr>
    </w:p>
    <w:p w14:paraId="5662384B" w14:textId="4E5FD558" w:rsidR="00C3625D" w:rsidRDefault="007709F7" w:rsidP="005A668D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JH attending Rural </w:t>
      </w:r>
      <w:r w:rsidR="006664E8">
        <w:rPr>
          <w:rFonts w:ascii="Arial" w:hAnsi="Arial" w:cs="Arial"/>
        </w:rPr>
        <w:t xml:space="preserve">Development Operational Committee </w:t>
      </w:r>
      <w:r w:rsidR="00494BF7">
        <w:rPr>
          <w:rFonts w:ascii="Arial" w:hAnsi="Arial" w:cs="Arial"/>
        </w:rPr>
        <w:t>tomorrow, Thursday 27</w:t>
      </w:r>
      <w:r w:rsidR="00494BF7" w:rsidRPr="00494BF7">
        <w:rPr>
          <w:rFonts w:ascii="Arial" w:hAnsi="Arial" w:cs="Arial"/>
          <w:vertAlign w:val="superscript"/>
        </w:rPr>
        <w:t>th</w:t>
      </w:r>
      <w:r w:rsidR="00494BF7">
        <w:rPr>
          <w:rFonts w:ascii="Arial" w:hAnsi="Arial" w:cs="Arial"/>
        </w:rPr>
        <w:t xml:space="preserve"> October.</w:t>
      </w:r>
      <w:r w:rsidR="005A668D">
        <w:rPr>
          <w:rFonts w:ascii="Arial" w:hAnsi="Arial" w:cs="Arial"/>
        </w:rPr>
        <w:t xml:space="preserve"> </w:t>
      </w:r>
      <w:r w:rsidR="00E42C4C">
        <w:rPr>
          <w:rFonts w:ascii="Arial" w:hAnsi="Arial" w:cs="Arial"/>
        </w:rPr>
        <w:t xml:space="preserve">   </w:t>
      </w:r>
    </w:p>
    <w:p w14:paraId="05493742" w14:textId="2354A271" w:rsidR="00D66EDB" w:rsidRDefault="00C3625D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30F3">
        <w:rPr>
          <w:rFonts w:ascii="Arial" w:hAnsi="Arial" w:cs="Arial"/>
        </w:rPr>
        <w:t xml:space="preserve">                    </w:t>
      </w:r>
    </w:p>
    <w:p w14:paraId="1CA9F567" w14:textId="64D9948C" w:rsidR="00DA4B37" w:rsidRDefault="001330F3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F54476">
        <w:rPr>
          <w:rFonts w:ascii="Arial" w:hAnsi="Arial" w:cs="Arial"/>
        </w:rPr>
        <w:t xml:space="preserve">                         </w:t>
      </w:r>
      <w:r w:rsidR="00DA4B37" w:rsidRPr="001330F3">
        <w:rPr>
          <w:rFonts w:ascii="Arial" w:hAnsi="Arial" w:cs="Arial"/>
          <w:b/>
          <w:color w:val="FF0000"/>
        </w:rPr>
        <w:t xml:space="preserve">                                                                                                       </w:t>
      </w:r>
      <w:r w:rsidRPr="001330F3">
        <w:rPr>
          <w:rFonts w:ascii="Arial" w:hAnsi="Arial" w:cs="Arial"/>
          <w:b/>
          <w:color w:val="FF0000"/>
        </w:rPr>
        <w:t xml:space="preserve">       </w:t>
      </w:r>
      <w:r w:rsidR="00DA4B37" w:rsidRPr="001330F3">
        <w:rPr>
          <w:rFonts w:ascii="Arial" w:hAnsi="Arial" w:cs="Arial"/>
          <w:b/>
          <w:color w:val="FF0000"/>
        </w:rPr>
        <w:t xml:space="preserve">  </w:t>
      </w:r>
    </w:p>
    <w:p w14:paraId="22BBD871" w14:textId="1AA35E45" w:rsidR="006F08B0" w:rsidRDefault="00CF0D98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6F08B0">
        <w:rPr>
          <w:rFonts w:ascii="Arial" w:hAnsi="Arial" w:cs="Arial"/>
          <w:b/>
        </w:rPr>
        <w:tab/>
      </w:r>
      <w:r w:rsidR="006F08B0" w:rsidRPr="00E5015B">
        <w:rPr>
          <w:rFonts w:ascii="Arial" w:hAnsi="Arial" w:cs="Arial"/>
          <w:b/>
          <w:u w:val="single"/>
        </w:rPr>
        <w:t>DO Updates</w:t>
      </w:r>
      <w:r w:rsidR="00F507D5">
        <w:rPr>
          <w:rFonts w:ascii="Arial" w:hAnsi="Arial" w:cs="Arial"/>
          <w:b/>
        </w:rPr>
        <w:tab/>
      </w:r>
    </w:p>
    <w:p w14:paraId="1D92D9D5" w14:textId="77777777" w:rsidR="00593DF1" w:rsidRDefault="00593DF1" w:rsidP="00B11A38">
      <w:pPr>
        <w:spacing w:after="0"/>
        <w:rPr>
          <w:rFonts w:ascii="Arial" w:hAnsi="Arial" w:cs="Arial"/>
          <w:b/>
        </w:rPr>
      </w:pPr>
    </w:p>
    <w:p w14:paraId="330DBBF6" w14:textId="1015C734" w:rsidR="00A343D6" w:rsidRDefault="00CF0D98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A343D6">
        <w:rPr>
          <w:rFonts w:ascii="Arial" w:hAnsi="Arial" w:cs="Arial"/>
        </w:rPr>
        <w:t>u</w:t>
      </w:r>
      <w:r w:rsidR="00E5015B">
        <w:rPr>
          <w:rFonts w:ascii="Arial" w:hAnsi="Arial" w:cs="Arial"/>
        </w:rPr>
        <w:t>pda</w:t>
      </w:r>
      <w:r>
        <w:rPr>
          <w:rFonts w:ascii="Arial" w:hAnsi="Arial" w:cs="Arial"/>
        </w:rPr>
        <w:t>te</w:t>
      </w:r>
      <w:r w:rsidR="00A343D6">
        <w:rPr>
          <w:rFonts w:ascii="Arial" w:hAnsi="Arial" w:cs="Arial"/>
        </w:rPr>
        <w:t xml:space="preserve"> for all seven LAP areas and</w:t>
      </w:r>
      <w:r w:rsidR="00E5015B">
        <w:rPr>
          <w:rFonts w:ascii="Arial" w:hAnsi="Arial" w:cs="Arial"/>
        </w:rPr>
        <w:t xml:space="preserve"> an update on </w:t>
      </w:r>
      <w:r w:rsidR="006F08B0" w:rsidRPr="004C627A">
        <w:rPr>
          <w:rFonts w:ascii="Arial" w:hAnsi="Arial" w:cs="Arial"/>
        </w:rPr>
        <w:t>Strategic</w:t>
      </w:r>
      <w:r w:rsidR="00E5015B">
        <w:rPr>
          <w:rFonts w:ascii="Arial" w:hAnsi="Arial" w:cs="Arial"/>
        </w:rPr>
        <w:t>/Co-operation</w:t>
      </w:r>
      <w:r w:rsidR="006F08B0" w:rsidRPr="004C627A">
        <w:rPr>
          <w:rFonts w:ascii="Arial" w:hAnsi="Arial" w:cs="Arial"/>
        </w:rPr>
        <w:t xml:space="preserve"> </w:t>
      </w:r>
      <w:r w:rsidR="007709F7" w:rsidRPr="004C627A">
        <w:rPr>
          <w:rFonts w:ascii="Arial" w:hAnsi="Arial" w:cs="Arial"/>
        </w:rPr>
        <w:t>Projects</w:t>
      </w:r>
      <w:r w:rsidR="006F08B0" w:rsidRPr="004C627A">
        <w:rPr>
          <w:rFonts w:ascii="Arial" w:hAnsi="Arial" w:cs="Arial"/>
        </w:rPr>
        <w:t xml:space="preserve"> </w:t>
      </w:r>
      <w:r w:rsidR="006F08B0">
        <w:rPr>
          <w:rFonts w:ascii="Arial" w:hAnsi="Arial" w:cs="Arial"/>
        </w:rPr>
        <w:t>had been</w:t>
      </w:r>
      <w:r w:rsidR="006F08B0" w:rsidRPr="004C6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sent electronically prior to</w:t>
      </w:r>
      <w:r w:rsidR="006F08B0" w:rsidRPr="004C627A">
        <w:rPr>
          <w:rFonts w:ascii="Arial" w:hAnsi="Arial" w:cs="Arial"/>
        </w:rPr>
        <w:t xml:space="preserve"> the meeting.</w:t>
      </w:r>
    </w:p>
    <w:p w14:paraId="1A0B5D9A" w14:textId="77777777" w:rsidR="00A343D6" w:rsidRDefault="00A343D6" w:rsidP="00B11A38">
      <w:pPr>
        <w:spacing w:after="0"/>
        <w:ind w:left="720"/>
        <w:rPr>
          <w:rFonts w:ascii="Arial" w:hAnsi="Arial" w:cs="Arial"/>
        </w:rPr>
      </w:pPr>
    </w:p>
    <w:p w14:paraId="446EB577" w14:textId="16C9A541" w:rsidR="00A343D6" w:rsidRDefault="006F08B0" w:rsidP="00A343D6">
      <w:pPr>
        <w:spacing w:after="0"/>
        <w:rPr>
          <w:rFonts w:ascii="Arial" w:hAnsi="Arial" w:cs="Arial"/>
        </w:rPr>
      </w:pPr>
      <w:r w:rsidRPr="004C627A">
        <w:rPr>
          <w:rFonts w:ascii="Arial" w:hAnsi="Arial" w:cs="Arial"/>
        </w:rPr>
        <w:lastRenderedPageBreak/>
        <w:t xml:space="preserve"> </w:t>
      </w:r>
      <w:r w:rsidR="00A343D6">
        <w:rPr>
          <w:rFonts w:ascii="Arial" w:hAnsi="Arial" w:cs="Arial"/>
        </w:rPr>
        <w:tab/>
        <w:t xml:space="preserve">Additional </w:t>
      </w:r>
      <w:r w:rsidR="00C87599">
        <w:rPr>
          <w:rFonts w:ascii="Arial" w:hAnsi="Arial" w:cs="Arial"/>
        </w:rPr>
        <w:t>points/</w:t>
      </w:r>
      <w:r w:rsidR="00A343D6">
        <w:rPr>
          <w:rFonts w:ascii="Arial" w:hAnsi="Arial" w:cs="Arial"/>
        </w:rPr>
        <w:t>questions:-</w:t>
      </w:r>
    </w:p>
    <w:p w14:paraId="01DA34BD" w14:textId="6634765D" w:rsidR="006F08B0" w:rsidRPr="00A343D6" w:rsidRDefault="00A343D6" w:rsidP="00A343D6">
      <w:pPr>
        <w:spacing w:after="0"/>
        <w:ind w:firstLine="720"/>
        <w:rPr>
          <w:rFonts w:ascii="Arial" w:hAnsi="Arial" w:cs="Arial"/>
          <w:u w:val="single"/>
        </w:rPr>
      </w:pPr>
      <w:r w:rsidRPr="00A343D6">
        <w:rPr>
          <w:rFonts w:ascii="Arial" w:hAnsi="Arial" w:cs="Arial"/>
          <w:u w:val="single"/>
        </w:rPr>
        <w:t>Caithness</w:t>
      </w:r>
    </w:p>
    <w:p w14:paraId="13F71EA0" w14:textId="2F28C154" w:rsidR="003F6833" w:rsidRDefault="00F35AB5" w:rsidP="00A343D6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low number of EOI</w:t>
      </w:r>
      <w:r w:rsidR="00B93BA5">
        <w:rPr>
          <w:rFonts w:ascii="Arial" w:hAnsi="Arial" w:cs="Arial"/>
        </w:rPr>
        <w:t>s was noted</w:t>
      </w:r>
    </w:p>
    <w:p w14:paraId="77BB627B" w14:textId="48EAB780" w:rsidR="00C87599" w:rsidRDefault="00B93BA5" w:rsidP="00A343D6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look at publicity after Autumn Statement</w:t>
      </w:r>
    </w:p>
    <w:p w14:paraId="5D22834D" w14:textId="77777777" w:rsidR="00C87599" w:rsidRDefault="00C87599" w:rsidP="00C87599">
      <w:pPr>
        <w:spacing w:after="0"/>
        <w:rPr>
          <w:rFonts w:ascii="Arial" w:hAnsi="Arial" w:cs="Arial"/>
        </w:rPr>
      </w:pPr>
    </w:p>
    <w:p w14:paraId="214AEDF2" w14:textId="52972FDC" w:rsidR="00C87599" w:rsidRPr="00C87599" w:rsidRDefault="00C87599" w:rsidP="00C87599">
      <w:pPr>
        <w:spacing w:after="0"/>
        <w:ind w:left="720"/>
        <w:rPr>
          <w:rFonts w:ascii="Arial" w:hAnsi="Arial" w:cs="Arial"/>
          <w:u w:val="single"/>
        </w:rPr>
      </w:pPr>
      <w:r w:rsidRPr="00C87599">
        <w:rPr>
          <w:rFonts w:ascii="Arial" w:hAnsi="Arial" w:cs="Arial"/>
          <w:u w:val="single"/>
        </w:rPr>
        <w:t>Sutherland</w:t>
      </w:r>
    </w:p>
    <w:p w14:paraId="3738E0CE" w14:textId="79161893" w:rsidR="00A343D6" w:rsidRDefault="00B93BA5" w:rsidP="00C87599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number of applicants unable to submit applications by deadline date so will now be submitted at a later stage </w:t>
      </w:r>
    </w:p>
    <w:p w14:paraId="0CB0CE48" w14:textId="77777777" w:rsidR="00C87599" w:rsidRDefault="00C87599" w:rsidP="00C87599">
      <w:pPr>
        <w:pStyle w:val="ListParagraph"/>
        <w:spacing w:after="0"/>
        <w:ind w:left="1440"/>
        <w:rPr>
          <w:rFonts w:ascii="Arial" w:hAnsi="Arial" w:cs="Arial"/>
        </w:rPr>
      </w:pPr>
    </w:p>
    <w:p w14:paraId="75E64D2F" w14:textId="168B7526" w:rsidR="00C87599" w:rsidRDefault="00CF0D98" w:rsidP="00C87599">
      <w:pPr>
        <w:pStyle w:val="ListParagraph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IMFN</w:t>
      </w:r>
    </w:p>
    <w:p w14:paraId="4837B1DB" w14:textId="0AB8EB60" w:rsidR="00700D8B" w:rsidRDefault="00700D8B" w:rsidP="00C87599">
      <w:pPr>
        <w:pStyle w:val="ListParagraph"/>
        <w:spacing w:after="0"/>
        <w:rPr>
          <w:rFonts w:ascii="Arial" w:hAnsi="Arial" w:cs="Arial"/>
        </w:rPr>
      </w:pPr>
      <w:r w:rsidRPr="008F6889">
        <w:rPr>
          <w:rFonts w:ascii="Arial" w:hAnsi="Arial" w:cs="Arial"/>
        </w:rPr>
        <w:t xml:space="preserve">A verbal update </w:t>
      </w:r>
      <w:r w:rsidR="008F6889">
        <w:rPr>
          <w:rFonts w:ascii="Arial" w:hAnsi="Arial" w:cs="Arial"/>
        </w:rPr>
        <w:t>was provided by FC on the Fyrish Gymnastics Club application.</w:t>
      </w:r>
    </w:p>
    <w:p w14:paraId="57797668" w14:textId="040E7CB0" w:rsidR="00A77A55" w:rsidRDefault="00A77A55" w:rsidP="00A77A55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application sent electronically to LAP for approval but only two people responded</w:t>
      </w:r>
    </w:p>
    <w:p w14:paraId="0E739B03" w14:textId="2A4B3456" w:rsidR="00A77A55" w:rsidRDefault="00A77A55" w:rsidP="00A77A55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chair of LAP has written to the members of the IMFN LAP</w:t>
      </w:r>
    </w:p>
    <w:p w14:paraId="3AD22110" w14:textId="222392B2" w:rsidR="00A77A55" w:rsidRPr="008F6889" w:rsidRDefault="00A77A55" w:rsidP="00A77A55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still no decision then application will go to the LAP meeting on the 16/11</w:t>
      </w:r>
    </w:p>
    <w:p w14:paraId="313A6BBF" w14:textId="52997EA4" w:rsidR="00A343D6" w:rsidRPr="00CF0D98" w:rsidRDefault="00A343D6" w:rsidP="00700D8B">
      <w:pPr>
        <w:pStyle w:val="ListParagraph"/>
        <w:spacing w:after="0"/>
        <w:ind w:left="1440"/>
        <w:rPr>
          <w:rFonts w:ascii="Arial" w:hAnsi="Arial" w:cs="Arial"/>
        </w:rPr>
      </w:pPr>
    </w:p>
    <w:p w14:paraId="3470F3C5" w14:textId="215D2DB2" w:rsidR="004B74A9" w:rsidRDefault="004B74A9" w:rsidP="00E5015B">
      <w:pPr>
        <w:spacing w:after="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WRS&amp;L</w:t>
      </w:r>
    </w:p>
    <w:p w14:paraId="6C44AAE6" w14:textId="68A602C1" w:rsidR="004B74A9" w:rsidRPr="004B74A9" w:rsidRDefault="00F35AB5" w:rsidP="004B74A9">
      <w:pPr>
        <w:pStyle w:val="ListParagraph"/>
        <w:numPr>
          <w:ilvl w:val="0"/>
          <w:numId w:val="4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one project submitted on LARC</w:t>
      </w:r>
      <w:r w:rsidR="004B74A9" w:rsidRPr="004B74A9">
        <w:rPr>
          <w:rFonts w:ascii="Arial" w:hAnsi="Arial" w:cs="Arial"/>
        </w:rPr>
        <w:t>s but pulled by SG</w:t>
      </w:r>
      <w:r w:rsidR="004B74A9">
        <w:rPr>
          <w:rFonts w:ascii="Arial" w:hAnsi="Arial" w:cs="Arial"/>
        </w:rPr>
        <w:t xml:space="preserve"> for checks</w:t>
      </w:r>
    </w:p>
    <w:p w14:paraId="0EAECDF9" w14:textId="77777777" w:rsidR="004B74A9" w:rsidRDefault="004B74A9" w:rsidP="00E5015B">
      <w:pPr>
        <w:spacing w:after="0"/>
        <w:ind w:left="720"/>
        <w:rPr>
          <w:rFonts w:ascii="Arial" w:hAnsi="Arial" w:cs="Arial"/>
          <w:u w:val="single"/>
        </w:rPr>
      </w:pPr>
    </w:p>
    <w:p w14:paraId="29444C64" w14:textId="49BF8D22" w:rsidR="00A343D6" w:rsidRPr="00A77A55" w:rsidRDefault="00A77A55" w:rsidP="00E5015B">
      <w:pPr>
        <w:spacing w:after="0"/>
        <w:ind w:left="720"/>
        <w:rPr>
          <w:rFonts w:ascii="Arial" w:hAnsi="Arial" w:cs="Arial"/>
          <w:u w:val="single"/>
        </w:rPr>
      </w:pPr>
      <w:r w:rsidRPr="00A77A55">
        <w:rPr>
          <w:rFonts w:ascii="Arial" w:hAnsi="Arial" w:cs="Arial"/>
          <w:u w:val="single"/>
        </w:rPr>
        <w:t>Skye and WRS&amp;L</w:t>
      </w:r>
    </w:p>
    <w:p w14:paraId="517065DF" w14:textId="54961C5B" w:rsidR="00725FA5" w:rsidRDefault="00A77A55" w:rsidP="00E5015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DO to revert back to the standard presentation format</w:t>
      </w:r>
    </w:p>
    <w:p w14:paraId="3A3CBEC1" w14:textId="77777777" w:rsidR="004B74A9" w:rsidRDefault="004B74A9" w:rsidP="00E5015B">
      <w:pPr>
        <w:spacing w:after="0"/>
        <w:ind w:left="720"/>
        <w:rPr>
          <w:rFonts w:ascii="Arial" w:hAnsi="Arial" w:cs="Arial"/>
        </w:rPr>
      </w:pPr>
    </w:p>
    <w:p w14:paraId="476ED192" w14:textId="016AB79E" w:rsidR="004B74A9" w:rsidRPr="004B74A9" w:rsidRDefault="004B74A9" w:rsidP="00E5015B">
      <w:pPr>
        <w:spacing w:after="0"/>
        <w:ind w:left="720"/>
        <w:rPr>
          <w:rFonts w:ascii="Arial" w:hAnsi="Arial" w:cs="Arial"/>
          <w:u w:val="single"/>
        </w:rPr>
      </w:pPr>
      <w:r w:rsidRPr="004B74A9">
        <w:rPr>
          <w:rFonts w:ascii="Arial" w:hAnsi="Arial" w:cs="Arial"/>
          <w:u w:val="single"/>
        </w:rPr>
        <w:t>Lochaber</w:t>
      </w:r>
    </w:p>
    <w:p w14:paraId="3A1F9721" w14:textId="5D2DBF5C" w:rsidR="004B74A9" w:rsidRPr="004B74A9" w:rsidRDefault="004B74A9" w:rsidP="004B74A9">
      <w:pPr>
        <w:pStyle w:val="ListParagraph"/>
        <w:numPr>
          <w:ilvl w:val="0"/>
          <w:numId w:val="4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possible two projects</w:t>
      </w:r>
      <w:r w:rsidR="002F4B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going to the LAP for decision on the 16/11</w:t>
      </w:r>
    </w:p>
    <w:p w14:paraId="7D1FBB20" w14:textId="77777777" w:rsidR="00A24199" w:rsidRDefault="00A24199" w:rsidP="00B11A38">
      <w:pPr>
        <w:spacing w:after="0"/>
        <w:rPr>
          <w:rFonts w:ascii="Arial" w:hAnsi="Arial" w:cs="Arial"/>
          <w:b/>
        </w:rPr>
      </w:pPr>
    </w:p>
    <w:p w14:paraId="63E74761" w14:textId="7C88D8F3" w:rsidR="00FE1EE0" w:rsidRPr="00FE1EE0" w:rsidRDefault="002E6E5A" w:rsidP="00FE1EE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Report </w:t>
      </w:r>
      <w:r w:rsidR="00FE1EE0" w:rsidRPr="00FE1EE0">
        <w:rPr>
          <w:rFonts w:ascii="Arial" w:hAnsi="Arial" w:cs="Arial"/>
        </w:rPr>
        <w:t xml:space="preserve">of EOI’s for each area </w:t>
      </w:r>
      <w:r>
        <w:rPr>
          <w:rFonts w:ascii="Arial" w:hAnsi="Arial" w:cs="Arial"/>
        </w:rPr>
        <w:t xml:space="preserve">was </w:t>
      </w:r>
      <w:r w:rsidR="00FE1EE0" w:rsidRPr="00FE1EE0">
        <w:rPr>
          <w:rFonts w:ascii="Arial" w:hAnsi="Arial" w:cs="Arial"/>
        </w:rPr>
        <w:t>requested.</w:t>
      </w:r>
    </w:p>
    <w:p w14:paraId="3AAA48D4" w14:textId="77777777" w:rsidR="00FE1EE0" w:rsidRDefault="00FE1EE0" w:rsidP="00B11A38">
      <w:pPr>
        <w:spacing w:after="0"/>
        <w:rPr>
          <w:rFonts w:ascii="Arial" w:hAnsi="Arial" w:cs="Arial"/>
          <w:b/>
        </w:rPr>
      </w:pPr>
    </w:p>
    <w:p w14:paraId="4617193E" w14:textId="2AA3C88E" w:rsidR="00A24199" w:rsidRPr="00063712" w:rsidRDefault="007709F7" w:rsidP="0006371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LAG is</w:t>
      </w:r>
      <w:r w:rsidR="00063712">
        <w:rPr>
          <w:rFonts w:ascii="Arial" w:hAnsi="Arial" w:cs="Arial"/>
        </w:rPr>
        <w:t xml:space="preserve"> </w:t>
      </w:r>
      <w:r w:rsidR="009E4DAC">
        <w:rPr>
          <w:rFonts w:ascii="Arial" w:hAnsi="Arial" w:cs="Arial"/>
        </w:rPr>
        <w:t xml:space="preserve">aware of the numerous </w:t>
      </w:r>
      <w:r w:rsidR="00063712">
        <w:rPr>
          <w:rFonts w:ascii="Arial" w:hAnsi="Arial" w:cs="Arial"/>
        </w:rPr>
        <w:t>issues around LARCs</w:t>
      </w:r>
      <w:r w:rsidR="009E4DAC">
        <w:rPr>
          <w:rFonts w:ascii="Arial" w:hAnsi="Arial" w:cs="Arial"/>
        </w:rPr>
        <w:t xml:space="preserve"> and that the </w:t>
      </w:r>
      <w:r w:rsidR="006A53CB">
        <w:rPr>
          <w:rFonts w:ascii="Arial" w:hAnsi="Arial" w:cs="Arial"/>
        </w:rPr>
        <w:t xml:space="preserve">system was </w:t>
      </w:r>
      <w:r w:rsidR="009E4DAC">
        <w:rPr>
          <w:rFonts w:ascii="Arial" w:hAnsi="Arial" w:cs="Arial"/>
        </w:rPr>
        <w:t xml:space="preserve">cumbersome </w:t>
      </w:r>
      <w:r w:rsidR="008A3DE3">
        <w:rPr>
          <w:rFonts w:ascii="Arial" w:hAnsi="Arial" w:cs="Arial"/>
        </w:rPr>
        <w:t>resulting in</w:t>
      </w:r>
      <w:r w:rsidR="009E4DAC">
        <w:rPr>
          <w:rFonts w:ascii="Arial" w:hAnsi="Arial" w:cs="Arial"/>
        </w:rPr>
        <w:t xml:space="preserve"> additional resources and frustrations for both DO’s and applicants.  </w:t>
      </w:r>
      <w:r w:rsidR="00063712">
        <w:rPr>
          <w:rFonts w:ascii="Arial" w:hAnsi="Arial" w:cs="Arial"/>
        </w:rPr>
        <w:t xml:space="preserve"> </w:t>
      </w:r>
      <w:r w:rsidR="00063712" w:rsidRPr="00063712">
        <w:rPr>
          <w:rFonts w:ascii="Arial" w:hAnsi="Arial" w:cs="Arial"/>
        </w:rPr>
        <w:t xml:space="preserve"> </w:t>
      </w:r>
    </w:p>
    <w:p w14:paraId="3069D779" w14:textId="77777777" w:rsidR="00063712" w:rsidRDefault="00063712" w:rsidP="00B11A38">
      <w:pPr>
        <w:spacing w:after="0"/>
        <w:rPr>
          <w:rFonts w:ascii="Arial" w:hAnsi="Arial" w:cs="Arial"/>
          <w:b/>
        </w:rPr>
      </w:pPr>
    </w:p>
    <w:p w14:paraId="677C088F" w14:textId="77777777" w:rsidR="00063712" w:rsidRDefault="00063712" w:rsidP="00B11A38">
      <w:pPr>
        <w:spacing w:after="0"/>
        <w:rPr>
          <w:rFonts w:ascii="Arial" w:hAnsi="Arial" w:cs="Arial"/>
          <w:b/>
        </w:rPr>
      </w:pPr>
    </w:p>
    <w:p w14:paraId="31E71860" w14:textId="5B2D9052" w:rsidR="00A4211E" w:rsidRPr="00A4211E" w:rsidRDefault="004B74A9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4211E" w:rsidRPr="00A4211E">
        <w:rPr>
          <w:rFonts w:ascii="Arial" w:hAnsi="Arial" w:cs="Arial"/>
          <w:b/>
        </w:rPr>
        <w:tab/>
      </w:r>
      <w:r w:rsidR="00A4211E" w:rsidRPr="00066E59">
        <w:rPr>
          <w:rFonts w:ascii="Arial" w:hAnsi="Arial" w:cs="Arial"/>
          <w:b/>
          <w:u w:val="single"/>
        </w:rPr>
        <w:t xml:space="preserve">EMFF </w:t>
      </w:r>
      <w:r w:rsidR="009607C6" w:rsidRPr="00066E59">
        <w:rPr>
          <w:rFonts w:ascii="Arial" w:hAnsi="Arial" w:cs="Arial"/>
          <w:b/>
          <w:u w:val="single"/>
        </w:rPr>
        <w:t>Update (</w:t>
      </w:r>
      <w:r w:rsidR="00D72BB9" w:rsidRPr="00066E59">
        <w:rPr>
          <w:rFonts w:ascii="Arial" w:hAnsi="Arial" w:cs="Arial"/>
          <w:b/>
          <w:u w:val="single"/>
        </w:rPr>
        <w:t>verbal update from NW)</w:t>
      </w:r>
    </w:p>
    <w:p w14:paraId="12A2A173" w14:textId="77777777" w:rsidR="00066E59" w:rsidRDefault="00066E59" w:rsidP="00B11A38">
      <w:pPr>
        <w:spacing w:after="0"/>
        <w:ind w:left="720"/>
        <w:rPr>
          <w:rFonts w:ascii="Arial" w:hAnsi="Arial" w:cs="Arial"/>
        </w:rPr>
      </w:pPr>
    </w:p>
    <w:p w14:paraId="50E7DB49" w14:textId="612422A7" w:rsidR="006A53CB" w:rsidRDefault="009E4DAC" w:rsidP="00066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53CB">
        <w:rPr>
          <w:rFonts w:ascii="Arial" w:hAnsi="Arial" w:cs="Arial"/>
        </w:rPr>
        <w:t xml:space="preserve">The first 2 x projects for consideration by the Highland/Moray Flag will be discussed at the FLAG </w:t>
      </w:r>
    </w:p>
    <w:p w14:paraId="2DFD2DE9" w14:textId="2A16CFFE" w:rsidR="00A54311" w:rsidRDefault="006A53CB" w:rsidP="00066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meeting on Monday 7</w:t>
      </w:r>
      <w:r w:rsidRPr="006A53C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November.  </w:t>
      </w:r>
    </w:p>
    <w:p w14:paraId="679C178B" w14:textId="483607D5" w:rsidR="00894A2D" w:rsidRDefault="006A53CB" w:rsidP="00066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556164" w14:textId="040E460E" w:rsidR="008A3DE3" w:rsidRDefault="007709F7" w:rsidP="007709F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It was not clear if the 23</w:t>
      </w:r>
      <w:r w:rsidRPr="007709F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November </w:t>
      </w:r>
      <w:r w:rsidR="008A3DE3">
        <w:rPr>
          <w:rFonts w:ascii="Arial" w:hAnsi="Arial" w:cs="Arial"/>
        </w:rPr>
        <w:t>approval de</w:t>
      </w:r>
      <w:r w:rsidR="00503EB0">
        <w:rPr>
          <w:rFonts w:ascii="Arial" w:hAnsi="Arial" w:cs="Arial"/>
        </w:rPr>
        <w:t>adline for projects applied</w:t>
      </w:r>
      <w:r w:rsidR="008A3DE3">
        <w:rPr>
          <w:rFonts w:ascii="Arial" w:hAnsi="Arial" w:cs="Arial"/>
        </w:rPr>
        <w:t xml:space="preserve"> to EMFF. </w:t>
      </w:r>
      <w:r>
        <w:rPr>
          <w:rFonts w:ascii="Arial" w:hAnsi="Arial" w:cs="Arial"/>
        </w:rPr>
        <w:t>NW to</w:t>
      </w:r>
      <w:r w:rsidR="008A3DE3">
        <w:rPr>
          <w:rFonts w:ascii="Arial" w:hAnsi="Arial" w:cs="Arial"/>
        </w:rPr>
        <w:t xml:space="preserve"> </w:t>
      </w:r>
    </w:p>
    <w:p w14:paraId="07BF211E" w14:textId="1D7BD31B" w:rsidR="008A3DE3" w:rsidRDefault="008A3DE3" w:rsidP="00066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09F7">
        <w:rPr>
          <w:rFonts w:ascii="Arial" w:hAnsi="Arial" w:cs="Arial"/>
        </w:rPr>
        <w:t xml:space="preserve">seek </w:t>
      </w:r>
      <w:r>
        <w:rPr>
          <w:rFonts w:ascii="Arial" w:hAnsi="Arial" w:cs="Arial"/>
        </w:rPr>
        <w:t>clarificat</w:t>
      </w:r>
      <w:r w:rsidR="007709F7">
        <w:rPr>
          <w:rFonts w:ascii="Arial" w:hAnsi="Arial" w:cs="Arial"/>
        </w:rPr>
        <w:t>ion from Marine Scotland.</w:t>
      </w:r>
      <w:r w:rsidR="007709F7">
        <w:rPr>
          <w:rFonts w:ascii="Arial" w:hAnsi="Arial" w:cs="Arial"/>
        </w:rPr>
        <w:tab/>
      </w:r>
      <w:r w:rsidR="007709F7">
        <w:rPr>
          <w:rFonts w:ascii="Arial" w:hAnsi="Arial" w:cs="Arial"/>
        </w:rPr>
        <w:tab/>
      </w:r>
      <w:r w:rsidR="007709F7">
        <w:rPr>
          <w:rFonts w:ascii="Arial" w:hAnsi="Arial" w:cs="Arial"/>
        </w:rPr>
        <w:tab/>
      </w:r>
      <w:r w:rsidR="007709F7">
        <w:rPr>
          <w:rFonts w:ascii="Arial" w:hAnsi="Arial" w:cs="Arial"/>
        </w:rPr>
        <w:tab/>
      </w:r>
      <w:r w:rsidR="007709F7">
        <w:rPr>
          <w:rFonts w:ascii="Arial" w:hAnsi="Arial" w:cs="Arial"/>
        </w:rPr>
        <w:tab/>
      </w:r>
      <w:r w:rsidR="007709F7">
        <w:rPr>
          <w:rFonts w:ascii="Arial" w:hAnsi="Arial" w:cs="Arial"/>
        </w:rPr>
        <w:tab/>
      </w:r>
      <w:r w:rsidRPr="008A3DE3">
        <w:rPr>
          <w:rFonts w:ascii="Arial" w:hAnsi="Arial" w:cs="Arial"/>
          <w:b/>
          <w:color w:val="FF0000"/>
        </w:rPr>
        <w:t>Action NW</w:t>
      </w:r>
    </w:p>
    <w:p w14:paraId="5BD757EF" w14:textId="4A662748" w:rsidR="006A53CB" w:rsidRDefault="008A3DE3" w:rsidP="00066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27F8096" w14:textId="56A3B173" w:rsidR="00CA54C1" w:rsidRDefault="001F0439" w:rsidP="001F0439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</w:t>
      </w:r>
      <w:r w:rsidR="00D1620F">
        <w:rPr>
          <w:rFonts w:ascii="Arial" w:hAnsi="Arial" w:cs="Arial"/>
        </w:rPr>
        <w:t xml:space="preserve">advised that the Highland/Moray FLAG chair was in place, new </w:t>
      </w:r>
      <w:r w:rsidR="00CA54C1">
        <w:rPr>
          <w:rFonts w:ascii="Arial" w:hAnsi="Arial" w:cs="Arial"/>
        </w:rPr>
        <w:t>website in place (link below),</w:t>
      </w:r>
      <w:r>
        <w:rPr>
          <w:rFonts w:ascii="Arial" w:hAnsi="Arial" w:cs="Arial"/>
        </w:rPr>
        <w:t xml:space="preserve"> 2 x projects ready to be submitted for consideration &amp; new post in Moray approved.</w:t>
      </w:r>
    </w:p>
    <w:p w14:paraId="7C6E0DDF" w14:textId="77777777" w:rsidR="00894A2D" w:rsidRDefault="00894A2D" w:rsidP="00066E59">
      <w:pPr>
        <w:spacing w:after="0"/>
        <w:rPr>
          <w:rFonts w:ascii="Arial" w:hAnsi="Arial" w:cs="Arial"/>
        </w:rPr>
      </w:pPr>
    </w:p>
    <w:p w14:paraId="32A894F9" w14:textId="3A4CCA78" w:rsidR="00CA54C1" w:rsidRDefault="00C75A91" w:rsidP="00066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3" w:history="1">
        <w:r w:rsidRPr="00EB3C88">
          <w:rPr>
            <w:rStyle w:val="Hyperlink"/>
            <w:rFonts w:ascii="Arial" w:hAnsi="Arial" w:cs="Arial"/>
          </w:rPr>
          <w:t>http://www.highlan</w:t>
        </w:r>
        <w:r w:rsidRPr="00EB3C88">
          <w:rPr>
            <w:rStyle w:val="Hyperlink"/>
            <w:rFonts w:ascii="Arial" w:hAnsi="Arial" w:cs="Arial"/>
          </w:rPr>
          <w:t>d</w:t>
        </w:r>
        <w:r w:rsidRPr="00EB3C88">
          <w:rPr>
            <w:rStyle w:val="Hyperlink"/>
            <w:rFonts w:ascii="Arial" w:hAnsi="Arial" w:cs="Arial"/>
          </w:rPr>
          <w:t>morayflag.co.uk/</w:t>
        </w:r>
      </w:hyperlink>
    </w:p>
    <w:p w14:paraId="28E15E50" w14:textId="77777777" w:rsidR="00C75A91" w:rsidRDefault="00C75A91" w:rsidP="00066E59">
      <w:pPr>
        <w:spacing w:after="0"/>
        <w:rPr>
          <w:rFonts w:ascii="Arial" w:hAnsi="Arial" w:cs="Arial"/>
        </w:rPr>
      </w:pPr>
    </w:p>
    <w:p w14:paraId="1A227B90" w14:textId="06A63484" w:rsidR="006F08B0" w:rsidRDefault="00C50802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F1099">
        <w:rPr>
          <w:rFonts w:ascii="Arial" w:hAnsi="Arial" w:cs="Arial"/>
          <w:b/>
        </w:rPr>
        <w:tab/>
      </w:r>
      <w:r w:rsidR="006F1099" w:rsidRPr="00920312">
        <w:rPr>
          <w:rFonts w:ascii="Arial" w:hAnsi="Arial" w:cs="Arial"/>
          <w:b/>
          <w:u w:val="single"/>
        </w:rPr>
        <w:t xml:space="preserve">RE/FD </w:t>
      </w:r>
      <w:r w:rsidR="00346F9B" w:rsidRPr="00920312">
        <w:rPr>
          <w:rFonts w:ascii="Arial" w:hAnsi="Arial" w:cs="Arial"/>
          <w:b/>
          <w:u w:val="single"/>
        </w:rPr>
        <w:t>Update</w:t>
      </w:r>
      <w:r w:rsidR="00346F9B">
        <w:rPr>
          <w:rFonts w:ascii="Arial" w:hAnsi="Arial" w:cs="Arial"/>
          <w:b/>
        </w:rPr>
        <w:t xml:space="preserve"> </w:t>
      </w:r>
      <w:r w:rsidR="001F0439">
        <w:rPr>
          <w:rFonts w:ascii="Arial" w:hAnsi="Arial" w:cs="Arial"/>
          <w:b/>
        </w:rPr>
        <w:t>(FC)</w:t>
      </w:r>
    </w:p>
    <w:p w14:paraId="05A280D0" w14:textId="77777777" w:rsidR="007678C7" w:rsidRDefault="007678C7" w:rsidP="00B11A38">
      <w:pPr>
        <w:spacing w:after="0"/>
        <w:ind w:left="720"/>
        <w:rPr>
          <w:rFonts w:ascii="Arial" w:hAnsi="Arial" w:cs="Arial"/>
        </w:rPr>
      </w:pPr>
    </w:p>
    <w:p w14:paraId="1C6D9364" w14:textId="729E03FE" w:rsidR="00920312" w:rsidRDefault="001F0439" w:rsidP="0092031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D60F3">
        <w:rPr>
          <w:rFonts w:ascii="Arial" w:hAnsi="Arial" w:cs="Arial"/>
        </w:rPr>
        <w:t xml:space="preserve">he finalised version of the Rural Enterprise/Farm Diversification paper had been sent to Scottish Government for </w:t>
      </w:r>
      <w:r w:rsidR="00095920">
        <w:rPr>
          <w:rFonts w:ascii="Arial" w:hAnsi="Arial" w:cs="Arial"/>
        </w:rPr>
        <w:t xml:space="preserve">formal </w:t>
      </w:r>
      <w:r w:rsidR="009D60F3">
        <w:rPr>
          <w:rFonts w:ascii="Arial" w:hAnsi="Arial" w:cs="Arial"/>
        </w:rPr>
        <w:t>approval</w:t>
      </w:r>
      <w:r w:rsidR="00095920">
        <w:rPr>
          <w:rFonts w:ascii="Arial" w:hAnsi="Arial" w:cs="Arial"/>
        </w:rPr>
        <w:t xml:space="preserve"> and adding to LDS. </w:t>
      </w:r>
      <w:r w:rsidR="009D60F3">
        <w:rPr>
          <w:rFonts w:ascii="Arial" w:hAnsi="Arial" w:cs="Arial"/>
        </w:rPr>
        <w:t xml:space="preserve"> </w:t>
      </w:r>
    </w:p>
    <w:p w14:paraId="6A3A1E9D" w14:textId="52B58825" w:rsidR="009D60F3" w:rsidRDefault="009D60F3" w:rsidP="0092031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issue around displacement was discussed and it was suggested that the RE/FD sub-group could provide </w:t>
      </w:r>
      <w:r w:rsidR="00095920">
        <w:rPr>
          <w:rFonts w:ascii="Arial" w:hAnsi="Arial" w:cs="Arial"/>
        </w:rPr>
        <w:t xml:space="preserve">a list of FAQ’s and best practice examples </w:t>
      </w:r>
      <w:r>
        <w:rPr>
          <w:rFonts w:ascii="Arial" w:hAnsi="Arial" w:cs="Arial"/>
        </w:rPr>
        <w:t xml:space="preserve">on how to deal with RE/FD applications. DR noted that the usual principle for displacement would be the “no detriment” principle – </w:t>
      </w:r>
      <w:r w:rsidR="007709F7">
        <w:rPr>
          <w:rFonts w:ascii="Arial" w:hAnsi="Arial" w:cs="Arial"/>
        </w:rPr>
        <w:t>i.e.</w:t>
      </w:r>
      <w:r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lastRenderedPageBreak/>
        <w:t>there is any detriment to an existing operation as a result of awarding public funding then the award should not be made.</w:t>
      </w:r>
      <w:r w:rsidR="00095920">
        <w:rPr>
          <w:rFonts w:ascii="Arial" w:hAnsi="Arial" w:cs="Arial"/>
        </w:rPr>
        <w:t xml:space="preserve"> </w:t>
      </w:r>
    </w:p>
    <w:p w14:paraId="66383BFE" w14:textId="77777777" w:rsidR="00894A2D" w:rsidRDefault="00894A2D" w:rsidP="00920312">
      <w:pPr>
        <w:spacing w:after="0"/>
        <w:ind w:left="720"/>
        <w:rPr>
          <w:rFonts w:ascii="Arial" w:hAnsi="Arial" w:cs="Arial"/>
        </w:rPr>
      </w:pPr>
    </w:p>
    <w:p w14:paraId="16627909" w14:textId="294324FA" w:rsidR="00894A2D" w:rsidRDefault="00095920" w:rsidP="0092031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Broadband </w:t>
      </w:r>
      <w:r w:rsidR="007709F7">
        <w:rPr>
          <w:rFonts w:ascii="Arial" w:hAnsi="Arial" w:cs="Arial"/>
        </w:rPr>
        <w:t>– it</w:t>
      </w:r>
      <w:r w:rsidR="00A12FC5">
        <w:rPr>
          <w:rFonts w:ascii="Arial" w:hAnsi="Arial" w:cs="Arial"/>
        </w:rPr>
        <w:t xml:space="preserve"> was noted that there was </w:t>
      </w:r>
      <w:r>
        <w:rPr>
          <w:rFonts w:ascii="Arial" w:hAnsi="Arial" w:cs="Arial"/>
        </w:rPr>
        <w:t xml:space="preserve">not a lot of progress </w:t>
      </w:r>
      <w:r w:rsidR="00A12FC5">
        <w:rPr>
          <w:rFonts w:ascii="Arial" w:hAnsi="Arial" w:cs="Arial"/>
        </w:rPr>
        <w:t>with local broadband solutions.</w:t>
      </w:r>
    </w:p>
    <w:p w14:paraId="5ACA081D" w14:textId="77777777" w:rsidR="00894A2D" w:rsidRDefault="00894A2D" w:rsidP="00920312">
      <w:pPr>
        <w:spacing w:after="0"/>
        <w:ind w:left="720"/>
        <w:rPr>
          <w:rFonts w:ascii="Arial" w:hAnsi="Arial" w:cs="Arial"/>
        </w:rPr>
      </w:pPr>
    </w:p>
    <w:p w14:paraId="16C6D4B7" w14:textId="76FBCF48" w:rsidR="004253D4" w:rsidRPr="00556628" w:rsidRDefault="00C50802" w:rsidP="00C50802">
      <w:pPr>
        <w:spacing w:after="0"/>
        <w:rPr>
          <w:rFonts w:ascii="Arial" w:hAnsi="Arial" w:cs="Arial"/>
          <w:b/>
        </w:rPr>
      </w:pPr>
      <w:r w:rsidRPr="00556628">
        <w:rPr>
          <w:rFonts w:ascii="Arial" w:hAnsi="Arial" w:cs="Arial"/>
          <w:b/>
        </w:rPr>
        <w:t>11</w:t>
      </w:r>
      <w:r w:rsidR="00556628">
        <w:rPr>
          <w:rFonts w:ascii="Arial" w:hAnsi="Arial" w:cs="Arial"/>
          <w:b/>
        </w:rPr>
        <w:tab/>
      </w:r>
      <w:r w:rsidR="00556628" w:rsidRPr="00556628">
        <w:rPr>
          <w:rFonts w:ascii="Arial" w:hAnsi="Arial" w:cs="Arial"/>
          <w:b/>
          <w:u w:val="single"/>
        </w:rPr>
        <w:t>Hungary event update</w:t>
      </w:r>
    </w:p>
    <w:p w14:paraId="26A59B92" w14:textId="77777777" w:rsidR="00113EFC" w:rsidRDefault="00113EFC" w:rsidP="00920312">
      <w:pPr>
        <w:spacing w:after="0"/>
        <w:ind w:left="720"/>
        <w:rPr>
          <w:rFonts w:ascii="Arial" w:hAnsi="Arial" w:cs="Arial"/>
        </w:rPr>
      </w:pPr>
    </w:p>
    <w:p w14:paraId="2807C520" w14:textId="7A4E3468" w:rsidR="003C7AEB" w:rsidRDefault="001C550F" w:rsidP="0092031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FG attended LINC event in Hungary on behalf of LAG. This was the first time Scotland was represented and the event was a good reminder of the </w:t>
      </w:r>
      <w:r w:rsidR="00C75A91">
        <w:rPr>
          <w:rFonts w:ascii="Arial" w:hAnsi="Arial" w:cs="Arial"/>
        </w:rPr>
        <w:t>ethos of LEADER. There were a number of projects identified and a number of countries</w:t>
      </w:r>
      <w:r>
        <w:rPr>
          <w:rFonts w:ascii="Arial" w:hAnsi="Arial" w:cs="Arial"/>
        </w:rPr>
        <w:t xml:space="preserve"> had indicated a willingness to work with Highland LEADER</w:t>
      </w:r>
      <w:r w:rsidR="00C75A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53A538" w14:textId="77777777" w:rsidR="00397502" w:rsidRDefault="00397502" w:rsidP="00576B91">
      <w:pPr>
        <w:spacing w:after="0"/>
        <w:ind w:left="1080"/>
        <w:rPr>
          <w:rFonts w:ascii="Arial" w:hAnsi="Arial" w:cs="Arial"/>
        </w:rPr>
      </w:pPr>
    </w:p>
    <w:p w14:paraId="37F62D3C" w14:textId="5B99271F" w:rsidR="00397502" w:rsidRDefault="001C550F" w:rsidP="001C55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FG was thanked for attending event and reporting back</w:t>
      </w:r>
      <w:r w:rsidR="00B6713E">
        <w:rPr>
          <w:rFonts w:ascii="Arial" w:hAnsi="Arial" w:cs="Arial"/>
        </w:rPr>
        <w:t xml:space="preserve"> to the LAG</w:t>
      </w:r>
      <w:r>
        <w:rPr>
          <w:rFonts w:ascii="Arial" w:hAnsi="Arial" w:cs="Arial"/>
        </w:rPr>
        <w:t>.</w:t>
      </w:r>
    </w:p>
    <w:p w14:paraId="7A32331B" w14:textId="77777777" w:rsidR="00397502" w:rsidRDefault="00397502" w:rsidP="00576B91">
      <w:pPr>
        <w:spacing w:after="0"/>
        <w:ind w:left="1080"/>
        <w:rPr>
          <w:rFonts w:ascii="Arial" w:hAnsi="Arial" w:cs="Arial"/>
        </w:rPr>
      </w:pPr>
    </w:p>
    <w:p w14:paraId="0BC4A5B7" w14:textId="77777777" w:rsidR="00397502" w:rsidRDefault="00397502" w:rsidP="00576B91">
      <w:pPr>
        <w:spacing w:after="0"/>
        <w:ind w:left="1080"/>
        <w:rPr>
          <w:rFonts w:ascii="Arial" w:hAnsi="Arial" w:cs="Arial"/>
        </w:rPr>
      </w:pPr>
    </w:p>
    <w:p w14:paraId="3E2826D4" w14:textId="07BBD98F" w:rsidR="00BB338B" w:rsidRPr="00197DDC" w:rsidRDefault="00556628" w:rsidP="00197DDC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12</w:t>
      </w:r>
      <w:r w:rsidR="00197DDC">
        <w:rPr>
          <w:rFonts w:ascii="Arial" w:hAnsi="Arial" w:cs="Arial"/>
        </w:rPr>
        <w:tab/>
      </w:r>
      <w:r w:rsidR="00197DDC" w:rsidRPr="00197DDC">
        <w:rPr>
          <w:rFonts w:ascii="Arial" w:hAnsi="Arial" w:cs="Arial"/>
          <w:b/>
          <w:u w:val="single"/>
        </w:rPr>
        <w:t>LARCs Demo</w:t>
      </w:r>
    </w:p>
    <w:p w14:paraId="25666524" w14:textId="77777777" w:rsidR="00BB338B" w:rsidRDefault="00BB338B" w:rsidP="00B11A38">
      <w:pPr>
        <w:spacing w:after="0"/>
        <w:ind w:left="720"/>
        <w:rPr>
          <w:rFonts w:ascii="Arial" w:hAnsi="Arial" w:cs="Arial"/>
        </w:rPr>
      </w:pPr>
    </w:p>
    <w:p w14:paraId="6442CC8D" w14:textId="6C79B2EE" w:rsidR="00BB338B" w:rsidRDefault="00C75A91" w:rsidP="00556628">
      <w:pPr>
        <w:spacing w:after="0"/>
        <w:ind w:left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FC presented a demonstration of the LARCs IT system and highlighted the issues and workarounds that DO’s were encountering when processing a</w:t>
      </w:r>
      <w:r w:rsidR="001F0439">
        <w:rPr>
          <w:rFonts w:ascii="Arial" w:hAnsi="Arial" w:cs="Arial"/>
        </w:rPr>
        <w:t xml:space="preserve">pplications with applicants. </w:t>
      </w:r>
      <w:r w:rsidR="006474A8">
        <w:rPr>
          <w:rFonts w:ascii="Arial" w:hAnsi="Arial" w:cs="Arial"/>
        </w:rPr>
        <w:t>LAG</w:t>
      </w:r>
      <w:r w:rsidR="001F0439">
        <w:rPr>
          <w:rFonts w:ascii="Arial" w:hAnsi="Arial" w:cs="Arial"/>
        </w:rPr>
        <w:t xml:space="preserve"> was advised that the Programme Manager had </w:t>
      </w:r>
      <w:r w:rsidR="006474A8">
        <w:rPr>
          <w:rFonts w:ascii="Arial" w:hAnsi="Arial" w:cs="Arial"/>
        </w:rPr>
        <w:t>sent</w:t>
      </w:r>
      <w:r w:rsidR="001F0439">
        <w:rPr>
          <w:rFonts w:ascii="Arial" w:hAnsi="Arial" w:cs="Arial"/>
        </w:rPr>
        <w:t xml:space="preserve"> a letter</w:t>
      </w:r>
      <w:r w:rsidR="006474A8">
        <w:rPr>
          <w:rFonts w:ascii="Arial" w:hAnsi="Arial" w:cs="Arial"/>
        </w:rPr>
        <w:t xml:space="preserve"> to SG requesting approval of these workarounds. Gillian </w:t>
      </w:r>
      <w:r w:rsidR="000A58C4">
        <w:rPr>
          <w:rFonts w:ascii="Arial" w:hAnsi="Arial" w:cs="Arial"/>
        </w:rPr>
        <w:t>McDon</w:t>
      </w:r>
      <w:r w:rsidR="001F0439">
        <w:rPr>
          <w:rFonts w:ascii="Arial" w:hAnsi="Arial" w:cs="Arial"/>
        </w:rPr>
        <w:t>ald from Scottish Government had</w:t>
      </w:r>
      <w:r w:rsidR="000A58C4">
        <w:rPr>
          <w:rFonts w:ascii="Arial" w:hAnsi="Arial" w:cs="Arial"/>
        </w:rPr>
        <w:t xml:space="preserve"> replied confirming that what was being proposed was acceptable with a number of caveats.</w:t>
      </w:r>
      <w:r w:rsidR="00B6713E">
        <w:rPr>
          <w:rFonts w:ascii="Arial" w:hAnsi="Arial" w:cs="Arial"/>
        </w:rPr>
        <w:t xml:space="preserve"> FC to clarify the caveats </w:t>
      </w:r>
      <w:r w:rsidR="007709F7">
        <w:rPr>
          <w:rFonts w:ascii="Arial" w:hAnsi="Arial" w:cs="Arial"/>
        </w:rPr>
        <w:t>with</w:t>
      </w:r>
      <w:r w:rsidR="00B6713E">
        <w:rPr>
          <w:rFonts w:ascii="Arial" w:hAnsi="Arial" w:cs="Arial"/>
        </w:rPr>
        <w:t xml:space="preserve"> Gillian.                    </w:t>
      </w:r>
      <w:r w:rsidR="001F0439">
        <w:rPr>
          <w:rFonts w:ascii="Arial" w:hAnsi="Arial" w:cs="Arial"/>
        </w:rPr>
        <w:t xml:space="preserve"> </w:t>
      </w:r>
      <w:r w:rsidR="001F0439">
        <w:rPr>
          <w:rFonts w:ascii="Arial" w:hAnsi="Arial" w:cs="Arial"/>
          <w:b/>
          <w:color w:val="FF0000"/>
        </w:rPr>
        <w:t>Action FC</w:t>
      </w:r>
      <w:r w:rsidR="007709F7">
        <w:rPr>
          <w:rFonts w:ascii="Arial" w:hAnsi="Arial" w:cs="Arial"/>
        </w:rPr>
        <w:t xml:space="preserve">                      </w:t>
      </w:r>
    </w:p>
    <w:p w14:paraId="0603D1ED" w14:textId="77777777" w:rsidR="00B6713E" w:rsidRDefault="00B6713E" w:rsidP="00556628">
      <w:pPr>
        <w:spacing w:after="0"/>
        <w:ind w:left="720"/>
        <w:rPr>
          <w:rFonts w:ascii="Arial" w:hAnsi="Arial" w:cs="Arial"/>
        </w:rPr>
      </w:pPr>
    </w:p>
    <w:p w14:paraId="0C3B1DC2" w14:textId="77777777" w:rsidR="001F0439" w:rsidRDefault="001F0439" w:rsidP="00556628">
      <w:pPr>
        <w:spacing w:after="0"/>
        <w:ind w:left="720"/>
        <w:rPr>
          <w:rFonts w:ascii="Arial" w:hAnsi="Arial" w:cs="Arial"/>
          <w:b/>
        </w:rPr>
      </w:pPr>
    </w:p>
    <w:p w14:paraId="7E774E08" w14:textId="014FAB10" w:rsidR="00556628" w:rsidRPr="00A12FC5" w:rsidRDefault="00A12FC5" w:rsidP="00556628">
      <w:pPr>
        <w:spacing w:after="0"/>
        <w:ind w:left="720"/>
        <w:rPr>
          <w:rFonts w:ascii="Arial" w:hAnsi="Arial" w:cs="Arial"/>
          <w:b/>
        </w:rPr>
      </w:pPr>
      <w:r w:rsidRPr="00A12FC5">
        <w:rPr>
          <w:rFonts w:ascii="Arial" w:hAnsi="Arial" w:cs="Arial"/>
          <w:b/>
        </w:rPr>
        <w:t xml:space="preserve">NOTE: Both </w:t>
      </w:r>
      <w:r w:rsidR="007709F7" w:rsidRPr="00A12FC5">
        <w:rPr>
          <w:rFonts w:ascii="Arial" w:hAnsi="Arial" w:cs="Arial"/>
          <w:b/>
        </w:rPr>
        <w:t>DG (</w:t>
      </w:r>
      <w:r w:rsidRPr="00A12FC5">
        <w:rPr>
          <w:rFonts w:ascii="Arial" w:hAnsi="Arial" w:cs="Arial"/>
          <w:b/>
        </w:rPr>
        <w:t xml:space="preserve">public) + </w:t>
      </w:r>
      <w:r w:rsidR="007709F7" w:rsidRPr="00A12FC5">
        <w:rPr>
          <w:rFonts w:ascii="Arial" w:hAnsi="Arial" w:cs="Arial"/>
          <w:b/>
        </w:rPr>
        <w:t>CS (</w:t>
      </w:r>
      <w:r w:rsidRPr="00A12FC5">
        <w:rPr>
          <w:rFonts w:ascii="Arial" w:hAnsi="Arial" w:cs="Arial"/>
          <w:b/>
        </w:rPr>
        <w:t>public) left the meeting</w:t>
      </w:r>
      <w:r>
        <w:rPr>
          <w:rFonts w:ascii="Arial" w:hAnsi="Arial" w:cs="Arial"/>
          <w:b/>
        </w:rPr>
        <w:t xml:space="preserve"> at this point.</w:t>
      </w:r>
      <w:r w:rsidRPr="00A12FC5">
        <w:rPr>
          <w:rFonts w:ascii="Arial" w:hAnsi="Arial" w:cs="Arial"/>
          <w:b/>
        </w:rPr>
        <w:t xml:space="preserve">  </w:t>
      </w:r>
      <w:r w:rsidR="006664E8">
        <w:rPr>
          <w:rFonts w:ascii="Arial" w:hAnsi="Arial" w:cs="Arial"/>
          <w:b/>
        </w:rPr>
        <w:t>Meeting remained quorate.</w:t>
      </w:r>
    </w:p>
    <w:p w14:paraId="34CFD451" w14:textId="77777777" w:rsidR="00A12FC5" w:rsidRDefault="00A12FC5" w:rsidP="00556628">
      <w:pPr>
        <w:spacing w:after="0"/>
        <w:ind w:left="720"/>
        <w:rPr>
          <w:rFonts w:ascii="Arial" w:hAnsi="Arial" w:cs="Arial"/>
        </w:rPr>
      </w:pPr>
    </w:p>
    <w:p w14:paraId="71AE1915" w14:textId="4C2E1242" w:rsidR="00BB338B" w:rsidRPr="002A63EA" w:rsidRDefault="00556628" w:rsidP="002A63E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2A63EA" w:rsidRPr="002A63EA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Monitoring &amp; Evaluation Framework</w:t>
      </w:r>
    </w:p>
    <w:p w14:paraId="3F052EFE" w14:textId="77777777" w:rsidR="00BB338B" w:rsidRDefault="00BB338B" w:rsidP="00B11A38">
      <w:pPr>
        <w:spacing w:after="0"/>
        <w:ind w:left="720"/>
        <w:rPr>
          <w:rFonts w:ascii="Arial" w:hAnsi="Arial" w:cs="Arial"/>
        </w:rPr>
      </w:pPr>
    </w:p>
    <w:p w14:paraId="0E66B6B1" w14:textId="31082175" w:rsidR="00556628" w:rsidRDefault="00B6713E" w:rsidP="0055662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M+E to be an appendix to the Business Plan and sent to SG with LDS. Aim was to produce a simple and </w:t>
      </w:r>
      <w:r w:rsidR="001F0439">
        <w:rPr>
          <w:rFonts w:ascii="Arial" w:hAnsi="Arial" w:cs="Arial"/>
        </w:rPr>
        <w:t>meaningful M+E framework</w:t>
      </w:r>
      <w:r>
        <w:rPr>
          <w:rFonts w:ascii="Arial" w:hAnsi="Arial" w:cs="Arial"/>
        </w:rPr>
        <w:t xml:space="preserve"> to support applicants collect information.</w:t>
      </w:r>
    </w:p>
    <w:p w14:paraId="157B5276" w14:textId="77777777" w:rsidR="00556628" w:rsidRDefault="00556628" w:rsidP="00556628">
      <w:pPr>
        <w:spacing w:after="0"/>
        <w:ind w:left="720"/>
        <w:rPr>
          <w:rFonts w:ascii="Arial" w:hAnsi="Arial" w:cs="Arial"/>
        </w:rPr>
      </w:pPr>
    </w:p>
    <w:p w14:paraId="37172826" w14:textId="2D4CB1DE" w:rsidR="00556628" w:rsidRDefault="00E9747D" w:rsidP="0055662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Papers approved as circulated.</w:t>
      </w:r>
    </w:p>
    <w:p w14:paraId="0E6C04E3" w14:textId="77777777" w:rsidR="00556628" w:rsidRDefault="00556628" w:rsidP="00556628">
      <w:pPr>
        <w:spacing w:after="0"/>
        <w:ind w:left="720"/>
        <w:rPr>
          <w:rFonts w:ascii="Arial" w:hAnsi="Arial" w:cs="Arial"/>
        </w:rPr>
      </w:pPr>
    </w:p>
    <w:p w14:paraId="75B16458" w14:textId="461DCA7C" w:rsidR="00BB338B" w:rsidRPr="005125E3" w:rsidRDefault="00556628" w:rsidP="00A12F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5125E3" w:rsidRPr="005125E3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Update from </w:t>
      </w:r>
      <w:r w:rsidR="005125E3" w:rsidRPr="005125E3">
        <w:rPr>
          <w:rFonts w:ascii="Arial" w:hAnsi="Arial" w:cs="Arial"/>
          <w:b/>
          <w:u w:val="single"/>
        </w:rPr>
        <w:t>Co-ordinators meeting</w:t>
      </w:r>
    </w:p>
    <w:p w14:paraId="3163818D" w14:textId="77777777" w:rsidR="00BB338B" w:rsidRDefault="00BB338B" w:rsidP="00B11A38">
      <w:pPr>
        <w:spacing w:after="0"/>
        <w:ind w:left="720"/>
        <w:rPr>
          <w:rFonts w:ascii="Arial" w:hAnsi="Arial" w:cs="Arial"/>
        </w:rPr>
      </w:pPr>
    </w:p>
    <w:p w14:paraId="16ECB86B" w14:textId="4C23A9C2" w:rsidR="0004090B" w:rsidRDefault="005D470E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LAG was advised </w:t>
      </w:r>
      <w:r w:rsidR="00233276">
        <w:rPr>
          <w:rFonts w:ascii="Arial" w:hAnsi="Arial" w:cs="Arial"/>
        </w:rPr>
        <w:t xml:space="preserve">that the meeting was generally well received by the co-ordinators in attendance. </w:t>
      </w:r>
    </w:p>
    <w:p w14:paraId="4258C903" w14:textId="018019F8" w:rsidR="005125E3" w:rsidRDefault="00233276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FC handed out a letter that was written on behalf of the co-ordinators and sent to Gillian McDonald from the Scottish Government. The letter was also circulated by JH to all the LAGs</w:t>
      </w:r>
      <w:r w:rsidR="0004090B">
        <w:rPr>
          <w:rFonts w:ascii="Arial" w:hAnsi="Arial" w:cs="Arial"/>
        </w:rPr>
        <w:t xml:space="preserve"> in Scotland</w:t>
      </w:r>
      <w:r>
        <w:rPr>
          <w:rFonts w:ascii="Arial" w:hAnsi="Arial" w:cs="Arial"/>
        </w:rPr>
        <w:t xml:space="preserve"> and by NW to all Accountable Bodies</w:t>
      </w:r>
      <w:r w:rsidR="0004090B">
        <w:rPr>
          <w:rFonts w:ascii="Arial" w:hAnsi="Arial" w:cs="Arial"/>
        </w:rPr>
        <w:t xml:space="preserve"> in Scotland</w:t>
      </w:r>
      <w:r>
        <w:rPr>
          <w:rFonts w:ascii="Arial" w:hAnsi="Arial" w:cs="Arial"/>
        </w:rPr>
        <w:t>.</w:t>
      </w:r>
      <w:r w:rsidR="0004090B">
        <w:rPr>
          <w:rFonts w:ascii="Arial" w:hAnsi="Arial" w:cs="Arial"/>
        </w:rPr>
        <w:t xml:space="preserve"> Gillian has contacted FC by telephone and indicated that she found the letter to be very helpful. It was then suggested that a sub-group be set-up consisting of a few co-ordinators, Gillian &amp; Vicki from SG and representation from the developers of LARCs to go through all the issues identified in detail. </w:t>
      </w:r>
      <w:r>
        <w:rPr>
          <w:rFonts w:ascii="Arial" w:hAnsi="Arial" w:cs="Arial"/>
        </w:rPr>
        <w:t xml:space="preserve">   </w:t>
      </w:r>
    </w:p>
    <w:p w14:paraId="61042C17" w14:textId="77777777" w:rsidR="00556628" w:rsidRDefault="00556628" w:rsidP="00B11A38">
      <w:pPr>
        <w:spacing w:after="0"/>
        <w:ind w:left="720"/>
        <w:rPr>
          <w:rFonts w:ascii="Arial" w:hAnsi="Arial" w:cs="Arial"/>
        </w:rPr>
      </w:pPr>
    </w:p>
    <w:p w14:paraId="7728DDA9" w14:textId="19504963" w:rsidR="00662552" w:rsidRDefault="005D470E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LARCs issues</w:t>
      </w:r>
      <w:r w:rsidR="00662552">
        <w:rPr>
          <w:rFonts w:ascii="Arial" w:hAnsi="Arial" w:cs="Arial"/>
        </w:rPr>
        <w:t xml:space="preserve"> to be discussed at Accountable Bodies meeting on the 8</w:t>
      </w:r>
      <w:r w:rsidR="00662552" w:rsidRPr="00662552">
        <w:rPr>
          <w:rFonts w:ascii="Arial" w:hAnsi="Arial" w:cs="Arial"/>
          <w:vertAlign w:val="superscript"/>
        </w:rPr>
        <w:t>th</w:t>
      </w:r>
      <w:r w:rsidR="00662552">
        <w:rPr>
          <w:rFonts w:ascii="Arial" w:hAnsi="Arial" w:cs="Arial"/>
        </w:rPr>
        <w:t xml:space="preserve"> November.</w:t>
      </w:r>
    </w:p>
    <w:p w14:paraId="781C4DF6" w14:textId="77777777" w:rsidR="00556628" w:rsidRDefault="00556628" w:rsidP="00B11A38">
      <w:pPr>
        <w:spacing w:after="0"/>
        <w:ind w:left="720"/>
        <w:rPr>
          <w:rFonts w:ascii="Arial" w:hAnsi="Arial" w:cs="Arial"/>
        </w:rPr>
      </w:pPr>
    </w:p>
    <w:p w14:paraId="6B1FDBCC" w14:textId="438D0322" w:rsidR="002F4BF4" w:rsidRDefault="002F4BF4" w:rsidP="00B11A38">
      <w:pPr>
        <w:spacing w:after="0"/>
        <w:ind w:left="720"/>
        <w:rPr>
          <w:rFonts w:ascii="Arial" w:hAnsi="Arial" w:cs="Arial"/>
        </w:rPr>
      </w:pPr>
    </w:p>
    <w:p w14:paraId="175F715F" w14:textId="77777777" w:rsidR="002F4BF4" w:rsidRDefault="002F4BF4" w:rsidP="00B11A38">
      <w:pPr>
        <w:spacing w:after="0"/>
        <w:ind w:left="720"/>
        <w:rPr>
          <w:rFonts w:ascii="Arial" w:hAnsi="Arial" w:cs="Arial"/>
        </w:rPr>
      </w:pPr>
    </w:p>
    <w:p w14:paraId="75DDA081" w14:textId="77777777" w:rsidR="002F4BF4" w:rsidRDefault="002F4BF4" w:rsidP="00B11A38">
      <w:pPr>
        <w:spacing w:after="0"/>
        <w:ind w:left="720"/>
        <w:rPr>
          <w:rFonts w:ascii="Arial" w:hAnsi="Arial" w:cs="Arial"/>
        </w:rPr>
      </w:pPr>
    </w:p>
    <w:p w14:paraId="4E329345" w14:textId="77777777" w:rsidR="002F4BF4" w:rsidRDefault="002F4BF4" w:rsidP="00B11A38">
      <w:pPr>
        <w:spacing w:after="0"/>
        <w:ind w:left="720"/>
        <w:rPr>
          <w:rFonts w:ascii="Arial" w:hAnsi="Arial" w:cs="Arial"/>
        </w:rPr>
      </w:pPr>
    </w:p>
    <w:p w14:paraId="5D578279" w14:textId="77777777" w:rsidR="002F4BF4" w:rsidRDefault="002F4BF4" w:rsidP="00B11A38">
      <w:pPr>
        <w:spacing w:after="0"/>
        <w:ind w:left="720"/>
        <w:rPr>
          <w:rFonts w:ascii="Arial" w:hAnsi="Arial" w:cs="Arial"/>
        </w:rPr>
      </w:pPr>
    </w:p>
    <w:p w14:paraId="516DC22F" w14:textId="56654D35" w:rsidR="00BB338B" w:rsidRDefault="005125E3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BF553F" w14:textId="0EEC4635" w:rsidR="00BB338B" w:rsidRDefault="00556628" w:rsidP="005125E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15</w:t>
      </w:r>
      <w:r w:rsidR="005125E3">
        <w:rPr>
          <w:rFonts w:ascii="Arial" w:hAnsi="Arial" w:cs="Arial"/>
        </w:rPr>
        <w:tab/>
      </w:r>
      <w:r w:rsidR="005125E3" w:rsidRPr="003101EB">
        <w:rPr>
          <w:rFonts w:ascii="Arial" w:hAnsi="Arial" w:cs="Arial"/>
          <w:b/>
          <w:u w:val="single"/>
        </w:rPr>
        <w:t>AOB</w:t>
      </w:r>
    </w:p>
    <w:p w14:paraId="1936395E" w14:textId="77777777" w:rsidR="00BB338B" w:rsidRDefault="00BB338B" w:rsidP="00B11A38">
      <w:pPr>
        <w:spacing w:after="0"/>
        <w:ind w:left="720"/>
        <w:rPr>
          <w:rFonts w:ascii="Arial" w:hAnsi="Arial" w:cs="Arial"/>
        </w:rPr>
      </w:pPr>
    </w:p>
    <w:p w14:paraId="1061760C" w14:textId="5FC537BA" w:rsidR="00143D97" w:rsidRDefault="00662552" w:rsidP="00662552">
      <w:pPr>
        <w:spacing w:after="0"/>
        <w:ind w:left="720"/>
        <w:rPr>
          <w:rFonts w:ascii="Arial" w:hAnsi="Arial" w:cs="Arial"/>
        </w:rPr>
      </w:pPr>
      <w:bookmarkStart w:id="0" w:name="OLE_LINK2"/>
      <w:r>
        <w:rPr>
          <w:rFonts w:ascii="Arial" w:hAnsi="Arial" w:cs="Arial"/>
        </w:rPr>
        <w:t>LAG members were asked to think about what they can</w:t>
      </w:r>
      <w:r w:rsidR="00A12FC5">
        <w:rPr>
          <w:rFonts w:ascii="Arial" w:hAnsi="Arial" w:cs="Arial"/>
        </w:rPr>
        <w:t xml:space="preserve"> do to promote the future of Community Led </w:t>
      </w:r>
      <w:r w:rsidR="007709F7">
        <w:rPr>
          <w:rFonts w:ascii="Arial" w:hAnsi="Arial" w:cs="Arial"/>
        </w:rPr>
        <w:t>Development (</w:t>
      </w:r>
      <w:r w:rsidR="00A12FC5">
        <w:rPr>
          <w:rFonts w:ascii="Arial" w:hAnsi="Arial" w:cs="Arial"/>
        </w:rPr>
        <w:t>CLD) and Rural D</w:t>
      </w:r>
      <w:r>
        <w:rPr>
          <w:rFonts w:ascii="Arial" w:hAnsi="Arial" w:cs="Arial"/>
        </w:rPr>
        <w:t xml:space="preserve">evelopment post EU </w:t>
      </w:r>
      <w:r w:rsidR="00A12FC5">
        <w:rPr>
          <w:rFonts w:ascii="Arial" w:hAnsi="Arial" w:cs="Arial"/>
        </w:rPr>
        <w:t xml:space="preserve">funding. </w:t>
      </w:r>
      <w:r w:rsidR="006664E8">
        <w:rPr>
          <w:rFonts w:ascii="Arial" w:hAnsi="Arial" w:cs="Arial"/>
        </w:rPr>
        <w:t>Highland LEADER team is organising a</w:t>
      </w:r>
      <w:r w:rsidR="00A12FC5">
        <w:rPr>
          <w:rFonts w:ascii="Arial" w:hAnsi="Arial" w:cs="Arial"/>
        </w:rPr>
        <w:t xml:space="preserve"> cross Scotland meeting to look at evidencing the benefits of a CLD approach and LAG members were asked to be mindful of this within their own areas of work.</w:t>
      </w:r>
    </w:p>
    <w:p w14:paraId="74B760D4" w14:textId="77777777" w:rsidR="00143D97" w:rsidRDefault="00143D97" w:rsidP="00662552">
      <w:pPr>
        <w:spacing w:after="0"/>
        <w:ind w:left="720"/>
        <w:rPr>
          <w:rFonts w:ascii="Arial" w:hAnsi="Arial" w:cs="Arial"/>
        </w:rPr>
      </w:pPr>
    </w:p>
    <w:p w14:paraId="2CF787C3" w14:textId="40A1E3E2" w:rsidR="00143D97" w:rsidRDefault="00143D97" w:rsidP="0066255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LAG delegated authority to FC to make </w:t>
      </w:r>
      <w:r w:rsidR="006664E8">
        <w:rPr>
          <w:rFonts w:ascii="Arial" w:hAnsi="Arial" w:cs="Arial"/>
        </w:rPr>
        <w:t xml:space="preserve">further </w:t>
      </w:r>
      <w:r>
        <w:rPr>
          <w:rFonts w:ascii="Arial" w:hAnsi="Arial" w:cs="Arial"/>
        </w:rPr>
        <w:t>amendments</w:t>
      </w:r>
      <w:r w:rsidR="006664E8">
        <w:rPr>
          <w:rFonts w:ascii="Arial" w:hAnsi="Arial" w:cs="Arial"/>
        </w:rPr>
        <w:t xml:space="preserve"> to M&amp;E paperwork</w:t>
      </w:r>
      <w:r>
        <w:rPr>
          <w:rFonts w:ascii="Arial" w:hAnsi="Arial" w:cs="Arial"/>
        </w:rPr>
        <w:t xml:space="preserve"> as required.  </w:t>
      </w:r>
    </w:p>
    <w:bookmarkEnd w:id="0"/>
    <w:p w14:paraId="2DC48567" w14:textId="77777777" w:rsidR="00397502" w:rsidRDefault="00397502" w:rsidP="00B11A38">
      <w:pPr>
        <w:spacing w:after="0"/>
        <w:ind w:left="720"/>
        <w:rPr>
          <w:rFonts w:ascii="Arial" w:hAnsi="Arial" w:cs="Arial"/>
        </w:rPr>
      </w:pPr>
    </w:p>
    <w:p w14:paraId="033BA23A" w14:textId="77777777" w:rsidR="00143D97" w:rsidRDefault="00143D97" w:rsidP="00B11A38">
      <w:pPr>
        <w:spacing w:after="0"/>
        <w:ind w:left="720"/>
        <w:rPr>
          <w:rFonts w:ascii="Arial" w:hAnsi="Arial" w:cs="Arial"/>
        </w:rPr>
      </w:pPr>
    </w:p>
    <w:p w14:paraId="221CB9C5" w14:textId="2AB19D49" w:rsidR="00BB338B" w:rsidRPr="003101EB" w:rsidRDefault="00556628" w:rsidP="003101E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3101EB">
        <w:rPr>
          <w:rFonts w:ascii="Arial" w:hAnsi="Arial" w:cs="Arial"/>
          <w:b/>
        </w:rPr>
        <w:tab/>
      </w:r>
      <w:r w:rsidR="003101EB" w:rsidRPr="003101EB">
        <w:rPr>
          <w:rFonts w:ascii="Arial" w:hAnsi="Arial" w:cs="Arial"/>
          <w:b/>
          <w:u w:val="single"/>
        </w:rPr>
        <w:t>Date of next meeting</w:t>
      </w:r>
    </w:p>
    <w:p w14:paraId="430F8A4A" w14:textId="77777777" w:rsidR="00BB338B" w:rsidRDefault="00BB338B" w:rsidP="00B11A38">
      <w:pPr>
        <w:spacing w:after="0"/>
        <w:ind w:left="720"/>
        <w:rPr>
          <w:rFonts w:ascii="Arial" w:hAnsi="Arial" w:cs="Arial"/>
        </w:rPr>
      </w:pPr>
    </w:p>
    <w:p w14:paraId="46391CE9" w14:textId="6C76EF85" w:rsidR="00BB338B" w:rsidRDefault="00556628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date of the next meeting was set for the 25</w:t>
      </w:r>
      <w:r w:rsidRPr="0055662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2017. Venue TBA. </w:t>
      </w:r>
    </w:p>
    <w:p w14:paraId="6B0D8D6E" w14:textId="77777777" w:rsidR="00E91CE9" w:rsidRDefault="00E91CE9" w:rsidP="00B11A38">
      <w:pPr>
        <w:spacing w:after="0"/>
        <w:ind w:left="720"/>
        <w:rPr>
          <w:rFonts w:ascii="Arial" w:hAnsi="Arial" w:cs="Arial"/>
        </w:rPr>
      </w:pPr>
    </w:p>
    <w:p w14:paraId="1115904C" w14:textId="77777777" w:rsidR="00E91CE9" w:rsidRDefault="00E91CE9" w:rsidP="00B11A38">
      <w:pPr>
        <w:spacing w:after="0"/>
        <w:ind w:left="720"/>
        <w:rPr>
          <w:rFonts w:ascii="Arial" w:hAnsi="Arial" w:cs="Arial"/>
          <w:b/>
        </w:rPr>
      </w:pPr>
    </w:p>
    <w:p w14:paraId="6CF1514A" w14:textId="77777777" w:rsidR="00113EFC" w:rsidRDefault="00113EFC" w:rsidP="00B11A38">
      <w:pPr>
        <w:spacing w:after="0"/>
        <w:ind w:left="720"/>
        <w:rPr>
          <w:rFonts w:ascii="Arial" w:hAnsi="Arial" w:cs="Arial"/>
          <w:b/>
        </w:rPr>
      </w:pPr>
    </w:p>
    <w:p w14:paraId="00C87E65" w14:textId="77777777" w:rsidR="00113EFC" w:rsidRDefault="00113EFC" w:rsidP="00B11A38">
      <w:pPr>
        <w:spacing w:after="0"/>
        <w:ind w:left="720"/>
        <w:rPr>
          <w:rFonts w:ascii="Arial" w:hAnsi="Arial" w:cs="Arial"/>
          <w:b/>
        </w:rPr>
      </w:pPr>
    </w:p>
    <w:p w14:paraId="17247B7A" w14:textId="29CFAB6B" w:rsidR="00E91CE9" w:rsidRDefault="00E91CE9" w:rsidP="00B11A38">
      <w:pPr>
        <w:spacing w:after="0"/>
        <w:ind w:left="720"/>
        <w:rPr>
          <w:rFonts w:ascii="Arial" w:hAnsi="Arial" w:cs="Arial"/>
        </w:rPr>
      </w:pPr>
      <w:r w:rsidRPr="00E91CE9">
        <w:rPr>
          <w:rFonts w:ascii="Arial" w:hAnsi="Arial" w:cs="Arial"/>
          <w:b/>
        </w:rPr>
        <w:t>Meeting closed at 1</w:t>
      </w:r>
      <w:r w:rsidR="00556628">
        <w:rPr>
          <w:rFonts w:ascii="Arial" w:hAnsi="Arial" w:cs="Arial"/>
          <w:b/>
        </w:rPr>
        <w:t>2.45</w:t>
      </w:r>
      <w:r w:rsidRPr="00E91CE9">
        <w:rPr>
          <w:rFonts w:ascii="Arial" w:hAnsi="Arial" w:cs="Arial"/>
          <w:b/>
        </w:rPr>
        <w:t>pm</w:t>
      </w:r>
      <w:r>
        <w:rPr>
          <w:rFonts w:ascii="Arial" w:hAnsi="Arial" w:cs="Arial"/>
        </w:rPr>
        <w:t>.</w:t>
      </w:r>
    </w:p>
    <w:p w14:paraId="529948D3" w14:textId="77777777" w:rsidR="006F08B0" w:rsidRDefault="006F08B0" w:rsidP="00B11A38">
      <w:pPr>
        <w:spacing w:after="0"/>
        <w:rPr>
          <w:rFonts w:ascii="Arial" w:hAnsi="Arial" w:cs="Arial"/>
          <w:b/>
        </w:rPr>
      </w:pPr>
    </w:p>
    <w:p w14:paraId="5D8BB4F2" w14:textId="77777777" w:rsidR="006F08B0" w:rsidRDefault="006F08B0" w:rsidP="00B11A38">
      <w:pPr>
        <w:spacing w:after="0"/>
        <w:rPr>
          <w:rFonts w:ascii="Arial" w:hAnsi="Arial" w:cs="Arial"/>
          <w:b/>
        </w:rPr>
      </w:pPr>
    </w:p>
    <w:p w14:paraId="18422210" w14:textId="101C4E38" w:rsidR="00113EFC" w:rsidRDefault="00A9652E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C2184D2" w14:textId="77777777" w:rsidR="00113EFC" w:rsidRDefault="00113EFC" w:rsidP="00B11A38">
      <w:pPr>
        <w:spacing w:after="0"/>
        <w:rPr>
          <w:rFonts w:ascii="Arial" w:hAnsi="Arial" w:cs="Arial"/>
          <w:b/>
        </w:rPr>
      </w:pPr>
    </w:p>
    <w:p w14:paraId="53A99023" w14:textId="2410DF9C" w:rsidR="006F08B0" w:rsidRDefault="00A9652E" w:rsidP="00CC17EB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Papers Submitted in Advance to inform this meeting:</w:t>
      </w:r>
    </w:p>
    <w:p w14:paraId="3A87B6EE" w14:textId="298FA028" w:rsidR="00A9652E" w:rsidRDefault="00A9652E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9652E">
        <w:rPr>
          <w:rFonts w:ascii="Arial" w:hAnsi="Arial" w:cs="Arial"/>
        </w:rPr>
        <w:t>Agenda</w:t>
      </w:r>
    </w:p>
    <w:p w14:paraId="07BF0B68" w14:textId="0BCE433D" w:rsidR="005D470E" w:rsidRDefault="00A9652E" w:rsidP="00B11A38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470E">
        <w:rPr>
          <w:rFonts w:ascii="Arial" w:hAnsi="Arial" w:cs="Arial"/>
        </w:rPr>
        <w:t xml:space="preserve">Draft minutes of previous LAG meeting </w:t>
      </w:r>
    </w:p>
    <w:p w14:paraId="46025C0A" w14:textId="0E9EA098" w:rsidR="00A9652E" w:rsidRDefault="00D3551F" w:rsidP="005D470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LAP Updates for  Caithness, </w:t>
      </w:r>
      <w:r w:rsidR="005D470E">
        <w:rPr>
          <w:rFonts w:ascii="Arial" w:hAnsi="Arial" w:cs="Arial"/>
        </w:rPr>
        <w:t xml:space="preserve">Sutherland, </w:t>
      </w:r>
      <w:r>
        <w:rPr>
          <w:rFonts w:ascii="Arial" w:hAnsi="Arial" w:cs="Arial"/>
        </w:rPr>
        <w:t>IMFS, IMFN</w:t>
      </w:r>
      <w:r w:rsidR="005D470E">
        <w:rPr>
          <w:rFonts w:ascii="Arial" w:hAnsi="Arial" w:cs="Arial"/>
        </w:rPr>
        <w:t xml:space="preserve">, Lochaber, Skye </w:t>
      </w:r>
      <w:r w:rsidR="00A9652E">
        <w:rPr>
          <w:rFonts w:ascii="Arial" w:hAnsi="Arial" w:cs="Arial"/>
        </w:rPr>
        <w:t>&amp; WRSL</w:t>
      </w:r>
      <w:r w:rsidR="005D470E">
        <w:rPr>
          <w:rFonts w:ascii="Arial" w:hAnsi="Arial" w:cs="Arial"/>
        </w:rPr>
        <w:t xml:space="preserve"> and </w:t>
      </w:r>
    </w:p>
    <w:p w14:paraId="0992A22C" w14:textId="76839CCA" w:rsidR="00CC17EB" w:rsidRDefault="005D470E" w:rsidP="00B11A38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Strategic/Cooperation projects</w:t>
      </w:r>
    </w:p>
    <w:p w14:paraId="6B235B30" w14:textId="31751B98" w:rsidR="00A9652E" w:rsidRDefault="005D470E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6FEBFE" w14:textId="034B5857" w:rsidR="00CC17EB" w:rsidRDefault="005D470E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Subsequent papers: Business Plan section 6 mark-up draft  </w:t>
      </w:r>
      <w:r>
        <w:rPr>
          <w:rFonts w:ascii="Arial" w:hAnsi="Arial" w:cs="Arial"/>
        </w:rPr>
        <w:tab/>
        <w:t xml:space="preserve">    </w:t>
      </w:r>
      <w:r w:rsidR="00CC17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</w:p>
    <w:p w14:paraId="3BB42235" w14:textId="08B32986" w:rsidR="00CC17EB" w:rsidRDefault="00CC17EB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5D470E">
        <w:rPr>
          <w:rFonts w:ascii="Arial" w:hAnsi="Arial" w:cs="Arial"/>
        </w:rPr>
        <w:t xml:space="preserve">                Business Plan appendix F mark-up draft</w:t>
      </w:r>
      <w:r>
        <w:rPr>
          <w:rFonts w:ascii="Arial" w:hAnsi="Arial" w:cs="Arial"/>
        </w:rPr>
        <w:tab/>
      </w:r>
    </w:p>
    <w:p w14:paraId="61F7405D" w14:textId="4C718DC4" w:rsidR="00E05BF8" w:rsidRDefault="00CC17EB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E063A6" w14:textId="77777777" w:rsidR="00E05BF8" w:rsidRDefault="00E05BF8" w:rsidP="00B11A38">
      <w:pPr>
        <w:spacing w:after="0"/>
        <w:rPr>
          <w:rFonts w:ascii="Arial" w:hAnsi="Arial" w:cs="Arial"/>
        </w:rPr>
      </w:pPr>
    </w:p>
    <w:p w14:paraId="12C5233C" w14:textId="6365DB0D" w:rsidR="00AB596A" w:rsidRPr="005D470E" w:rsidRDefault="00E05BF8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05BF8">
        <w:rPr>
          <w:rFonts w:ascii="Arial" w:hAnsi="Arial" w:cs="Arial"/>
          <w:b/>
        </w:rPr>
        <w:t>Papers</w:t>
      </w:r>
      <w:r w:rsidR="005D470E">
        <w:rPr>
          <w:rFonts w:ascii="Arial" w:hAnsi="Arial" w:cs="Arial"/>
          <w:b/>
        </w:rPr>
        <w:t>/letters</w:t>
      </w:r>
      <w:r w:rsidRPr="00E05BF8">
        <w:rPr>
          <w:rFonts w:ascii="Arial" w:hAnsi="Arial" w:cs="Arial"/>
          <w:b/>
        </w:rPr>
        <w:t xml:space="preserve"> presented at meeting:</w:t>
      </w:r>
    </w:p>
    <w:p w14:paraId="15F153DF" w14:textId="210B35AA" w:rsidR="00967E7A" w:rsidRPr="00570925" w:rsidRDefault="005D470E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Risk register</w:t>
      </w:r>
    </w:p>
    <w:p w14:paraId="32BE290F" w14:textId="6F5FF1FE" w:rsidR="00004076" w:rsidRDefault="00004076" w:rsidP="0000407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Scoring of Projects</w:t>
      </w:r>
    </w:p>
    <w:p w14:paraId="11FA024E" w14:textId="64782700" w:rsidR="00570925" w:rsidRDefault="00004076" w:rsidP="00004076">
      <w:pPr>
        <w:spacing w:after="0"/>
        <w:ind w:left="720"/>
        <w:rPr>
          <w:rFonts w:ascii="Arial" w:hAnsi="Arial" w:cs="Arial"/>
          <w:u w:val="single"/>
        </w:rPr>
      </w:pPr>
      <w:r w:rsidRPr="00004076">
        <w:rPr>
          <w:rFonts w:ascii="Arial" w:hAnsi="Arial" w:cs="Arial"/>
        </w:rPr>
        <w:t>M+E paperwork</w:t>
      </w:r>
      <w:r>
        <w:rPr>
          <w:rFonts w:ascii="Arial" w:hAnsi="Arial" w:cs="Arial"/>
        </w:rPr>
        <w:t>: Highland Indicators, Participant Forms, Guidance, Project Evaluation Framework &amp; Project Milestones</w:t>
      </w:r>
    </w:p>
    <w:p w14:paraId="707D226F" w14:textId="77777777" w:rsidR="00004076" w:rsidRDefault="00004076" w:rsidP="00004076">
      <w:pPr>
        <w:spacing w:after="0"/>
        <w:ind w:left="720"/>
        <w:rPr>
          <w:rFonts w:ascii="Arial" w:hAnsi="Arial" w:cs="Arial"/>
          <w:u w:val="single"/>
        </w:rPr>
      </w:pPr>
    </w:p>
    <w:p w14:paraId="0B9EEAB2" w14:textId="7176126F" w:rsidR="00004076" w:rsidRDefault="00004076" w:rsidP="0000407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Letter from Fiona Cameron to Gillian MacDonald – workaround approval</w:t>
      </w:r>
    </w:p>
    <w:p w14:paraId="0C2FC504" w14:textId="6024C659" w:rsidR="00004076" w:rsidRDefault="00004076" w:rsidP="0000407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Response </w:t>
      </w:r>
      <w:r w:rsidR="00924856">
        <w:rPr>
          <w:rFonts w:ascii="Arial" w:hAnsi="Arial" w:cs="Arial"/>
        </w:rPr>
        <w:t>letter</w:t>
      </w:r>
      <w:r>
        <w:rPr>
          <w:rFonts w:ascii="Arial" w:hAnsi="Arial" w:cs="Arial"/>
        </w:rPr>
        <w:t xml:space="preserve"> from Gillian MacDonald</w:t>
      </w:r>
    </w:p>
    <w:p w14:paraId="770E8522" w14:textId="1B735630" w:rsidR="00004076" w:rsidRPr="00004076" w:rsidRDefault="00004076" w:rsidP="0000407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Letter from Fiona Cameron to Gillian MacDonald – issues from co-ordinators meeting</w:t>
      </w:r>
    </w:p>
    <w:p w14:paraId="491300E5" w14:textId="2A54A44C" w:rsidR="00D22F28" w:rsidRDefault="00004076" w:rsidP="00B11A3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</w:t>
      </w:r>
    </w:p>
    <w:p w14:paraId="79163717" w14:textId="77777777" w:rsidR="00D22F28" w:rsidRDefault="00D22F28" w:rsidP="00B11A38">
      <w:pPr>
        <w:spacing w:after="0"/>
        <w:rPr>
          <w:rFonts w:ascii="Arial" w:hAnsi="Arial" w:cs="Arial"/>
          <w:b/>
          <w:u w:val="single"/>
        </w:rPr>
      </w:pPr>
    </w:p>
    <w:p w14:paraId="644C6EC1" w14:textId="77777777" w:rsidR="00D22F28" w:rsidRDefault="00D22F28" w:rsidP="00B11A38">
      <w:pPr>
        <w:spacing w:after="0"/>
        <w:rPr>
          <w:rFonts w:ascii="Arial" w:hAnsi="Arial" w:cs="Arial"/>
          <w:b/>
          <w:u w:val="single"/>
        </w:rPr>
      </w:pPr>
    </w:p>
    <w:p w14:paraId="6341D6A0" w14:textId="77777777" w:rsidR="00D22F28" w:rsidRDefault="00D22F28" w:rsidP="00B11A38">
      <w:pPr>
        <w:spacing w:after="0"/>
        <w:rPr>
          <w:rFonts w:ascii="Arial" w:hAnsi="Arial" w:cs="Arial"/>
          <w:b/>
          <w:u w:val="single"/>
        </w:rPr>
      </w:pPr>
    </w:p>
    <w:p w14:paraId="6FD3A345" w14:textId="77777777" w:rsidR="00D22F28" w:rsidRDefault="00D22F28" w:rsidP="00B11A38">
      <w:pPr>
        <w:spacing w:after="0"/>
        <w:rPr>
          <w:rFonts w:ascii="Arial" w:hAnsi="Arial" w:cs="Arial"/>
          <w:b/>
          <w:u w:val="single"/>
        </w:rPr>
      </w:pPr>
    </w:p>
    <w:p w14:paraId="252B8488" w14:textId="77777777" w:rsidR="00D22F28" w:rsidRDefault="00D22F28" w:rsidP="00B11A38">
      <w:pPr>
        <w:spacing w:after="0"/>
        <w:rPr>
          <w:rFonts w:ascii="Arial" w:hAnsi="Arial" w:cs="Arial"/>
          <w:b/>
          <w:u w:val="single"/>
        </w:rPr>
      </w:pPr>
    </w:p>
    <w:p w14:paraId="11880FA1" w14:textId="77777777" w:rsidR="00D22F28" w:rsidRDefault="00D22F28" w:rsidP="00B11A38">
      <w:pPr>
        <w:spacing w:after="0"/>
        <w:rPr>
          <w:rFonts w:ascii="Arial" w:hAnsi="Arial" w:cs="Arial"/>
          <w:b/>
          <w:u w:val="single"/>
        </w:rPr>
      </w:pPr>
    </w:p>
    <w:p w14:paraId="3F130609" w14:textId="645EDA4A" w:rsidR="002F4BF4" w:rsidRDefault="002F4BF4" w:rsidP="00B11A38">
      <w:pPr>
        <w:spacing w:after="0"/>
        <w:rPr>
          <w:rFonts w:ascii="Arial" w:hAnsi="Arial" w:cs="Arial"/>
          <w:b/>
          <w:u w:val="single"/>
        </w:rPr>
      </w:pPr>
    </w:p>
    <w:p w14:paraId="31C4C24D" w14:textId="77777777" w:rsidR="002F4BF4" w:rsidRDefault="002F4BF4" w:rsidP="00B11A38">
      <w:pPr>
        <w:spacing w:after="0"/>
        <w:rPr>
          <w:rFonts w:ascii="Arial" w:hAnsi="Arial" w:cs="Arial"/>
          <w:b/>
          <w:u w:val="single"/>
        </w:rPr>
      </w:pPr>
    </w:p>
    <w:p w14:paraId="277E8B3F" w14:textId="77777777" w:rsidR="002F4BF4" w:rsidRDefault="002F4BF4" w:rsidP="00B11A38">
      <w:pPr>
        <w:spacing w:after="0"/>
        <w:rPr>
          <w:rFonts w:ascii="Arial" w:hAnsi="Arial" w:cs="Arial"/>
          <w:b/>
          <w:u w:val="single"/>
        </w:rPr>
      </w:pPr>
    </w:p>
    <w:p w14:paraId="2BCC4C23" w14:textId="77777777" w:rsidR="00D22F28" w:rsidRDefault="00D22F28" w:rsidP="00B11A38">
      <w:pPr>
        <w:spacing w:after="0"/>
        <w:rPr>
          <w:rFonts w:ascii="Arial" w:hAnsi="Arial" w:cs="Arial"/>
          <w:b/>
          <w:u w:val="single"/>
        </w:rPr>
      </w:pPr>
    </w:p>
    <w:p w14:paraId="1ACE90B4" w14:textId="77777777" w:rsidR="00D22F28" w:rsidRPr="00E85439" w:rsidRDefault="00D22F28" w:rsidP="00D22F28">
      <w:pPr>
        <w:ind w:left="2160" w:firstLine="720"/>
        <w:jc w:val="both"/>
        <w:rPr>
          <w:b/>
          <w:sz w:val="40"/>
          <w:szCs w:val="40"/>
          <w:u w:val="single"/>
        </w:rPr>
      </w:pPr>
      <w:bookmarkStart w:id="1" w:name="OLE_LINK1"/>
      <w:r w:rsidRPr="00E85439">
        <w:rPr>
          <w:b/>
          <w:sz w:val="40"/>
          <w:szCs w:val="40"/>
          <w:u w:val="single"/>
        </w:rPr>
        <w:lastRenderedPageBreak/>
        <w:t>List of Acronyms</w:t>
      </w:r>
    </w:p>
    <w:p w14:paraId="01920EC7" w14:textId="77777777" w:rsidR="00D22F28" w:rsidRPr="00F9056E" w:rsidRDefault="00D22F28" w:rsidP="00D22F28">
      <w:pPr>
        <w:spacing w:after="120"/>
        <w:rPr>
          <w:b/>
          <w:sz w:val="32"/>
          <w:szCs w:val="32"/>
        </w:rPr>
      </w:pPr>
      <w:r w:rsidRPr="00F9056E">
        <w:rPr>
          <w:b/>
          <w:sz w:val="32"/>
          <w:szCs w:val="32"/>
        </w:rPr>
        <w:t>BE – Business Enterprise</w:t>
      </w:r>
    </w:p>
    <w:p w14:paraId="5B4DA369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COSLA – Convention of Scottish Local Authorities</w:t>
      </w:r>
    </w:p>
    <w:p w14:paraId="4C82D90C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EMFF - European Maritime and Fisheries Fund</w:t>
      </w:r>
    </w:p>
    <w:p w14:paraId="52CD87DC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EoI – Expression of Interest</w:t>
      </w:r>
    </w:p>
    <w:p w14:paraId="31E1EF58" w14:textId="77777777" w:rsidR="00D22F28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ERG – Equalities Reference Group</w:t>
      </w:r>
    </w:p>
    <w:p w14:paraId="43A7D670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EU – European Union</w:t>
      </w:r>
    </w:p>
    <w:p w14:paraId="18DA6DDE" w14:textId="77777777" w:rsidR="00D22F28" w:rsidRDefault="00D22F28" w:rsidP="00D22F28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FD – Farm Diversification</w:t>
      </w:r>
    </w:p>
    <w:p w14:paraId="0EB595B3" w14:textId="77777777" w:rsidR="00D22F28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FLAG – Fisheries Local Action Group</w:t>
      </w:r>
    </w:p>
    <w:p w14:paraId="673CA268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FPMC – Food Processing Marketing &amp; Co-Operation</w:t>
      </w:r>
    </w:p>
    <w:p w14:paraId="1C2F5A55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IMFN – Inner Moray Firth North</w:t>
      </w:r>
    </w:p>
    <w:p w14:paraId="5FA92D98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IMFS – Inner Moray Firth South</w:t>
      </w:r>
    </w:p>
    <w:p w14:paraId="7846FB54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LAG – Local Action Group</w:t>
      </w:r>
    </w:p>
    <w:p w14:paraId="5624C0EC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LAP – Local Area Partnership</w:t>
      </w:r>
    </w:p>
    <w:p w14:paraId="5B09FDDE" w14:textId="77777777" w:rsidR="00D22F28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LAAP – Local Area Action Plan</w:t>
      </w:r>
    </w:p>
    <w:p w14:paraId="295D0936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LDS – Local Development Strategy</w:t>
      </w:r>
    </w:p>
    <w:p w14:paraId="7137351B" w14:textId="77777777" w:rsidR="00D22F28" w:rsidRDefault="00D22F28" w:rsidP="00D22F28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RE – Rural Enterprise</w:t>
      </w:r>
    </w:p>
    <w:p w14:paraId="6DFD3A80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SLA – Service Level Agreement</w:t>
      </w:r>
    </w:p>
    <w:p w14:paraId="26BA3DB5" w14:textId="77777777" w:rsidR="00D22F28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SRN – Scottish Rural Network</w:t>
      </w:r>
    </w:p>
    <w:p w14:paraId="51DE104F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TSI – Third Sector Interface</w:t>
      </w:r>
    </w:p>
    <w:p w14:paraId="4F249272" w14:textId="77777777" w:rsidR="00D22F28" w:rsidRPr="00E85439" w:rsidRDefault="00D22F28" w:rsidP="00D22F28">
      <w:pPr>
        <w:spacing w:after="120"/>
        <w:rPr>
          <w:b/>
          <w:sz w:val="32"/>
          <w:szCs w:val="32"/>
        </w:rPr>
      </w:pPr>
      <w:r w:rsidRPr="00E85439">
        <w:rPr>
          <w:b/>
          <w:sz w:val="32"/>
          <w:szCs w:val="32"/>
        </w:rPr>
        <w:t>WRS&amp;L – Wester Ross, Strathpeffer &amp; Lochalsh</w:t>
      </w:r>
      <w:bookmarkEnd w:id="1"/>
    </w:p>
    <w:p w14:paraId="32EB554F" w14:textId="77777777" w:rsidR="002544A6" w:rsidRDefault="002544A6" w:rsidP="00B11A38">
      <w:pPr>
        <w:spacing w:after="0"/>
        <w:rPr>
          <w:rFonts w:ascii="Arial" w:hAnsi="Arial" w:cs="Arial"/>
          <w:b/>
        </w:rPr>
      </w:pPr>
    </w:p>
    <w:p w14:paraId="09347C7D" w14:textId="77777777" w:rsidR="002544A6" w:rsidRDefault="002544A6" w:rsidP="00B11A38">
      <w:pPr>
        <w:spacing w:after="0"/>
        <w:rPr>
          <w:rFonts w:ascii="Arial" w:hAnsi="Arial" w:cs="Arial"/>
          <w:b/>
        </w:rPr>
      </w:pPr>
    </w:p>
    <w:p w14:paraId="74C9F223" w14:textId="77777777" w:rsidR="00D22F28" w:rsidRDefault="00D22F28" w:rsidP="00B11A38">
      <w:pPr>
        <w:spacing w:after="0"/>
        <w:rPr>
          <w:rFonts w:ascii="Arial" w:hAnsi="Arial" w:cs="Arial"/>
          <w:b/>
        </w:rPr>
      </w:pPr>
    </w:p>
    <w:p w14:paraId="7D409C7F" w14:textId="77777777" w:rsidR="00D22F28" w:rsidRDefault="00D22F28" w:rsidP="00B11A38">
      <w:pPr>
        <w:spacing w:after="0"/>
        <w:rPr>
          <w:rFonts w:ascii="Arial" w:hAnsi="Arial" w:cs="Arial"/>
          <w:b/>
        </w:rPr>
      </w:pPr>
      <w:bookmarkStart w:id="2" w:name="_GoBack"/>
      <w:bookmarkEnd w:id="2"/>
    </w:p>
    <w:sectPr w:rsidR="00D22F28" w:rsidSect="00BB338B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9521F" w14:textId="77777777" w:rsidR="00DF4FFD" w:rsidRDefault="00DF4FFD" w:rsidP="005D4A19">
      <w:pPr>
        <w:spacing w:after="0" w:line="240" w:lineRule="auto"/>
      </w:pPr>
      <w:r>
        <w:separator/>
      </w:r>
    </w:p>
  </w:endnote>
  <w:endnote w:type="continuationSeparator" w:id="0">
    <w:p w14:paraId="018C0950" w14:textId="77777777" w:rsidR="00DF4FFD" w:rsidRDefault="00DF4FFD" w:rsidP="005D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B5F91" w14:textId="77777777" w:rsidR="00DF4FFD" w:rsidRDefault="00DF4FFD" w:rsidP="005D4A19">
      <w:pPr>
        <w:spacing w:after="0" w:line="240" w:lineRule="auto"/>
      </w:pPr>
      <w:r>
        <w:separator/>
      </w:r>
    </w:p>
  </w:footnote>
  <w:footnote w:type="continuationSeparator" w:id="0">
    <w:p w14:paraId="00DA0C98" w14:textId="77777777" w:rsidR="00DF4FFD" w:rsidRDefault="00DF4FFD" w:rsidP="005D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42479"/>
      <w:docPartObj>
        <w:docPartGallery w:val="Watermarks"/>
        <w:docPartUnique/>
      </w:docPartObj>
    </w:sdtPr>
    <w:sdtEndPr/>
    <w:sdtContent>
      <w:p w14:paraId="669E487E" w14:textId="4A3E5B7F" w:rsidR="002A5A37" w:rsidRDefault="002F4BF4">
        <w:pPr>
          <w:pStyle w:val="Header"/>
        </w:pPr>
        <w:r>
          <w:rPr>
            <w:noProof/>
            <w:lang w:val="en-US" w:eastAsia="zh-TW"/>
          </w:rPr>
          <w:pict w14:anchorId="2239D7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174"/>
    <w:multiLevelType w:val="hybridMultilevel"/>
    <w:tmpl w:val="157EF4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542866"/>
    <w:multiLevelType w:val="hybridMultilevel"/>
    <w:tmpl w:val="1B58592C"/>
    <w:lvl w:ilvl="0" w:tplc="68C26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7918"/>
    <w:multiLevelType w:val="hybridMultilevel"/>
    <w:tmpl w:val="DEA88C78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5E84DA2"/>
    <w:multiLevelType w:val="hybridMultilevel"/>
    <w:tmpl w:val="23780B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212CD4"/>
    <w:multiLevelType w:val="hybridMultilevel"/>
    <w:tmpl w:val="8B0A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55A44"/>
    <w:multiLevelType w:val="hybridMultilevel"/>
    <w:tmpl w:val="5748C6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34FAB"/>
    <w:multiLevelType w:val="hybridMultilevel"/>
    <w:tmpl w:val="D37E2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9215C5"/>
    <w:multiLevelType w:val="hybridMultilevel"/>
    <w:tmpl w:val="B0901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570E6"/>
    <w:multiLevelType w:val="hybridMultilevel"/>
    <w:tmpl w:val="036E059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7C7559"/>
    <w:multiLevelType w:val="hybridMultilevel"/>
    <w:tmpl w:val="39CE0FFC"/>
    <w:lvl w:ilvl="0" w:tplc="77AA4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4A6CA5"/>
    <w:multiLevelType w:val="hybridMultilevel"/>
    <w:tmpl w:val="7F94B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D745C"/>
    <w:multiLevelType w:val="hybridMultilevel"/>
    <w:tmpl w:val="EB2C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A334F"/>
    <w:multiLevelType w:val="hybridMultilevel"/>
    <w:tmpl w:val="2BFA82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2C5ADB"/>
    <w:multiLevelType w:val="hybridMultilevel"/>
    <w:tmpl w:val="7FC062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852E1"/>
    <w:multiLevelType w:val="hybridMultilevel"/>
    <w:tmpl w:val="7BB4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67D97"/>
    <w:multiLevelType w:val="hybridMultilevel"/>
    <w:tmpl w:val="CDB8B812"/>
    <w:lvl w:ilvl="0" w:tplc="68C262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0A7F21"/>
    <w:multiLevelType w:val="hybridMultilevel"/>
    <w:tmpl w:val="D9CAB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752803"/>
    <w:multiLevelType w:val="hybridMultilevel"/>
    <w:tmpl w:val="7BDE8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77AFD"/>
    <w:multiLevelType w:val="hybridMultilevel"/>
    <w:tmpl w:val="E7B2377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DD6188F"/>
    <w:multiLevelType w:val="hybridMultilevel"/>
    <w:tmpl w:val="C4186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55421E6"/>
    <w:multiLevelType w:val="hybridMultilevel"/>
    <w:tmpl w:val="C7C0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43F03"/>
    <w:multiLevelType w:val="hybridMultilevel"/>
    <w:tmpl w:val="2E44712E"/>
    <w:lvl w:ilvl="0" w:tplc="08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A0C1B42"/>
    <w:multiLevelType w:val="hybridMultilevel"/>
    <w:tmpl w:val="D5769834"/>
    <w:lvl w:ilvl="0" w:tplc="08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3A1158D2"/>
    <w:multiLevelType w:val="hybridMultilevel"/>
    <w:tmpl w:val="68A850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325DA"/>
    <w:multiLevelType w:val="hybridMultilevel"/>
    <w:tmpl w:val="197875EC"/>
    <w:lvl w:ilvl="0" w:tplc="68C26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36424A"/>
    <w:multiLevelType w:val="hybridMultilevel"/>
    <w:tmpl w:val="C69C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72EA5"/>
    <w:multiLevelType w:val="hybridMultilevel"/>
    <w:tmpl w:val="5358AD82"/>
    <w:lvl w:ilvl="0" w:tplc="4A2A9C86">
      <w:numFmt w:val="bullet"/>
      <w:lvlText w:val="-"/>
      <w:lvlJc w:val="left"/>
      <w:pPr>
        <w:ind w:left="147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>
    <w:nsid w:val="4AD51750"/>
    <w:multiLevelType w:val="hybridMultilevel"/>
    <w:tmpl w:val="160A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96E0E"/>
    <w:multiLevelType w:val="hybridMultilevel"/>
    <w:tmpl w:val="AE92C438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AB3698"/>
    <w:multiLevelType w:val="hybridMultilevel"/>
    <w:tmpl w:val="4DE82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9844F8"/>
    <w:multiLevelType w:val="hybridMultilevel"/>
    <w:tmpl w:val="611E50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E53E6"/>
    <w:multiLevelType w:val="hybridMultilevel"/>
    <w:tmpl w:val="C234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24F96"/>
    <w:multiLevelType w:val="hybridMultilevel"/>
    <w:tmpl w:val="ED5A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F31B2"/>
    <w:multiLevelType w:val="hybridMultilevel"/>
    <w:tmpl w:val="721AE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127A0"/>
    <w:multiLevelType w:val="hybridMultilevel"/>
    <w:tmpl w:val="A5E4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95CE1"/>
    <w:multiLevelType w:val="hybridMultilevel"/>
    <w:tmpl w:val="EFF4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34555"/>
    <w:multiLevelType w:val="hybridMultilevel"/>
    <w:tmpl w:val="0986A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F7205"/>
    <w:multiLevelType w:val="hybridMultilevel"/>
    <w:tmpl w:val="EC2298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63261E2"/>
    <w:multiLevelType w:val="hybridMultilevel"/>
    <w:tmpl w:val="B2FE4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0B4ACE"/>
    <w:multiLevelType w:val="hybridMultilevel"/>
    <w:tmpl w:val="101ED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A5E7C"/>
    <w:multiLevelType w:val="hybridMultilevel"/>
    <w:tmpl w:val="08F4E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192CFE"/>
    <w:multiLevelType w:val="hybridMultilevel"/>
    <w:tmpl w:val="6E729DF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22D6DC3"/>
    <w:multiLevelType w:val="hybridMultilevel"/>
    <w:tmpl w:val="21C01B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4D6477"/>
    <w:multiLevelType w:val="hybridMultilevel"/>
    <w:tmpl w:val="D4D8E4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F61654"/>
    <w:multiLevelType w:val="hybridMultilevel"/>
    <w:tmpl w:val="95DCA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542EC"/>
    <w:multiLevelType w:val="hybridMultilevel"/>
    <w:tmpl w:val="1ACE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C5A47"/>
    <w:multiLevelType w:val="hybridMultilevel"/>
    <w:tmpl w:val="1A9429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2E7711"/>
    <w:multiLevelType w:val="hybridMultilevel"/>
    <w:tmpl w:val="0E5C478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B5951D3"/>
    <w:multiLevelType w:val="hybridMultilevel"/>
    <w:tmpl w:val="9258B4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0441D"/>
    <w:multiLevelType w:val="hybridMultilevel"/>
    <w:tmpl w:val="C40E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8"/>
  </w:num>
  <w:num w:numId="3">
    <w:abstractNumId w:val="18"/>
  </w:num>
  <w:num w:numId="4">
    <w:abstractNumId w:val="31"/>
  </w:num>
  <w:num w:numId="5">
    <w:abstractNumId w:val="49"/>
  </w:num>
  <w:num w:numId="6">
    <w:abstractNumId w:val="35"/>
  </w:num>
  <w:num w:numId="7">
    <w:abstractNumId w:val="10"/>
  </w:num>
  <w:num w:numId="8">
    <w:abstractNumId w:val="39"/>
  </w:num>
  <w:num w:numId="9">
    <w:abstractNumId w:val="26"/>
  </w:num>
  <w:num w:numId="10">
    <w:abstractNumId w:val="33"/>
  </w:num>
  <w:num w:numId="11">
    <w:abstractNumId w:val="36"/>
  </w:num>
  <w:num w:numId="12">
    <w:abstractNumId w:val="34"/>
  </w:num>
  <w:num w:numId="13">
    <w:abstractNumId w:val="14"/>
  </w:num>
  <w:num w:numId="14">
    <w:abstractNumId w:val="11"/>
  </w:num>
  <w:num w:numId="15">
    <w:abstractNumId w:val="45"/>
  </w:num>
  <w:num w:numId="16">
    <w:abstractNumId w:val="4"/>
  </w:num>
  <w:num w:numId="17">
    <w:abstractNumId w:val="27"/>
  </w:num>
  <w:num w:numId="18">
    <w:abstractNumId w:val="21"/>
  </w:num>
  <w:num w:numId="19">
    <w:abstractNumId w:val="30"/>
  </w:num>
  <w:num w:numId="20">
    <w:abstractNumId w:val="23"/>
  </w:num>
  <w:num w:numId="21">
    <w:abstractNumId w:val="13"/>
  </w:num>
  <w:num w:numId="22">
    <w:abstractNumId w:val="28"/>
  </w:num>
  <w:num w:numId="23">
    <w:abstractNumId w:val="22"/>
  </w:num>
  <w:num w:numId="24">
    <w:abstractNumId w:val="3"/>
  </w:num>
  <w:num w:numId="25">
    <w:abstractNumId w:val="17"/>
  </w:num>
  <w:num w:numId="26">
    <w:abstractNumId w:val="47"/>
  </w:num>
  <w:num w:numId="27">
    <w:abstractNumId w:val="8"/>
  </w:num>
  <w:num w:numId="28">
    <w:abstractNumId w:val="25"/>
  </w:num>
  <w:num w:numId="29">
    <w:abstractNumId w:val="16"/>
  </w:num>
  <w:num w:numId="30">
    <w:abstractNumId w:val="12"/>
  </w:num>
  <w:num w:numId="31">
    <w:abstractNumId w:val="0"/>
  </w:num>
  <w:num w:numId="32">
    <w:abstractNumId w:val="19"/>
  </w:num>
  <w:num w:numId="33">
    <w:abstractNumId w:val="44"/>
  </w:num>
  <w:num w:numId="34">
    <w:abstractNumId w:val="46"/>
  </w:num>
  <w:num w:numId="35">
    <w:abstractNumId w:val="6"/>
  </w:num>
  <w:num w:numId="36">
    <w:abstractNumId w:val="20"/>
  </w:num>
  <w:num w:numId="37">
    <w:abstractNumId w:val="40"/>
  </w:num>
  <w:num w:numId="38">
    <w:abstractNumId w:val="43"/>
  </w:num>
  <w:num w:numId="39">
    <w:abstractNumId w:val="9"/>
  </w:num>
  <w:num w:numId="40">
    <w:abstractNumId w:val="24"/>
  </w:num>
  <w:num w:numId="41">
    <w:abstractNumId w:val="15"/>
  </w:num>
  <w:num w:numId="42">
    <w:abstractNumId w:val="1"/>
  </w:num>
  <w:num w:numId="43">
    <w:abstractNumId w:val="2"/>
  </w:num>
  <w:num w:numId="44">
    <w:abstractNumId w:val="32"/>
  </w:num>
  <w:num w:numId="45">
    <w:abstractNumId w:val="29"/>
  </w:num>
  <w:num w:numId="46">
    <w:abstractNumId w:val="42"/>
  </w:num>
  <w:num w:numId="47">
    <w:abstractNumId w:val="38"/>
  </w:num>
  <w:num w:numId="48">
    <w:abstractNumId w:val="7"/>
  </w:num>
  <w:num w:numId="49">
    <w:abstractNumId w:val="37"/>
  </w:num>
  <w:num w:numId="50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2A"/>
    <w:rsid w:val="00002A02"/>
    <w:rsid w:val="00003250"/>
    <w:rsid w:val="00004076"/>
    <w:rsid w:val="00014432"/>
    <w:rsid w:val="00033585"/>
    <w:rsid w:val="00035BB6"/>
    <w:rsid w:val="0004090B"/>
    <w:rsid w:val="00042A12"/>
    <w:rsid w:val="00053EF7"/>
    <w:rsid w:val="00056883"/>
    <w:rsid w:val="00056F3A"/>
    <w:rsid w:val="000606A8"/>
    <w:rsid w:val="00062860"/>
    <w:rsid w:val="00063712"/>
    <w:rsid w:val="00066E59"/>
    <w:rsid w:val="0007330D"/>
    <w:rsid w:val="00075CEB"/>
    <w:rsid w:val="0008228F"/>
    <w:rsid w:val="00084538"/>
    <w:rsid w:val="000852B7"/>
    <w:rsid w:val="0009348B"/>
    <w:rsid w:val="0009350C"/>
    <w:rsid w:val="0009571E"/>
    <w:rsid w:val="00095920"/>
    <w:rsid w:val="000A19FC"/>
    <w:rsid w:val="000A25D5"/>
    <w:rsid w:val="000A58C4"/>
    <w:rsid w:val="000A6E01"/>
    <w:rsid w:val="000B0C8A"/>
    <w:rsid w:val="000D5C97"/>
    <w:rsid w:val="000D6A6F"/>
    <w:rsid w:val="000D7AD1"/>
    <w:rsid w:val="000E26BB"/>
    <w:rsid w:val="000E429A"/>
    <w:rsid w:val="000E48C9"/>
    <w:rsid w:val="000E73C3"/>
    <w:rsid w:val="0010482A"/>
    <w:rsid w:val="00106C67"/>
    <w:rsid w:val="00113EFC"/>
    <w:rsid w:val="001151DB"/>
    <w:rsid w:val="0011789C"/>
    <w:rsid w:val="001201EE"/>
    <w:rsid w:val="001212A9"/>
    <w:rsid w:val="00124A54"/>
    <w:rsid w:val="00125FB3"/>
    <w:rsid w:val="001266FD"/>
    <w:rsid w:val="001330F3"/>
    <w:rsid w:val="00133C99"/>
    <w:rsid w:val="00140ADC"/>
    <w:rsid w:val="00140BAC"/>
    <w:rsid w:val="00143D97"/>
    <w:rsid w:val="00161449"/>
    <w:rsid w:val="00166B32"/>
    <w:rsid w:val="00176F4A"/>
    <w:rsid w:val="0017795E"/>
    <w:rsid w:val="0018049B"/>
    <w:rsid w:val="001872F9"/>
    <w:rsid w:val="00187560"/>
    <w:rsid w:val="00191545"/>
    <w:rsid w:val="001950DC"/>
    <w:rsid w:val="00195DDF"/>
    <w:rsid w:val="00197DDC"/>
    <w:rsid w:val="001A2098"/>
    <w:rsid w:val="001A2D68"/>
    <w:rsid w:val="001A42B5"/>
    <w:rsid w:val="001A519F"/>
    <w:rsid w:val="001A57CF"/>
    <w:rsid w:val="001B1A40"/>
    <w:rsid w:val="001B344E"/>
    <w:rsid w:val="001B3FD6"/>
    <w:rsid w:val="001B750A"/>
    <w:rsid w:val="001C1A6D"/>
    <w:rsid w:val="001C334A"/>
    <w:rsid w:val="001C4383"/>
    <w:rsid w:val="001C550F"/>
    <w:rsid w:val="001C706E"/>
    <w:rsid w:val="001C74BC"/>
    <w:rsid w:val="001D1A68"/>
    <w:rsid w:val="001D2736"/>
    <w:rsid w:val="001D4B6B"/>
    <w:rsid w:val="001D68E4"/>
    <w:rsid w:val="001E05DB"/>
    <w:rsid w:val="001E33B6"/>
    <w:rsid w:val="001E6AB6"/>
    <w:rsid w:val="001F0439"/>
    <w:rsid w:val="001F1511"/>
    <w:rsid w:val="001F32C4"/>
    <w:rsid w:val="001F34EF"/>
    <w:rsid w:val="00202C61"/>
    <w:rsid w:val="00211492"/>
    <w:rsid w:val="002260A2"/>
    <w:rsid w:val="00231197"/>
    <w:rsid w:val="00233276"/>
    <w:rsid w:val="00234D02"/>
    <w:rsid w:val="00243EAA"/>
    <w:rsid w:val="002544A6"/>
    <w:rsid w:val="00267B63"/>
    <w:rsid w:val="00271B8C"/>
    <w:rsid w:val="00274E04"/>
    <w:rsid w:val="00277403"/>
    <w:rsid w:val="00277716"/>
    <w:rsid w:val="002806CC"/>
    <w:rsid w:val="00284C54"/>
    <w:rsid w:val="00285C24"/>
    <w:rsid w:val="00287876"/>
    <w:rsid w:val="00291178"/>
    <w:rsid w:val="002930B3"/>
    <w:rsid w:val="00293D84"/>
    <w:rsid w:val="002A5A37"/>
    <w:rsid w:val="002A63EA"/>
    <w:rsid w:val="002A7C1D"/>
    <w:rsid w:val="002B117B"/>
    <w:rsid w:val="002B6472"/>
    <w:rsid w:val="002B78BB"/>
    <w:rsid w:val="002C28C9"/>
    <w:rsid w:val="002D0229"/>
    <w:rsid w:val="002D401A"/>
    <w:rsid w:val="002D46D1"/>
    <w:rsid w:val="002D56CF"/>
    <w:rsid w:val="002D7B34"/>
    <w:rsid w:val="002E6E5A"/>
    <w:rsid w:val="002F21DE"/>
    <w:rsid w:val="002F35EF"/>
    <w:rsid w:val="002F4BF4"/>
    <w:rsid w:val="002F7C08"/>
    <w:rsid w:val="003055A2"/>
    <w:rsid w:val="00306507"/>
    <w:rsid w:val="00306550"/>
    <w:rsid w:val="003101B4"/>
    <w:rsid w:val="003101EB"/>
    <w:rsid w:val="00321DF6"/>
    <w:rsid w:val="00326F07"/>
    <w:rsid w:val="00333038"/>
    <w:rsid w:val="0034177E"/>
    <w:rsid w:val="0034662E"/>
    <w:rsid w:val="00346F9B"/>
    <w:rsid w:val="00360FC0"/>
    <w:rsid w:val="003767B1"/>
    <w:rsid w:val="00377104"/>
    <w:rsid w:val="003860E1"/>
    <w:rsid w:val="00393018"/>
    <w:rsid w:val="00397502"/>
    <w:rsid w:val="003A5943"/>
    <w:rsid w:val="003A7208"/>
    <w:rsid w:val="003B29A6"/>
    <w:rsid w:val="003C48FE"/>
    <w:rsid w:val="003C5B6D"/>
    <w:rsid w:val="003C6D79"/>
    <w:rsid w:val="003C7AEB"/>
    <w:rsid w:val="003C7EB1"/>
    <w:rsid w:val="003D1935"/>
    <w:rsid w:val="003E304F"/>
    <w:rsid w:val="003F6833"/>
    <w:rsid w:val="004020B2"/>
    <w:rsid w:val="00402901"/>
    <w:rsid w:val="00404172"/>
    <w:rsid w:val="0040442A"/>
    <w:rsid w:val="00411532"/>
    <w:rsid w:val="00415DE7"/>
    <w:rsid w:val="00417E0F"/>
    <w:rsid w:val="004253D4"/>
    <w:rsid w:val="004276EA"/>
    <w:rsid w:val="00430366"/>
    <w:rsid w:val="004356CD"/>
    <w:rsid w:val="004423E7"/>
    <w:rsid w:val="004468AE"/>
    <w:rsid w:val="004477FE"/>
    <w:rsid w:val="00454158"/>
    <w:rsid w:val="00455E4A"/>
    <w:rsid w:val="0046600E"/>
    <w:rsid w:val="00473F56"/>
    <w:rsid w:val="004769FA"/>
    <w:rsid w:val="00491A52"/>
    <w:rsid w:val="00492B63"/>
    <w:rsid w:val="0049483E"/>
    <w:rsid w:val="00494BF7"/>
    <w:rsid w:val="004964B9"/>
    <w:rsid w:val="00497D25"/>
    <w:rsid w:val="004A0D69"/>
    <w:rsid w:val="004A1312"/>
    <w:rsid w:val="004A14A0"/>
    <w:rsid w:val="004A1CC1"/>
    <w:rsid w:val="004A4143"/>
    <w:rsid w:val="004A43B4"/>
    <w:rsid w:val="004A6A2B"/>
    <w:rsid w:val="004B701B"/>
    <w:rsid w:val="004B71A7"/>
    <w:rsid w:val="004B7360"/>
    <w:rsid w:val="004B74A9"/>
    <w:rsid w:val="004C1E65"/>
    <w:rsid w:val="004C4563"/>
    <w:rsid w:val="004C484E"/>
    <w:rsid w:val="004C627A"/>
    <w:rsid w:val="004C7776"/>
    <w:rsid w:val="004D092A"/>
    <w:rsid w:val="004E27DC"/>
    <w:rsid w:val="004E4FE6"/>
    <w:rsid w:val="004E5987"/>
    <w:rsid w:val="004F343E"/>
    <w:rsid w:val="004F601D"/>
    <w:rsid w:val="004F718B"/>
    <w:rsid w:val="0050312C"/>
    <w:rsid w:val="00503EB0"/>
    <w:rsid w:val="0050516B"/>
    <w:rsid w:val="00507AA7"/>
    <w:rsid w:val="00511FD2"/>
    <w:rsid w:val="00511FDD"/>
    <w:rsid w:val="005125E3"/>
    <w:rsid w:val="005207CE"/>
    <w:rsid w:val="00527939"/>
    <w:rsid w:val="00527AD0"/>
    <w:rsid w:val="00544075"/>
    <w:rsid w:val="005442EC"/>
    <w:rsid w:val="00550F3B"/>
    <w:rsid w:val="00555623"/>
    <w:rsid w:val="00556628"/>
    <w:rsid w:val="00556CC9"/>
    <w:rsid w:val="00557B50"/>
    <w:rsid w:val="005604F2"/>
    <w:rsid w:val="00563C2B"/>
    <w:rsid w:val="00570925"/>
    <w:rsid w:val="00571D80"/>
    <w:rsid w:val="005738E3"/>
    <w:rsid w:val="0057428A"/>
    <w:rsid w:val="00576B91"/>
    <w:rsid w:val="00593D16"/>
    <w:rsid w:val="00593DF1"/>
    <w:rsid w:val="00595A9A"/>
    <w:rsid w:val="005A0853"/>
    <w:rsid w:val="005A50D9"/>
    <w:rsid w:val="005A668D"/>
    <w:rsid w:val="005B51D2"/>
    <w:rsid w:val="005C0FF4"/>
    <w:rsid w:val="005C1D82"/>
    <w:rsid w:val="005C4196"/>
    <w:rsid w:val="005C41D5"/>
    <w:rsid w:val="005C516D"/>
    <w:rsid w:val="005D470E"/>
    <w:rsid w:val="005D4A19"/>
    <w:rsid w:val="005E4094"/>
    <w:rsid w:val="005F18CC"/>
    <w:rsid w:val="005F3631"/>
    <w:rsid w:val="00622817"/>
    <w:rsid w:val="00622BB5"/>
    <w:rsid w:val="00622FD3"/>
    <w:rsid w:val="006358EF"/>
    <w:rsid w:val="00637000"/>
    <w:rsid w:val="00640DA1"/>
    <w:rsid w:val="006439E0"/>
    <w:rsid w:val="006457ED"/>
    <w:rsid w:val="006474A8"/>
    <w:rsid w:val="0064750E"/>
    <w:rsid w:val="00650D08"/>
    <w:rsid w:val="006518C7"/>
    <w:rsid w:val="00661B09"/>
    <w:rsid w:val="00662552"/>
    <w:rsid w:val="006664E8"/>
    <w:rsid w:val="00666D80"/>
    <w:rsid w:val="00677525"/>
    <w:rsid w:val="00677541"/>
    <w:rsid w:val="0068074C"/>
    <w:rsid w:val="006823D3"/>
    <w:rsid w:val="00683616"/>
    <w:rsid w:val="00692092"/>
    <w:rsid w:val="00693DB3"/>
    <w:rsid w:val="006943EE"/>
    <w:rsid w:val="006A00EF"/>
    <w:rsid w:val="006A0787"/>
    <w:rsid w:val="006A3F9F"/>
    <w:rsid w:val="006A53CB"/>
    <w:rsid w:val="006B25A5"/>
    <w:rsid w:val="006B3C44"/>
    <w:rsid w:val="006B41BC"/>
    <w:rsid w:val="006B5690"/>
    <w:rsid w:val="006B5A82"/>
    <w:rsid w:val="006E078A"/>
    <w:rsid w:val="006E392E"/>
    <w:rsid w:val="006F08B0"/>
    <w:rsid w:val="006F1099"/>
    <w:rsid w:val="006F1183"/>
    <w:rsid w:val="006F7ECD"/>
    <w:rsid w:val="00700D8B"/>
    <w:rsid w:val="00705091"/>
    <w:rsid w:val="00711046"/>
    <w:rsid w:val="00720C38"/>
    <w:rsid w:val="00720D61"/>
    <w:rsid w:val="00723479"/>
    <w:rsid w:val="00725FA5"/>
    <w:rsid w:val="00727E4B"/>
    <w:rsid w:val="00737021"/>
    <w:rsid w:val="00740642"/>
    <w:rsid w:val="00742D65"/>
    <w:rsid w:val="00743EB4"/>
    <w:rsid w:val="007454C3"/>
    <w:rsid w:val="00755592"/>
    <w:rsid w:val="007610F9"/>
    <w:rsid w:val="007658F7"/>
    <w:rsid w:val="00766DD2"/>
    <w:rsid w:val="007678C7"/>
    <w:rsid w:val="007704F3"/>
    <w:rsid w:val="007709F7"/>
    <w:rsid w:val="00776C78"/>
    <w:rsid w:val="00780D98"/>
    <w:rsid w:val="00780E83"/>
    <w:rsid w:val="00781E76"/>
    <w:rsid w:val="00782C41"/>
    <w:rsid w:val="00784F02"/>
    <w:rsid w:val="00787BCB"/>
    <w:rsid w:val="0079100A"/>
    <w:rsid w:val="007933C2"/>
    <w:rsid w:val="00793CCD"/>
    <w:rsid w:val="007973FA"/>
    <w:rsid w:val="007A2E07"/>
    <w:rsid w:val="007B2B51"/>
    <w:rsid w:val="007C621C"/>
    <w:rsid w:val="007C7B94"/>
    <w:rsid w:val="007D7A56"/>
    <w:rsid w:val="007E5D74"/>
    <w:rsid w:val="007F0643"/>
    <w:rsid w:val="007F1BCF"/>
    <w:rsid w:val="007F54E3"/>
    <w:rsid w:val="007F757B"/>
    <w:rsid w:val="00802192"/>
    <w:rsid w:val="00802AE3"/>
    <w:rsid w:val="0080529F"/>
    <w:rsid w:val="00810A6D"/>
    <w:rsid w:val="00820C90"/>
    <w:rsid w:val="00821D8C"/>
    <w:rsid w:val="0082245F"/>
    <w:rsid w:val="008274FE"/>
    <w:rsid w:val="00840C08"/>
    <w:rsid w:val="008452ED"/>
    <w:rsid w:val="00851756"/>
    <w:rsid w:val="00852130"/>
    <w:rsid w:val="00865CCC"/>
    <w:rsid w:val="0087084D"/>
    <w:rsid w:val="00870DAC"/>
    <w:rsid w:val="00872935"/>
    <w:rsid w:val="00891AC0"/>
    <w:rsid w:val="008942D9"/>
    <w:rsid w:val="00894A2D"/>
    <w:rsid w:val="008A3DE3"/>
    <w:rsid w:val="008A633D"/>
    <w:rsid w:val="008B2106"/>
    <w:rsid w:val="008B5B54"/>
    <w:rsid w:val="008C0585"/>
    <w:rsid w:val="008C0DE7"/>
    <w:rsid w:val="008C1255"/>
    <w:rsid w:val="008C412A"/>
    <w:rsid w:val="008C763C"/>
    <w:rsid w:val="008D16BB"/>
    <w:rsid w:val="008D1919"/>
    <w:rsid w:val="008D6AED"/>
    <w:rsid w:val="008E10C8"/>
    <w:rsid w:val="008F03EB"/>
    <w:rsid w:val="008F2329"/>
    <w:rsid w:val="008F497B"/>
    <w:rsid w:val="008F6889"/>
    <w:rsid w:val="009018C3"/>
    <w:rsid w:val="009023C6"/>
    <w:rsid w:val="00911159"/>
    <w:rsid w:val="009166D6"/>
    <w:rsid w:val="00917FA3"/>
    <w:rsid w:val="00920312"/>
    <w:rsid w:val="00924152"/>
    <w:rsid w:val="00924856"/>
    <w:rsid w:val="009266FD"/>
    <w:rsid w:val="00932828"/>
    <w:rsid w:val="009362AA"/>
    <w:rsid w:val="0093764D"/>
    <w:rsid w:val="00937FF8"/>
    <w:rsid w:val="00956ABE"/>
    <w:rsid w:val="009607C6"/>
    <w:rsid w:val="00967E7A"/>
    <w:rsid w:val="00970283"/>
    <w:rsid w:val="009722C0"/>
    <w:rsid w:val="009747A7"/>
    <w:rsid w:val="00975E33"/>
    <w:rsid w:val="00990608"/>
    <w:rsid w:val="00991A0A"/>
    <w:rsid w:val="00995190"/>
    <w:rsid w:val="009A39C0"/>
    <w:rsid w:val="009A7F30"/>
    <w:rsid w:val="009B0B87"/>
    <w:rsid w:val="009B4A88"/>
    <w:rsid w:val="009B5B4B"/>
    <w:rsid w:val="009D0FCD"/>
    <w:rsid w:val="009D2539"/>
    <w:rsid w:val="009D60F3"/>
    <w:rsid w:val="009E1416"/>
    <w:rsid w:val="009E4D3B"/>
    <w:rsid w:val="009E4DAC"/>
    <w:rsid w:val="009F7006"/>
    <w:rsid w:val="009F704E"/>
    <w:rsid w:val="009F7C25"/>
    <w:rsid w:val="00A02400"/>
    <w:rsid w:val="00A0558F"/>
    <w:rsid w:val="00A0598D"/>
    <w:rsid w:val="00A05F1B"/>
    <w:rsid w:val="00A071E6"/>
    <w:rsid w:val="00A11A49"/>
    <w:rsid w:val="00A12FC5"/>
    <w:rsid w:val="00A13AB1"/>
    <w:rsid w:val="00A1418A"/>
    <w:rsid w:val="00A16782"/>
    <w:rsid w:val="00A17B67"/>
    <w:rsid w:val="00A21AE8"/>
    <w:rsid w:val="00A24199"/>
    <w:rsid w:val="00A2566D"/>
    <w:rsid w:val="00A343D6"/>
    <w:rsid w:val="00A4211E"/>
    <w:rsid w:val="00A429FB"/>
    <w:rsid w:val="00A44C87"/>
    <w:rsid w:val="00A500DB"/>
    <w:rsid w:val="00A52E4B"/>
    <w:rsid w:val="00A54311"/>
    <w:rsid w:val="00A65DDE"/>
    <w:rsid w:val="00A6745B"/>
    <w:rsid w:val="00A725E6"/>
    <w:rsid w:val="00A758FA"/>
    <w:rsid w:val="00A77A55"/>
    <w:rsid w:val="00A77F40"/>
    <w:rsid w:val="00A81C6F"/>
    <w:rsid w:val="00A866C1"/>
    <w:rsid w:val="00A9085E"/>
    <w:rsid w:val="00A93913"/>
    <w:rsid w:val="00A9652E"/>
    <w:rsid w:val="00A96634"/>
    <w:rsid w:val="00AA05CA"/>
    <w:rsid w:val="00AB36EE"/>
    <w:rsid w:val="00AB37B8"/>
    <w:rsid w:val="00AB596A"/>
    <w:rsid w:val="00AB5C7E"/>
    <w:rsid w:val="00AB6095"/>
    <w:rsid w:val="00AC52E7"/>
    <w:rsid w:val="00AC6C5D"/>
    <w:rsid w:val="00AC7C15"/>
    <w:rsid w:val="00AD3C34"/>
    <w:rsid w:val="00AD6300"/>
    <w:rsid w:val="00AE1BCA"/>
    <w:rsid w:val="00AE1C02"/>
    <w:rsid w:val="00AE4499"/>
    <w:rsid w:val="00AF19EA"/>
    <w:rsid w:val="00AF29CA"/>
    <w:rsid w:val="00AF5318"/>
    <w:rsid w:val="00AF7AF8"/>
    <w:rsid w:val="00B00F22"/>
    <w:rsid w:val="00B03D26"/>
    <w:rsid w:val="00B07F80"/>
    <w:rsid w:val="00B11A17"/>
    <w:rsid w:val="00B11A38"/>
    <w:rsid w:val="00B12D8C"/>
    <w:rsid w:val="00B17A91"/>
    <w:rsid w:val="00B20DDB"/>
    <w:rsid w:val="00B30213"/>
    <w:rsid w:val="00B45EF7"/>
    <w:rsid w:val="00B506E6"/>
    <w:rsid w:val="00B60230"/>
    <w:rsid w:val="00B63778"/>
    <w:rsid w:val="00B642E6"/>
    <w:rsid w:val="00B6713E"/>
    <w:rsid w:val="00B71C38"/>
    <w:rsid w:val="00B727EC"/>
    <w:rsid w:val="00B76445"/>
    <w:rsid w:val="00B82909"/>
    <w:rsid w:val="00B84B96"/>
    <w:rsid w:val="00B86DAD"/>
    <w:rsid w:val="00B87203"/>
    <w:rsid w:val="00B93BA5"/>
    <w:rsid w:val="00B948F7"/>
    <w:rsid w:val="00BA66F4"/>
    <w:rsid w:val="00BA72B6"/>
    <w:rsid w:val="00BA788D"/>
    <w:rsid w:val="00BB338B"/>
    <w:rsid w:val="00BC27D0"/>
    <w:rsid w:val="00BC798F"/>
    <w:rsid w:val="00BD543B"/>
    <w:rsid w:val="00BD549F"/>
    <w:rsid w:val="00BD6183"/>
    <w:rsid w:val="00BD7610"/>
    <w:rsid w:val="00BE2AA2"/>
    <w:rsid w:val="00BF26C7"/>
    <w:rsid w:val="00BF2CB5"/>
    <w:rsid w:val="00BF4BB3"/>
    <w:rsid w:val="00BF4C97"/>
    <w:rsid w:val="00BF514C"/>
    <w:rsid w:val="00BF5ECF"/>
    <w:rsid w:val="00C01877"/>
    <w:rsid w:val="00C0641A"/>
    <w:rsid w:val="00C1274F"/>
    <w:rsid w:val="00C168F5"/>
    <w:rsid w:val="00C17F3E"/>
    <w:rsid w:val="00C2525F"/>
    <w:rsid w:val="00C31805"/>
    <w:rsid w:val="00C3625D"/>
    <w:rsid w:val="00C3668C"/>
    <w:rsid w:val="00C37AB8"/>
    <w:rsid w:val="00C41E4E"/>
    <w:rsid w:val="00C426F2"/>
    <w:rsid w:val="00C50802"/>
    <w:rsid w:val="00C5090C"/>
    <w:rsid w:val="00C63FCC"/>
    <w:rsid w:val="00C64213"/>
    <w:rsid w:val="00C66A1E"/>
    <w:rsid w:val="00C67D18"/>
    <w:rsid w:val="00C75A91"/>
    <w:rsid w:val="00C829EC"/>
    <w:rsid w:val="00C8563D"/>
    <w:rsid w:val="00C87599"/>
    <w:rsid w:val="00C93D4E"/>
    <w:rsid w:val="00C97ADC"/>
    <w:rsid w:val="00CA54C1"/>
    <w:rsid w:val="00CB0DD9"/>
    <w:rsid w:val="00CC05E1"/>
    <w:rsid w:val="00CC17EB"/>
    <w:rsid w:val="00CC2257"/>
    <w:rsid w:val="00CC716E"/>
    <w:rsid w:val="00CD4539"/>
    <w:rsid w:val="00CD6B84"/>
    <w:rsid w:val="00CD6BC2"/>
    <w:rsid w:val="00CD75EC"/>
    <w:rsid w:val="00CE5725"/>
    <w:rsid w:val="00CE60F7"/>
    <w:rsid w:val="00CE784B"/>
    <w:rsid w:val="00CF0835"/>
    <w:rsid w:val="00CF0D98"/>
    <w:rsid w:val="00CF3E47"/>
    <w:rsid w:val="00CF7B2D"/>
    <w:rsid w:val="00D004DC"/>
    <w:rsid w:val="00D12A00"/>
    <w:rsid w:val="00D14662"/>
    <w:rsid w:val="00D14AA3"/>
    <w:rsid w:val="00D1620F"/>
    <w:rsid w:val="00D21731"/>
    <w:rsid w:val="00D22F28"/>
    <w:rsid w:val="00D24DCC"/>
    <w:rsid w:val="00D26380"/>
    <w:rsid w:val="00D301EC"/>
    <w:rsid w:val="00D33EED"/>
    <w:rsid w:val="00D34954"/>
    <w:rsid w:val="00D3551F"/>
    <w:rsid w:val="00D45276"/>
    <w:rsid w:val="00D46426"/>
    <w:rsid w:val="00D56D19"/>
    <w:rsid w:val="00D60D77"/>
    <w:rsid w:val="00D61997"/>
    <w:rsid w:val="00D624A1"/>
    <w:rsid w:val="00D63384"/>
    <w:rsid w:val="00D63ECD"/>
    <w:rsid w:val="00D66EDB"/>
    <w:rsid w:val="00D7217E"/>
    <w:rsid w:val="00D72BB9"/>
    <w:rsid w:val="00D756EB"/>
    <w:rsid w:val="00D76ADA"/>
    <w:rsid w:val="00D818F5"/>
    <w:rsid w:val="00D8477A"/>
    <w:rsid w:val="00D86D03"/>
    <w:rsid w:val="00D87DF9"/>
    <w:rsid w:val="00D90373"/>
    <w:rsid w:val="00D9194A"/>
    <w:rsid w:val="00D93090"/>
    <w:rsid w:val="00D9623A"/>
    <w:rsid w:val="00DA0F41"/>
    <w:rsid w:val="00DA4B37"/>
    <w:rsid w:val="00DB08FB"/>
    <w:rsid w:val="00DC2897"/>
    <w:rsid w:val="00DD5124"/>
    <w:rsid w:val="00DE0CD6"/>
    <w:rsid w:val="00DE3018"/>
    <w:rsid w:val="00DF1DFA"/>
    <w:rsid w:val="00DF4FFD"/>
    <w:rsid w:val="00DF544A"/>
    <w:rsid w:val="00DF5462"/>
    <w:rsid w:val="00DF5699"/>
    <w:rsid w:val="00E0093A"/>
    <w:rsid w:val="00E01A60"/>
    <w:rsid w:val="00E022F7"/>
    <w:rsid w:val="00E05BF8"/>
    <w:rsid w:val="00E121F4"/>
    <w:rsid w:val="00E15DE0"/>
    <w:rsid w:val="00E20154"/>
    <w:rsid w:val="00E23E70"/>
    <w:rsid w:val="00E25577"/>
    <w:rsid w:val="00E272B6"/>
    <w:rsid w:val="00E30B31"/>
    <w:rsid w:val="00E32802"/>
    <w:rsid w:val="00E3308E"/>
    <w:rsid w:val="00E33611"/>
    <w:rsid w:val="00E35FFD"/>
    <w:rsid w:val="00E42BF3"/>
    <w:rsid w:val="00E42C4C"/>
    <w:rsid w:val="00E44BB1"/>
    <w:rsid w:val="00E5015B"/>
    <w:rsid w:val="00E53A59"/>
    <w:rsid w:val="00E54A75"/>
    <w:rsid w:val="00E67D07"/>
    <w:rsid w:val="00E72F56"/>
    <w:rsid w:val="00E8396F"/>
    <w:rsid w:val="00E85DA5"/>
    <w:rsid w:val="00E86344"/>
    <w:rsid w:val="00E91CE9"/>
    <w:rsid w:val="00E921AC"/>
    <w:rsid w:val="00E94CE7"/>
    <w:rsid w:val="00E9558C"/>
    <w:rsid w:val="00E9667B"/>
    <w:rsid w:val="00E9747D"/>
    <w:rsid w:val="00EB012F"/>
    <w:rsid w:val="00EB1E00"/>
    <w:rsid w:val="00EB2F75"/>
    <w:rsid w:val="00EB559E"/>
    <w:rsid w:val="00EC1FC9"/>
    <w:rsid w:val="00EC44A5"/>
    <w:rsid w:val="00ED1C80"/>
    <w:rsid w:val="00ED324B"/>
    <w:rsid w:val="00ED6B78"/>
    <w:rsid w:val="00ED6FF7"/>
    <w:rsid w:val="00ED73D1"/>
    <w:rsid w:val="00ED7C36"/>
    <w:rsid w:val="00EE0604"/>
    <w:rsid w:val="00EE40EF"/>
    <w:rsid w:val="00EE41AB"/>
    <w:rsid w:val="00EF2850"/>
    <w:rsid w:val="00EF4B84"/>
    <w:rsid w:val="00F04DD5"/>
    <w:rsid w:val="00F07487"/>
    <w:rsid w:val="00F10111"/>
    <w:rsid w:val="00F160F1"/>
    <w:rsid w:val="00F20AB3"/>
    <w:rsid w:val="00F24B0A"/>
    <w:rsid w:val="00F26DF4"/>
    <w:rsid w:val="00F3076A"/>
    <w:rsid w:val="00F310EC"/>
    <w:rsid w:val="00F31815"/>
    <w:rsid w:val="00F339F4"/>
    <w:rsid w:val="00F35AB5"/>
    <w:rsid w:val="00F37C96"/>
    <w:rsid w:val="00F41040"/>
    <w:rsid w:val="00F433A1"/>
    <w:rsid w:val="00F460C2"/>
    <w:rsid w:val="00F4624F"/>
    <w:rsid w:val="00F474D1"/>
    <w:rsid w:val="00F507D5"/>
    <w:rsid w:val="00F54476"/>
    <w:rsid w:val="00F61B53"/>
    <w:rsid w:val="00F654AA"/>
    <w:rsid w:val="00F76931"/>
    <w:rsid w:val="00F875BC"/>
    <w:rsid w:val="00F92A27"/>
    <w:rsid w:val="00F951F7"/>
    <w:rsid w:val="00F9548F"/>
    <w:rsid w:val="00F970BB"/>
    <w:rsid w:val="00FA1738"/>
    <w:rsid w:val="00FC0613"/>
    <w:rsid w:val="00FC11CC"/>
    <w:rsid w:val="00FC5745"/>
    <w:rsid w:val="00FC57E7"/>
    <w:rsid w:val="00FD1447"/>
    <w:rsid w:val="00FE1489"/>
    <w:rsid w:val="00FE1EE0"/>
    <w:rsid w:val="00FE28EF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912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92E"/>
    <w:pPr>
      <w:keepNext/>
      <w:spacing w:after="0" w:line="240" w:lineRule="auto"/>
      <w:outlineLvl w:val="0"/>
    </w:pPr>
    <w:rPr>
      <w:rFonts w:ascii="Palatino Linotype" w:eastAsia="Times New Roman" w:hAnsi="Palatino Linotype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19"/>
  </w:style>
  <w:style w:type="paragraph" w:styleId="Footer">
    <w:name w:val="footer"/>
    <w:basedOn w:val="Normal"/>
    <w:link w:val="Foot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19"/>
  </w:style>
  <w:style w:type="table" w:styleId="TableGrid">
    <w:name w:val="Table Grid"/>
    <w:basedOn w:val="TableNormal"/>
    <w:rsid w:val="00B6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60230"/>
    <w:pPr>
      <w:autoSpaceDE w:val="0"/>
      <w:autoSpaceDN w:val="0"/>
      <w:spacing w:after="0" w:line="240" w:lineRule="auto"/>
    </w:pPr>
    <w:rPr>
      <w:rFonts w:ascii="SansSerif" w:hAnsi="SansSerif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E392E"/>
    <w:rPr>
      <w:rFonts w:ascii="Palatino Linotype" w:eastAsia="Times New Roman" w:hAnsi="Palatino Linotype" w:cs="Times New Roman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C7C15"/>
  </w:style>
  <w:style w:type="paragraph" w:styleId="PlainText">
    <w:name w:val="Plain Text"/>
    <w:basedOn w:val="Normal"/>
    <w:link w:val="PlainTextChar"/>
    <w:uiPriority w:val="99"/>
    <w:unhideWhenUsed/>
    <w:rsid w:val="00D8477A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D8477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4B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92E"/>
    <w:pPr>
      <w:keepNext/>
      <w:spacing w:after="0" w:line="240" w:lineRule="auto"/>
      <w:outlineLvl w:val="0"/>
    </w:pPr>
    <w:rPr>
      <w:rFonts w:ascii="Palatino Linotype" w:eastAsia="Times New Roman" w:hAnsi="Palatino Linotype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19"/>
  </w:style>
  <w:style w:type="paragraph" w:styleId="Footer">
    <w:name w:val="footer"/>
    <w:basedOn w:val="Normal"/>
    <w:link w:val="Foot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19"/>
  </w:style>
  <w:style w:type="table" w:styleId="TableGrid">
    <w:name w:val="Table Grid"/>
    <w:basedOn w:val="TableNormal"/>
    <w:rsid w:val="00B6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60230"/>
    <w:pPr>
      <w:autoSpaceDE w:val="0"/>
      <w:autoSpaceDN w:val="0"/>
      <w:spacing w:after="0" w:line="240" w:lineRule="auto"/>
    </w:pPr>
    <w:rPr>
      <w:rFonts w:ascii="SansSerif" w:hAnsi="SansSerif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E392E"/>
    <w:rPr>
      <w:rFonts w:ascii="Palatino Linotype" w:eastAsia="Times New Roman" w:hAnsi="Palatino Linotype" w:cs="Times New Roman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C7C15"/>
  </w:style>
  <w:style w:type="paragraph" w:styleId="PlainText">
    <w:name w:val="Plain Text"/>
    <w:basedOn w:val="Normal"/>
    <w:link w:val="PlainTextChar"/>
    <w:uiPriority w:val="99"/>
    <w:unhideWhenUsed/>
    <w:rsid w:val="00D8477A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D8477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highlandmorayflag.co.uk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Meeting_x0020_Date xmlns="c99e5f9c-9cff-45c5-868d-1d1b57f8fb3b">2016-10-25T23:00:00+00:00</Meeting_x0020_Date>
    <Document_x0020_Type xmlns="c99e5f9c-9cff-45c5-868d-1d1b57f8fb3b">Minutes</Document_x0020_Type>
    <Group xmlns="c99e5f9c-9cff-45c5-868d-1d1b57f8fb3b">Strategic LAG</Grou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7B7BEAE4D364A84886F2124DAE363" ma:contentTypeVersion="4" ma:contentTypeDescription="Create a new document." ma:contentTypeScope="" ma:versionID="698b815ed4fe0a6e905bbbcd40f6a815">
  <xsd:schema xmlns:xsd="http://www.w3.org/2001/XMLSchema" xmlns:xs="http://www.w3.org/2001/XMLSchema" xmlns:p="http://schemas.microsoft.com/office/2006/metadata/properties" xmlns:ns2="c99e5f9c-9cff-45c5-868d-1d1b57f8fb3b" targetNamespace="http://schemas.microsoft.com/office/2006/metadata/properties" ma:root="true" ma:fieldsID="038ab730f97a165497055d92a393bf47" ns2:_="">
    <xsd:import namespace="c99e5f9c-9cff-45c5-868d-1d1b57f8fb3b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Meeting_x0020_Dat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5f9c-9cff-45c5-868d-1d1b57f8fb3b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format="Dropdown" ma:internalName="Group">
      <xsd:simpleType>
        <xsd:restriction base="dms:Choice">
          <xsd:enumeration value="Strategic LAG"/>
          <xsd:enumeration value="Caithness LAP"/>
          <xsd:enumeration value="Sutherland LAP"/>
          <xsd:enumeration value="Wester Ross LAP"/>
          <xsd:enumeration value="Skye LAP"/>
          <xsd:enumeration value="Lochaber LAP"/>
          <xsd:enumeration value="Inner Moray Firth North LAP"/>
          <xsd:enumeration value="Inner Moray Firth South LAP"/>
          <xsd:enumeration value="Coordinators"/>
          <xsd:enumeration value="Rural Enterprise Group"/>
          <xsd:enumeration value="Monitoring &amp; Evaluation Group"/>
          <xsd:enumeration value="Fisheries"/>
          <xsd:enumeration value="Equalities Reference Group"/>
          <xsd:enumeration value="Co-operation"/>
          <xsd:enumeration value="Other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Agenda"/>
          <xsd:enumeration value="Action Note"/>
          <xsd:enumeration value="Supporting Paper"/>
          <xsd:enumeration value="Minutes"/>
          <xsd:enumeration value="Briefing"/>
          <xsd:enumeration value="Appendix"/>
          <xsd:enumeration value="Re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A55D-3F46-4E02-9B28-15F0A43A07DD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99e5f9c-9cff-45c5-868d-1d1b57f8fb3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29433C-A450-4C61-86B2-ED0CCAD2E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21106-3186-4855-B7E2-3EE2F36FB25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118EDB4-3643-44B7-A52A-CCC5F29F9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e5f9c-9cff-45c5-868d-1d1b57f8f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DABFAA-81FE-4BD3-B9B1-4B315090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Anderson - Planning</dc:creator>
  <cp:keywords>HC-EXEMPT-UNMARKED</cp:keywords>
  <cp:lastModifiedBy>joemac</cp:lastModifiedBy>
  <cp:revision>3</cp:revision>
  <cp:lastPrinted>2016-11-02T11:18:00Z</cp:lastPrinted>
  <dcterms:created xsi:type="dcterms:W3CDTF">2017-02-21T11:20:00Z</dcterms:created>
  <dcterms:modified xsi:type="dcterms:W3CDTF">2017-08-14T10:15:00Z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a22ce684-8213-48c4-adbf-a49f6ccff054</vt:lpwstr>
  </property>
  <property fmtid="{D5CDD505-2E9C-101B-9397-08002B2CF9AE}" pid="3" name="HCClassification">
    <vt:lpwstr>HC-EXEMPT-UNMARKED</vt:lpwstr>
  </property>
  <property fmtid="{D5CDD505-2E9C-101B-9397-08002B2CF9AE}" pid="4" name="ContentTypeId">
    <vt:lpwstr>0x0101005A97B7BEAE4D364A84886F2124DAE363</vt:lpwstr>
  </property>
  <property fmtid="{D5CDD505-2E9C-101B-9397-08002B2CF9AE}" pid="5" name="_AdHocReviewCycleID">
    <vt:i4>1295290418</vt:i4>
  </property>
  <property fmtid="{D5CDD505-2E9C-101B-9397-08002B2CF9AE}" pid="6" name="_NewReviewCycle">
    <vt:lpwstr/>
  </property>
  <property fmtid="{D5CDD505-2E9C-101B-9397-08002B2CF9AE}" pid="7" name="_EmailSubject">
    <vt:lpwstr>LAG Minutes</vt:lpwstr>
  </property>
  <property fmtid="{D5CDD505-2E9C-101B-9397-08002B2CF9AE}" pid="8" name="_AuthorEmail">
    <vt:lpwstr>Fiona.Cameron4@highland.gov.uk</vt:lpwstr>
  </property>
  <property fmtid="{D5CDD505-2E9C-101B-9397-08002B2CF9AE}" pid="9" name="_AuthorEmailDisplayName">
    <vt:lpwstr>Fiona Cameron</vt:lpwstr>
  </property>
  <property fmtid="{D5CDD505-2E9C-101B-9397-08002B2CF9AE}" pid="10" name="_PreviousAdHocReviewCycleID">
    <vt:i4>-131451905</vt:i4>
  </property>
  <property fmtid="{D5CDD505-2E9C-101B-9397-08002B2CF9AE}" pid="11" name="Classification">
    <vt:lpwstr>Unclassified</vt:lpwstr>
  </property>
  <property fmtid="{D5CDD505-2E9C-101B-9397-08002B2CF9AE}" pid="12" name="_ReviewingToolsShownOnce">
    <vt:lpwstr/>
  </property>
</Properties>
</file>