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C72" w:rsidRDefault="00C82C72" w:rsidP="00C82C72">
      <w:pPr>
        <w:spacing w:after="150" w:line="285" w:lineRule="atLeast"/>
        <w:jc w:val="center"/>
        <w:rPr>
          <w:rFonts w:ascii="Arial" w:eastAsia="Times New Roman" w:hAnsi="Arial" w:cs="Arial"/>
          <w:b/>
          <w:color w:val="333333"/>
          <w:spacing w:val="3"/>
          <w:sz w:val="24"/>
          <w:szCs w:val="24"/>
          <w:lang w:eastAsia="en-GB"/>
        </w:rPr>
      </w:pPr>
      <w:bookmarkStart w:id="0" w:name="_GoBack"/>
      <w:bookmarkEnd w:id="0"/>
      <w:r w:rsidRPr="00C82C72">
        <w:rPr>
          <w:rFonts w:ascii="Arial" w:eastAsia="Times New Roman" w:hAnsi="Arial" w:cs="Arial"/>
          <w:b/>
          <w:color w:val="333333"/>
          <w:spacing w:val="3"/>
          <w:sz w:val="24"/>
          <w:szCs w:val="24"/>
          <w:lang w:eastAsia="en-GB"/>
        </w:rPr>
        <w:t>Tips to help you if you are working from home</w:t>
      </w:r>
    </w:p>
    <w:p w:rsidR="00C82C72" w:rsidRDefault="00C82C72" w:rsidP="004A08FD">
      <w:pPr>
        <w:rPr>
          <w:rFonts w:ascii="Arial" w:eastAsia="Times New Roman" w:hAnsi="Arial" w:cs="Arial"/>
          <w:b/>
          <w:color w:val="333333"/>
          <w:spacing w:val="3"/>
          <w:sz w:val="24"/>
          <w:szCs w:val="24"/>
          <w:lang w:eastAsia="en-GB"/>
        </w:rPr>
      </w:pPr>
      <w:r>
        <w:rPr>
          <w:rFonts w:ascii="Arial" w:eastAsia="Times New Roman" w:hAnsi="Arial" w:cs="Arial"/>
          <w:b/>
          <w:color w:val="333333"/>
          <w:spacing w:val="3"/>
          <w:sz w:val="24"/>
          <w:szCs w:val="24"/>
          <w:lang w:eastAsia="en-GB"/>
        </w:rPr>
        <w:t>Set up your workstation properly</w:t>
      </w:r>
      <w:r w:rsidR="00A14285">
        <w:rPr>
          <w:rFonts w:ascii="Arial" w:eastAsia="Times New Roman" w:hAnsi="Arial" w:cs="Arial"/>
          <w:b/>
          <w:color w:val="333333"/>
          <w:spacing w:val="3"/>
          <w:sz w:val="24"/>
          <w:szCs w:val="24"/>
          <w:lang w:eastAsia="en-GB"/>
        </w:rPr>
        <w:t>:</w:t>
      </w:r>
    </w:p>
    <w:p w:rsidR="004A08FD" w:rsidRDefault="004A08FD" w:rsidP="004A08FD">
      <w:pPr>
        <w:pStyle w:val="ListParagraph"/>
        <w:numPr>
          <w:ilvl w:val="0"/>
          <w:numId w:val="4"/>
        </w:numPr>
        <w:rPr>
          <w:rFonts w:ascii="Arial" w:eastAsia="Times New Roman" w:hAnsi="Arial" w:cs="Arial"/>
          <w:color w:val="333333"/>
          <w:spacing w:val="3"/>
          <w:sz w:val="24"/>
          <w:szCs w:val="24"/>
          <w:lang w:eastAsia="en-GB"/>
        </w:rPr>
      </w:pPr>
      <w:r w:rsidRPr="004A08FD">
        <w:rPr>
          <w:rFonts w:ascii="Arial" w:eastAsia="Times New Roman" w:hAnsi="Arial" w:cs="Arial"/>
          <w:color w:val="333333"/>
          <w:spacing w:val="3"/>
          <w:sz w:val="24"/>
          <w:szCs w:val="24"/>
          <w:lang w:eastAsia="en-GB"/>
        </w:rPr>
        <w:t xml:space="preserve">Complete the </w:t>
      </w:r>
      <w:r>
        <w:rPr>
          <w:rFonts w:ascii="Arial" w:eastAsia="Times New Roman" w:hAnsi="Arial" w:cs="Arial"/>
          <w:color w:val="333333"/>
          <w:spacing w:val="3"/>
          <w:sz w:val="24"/>
          <w:szCs w:val="24"/>
          <w:lang w:eastAsia="en-GB"/>
        </w:rPr>
        <w:t>“</w:t>
      </w:r>
      <w:r w:rsidRPr="004A08FD">
        <w:rPr>
          <w:rFonts w:ascii="Arial" w:eastAsia="Times New Roman" w:hAnsi="Arial" w:cs="Arial"/>
          <w:color w:val="333333"/>
          <w:spacing w:val="3"/>
          <w:sz w:val="24"/>
          <w:szCs w:val="24"/>
          <w:lang w:eastAsia="en-GB"/>
        </w:rPr>
        <w:t xml:space="preserve">Working </w:t>
      </w:r>
      <w:r>
        <w:rPr>
          <w:rFonts w:ascii="Arial" w:eastAsia="Times New Roman" w:hAnsi="Arial" w:cs="Arial"/>
          <w:color w:val="333333"/>
          <w:spacing w:val="3"/>
          <w:sz w:val="24"/>
          <w:szCs w:val="24"/>
          <w:lang w:eastAsia="en-GB"/>
        </w:rPr>
        <w:t>w</w:t>
      </w:r>
      <w:r w:rsidRPr="004A08FD">
        <w:rPr>
          <w:rFonts w:ascii="Arial" w:eastAsia="Times New Roman" w:hAnsi="Arial" w:cs="Arial"/>
          <w:color w:val="333333"/>
          <w:spacing w:val="3"/>
          <w:sz w:val="24"/>
          <w:szCs w:val="24"/>
          <w:lang w:eastAsia="en-GB"/>
        </w:rPr>
        <w:t>ith VDUs</w:t>
      </w:r>
      <w:r>
        <w:rPr>
          <w:rFonts w:ascii="Arial" w:eastAsia="Times New Roman" w:hAnsi="Arial" w:cs="Arial"/>
          <w:color w:val="333333"/>
          <w:spacing w:val="3"/>
          <w:sz w:val="24"/>
          <w:szCs w:val="24"/>
          <w:lang w:eastAsia="en-GB"/>
        </w:rPr>
        <w:t>” eLearning course which is available on My Online Learning</w:t>
      </w:r>
    </w:p>
    <w:p w:rsidR="004A08FD" w:rsidRDefault="004A08FD" w:rsidP="004A08FD">
      <w:pPr>
        <w:pStyle w:val="ListParagraph"/>
        <w:numPr>
          <w:ilvl w:val="0"/>
          <w:numId w:val="4"/>
        </w:numPr>
        <w:rPr>
          <w:rFonts w:ascii="Arial" w:eastAsia="Times New Roman" w:hAnsi="Arial" w:cs="Arial"/>
          <w:color w:val="333333"/>
          <w:spacing w:val="3"/>
          <w:sz w:val="24"/>
          <w:szCs w:val="24"/>
          <w:lang w:eastAsia="en-GB"/>
        </w:rPr>
      </w:pPr>
      <w:r>
        <w:rPr>
          <w:rFonts w:ascii="Arial" w:eastAsia="Times New Roman" w:hAnsi="Arial" w:cs="Arial"/>
          <w:color w:val="333333"/>
          <w:spacing w:val="3"/>
          <w:sz w:val="24"/>
          <w:szCs w:val="24"/>
          <w:lang w:eastAsia="en-GB"/>
        </w:rPr>
        <w:t xml:space="preserve">Complete your </w:t>
      </w:r>
      <w:hyperlink r:id="rId7" w:history="1">
        <w:r w:rsidRPr="004A08FD">
          <w:rPr>
            <w:rStyle w:val="Hyperlink"/>
            <w:rFonts w:ascii="Arial" w:eastAsia="Times New Roman" w:hAnsi="Arial" w:cs="Arial"/>
            <w:spacing w:val="3"/>
            <w:sz w:val="24"/>
            <w:szCs w:val="24"/>
            <w:lang w:eastAsia="en-GB"/>
          </w:rPr>
          <w:t>DSE self-assessment</w:t>
        </w:r>
      </w:hyperlink>
      <w:r>
        <w:rPr>
          <w:rFonts w:ascii="Arial" w:eastAsia="Times New Roman" w:hAnsi="Arial" w:cs="Arial"/>
          <w:color w:val="333333"/>
          <w:spacing w:val="3"/>
          <w:sz w:val="24"/>
          <w:szCs w:val="24"/>
          <w:lang w:eastAsia="en-GB"/>
        </w:rPr>
        <w:t xml:space="preserve"> form</w:t>
      </w:r>
    </w:p>
    <w:p w:rsidR="004A08FD" w:rsidRPr="004A08FD" w:rsidRDefault="004A08FD" w:rsidP="004A08FD">
      <w:pPr>
        <w:pStyle w:val="ListParagraph"/>
        <w:rPr>
          <w:rFonts w:ascii="Arial" w:eastAsia="Times New Roman" w:hAnsi="Arial" w:cs="Arial"/>
          <w:color w:val="333333"/>
          <w:spacing w:val="3"/>
          <w:sz w:val="24"/>
          <w:szCs w:val="24"/>
          <w:lang w:eastAsia="en-GB"/>
        </w:rPr>
      </w:pPr>
    </w:p>
    <w:p w:rsidR="00C82C72" w:rsidRPr="00C82C72" w:rsidRDefault="00C82C72" w:rsidP="00C82C72">
      <w:pPr>
        <w:rPr>
          <w:rFonts w:ascii="Arial" w:eastAsia="Times New Roman" w:hAnsi="Arial" w:cs="Arial"/>
          <w:color w:val="333333"/>
          <w:sz w:val="24"/>
          <w:szCs w:val="24"/>
          <w:lang w:eastAsia="en-GB"/>
        </w:rPr>
      </w:pPr>
      <w:r w:rsidRPr="00C82C72">
        <w:rPr>
          <w:rFonts w:ascii="Arial" w:eastAsia="Times New Roman" w:hAnsi="Arial" w:cs="Arial"/>
          <w:b/>
          <w:bCs/>
          <w:color w:val="333333"/>
          <w:sz w:val="24"/>
          <w:szCs w:val="24"/>
          <w:lang w:eastAsia="en-GB"/>
        </w:rPr>
        <w:t>Utilise conference</w:t>
      </w:r>
      <w:r>
        <w:rPr>
          <w:rFonts w:ascii="Arial" w:eastAsia="Times New Roman" w:hAnsi="Arial" w:cs="Arial"/>
          <w:b/>
          <w:bCs/>
          <w:color w:val="333333"/>
          <w:sz w:val="24"/>
          <w:szCs w:val="24"/>
          <w:lang w:eastAsia="en-GB"/>
        </w:rPr>
        <w:t>/skype</w:t>
      </w:r>
      <w:r w:rsidRPr="00C82C72">
        <w:rPr>
          <w:rFonts w:ascii="Arial" w:eastAsia="Times New Roman" w:hAnsi="Arial" w:cs="Arial"/>
          <w:b/>
          <w:bCs/>
          <w:color w:val="333333"/>
          <w:sz w:val="24"/>
          <w:szCs w:val="24"/>
          <w:lang w:eastAsia="en-GB"/>
        </w:rPr>
        <w:t xml:space="preserve"> calls</w:t>
      </w:r>
      <w:r>
        <w:rPr>
          <w:rFonts w:ascii="Arial" w:eastAsia="Times New Roman" w:hAnsi="Arial" w:cs="Arial"/>
          <w:b/>
          <w:bCs/>
          <w:color w:val="333333"/>
          <w:sz w:val="24"/>
          <w:szCs w:val="24"/>
          <w:lang w:eastAsia="en-GB"/>
        </w:rPr>
        <w:t>:</w:t>
      </w:r>
    </w:p>
    <w:p w:rsidR="00C82C72" w:rsidRDefault="00C82C72" w:rsidP="00C82C72">
      <w:pPr>
        <w:pStyle w:val="ListParagraph"/>
        <w:numPr>
          <w:ilvl w:val="0"/>
          <w:numId w:val="2"/>
        </w:numPr>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Conference calls can hard to handle, if you are not used to them. To stop people from taking over one another, it’s vital that someone is chairing the meeting. This can determine the speaking order and call people to speak, as well as pick up again when the speaking is finished</w:t>
      </w:r>
      <w:r w:rsidR="00A42EAF">
        <w:rPr>
          <w:rFonts w:ascii="Arial" w:eastAsia="Times New Roman" w:hAnsi="Arial" w:cs="Arial"/>
          <w:color w:val="333333"/>
          <w:sz w:val="24"/>
          <w:szCs w:val="24"/>
          <w:lang w:eastAsia="en-GB"/>
        </w:rPr>
        <w:t>;</w:t>
      </w:r>
    </w:p>
    <w:p w:rsidR="00A42EAF" w:rsidRPr="00A42EAF" w:rsidRDefault="00A42EAF" w:rsidP="00A42EAF">
      <w:pPr>
        <w:pStyle w:val="ListParagraph"/>
        <w:numPr>
          <w:ilvl w:val="0"/>
          <w:numId w:val="2"/>
        </w:numPr>
        <w:rPr>
          <w:rStyle w:val="js-subbuzztitle-text"/>
          <w:rFonts w:ascii="Arial" w:hAnsi="Arial" w:cs="Arial"/>
          <w:color w:val="222222"/>
          <w:sz w:val="24"/>
          <w:szCs w:val="24"/>
          <w:lang w:val="en"/>
        </w:rPr>
      </w:pPr>
      <w:r>
        <w:rPr>
          <w:rStyle w:val="js-subbuzztitle-text"/>
          <w:rFonts w:ascii="Arial" w:hAnsi="Arial" w:cs="Arial"/>
          <w:color w:val="222222"/>
          <w:sz w:val="24"/>
          <w:szCs w:val="24"/>
          <w:lang w:val="en"/>
        </w:rPr>
        <w:t>G</w:t>
      </w:r>
      <w:r w:rsidRPr="00A42EAF">
        <w:rPr>
          <w:rStyle w:val="js-subbuzztitle-text"/>
          <w:rFonts w:ascii="Arial" w:hAnsi="Arial" w:cs="Arial"/>
          <w:color w:val="222222"/>
          <w:sz w:val="24"/>
          <w:szCs w:val="24"/>
          <w:lang w:val="en"/>
        </w:rPr>
        <w:t>et changed out of your PJs every morning. It'll help get you in the right headspace for work and allow you to take Skype calls without embarrassment</w:t>
      </w:r>
    </w:p>
    <w:p w:rsidR="00A42EAF" w:rsidRPr="00A42EAF" w:rsidRDefault="00A42EAF" w:rsidP="00C82C72">
      <w:pPr>
        <w:pStyle w:val="ListParagraph"/>
        <w:numPr>
          <w:ilvl w:val="0"/>
          <w:numId w:val="2"/>
        </w:numPr>
        <w:rPr>
          <w:rFonts w:ascii="Arial" w:eastAsia="Times New Roman" w:hAnsi="Arial" w:cs="Arial"/>
          <w:color w:val="333333"/>
          <w:sz w:val="24"/>
          <w:szCs w:val="24"/>
          <w:lang w:eastAsia="en-GB"/>
        </w:rPr>
      </w:pPr>
      <w:r w:rsidRPr="00A42EAF">
        <w:rPr>
          <w:rStyle w:val="js-subbuzztitle-text"/>
          <w:rFonts w:ascii="Arial" w:hAnsi="Arial" w:cs="Arial"/>
          <w:color w:val="222222"/>
          <w:sz w:val="24"/>
          <w:szCs w:val="24"/>
          <w:lang w:val="en"/>
        </w:rPr>
        <w:t>Use headphones and mute your microphone during conference calls (unless you're speaking) to minimize the amount of audio feedback and times that random sounds interrupt the conversation.</w:t>
      </w:r>
    </w:p>
    <w:p w:rsidR="004A08FD" w:rsidRDefault="004A08FD" w:rsidP="00C82C72">
      <w:pPr>
        <w:rPr>
          <w:rFonts w:ascii="Arial" w:eastAsia="Times New Roman" w:hAnsi="Arial" w:cs="Arial"/>
          <w:b/>
          <w:bCs/>
          <w:color w:val="333333"/>
          <w:sz w:val="24"/>
          <w:szCs w:val="24"/>
          <w:lang w:eastAsia="en-GB"/>
        </w:rPr>
      </w:pPr>
    </w:p>
    <w:p w:rsidR="00C82C72" w:rsidRPr="00C82C72" w:rsidRDefault="00C82C72" w:rsidP="00C82C72">
      <w:pPr>
        <w:rPr>
          <w:rFonts w:ascii="Arial" w:eastAsia="Times New Roman" w:hAnsi="Arial" w:cs="Arial"/>
          <w:color w:val="333333"/>
          <w:sz w:val="24"/>
          <w:szCs w:val="24"/>
          <w:lang w:eastAsia="en-GB"/>
        </w:rPr>
      </w:pPr>
      <w:r w:rsidRPr="00C82C72">
        <w:rPr>
          <w:rFonts w:ascii="Arial" w:eastAsia="Times New Roman" w:hAnsi="Arial" w:cs="Arial"/>
          <w:b/>
          <w:bCs/>
          <w:color w:val="333333"/>
          <w:sz w:val="24"/>
          <w:szCs w:val="24"/>
          <w:lang w:eastAsia="en-GB"/>
        </w:rPr>
        <w:t>Have a space to work in:</w:t>
      </w:r>
    </w:p>
    <w:p w:rsidR="00A42EAF" w:rsidRPr="00A42EAF" w:rsidRDefault="00A42EAF" w:rsidP="00A42EAF">
      <w:pPr>
        <w:pStyle w:val="ListParagraph"/>
        <w:numPr>
          <w:ilvl w:val="0"/>
          <w:numId w:val="2"/>
        </w:numPr>
        <w:rPr>
          <w:rStyle w:val="js-subbuzztitle-text"/>
          <w:rFonts w:ascii="Arial" w:hAnsi="Arial" w:cs="Arial"/>
          <w:color w:val="222222"/>
          <w:sz w:val="24"/>
          <w:szCs w:val="24"/>
          <w:lang w:val="en"/>
        </w:rPr>
      </w:pPr>
      <w:r w:rsidRPr="00A42EAF">
        <w:rPr>
          <w:rStyle w:val="js-subbuzztitle-text"/>
          <w:rFonts w:ascii="Arial" w:hAnsi="Arial" w:cs="Arial"/>
          <w:color w:val="222222"/>
          <w:sz w:val="24"/>
          <w:szCs w:val="24"/>
          <w:lang w:val="en"/>
        </w:rPr>
        <w:t>Pick one or more dedicated workspaces, ideally with a decent chair that will support your back.</w:t>
      </w:r>
    </w:p>
    <w:p w:rsidR="00A42EAF" w:rsidRPr="00A42EAF" w:rsidRDefault="00A42EAF" w:rsidP="00A42EAF">
      <w:pPr>
        <w:pStyle w:val="ListParagraph"/>
        <w:numPr>
          <w:ilvl w:val="0"/>
          <w:numId w:val="2"/>
        </w:numPr>
        <w:rPr>
          <w:rStyle w:val="js-subbuzztitle-text"/>
          <w:rFonts w:ascii="Arial" w:hAnsi="Arial" w:cs="Arial"/>
          <w:color w:val="222222"/>
          <w:sz w:val="24"/>
          <w:szCs w:val="24"/>
          <w:lang w:val="en"/>
        </w:rPr>
      </w:pPr>
      <w:r w:rsidRPr="00A42EAF">
        <w:rPr>
          <w:rStyle w:val="js-subbuzztitle-text"/>
          <w:rFonts w:ascii="Arial" w:hAnsi="Arial" w:cs="Arial"/>
          <w:color w:val="222222"/>
          <w:sz w:val="24"/>
          <w:szCs w:val="24"/>
          <w:lang w:val="en"/>
        </w:rPr>
        <w:t>Try to keep your bedroom as a sacred space for sleeping and relaxing where work is banned. It'll help make the work-life divide a little clearer.</w:t>
      </w:r>
    </w:p>
    <w:p w:rsidR="00C82C72" w:rsidRPr="00C82C72" w:rsidRDefault="00C82C72" w:rsidP="00C82C72">
      <w:pPr>
        <w:pStyle w:val="ListParagraph"/>
        <w:numPr>
          <w:ilvl w:val="0"/>
          <w:numId w:val="2"/>
        </w:numPr>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Get into a normal working routine. Making sure you get up and dressed and creating a space to work in is crucial for your state of mind, not just in terms of being in a ‘working’ mindset, but also so you’re able to turn off when the working day is over;</w:t>
      </w:r>
    </w:p>
    <w:p w:rsidR="00C82C72" w:rsidRDefault="00C82C72" w:rsidP="00C82C72">
      <w:pPr>
        <w:pStyle w:val="ListParagraph"/>
        <w:numPr>
          <w:ilvl w:val="0"/>
          <w:numId w:val="2"/>
        </w:numPr>
        <w:spacing w:before="100" w:beforeAutospacing="1" w:after="100" w:afterAutospacing="1"/>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Most of the essentials for working from home are things people have already; a desk, a laptop, a work phone.</w:t>
      </w:r>
    </w:p>
    <w:p w:rsidR="00EF19DA" w:rsidRDefault="00EF19DA" w:rsidP="00DC30F4">
      <w:pPr>
        <w:pStyle w:val="ListParagraph"/>
        <w:numPr>
          <w:ilvl w:val="0"/>
          <w:numId w:val="2"/>
        </w:numPr>
        <w:spacing w:before="100" w:beforeAutospacing="1" w:after="100" w:afterAutospacing="1"/>
        <w:rPr>
          <w:rFonts w:ascii="Arial" w:eastAsia="Times New Roman" w:hAnsi="Arial" w:cs="Arial"/>
          <w:color w:val="333333"/>
          <w:sz w:val="24"/>
          <w:szCs w:val="24"/>
          <w:lang w:eastAsia="en-GB"/>
        </w:rPr>
      </w:pPr>
      <w:r w:rsidRPr="00EF19DA">
        <w:rPr>
          <w:rFonts w:ascii="Arial" w:eastAsia="Times New Roman" w:hAnsi="Arial" w:cs="Arial"/>
          <w:color w:val="333333"/>
          <w:sz w:val="24"/>
          <w:szCs w:val="24"/>
          <w:lang w:eastAsia="en-GB"/>
        </w:rPr>
        <w:t>Avoid using your sofa/armchair when using your laptop: please try to use a desk and adjustable chair, along with your external keyboard and mouse.  Where you can, please use a separate screen too.</w:t>
      </w:r>
    </w:p>
    <w:p w:rsidR="00C82C72" w:rsidRPr="00EF19DA" w:rsidRDefault="00C82C72" w:rsidP="00EF19DA">
      <w:pPr>
        <w:rPr>
          <w:rFonts w:ascii="Arial" w:eastAsia="Times New Roman" w:hAnsi="Arial" w:cs="Arial"/>
          <w:color w:val="333333"/>
          <w:sz w:val="24"/>
          <w:szCs w:val="24"/>
          <w:lang w:eastAsia="en-GB"/>
        </w:rPr>
      </w:pPr>
      <w:r w:rsidRPr="00EF19DA">
        <w:rPr>
          <w:rFonts w:ascii="Arial" w:eastAsia="Times New Roman" w:hAnsi="Arial" w:cs="Arial"/>
          <w:b/>
          <w:bCs/>
          <w:color w:val="333333"/>
          <w:sz w:val="24"/>
          <w:szCs w:val="24"/>
          <w:lang w:eastAsia="en-GB"/>
        </w:rPr>
        <w:t>Have time to work in:</w:t>
      </w:r>
    </w:p>
    <w:p w:rsidR="00C82C72" w:rsidRPr="00C82C72" w:rsidRDefault="00C82C72" w:rsidP="00C82C72">
      <w:pPr>
        <w:pStyle w:val="ListParagraph"/>
        <w:numPr>
          <w:ilvl w:val="0"/>
          <w:numId w:val="3"/>
        </w:numPr>
        <w:ind w:left="709" w:hanging="283"/>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Creating time between when you are on shift and when you are off shift is important, so try and get into a habit of ‘clocking on’ and ‘clocking off’. This means turning off your methods of communication with your team outside working hours, to ensure they don’t merge into one.</w:t>
      </w:r>
    </w:p>
    <w:p w:rsidR="00C82C72" w:rsidRDefault="00C82C72" w:rsidP="00C82C72">
      <w:pPr>
        <w:rPr>
          <w:rFonts w:ascii="Arial" w:eastAsia="Times New Roman" w:hAnsi="Arial" w:cs="Arial"/>
          <w:b/>
          <w:bCs/>
          <w:color w:val="333333"/>
          <w:sz w:val="24"/>
          <w:szCs w:val="24"/>
          <w:lang w:eastAsia="en-GB"/>
        </w:rPr>
      </w:pPr>
    </w:p>
    <w:p w:rsidR="00C82C72" w:rsidRPr="00C82C72" w:rsidRDefault="00C82C72" w:rsidP="00C82C72">
      <w:pPr>
        <w:rPr>
          <w:rFonts w:ascii="Arial" w:eastAsia="Times New Roman" w:hAnsi="Arial" w:cs="Arial"/>
          <w:color w:val="333333"/>
          <w:sz w:val="24"/>
          <w:szCs w:val="24"/>
          <w:lang w:eastAsia="en-GB"/>
        </w:rPr>
      </w:pPr>
      <w:r w:rsidRPr="00C82C72">
        <w:rPr>
          <w:rFonts w:ascii="Arial" w:eastAsia="Times New Roman" w:hAnsi="Arial" w:cs="Arial"/>
          <w:b/>
          <w:bCs/>
          <w:color w:val="333333"/>
          <w:sz w:val="24"/>
          <w:szCs w:val="24"/>
          <w:lang w:eastAsia="en-GB"/>
        </w:rPr>
        <w:t>Remember to eat</w:t>
      </w:r>
      <w:r>
        <w:rPr>
          <w:rFonts w:ascii="Arial" w:eastAsia="Times New Roman" w:hAnsi="Arial" w:cs="Arial"/>
          <w:b/>
          <w:bCs/>
          <w:color w:val="333333"/>
          <w:sz w:val="24"/>
          <w:szCs w:val="24"/>
          <w:lang w:eastAsia="en-GB"/>
        </w:rPr>
        <w:t>:</w:t>
      </w:r>
      <w:r w:rsidRPr="00C82C72">
        <w:rPr>
          <w:rFonts w:ascii="Arial" w:eastAsia="Times New Roman" w:hAnsi="Arial" w:cs="Arial"/>
          <w:color w:val="333333"/>
          <w:sz w:val="24"/>
          <w:szCs w:val="24"/>
          <w:lang w:eastAsia="en-GB"/>
        </w:rPr>
        <w:t xml:space="preserve"> </w:t>
      </w:r>
    </w:p>
    <w:p w:rsidR="00C82C72" w:rsidRPr="00C82C72" w:rsidRDefault="00C82C72" w:rsidP="00C82C72">
      <w:pPr>
        <w:pStyle w:val="ListParagraph"/>
        <w:numPr>
          <w:ilvl w:val="0"/>
          <w:numId w:val="3"/>
        </w:numPr>
        <w:ind w:left="709"/>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 xml:space="preserve">Maintaining a </w:t>
      </w:r>
      <w:r w:rsidRPr="00C82C72">
        <w:rPr>
          <w:rFonts w:ascii="Arial" w:eastAsia="Times New Roman" w:hAnsi="Arial" w:cs="Arial"/>
          <w:sz w:val="24"/>
          <w:szCs w:val="24"/>
          <w:lang w:eastAsia="en-GB"/>
        </w:rPr>
        <w:t xml:space="preserve">healthy and nutritious diet </w:t>
      </w:r>
      <w:r w:rsidRPr="00C82C72">
        <w:rPr>
          <w:rFonts w:ascii="Arial" w:eastAsia="Times New Roman" w:hAnsi="Arial" w:cs="Arial"/>
          <w:color w:val="333333"/>
          <w:sz w:val="24"/>
          <w:szCs w:val="24"/>
          <w:lang w:eastAsia="en-GB"/>
        </w:rPr>
        <w:t>is key to being productive. Having access to your fridge, crisp cupboard and biscuit tin all day, every day, is not always a good thing.</w:t>
      </w:r>
    </w:p>
    <w:p w:rsidR="00C82C72" w:rsidRDefault="00C82C72" w:rsidP="00C82C72">
      <w:pPr>
        <w:rPr>
          <w:rFonts w:ascii="Arial" w:eastAsia="Times New Roman" w:hAnsi="Arial" w:cs="Arial"/>
          <w:b/>
          <w:bCs/>
          <w:color w:val="333333"/>
          <w:sz w:val="24"/>
          <w:szCs w:val="24"/>
          <w:lang w:eastAsia="en-GB"/>
        </w:rPr>
      </w:pPr>
    </w:p>
    <w:p w:rsidR="00C82C72" w:rsidRPr="00C82C72" w:rsidRDefault="00C82C72" w:rsidP="00C82C72">
      <w:pPr>
        <w:rPr>
          <w:rFonts w:ascii="Arial" w:eastAsia="Times New Roman" w:hAnsi="Arial" w:cs="Arial"/>
          <w:color w:val="333333"/>
          <w:sz w:val="24"/>
          <w:szCs w:val="24"/>
          <w:lang w:eastAsia="en-GB"/>
        </w:rPr>
      </w:pPr>
      <w:r w:rsidRPr="00C82C72">
        <w:rPr>
          <w:rFonts w:ascii="Arial" w:eastAsia="Times New Roman" w:hAnsi="Arial" w:cs="Arial"/>
          <w:b/>
          <w:bCs/>
          <w:color w:val="333333"/>
          <w:sz w:val="24"/>
          <w:szCs w:val="24"/>
          <w:lang w:eastAsia="en-GB"/>
        </w:rPr>
        <w:t>Remember to take breaks</w:t>
      </w:r>
      <w:r>
        <w:rPr>
          <w:rFonts w:ascii="Arial" w:eastAsia="Times New Roman" w:hAnsi="Arial" w:cs="Arial"/>
          <w:b/>
          <w:bCs/>
          <w:color w:val="333333"/>
          <w:sz w:val="24"/>
          <w:szCs w:val="24"/>
          <w:lang w:eastAsia="en-GB"/>
        </w:rPr>
        <w:t>:</w:t>
      </w:r>
      <w:r w:rsidRPr="00C82C72">
        <w:rPr>
          <w:rFonts w:ascii="Arial" w:eastAsia="Times New Roman" w:hAnsi="Arial" w:cs="Arial"/>
          <w:color w:val="333333"/>
          <w:sz w:val="24"/>
          <w:szCs w:val="24"/>
          <w:lang w:eastAsia="en-GB"/>
        </w:rPr>
        <w:t xml:space="preserve"> </w:t>
      </w:r>
    </w:p>
    <w:p w:rsidR="00C82C72" w:rsidRPr="00C82C72" w:rsidRDefault="00C82C72" w:rsidP="00C82C72">
      <w:pPr>
        <w:pStyle w:val="ListParagraph"/>
        <w:numPr>
          <w:ilvl w:val="0"/>
          <w:numId w:val="3"/>
        </w:numPr>
        <w:ind w:left="709"/>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When in the office, we are more likely to take longer breaks to go to the toilet or to go out for lunch, these tasks can be quicker when at home, so it’s easy to work for longer periods than it is healthy to do so. Get into the habit of taking a bit of a longer break to make the lunch, for example, will really help.</w:t>
      </w:r>
    </w:p>
    <w:p w:rsidR="00C82C72" w:rsidRDefault="00C82C72" w:rsidP="00C82C72">
      <w:pPr>
        <w:rPr>
          <w:rFonts w:ascii="Arial" w:eastAsia="Times New Roman" w:hAnsi="Arial" w:cs="Arial"/>
          <w:b/>
          <w:bCs/>
          <w:color w:val="333333"/>
          <w:sz w:val="24"/>
          <w:szCs w:val="24"/>
          <w:lang w:eastAsia="en-GB"/>
        </w:rPr>
      </w:pPr>
    </w:p>
    <w:p w:rsidR="00C82C72" w:rsidRPr="00C82C72" w:rsidRDefault="00C82C72" w:rsidP="00C82C72">
      <w:pPr>
        <w:rPr>
          <w:rFonts w:ascii="Arial" w:eastAsia="Times New Roman" w:hAnsi="Arial" w:cs="Arial"/>
          <w:color w:val="333333"/>
          <w:sz w:val="24"/>
          <w:szCs w:val="24"/>
          <w:lang w:eastAsia="en-GB"/>
        </w:rPr>
      </w:pPr>
      <w:r w:rsidRPr="00C82C72">
        <w:rPr>
          <w:rFonts w:ascii="Arial" w:eastAsia="Times New Roman" w:hAnsi="Arial" w:cs="Arial"/>
          <w:b/>
          <w:bCs/>
          <w:color w:val="333333"/>
          <w:sz w:val="24"/>
          <w:szCs w:val="24"/>
          <w:lang w:eastAsia="en-GB"/>
        </w:rPr>
        <w:lastRenderedPageBreak/>
        <w:t>Remember to work</w:t>
      </w:r>
      <w:r>
        <w:rPr>
          <w:rFonts w:ascii="Arial" w:eastAsia="Times New Roman" w:hAnsi="Arial" w:cs="Arial"/>
          <w:b/>
          <w:bCs/>
          <w:color w:val="333333"/>
          <w:sz w:val="24"/>
          <w:szCs w:val="24"/>
          <w:lang w:eastAsia="en-GB"/>
        </w:rPr>
        <w:t>:</w:t>
      </w:r>
    </w:p>
    <w:p w:rsidR="00C82C72" w:rsidRDefault="00C82C72" w:rsidP="00C82C72">
      <w:pPr>
        <w:pStyle w:val="ListParagraph"/>
        <w:numPr>
          <w:ilvl w:val="0"/>
          <w:numId w:val="3"/>
        </w:numPr>
        <w:ind w:left="709"/>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Whilst putting yourself under additional undue pressure is not good, at the same time, remember that you are still working. Experts suggest working in short bursts in order to maintain your sanity, this means regular breaks, but it requires working too.</w:t>
      </w:r>
    </w:p>
    <w:p w:rsidR="00C82C72" w:rsidRPr="00C82C72" w:rsidRDefault="00C82C72" w:rsidP="00C82C72">
      <w:pPr>
        <w:pStyle w:val="ListParagraph"/>
        <w:ind w:left="709"/>
        <w:rPr>
          <w:rFonts w:ascii="Arial" w:eastAsia="Times New Roman" w:hAnsi="Arial" w:cs="Arial"/>
          <w:color w:val="333333"/>
          <w:sz w:val="24"/>
          <w:szCs w:val="24"/>
          <w:lang w:eastAsia="en-GB"/>
        </w:rPr>
      </w:pPr>
    </w:p>
    <w:p w:rsidR="00C82C72" w:rsidRPr="00C82C72" w:rsidRDefault="00C82C72" w:rsidP="00C82C72">
      <w:pPr>
        <w:rPr>
          <w:rFonts w:ascii="Arial" w:eastAsia="Times New Roman" w:hAnsi="Arial" w:cs="Arial"/>
          <w:color w:val="333333"/>
          <w:sz w:val="24"/>
          <w:szCs w:val="24"/>
          <w:lang w:eastAsia="en-GB"/>
        </w:rPr>
      </w:pPr>
      <w:r w:rsidRPr="00C82C72">
        <w:rPr>
          <w:rFonts w:ascii="Arial" w:eastAsia="Times New Roman" w:hAnsi="Arial" w:cs="Arial"/>
          <w:b/>
          <w:bCs/>
          <w:color w:val="333333"/>
          <w:sz w:val="24"/>
          <w:szCs w:val="24"/>
          <w:lang w:eastAsia="en-GB"/>
        </w:rPr>
        <w:t>Keep in contact with your managers, and ask them to keep in contact with you</w:t>
      </w:r>
      <w:r>
        <w:rPr>
          <w:rFonts w:ascii="Arial" w:eastAsia="Times New Roman" w:hAnsi="Arial" w:cs="Arial"/>
          <w:b/>
          <w:bCs/>
          <w:color w:val="333333"/>
          <w:sz w:val="24"/>
          <w:szCs w:val="24"/>
          <w:lang w:eastAsia="en-GB"/>
        </w:rPr>
        <w:t>:</w:t>
      </w:r>
    </w:p>
    <w:p w:rsidR="00C82C72" w:rsidRPr="00C82C72" w:rsidRDefault="00C82C72" w:rsidP="00C82C72">
      <w:pPr>
        <w:pStyle w:val="ListParagraph"/>
        <w:numPr>
          <w:ilvl w:val="0"/>
          <w:numId w:val="3"/>
        </w:numPr>
        <w:ind w:left="709"/>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 xml:space="preserve">The worst aspect of </w:t>
      </w:r>
      <w:r w:rsidR="007C6039">
        <w:rPr>
          <w:rFonts w:ascii="Arial" w:eastAsia="Times New Roman" w:hAnsi="Arial" w:cs="Arial"/>
          <w:color w:val="333333"/>
          <w:sz w:val="24"/>
          <w:szCs w:val="24"/>
          <w:lang w:eastAsia="en-GB"/>
        </w:rPr>
        <w:t>home</w:t>
      </w:r>
      <w:r w:rsidRPr="00C82C72">
        <w:rPr>
          <w:rFonts w:ascii="Arial" w:eastAsia="Times New Roman" w:hAnsi="Arial" w:cs="Arial"/>
          <w:color w:val="333333"/>
          <w:sz w:val="24"/>
          <w:szCs w:val="24"/>
          <w:lang w:eastAsia="en-GB"/>
        </w:rPr>
        <w:t xml:space="preserve"> working can be feeling ignored. Employers should focus on putting in place lines of communication between managers, colleagues and subordinates;</w:t>
      </w:r>
    </w:p>
    <w:p w:rsidR="00C82C72" w:rsidRPr="00C82C72" w:rsidRDefault="00C82C72" w:rsidP="00C82C72">
      <w:pPr>
        <w:pStyle w:val="ListParagraph"/>
        <w:numPr>
          <w:ilvl w:val="0"/>
          <w:numId w:val="3"/>
        </w:numPr>
        <w:spacing w:before="100" w:beforeAutospacing="1" w:after="100" w:afterAutospacing="1"/>
        <w:ind w:left="709"/>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There should be clear expectations about how performance will differ from a normal day, whether because the office processes are a bit different or because particular jobs are going to be delegated to different teams;</w:t>
      </w:r>
    </w:p>
    <w:p w:rsidR="00C82C72" w:rsidRPr="00C82C72" w:rsidRDefault="00C82C72" w:rsidP="00C82C72">
      <w:pPr>
        <w:pStyle w:val="ListParagraph"/>
        <w:numPr>
          <w:ilvl w:val="0"/>
          <w:numId w:val="3"/>
        </w:numPr>
        <w:spacing w:before="100" w:beforeAutospacing="1" w:after="100" w:afterAutospacing="1"/>
        <w:ind w:left="709"/>
        <w:rPr>
          <w:rFonts w:ascii="Arial" w:eastAsia="Times New Roman" w:hAnsi="Arial" w:cs="Arial"/>
          <w:color w:val="333333"/>
          <w:sz w:val="24"/>
          <w:szCs w:val="24"/>
          <w:lang w:eastAsia="en-GB"/>
        </w:rPr>
      </w:pPr>
      <w:r w:rsidRPr="00C82C72">
        <w:rPr>
          <w:rFonts w:ascii="Arial" w:eastAsia="Times New Roman" w:hAnsi="Arial" w:cs="Arial"/>
          <w:color w:val="333333"/>
          <w:sz w:val="24"/>
          <w:szCs w:val="24"/>
          <w:lang w:eastAsia="en-GB"/>
        </w:rPr>
        <w:t>One of the tactics to avoid loneliness (although some workers could well crave it) is to set up a skype call with a colleague while you’re working on a shared project.</w:t>
      </w:r>
    </w:p>
    <w:p w:rsidR="00A42EAF" w:rsidRPr="00A42EAF" w:rsidRDefault="00A42EAF">
      <w:pPr>
        <w:rPr>
          <w:rFonts w:ascii="Arial" w:hAnsi="Arial" w:cs="Arial"/>
          <w:b/>
          <w:sz w:val="24"/>
          <w:szCs w:val="24"/>
        </w:rPr>
      </w:pPr>
      <w:r w:rsidRPr="00A42EAF">
        <w:rPr>
          <w:rFonts w:ascii="Arial" w:hAnsi="Arial" w:cs="Arial"/>
          <w:b/>
          <w:sz w:val="24"/>
          <w:szCs w:val="24"/>
        </w:rPr>
        <w:t>Keep active</w:t>
      </w:r>
    </w:p>
    <w:p w:rsidR="00A42EAF" w:rsidRPr="00A42EAF" w:rsidRDefault="00A42EAF" w:rsidP="00A42EAF">
      <w:pPr>
        <w:pStyle w:val="ListParagraph"/>
        <w:numPr>
          <w:ilvl w:val="0"/>
          <w:numId w:val="5"/>
        </w:numPr>
        <w:rPr>
          <w:rStyle w:val="js-subbuzztitle-text"/>
          <w:rFonts w:ascii="Arial" w:hAnsi="Arial" w:cs="Arial"/>
          <w:color w:val="222222"/>
          <w:sz w:val="24"/>
          <w:szCs w:val="24"/>
          <w:lang w:val="en"/>
        </w:rPr>
      </w:pPr>
      <w:r w:rsidRPr="00A42EAF">
        <w:rPr>
          <w:rStyle w:val="js-subbuzztitle-text"/>
          <w:rFonts w:ascii="Arial" w:hAnsi="Arial" w:cs="Arial"/>
          <w:color w:val="222222"/>
          <w:sz w:val="24"/>
          <w:szCs w:val="24"/>
          <w:lang w:val="en"/>
        </w:rPr>
        <w:t>Even if you can't go to a fitness class or to the gym, there are plenty of effective workouts you can do at home.</w:t>
      </w:r>
    </w:p>
    <w:p w:rsidR="00A42EAF" w:rsidRDefault="00A42EAF"/>
    <w:p w:rsidR="00A42EAF" w:rsidRDefault="00A42EAF"/>
    <w:sectPr w:rsidR="00A42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BB0" w:rsidRDefault="003F7BB0" w:rsidP="003F7BB0">
      <w:r>
        <w:separator/>
      </w:r>
    </w:p>
  </w:endnote>
  <w:endnote w:type="continuationSeparator" w:id="0">
    <w:p w:rsidR="003F7BB0" w:rsidRDefault="003F7BB0" w:rsidP="003F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BB0" w:rsidRDefault="003F7BB0" w:rsidP="003F7BB0">
      <w:r>
        <w:separator/>
      </w:r>
    </w:p>
  </w:footnote>
  <w:footnote w:type="continuationSeparator" w:id="0">
    <w:p w:rsidR="003F7BB0" w:rsidRDefault="003F7BB0" w:rsidP="003F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93BA1"/>
    <w:multiLevelType w:val="hybridMultilevel"/>
    <w:tmpl w:val="822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447A3"/>
    <w:multiLevelType w:val="multilevel"/>
    <w:tmpl w:val="FC96B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4643B"/>
    <w:multiLevelType w:val="hybridMultilevel"/>
    <w:tmpl w:val="F748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51D2E"/>
    <w:multiLevelType w:val="hybridMultilevel"/>
    <w:tmpl w:val="A06E2B7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7E8A3F53"/>
    <w:multiLevelType w:val="hybridMultilevel"/>
    <w:tmpl w:val="DFD2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72"/>
    <w:rsid w:val="00191AA0"/>
    <w:rsid w:val="003A209E"/>
    <w:rsid w:val="003F643F"/>
    <w:rsid w:val="003F7BB0"/>
    <w:rsid w:val="004A08FD"/>
    <w:rsid w:val="007C6039"/>
    <w:rsid w:val="00A14285"/>
    <w:rsid w:val="00A42EAF"/>
    <w:rsid w:val="00C82C72"/>
    <w:rsid w:val="00EF1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C72"/>
    <w:pPr>
      <w:ind w:left="720"/>
      <w:contextualSpacing/>
    </w:pPr>
  </w:style>
  <w:style w:type="character" w:styleId="Hyperlink">
    <w:name w:val="Hyperlink"/>
    <w:basedOn w:val="DefaultParagraphFont"/>
    <w:uiPriority w:val="99"/>
    <w:unhideWhenUsed/>
    <w:rsid w:val="004A08FD"/>
    <w:rPr>
      <w:color w:val="0563C1" w:themeColor="hyperlink"/>
      <w:u w:val="single"/>
    </w:rPr>
  </w:style>
  <w:style w:type="character" w:styleId="UnresolvedMention">
    <w:name w:val="Unresolved Mention"/>
    <w:basedOn w:val="DefaultParagraphFont"/>
    <w:uiPriority w:val="99"/>
    <w:semiHidden/>
    <w:unhideWhenUsed/>
    <w:rsid w:val="004A08FD"/>
    <w:rPr>
      <w:color w:val="605E5C"/>
      <w:shd w:val="clear" w:color="auto" w:fill="E1DFDD"/>
    </w:rPr>
  </w:style>
  <w:style w:type="character" w:customStyle="1" w:styleId="js-subbuzztitle-text">
    <w:name w:val="js-subbuzz__title-text"/>
    <w:basedOn w:val="DefaultParagraphFont"/>
    <w:rsid w:val="00A42EAF"/>
  </w:style>
  <w:style w:type="paragraph" w:styleId="Header">
    <w:name w:val="header"/>
    <w:basedOn w:val="Normal"/>
    <w:link w:val="HeaderChar"/>
    <w:uiPriority w:val="99"/>
    <w:unhideWhenUsed/>
    <w:rsid w:val="003F7BB0"/>
    <w:pPr>
      <w:tabs>
        <w:tab w:val="center" w:pos="4513"/>
        <w:tab w:val="right" w:pos="9026"/>
      </w:tabs>
    </w:pPr>
  </w:style>
  <w:style w:type="character" w:customStyle="1" w:styleId="HeaderChar">
    <w:name w:val="Header Char"/>
    <w:basedOn w:val="DefaultParagraphFont"/>
    <w:link w:val="Header"/>
    <w:uiPriority w:val="99"/>
    <w:rsid w:val="003F7BB0"/>
  </w:style>
  <w:style w:type="paragraph" w:styleId="Footer">
    <w:name w:val="footer"/>
    <w:basedOn w:val="Normal"/>
    <w:link w:val="FooterChar"/>
    <w:uiPriority w:val="99"/>
    <w:unhideWhenUsed/>
    <w:rsid w:val="003F7BB0"/>
    <w:pPr>
      <w:tabs>
        <w:tab w:val="center" w:pos="4513"/>
        <w:tab w:val="right" w:pos="9026"/>
      </w:tabs>
    </w:pPr>
  </w:style>
  <w:style w:type="character" w:customStyle="1" w:styleId="FooterChar">
    <w:name w:val="Footer Char"/>
    <w:basedOn w:val="DefaultParagraphFont"/>
    <w:link w:val="Footer"/>
    <w:uiPriority w:val="99"/>
    <w:rsid w:val="003F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1000">
      <w:bodyDiv w:val="1"/>
      <w:marLeft w:val="0"/>
      <w:marRight w:val="0"/>
      <w:marTop w:val="0"/>
      <w:marBottom w:val="0"/>
      <w:divBdr>
        <w:top w:val="none" w:sz="0" w:space="0" w:color="auto"/>
        <w:left w:val="none" w:sz="0" w:space="0" w:color="auto"/>
        <w:bottom w:val="none" w:sz="0" w:space="0" w:color="auto"/>
        <w:right w:val="none" w:sz="0" w:space="0" w:color="auto"/>
      </w:divBdr>
      <w:divsChild>
        <w:div w:id="1606884308">
          <w:marLeft w:val="0"/>
          <w:marRight w:val="0"/>
          <w:marTop w:val="0"/>
          <w:marBottom w:val="0"/>
          <w:divBdr>
            <w:top w:val="none" w:sz="0" w:space="0" w:color="auto"/>
            <w:left w:val="none" w:sz="0" w:space="0" w:color="auto"/>
            <w:bottom w:val="none" w:sz="0" w:space="0" w:color="auto"/>
            <w:right w:val="none" w:sz="0" w:space="0" w:color="auto"/>
          </w:divBdr>
          <w:divsChild>
            <w:div w:id="662313888">
              <w:marLeft w:val="0"/>
              <w:marRight w:val="0"/>
              <w:marTop w:val="0"/>
              <w:marBottom w:val="0"/>
              <w:divBdr>
                <w:top w:val="none" w:sz="0" w:space="0" w:color="auto"/>
                <w:left w:val="none" w:sz="0" w:space="0" w:color="auto"/>
                <w:bottom w:val="none" w:sz="0" w:space="0" w:color="auto"/>
                <w:right w:val="none" w:sz="0" w:space="0" w:color="auto"/>
              </w:divBdr>
              <w:divsChild>
                <w:div w:id="1799227951">
                  <w:marLeft w:val="0"/>
                  <w:marRight w:val="0"/>
                  <w:marTop w:val="0"/>
                  <w:marBottom w:val="0"/>
                  <w:divBdr>
                    <w:top w:val="none" w:sz="0" w:space="0" w:color="auto"/>
                    <w:left w:val="none" w:sz="0" w:space="0" w:color="auto"/>
                    <w:bottom w:val="none" w:sz="0" w:space="0" w:color="auto"/>
                    <w:right w:val="none" w:sz="0" w:space="0" w:color="auto"/>
                  </w:divBdr>
                  <w:divsChild>
                    <w:div w:id="1407875180">
                      <w:marLeft w:val="-225"/>
                      <w:marRight w:val="-225"/>
                      <w:marTop w:val="0"/>
                      <w:marBottom w:val="225"/>
                      <w:divBdr>
                        <w:top w:val="none" w:sz="0" w:space="0" w:color="auto"/>
                        <w:left w:val="none" w:sz="0" w:space="0" w:color="auto"/>
                        <w:bottom w:val="none" w:sz="0" w:space="0" w:color="auto"/>
                        <w:right w:val="none" w:sz="0" w:space="0" w:color="auto"/>
                      </w:divBdr>
                      <w:divsChild>
                        <w:div w:id="694574475">
                          <w:marLeft w:val="0"/>
                          <w:marRight w:val="0"/>
                          <w:marTop w:val="0"/>
                          <w:marBottom w:val="0"/>
                          <w:divBdr>
                            <w:top w:val="none" w:sz="0" w:space="0" w:color="auto"/>
                            <w:left w:val="none" w:sz="0" w:space="0" w:color="auto"/>
                            <w:bottom w:val="none" w:sz="0" w:space="0" w:color="auto"/>
                            <w:right w:val="none" w:sz="0" w:space="0" w:color="auto"/>
                          </w:divBdr>
                          <w:divsChild>
                            <w:div w:id="410615187">
                              <w:marLeft w:val="0"/>
                              <w:marRight w:val="0"/>
                              <w:marTop w:val="0"/>
                              <w:marBottom w:val="0"/>
                              <w:divBdr>
                                <w:top w:val="none" w:sz="0" w:space="0" w:color="auto"/>
                                <w:left w:val="none" w:sz="0" w:space="0" w:color="auto"/>
                                <w:bottom w:val="none" w:sz="0" w:space="0" w:color="auto"/>
                                <w:right w:val="none" w:sz="0" w:space="0" w:color="auto"/>
                              </w:divBdr>
                              <w:divsChild>
                                <w:div w:id="1650137000">
                                  <w:marLeft w:val="0"/>
                                  <w:marRight w:val="0"/>
                                  <w:marTop w:val="0"/>
                                  <w:marBottom w:val="0"/>
                                  <w:divBdr>
                                    <w:top w:val="none" w:sz="0" w:space="0" w:color="auto"/>
                                    <w:left w:val="none" w:sz="0" w:space="0" w:color="auto"/>
                                    <w:bottom w:val="none" w:sz="0" w:space="0" w:color="auto"/>
                                    <w:right w:val="none" w:sz="0" w:space="0" w:color="auto"/>
                                  </w:divBdr>
                                  <w:divsChild>
                                    <w:div w:id="558512618">
                                      <w:marLeft w:val="0"/>
                                      <w:marRight w:val="0"/>
                                      <w:marTop w:val="0"/>
                                      <w:marBottom w:val="0"/>
                                      <w:divBdr>
                                        <w:top w:val="none" w:sz="0" w:space="0" w:color="auto"/>
                                        <w:left w:val="none" w:sz="0" w:space="0" w:color="auto"/>
                                        <w:bottom w:val="none" w:sz="0" w:space="0" w:color="auto"/>
                                        <w:right w:val="none" w:sz="0" w:space="0" w:color="auto"/>
                                      </w:divBdr>
                                      <w:divsChild>
                                        <w:div w:id="16704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ghland.gov.uk/staffsite/downloads/file/5077/dse_self-assessment_form_lap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2020-03-20T12:00:00Z</dcterms:created>
  <dcterms:modified xsi:type="dcterms:W3CDTF">2020-03-20T12:00:00Z</dcterms:modified>
</cp:coreProperties>
</file>