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7122"/>
        <w:gridCol w:w="2928"/>
      </w:tblGrid>
      <w:tr w:rsidR="008C2EC9" w14:paraId="420FA4D3" w14:textId="77777777" w:rsidTr="00513AA7">
        <w:tc>
          <w:tcPr>
            <w:tcW w:w="71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82D6F8" w14:textId="4A721A2E" w:rsidR="008C2EC9" w:rsidRPr="00125E1D" w:rsidRDefault="00125E1D" w:rsidP="00125E1D">
            <w:pPr>
              <w:keepNext/>
              <w:outlineLvl w:val="0"/>
              <w:rPr>
                <w:rFonts w:ascii="Arial Narrow" w:eastAsia="Times New Roman" w:hAnsi="Arial Narrow" w:cs="Times New Roman"/>
                <w:b/>
                <w:color w:val="808080"/>
                <w:sz w:val="48"/>
                <w:szCs w:val="24"/>
              </w:rPr>
            </w:pPr>
            <w:r w:rsidRPr="008C2EC9">
              <w:rPr>
                <w:rFonts w:ascii="Arial Narrow" w:eastAsia="Times New Roman" w:hAnsi="Arial Narrow" w:cs="Times New Roman"/>
                <w:b/>
                <w:color w:val="808080"/>
                <w:sz w:val="40"/>
                <w:szCs w:val="24"/>
              </w:rPr>
              <w:t>The Highland Council</w:t>
            </w:r>
            <w:r w:rsidRPr="008C2EC9">
              <w:rPr>
                <w:rFonts w:ascii="Arial Narrow" w:eastAsia="Times New Roman" w:hAnsi="Arial Narrow" w:cs="Times New Roman"/>
                <w:b/>
                <w:color w:val="808080"/>
                <w:sz w:val="48"/>
                <w:szCs w:val="24"/>
              </w:rPr>
              <w:t xml:space="preserve"> </w:t>
            </w:r>
            <w:r w:rsidRPr="008C2EC9">
              <w:rPr>
                <w:rFonts w:ascii="Arial Narrow" w:eastAsia="Times New Roman" w:hAnsi="Arial Narrow" w:cs="Times New Roman"/>
                <w:b/>
                <w:color w:val="808080"/>
                <w:sz w:val="48"/>
                <w:szCs w:val="24"/>
              </w:rPr>
              <w:br/>
              <w:t>Interview Expenses Claim Form</w:t>
            </w:r>
          </w:p>
        </w:tc>
        <w:tc>
          <w:tcPr>
            <w:tcW w:w="292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7D956D" w14:textId="77777777" w:rsidR="008C2EC9" w:rsidRPr="008C2EC9" w:rsidRDefault="008C2EC9">
            <w:pPr>
              <w:rPr>
                <w:b/>
              </w:rPr>
            </w:pPr>
          </w:p>
          <w:p w14:paraId="16AE917A" w14:textId="53FBAF3F" w:rsidR="008C2EC9" w:rsidRPr="008C2EC9" w:rsidRDefault="00125E1D" w:rsidP="00125E1D">
            <w:pPr>
              <w:keepNext/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16DCCB8" wp14:editId="2B37C3DD">
                  <wp:extent cx="1621790" cy="819059"/>
                  <wp:effectExtent l="0" t="0" r="0" b="635"/>
                  <wp:docPr id="981928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73" cy="82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C9" w14:paraId="5B5EC4D7" w14:textId="77777777" w:rsidTr="00513AA7">
        <w:trPr>
          <w:trHeight w:val="355"/>
        </w:trPr>
        <w:tc>
          <w:tcPr>
            <w:tcW w:w="1005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3312A2" w14:textId="4CA3C1C3" w:rsidR="008C2EC9" w:rsidRPr="00125E1D" w:rsidRDefault="008C2EC9" w:rsidP="00B60A1E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color w:val="808080"/>
                <w:sz w:val="23"/>
                <w:szCs w:val="23"/>
              </w:rPr>
              <w:t>Use the tab key to move between fields. The form may then be saved and printed or emailed.</w:t>
            </w:r>
            <w:r w:rsidRPr="00125E1D">
              <w:rPr>
                <w:rFonts w:ascii="Ebrima" w:hAnsi="Ebrima"/>
                <w:sz w:val="23"/>
                <w:szCs w:val="23"/>
              </w:rPr>
              <w:t xml:space="preserve"> </w:t>
            </w:r>
          </w:p>
        </w:tc>
      </w:tr>
    </w:tbl>
    <w:p w14:paraId="5DB24CD6" w14:textId="77777777" w:rsidR="008C2EC9" w:rsidRDefault="008C2EC9" w:rsidP="009E6590">
      <w:pPr>
        <w:pStyle w:val="NoSpacing"/>
      </w:pPr>
    </w:p>
    <w:tbl>
      <w:tblPr>
        <w:tblStyle w:val="TableGrid"/>
        <w:tblW w:w="1005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18"/>
        <w:gridCol w:w="2549"/>
        <w:gridCol w:w="1144"/>
        <w:gridCol w:w="3539"/>
      </w:tblGrid>
      <w:tr w:rsidR="008C2EC9" w:rsidRPr="00125E1D" w14:paraId="0F4D2FD3" w14:textId="77777777" w:rsidTr="00513AA7">
        <w:trPr>
          <w:gridAfter w:val="3"/>
          <w:wAfter w:w="7230" w:type="dxa"/>
          <w:trHeight w:val="269"/>
        </w:trPr>
        <w:tc>
          <w:tcPr>
            <w:tcW w:w="2820" w:type="dxa"/>
            <w:shd w:val="clear" w:color="auto" w:fill="F2F2F2" w:themeFill="background1" w:themeFillShade="F2"/>
          </w:tcPr>
          <w:p w14:paraId="1C3A9AB1" w14:textId="77777777" w:rsidR="008C2EC9" w:rsidRPr="00125E1D" w:rsidRDefault="008C2EC9" w:rsidP="00125E1D">
            <w:pPr>
              <w:pStyle w:val="Heading3"/>
              <w:spacing w:before="40" w:after="40"/>
              <w:rPr>
                <w:rFonts w:ascii="Ebrima" w:hAnsi="Ebrima"/>
              </w:rPr>
            </w:pPr>
            <w:r w:rsidRPr="00125E1D">
              <w:rPr>
                <w:rFonts w:ascii="Ebrima" w:hAnsi="Ebrima"/>
              </w:rPr>
              <w:t>Post</w:t>
            </w:r>
          </w:p>
        </w:tc>
      </w:tr>
      <w:tr w:rsidR="00513AA7" w14:paraId="41C7BD2F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F307BFC" w14:textId="01DD88F7" w:rsidR="00513AA7" w:rsidRPr="00125E1D" w:rsidRDefault="00513AA7" w:rsidP="00125E1D">
            <w:pPr>
              <w:spacing w:before="40" w:after="40"/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Post Title and Ref. No.</w:t>
            </w:r>
            <w:r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53F8B17" w14:textId="1CBD78BE" w:rsidR="00513AA7" w:rsidRPr="00E74B9A" w:rsidRDefault="00513AA7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3AA7" w14:paraId="0DFCDFC0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EFDB02E" w14:textId="3C67A7E3" w:rsidR="00513AA7" w:rsidRPr="00125E1D" w:rsidRDefault="00513AA7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Service:  </w:t>
            </w:r>
          </w:p>
        </w:tc>
        <w:tc>
          <w:tcPr>
            <w:tcW w:w="255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55C9E11" w14:textId="77777777" w:rsidR="00513AA7" w:rsidRPr="00E74B9A" w:rsidRDefault="00513AA7" w:rsidP="00125E1D">
            <w:pPr>
              <w:spacing w:before="40" w:after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D28C558" w14:textId="07615B26" w:rsidR="00513AA7" w:rsidRPr="00125E1D" w:rsidRDefault="00513AA7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Name</w:t>
            </w:r>
            <w:r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54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027B2A4" w14:textId="306BF4B2" w:rsidR="00513AA7" w:rsidRPr="00E74B9A" w:rsidRDefault="00513AA7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3AA7" w14:paraId="1247CCBD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6C5B4EF" w14:textId="2D05E8F9" w:rsidR="00513AA7" w:rsidRPr="00125E1D" w:rsidRDefault="00513AA7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Date(s) of Interview</w:t>
            </w:r>
            <w:r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55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9BAF3FD" w14:textId="77777777" w:rsidR="00513AA7" w:rsidRPr="00E74B9A" w:rsidRDefault="00513AA7" w:rsidP="00125E1D">
            <w:pPr>
              <w:spacing w:before="40" w:after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14:paraId="542F0F78" w14:textId="1BDBE463" w:rsidR="00513AA7" w:rsidRPr="00513AA7" w:rsidRDefault="00513AA7" w:rsidP="00125E1D">
            <w:pPr>
              <w:spacing w:before="40" w:after="40"/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Address:</w:t>
            </w:r>
          </w:p>
        </w:tc>
        <w:tc>
          <w:tcPr>
            <w:tcW w:w="3544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2C715147" w14:textId="77777777" w:rsidR="00513AA7" w:rsidRPr="00E74B9A" w:rsidRDefault="00513AA7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3AA7" w14:paraId="0EBAB44B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EF8DD4F" w14:textId="13283FE0" w:rsidR="00513AA7" w:rsidRPr="00125E1D" w:rsidRDefault="00513AA7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Bank Sort Code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55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C4F1484" w14:textId="77777777" w:rsidR="00513AA7" w:rsidRPr="00E74B9A" w:rsidRDefault="00513AA7" w:rsidP="00125E1D">
            <w:pPr>
              <w:spacing w:before="40" w:after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70C0"/>
              <w:right w:val="single" w:sz="12" w:space="0" w:color="0070C0"/>
            </w:tcBorders>
            <w:vAlign w:val="center"/>
          </w:tcPr>
          <w:p w14:paraId="50D2C63F" w14:textId="77777777" w:rsidR="00513AA7" w:rsidRPr="00125E1D" w:rsidRDefault="00513AA7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</w:p>
        </w:tc>
        <w:tc>
          <w:tcPr>
            <w:tcW w:w="3544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410C44DD" w14:textId="77777777" w:rsidR="00513AA7" w:rsidRPr="00E74B9A" w:rsidRDefault="00513AA7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3AA7" w14:paraId="176D7020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7DF4B6F" w14:textId="5CB6B33D" w:rsidR="00513AA7" w:rsidRPr="00125E1D" w:rsidRDefault="001D7E21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Bank A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ccount</w:t>
            </w: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 xml:space="preserve"> Number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55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C5DA835" w14:textId="77777777" w:rsidR="00513AA7" w:rsidRPr="00E74B9A" w:rsidRDefault="00513AA7" w:rsidP="00125E1D">
            <w:pPr>
              <w:spacing w:before="40" w:after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00ACCA6" w14:textId="77777777" w:rsidR="00513AA7" w:rsidRPr="00125E1D" w:rsidRDefault="00513AA7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</w:p>
        </w:tc>
        <w:tc>
          <w:tcPr>
            <w:tcW w:w="3544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59DC83" w14:textId="77777777" w:rsidR="00513AA7" w:rsidRPr="00E74B9A" w:rsidRDefault="00513AA7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3AA7" w14:paraId="2561DC86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22594E1" w14:textId="6B3EA116" w:rsidR="00513AA7" w:rsidRPr="00125E1D" w:rsidRDefault="001D7E21" w:rsidP="00125E1D">
            <w:pPr>
              <w:spacing w:before="40" w:after="40"/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A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ccount</w:t>
            </w: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 xml:space="preserve"> 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 xml:space="preserve">Holder </w:t>
            </w: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Name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55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6CD4B9E" w14:textId="77777777" w:rsidR="00513AA7" w:rsidRPr="00E74B9A" w:rsidRDefault="00513AA7" w:rsidP="00125E1D">
            <w:pPr>
              <w:spacing w:before="40" w:after="4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CDA91A4" w14:textId="38361E6E" w:rsidR="00513AA7" w:rsidRPr="00125E1D" w:rsidRDefault="00513AA7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Email Address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54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11FE9F" w14:textId="3FEB42EE" w:rsidR="00513AA7" w:rsidRPr="00E74B9A" w:rsidRDefault="00513AA7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5101639E" w14:textId="77777777" w:rsidR="009E6590" w:rsidRDefault="009E6590" w:rsidP="009E6590">
      <w:pPr>
        <w:pStyle w:val="NoSpacing"/>
      </w:pPr>
    </w:p>
    <w:tbl>
      <w:tblPr>
        <w:tblStyle w:val="TableGrid"/>
        <w:tblW w:w="1005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274"/>
        <w:gridCol w:w="1389"/>
        <w:gridCol w:w="1259"/>
        <w:gridCol w:w="1179"/>
        <w:gridCol w:w="687"/>
        <w:gridCol w:w="65"/>
        <w:gridCol w:w="1360"/>
        <w:gridCol w:w="1837"/>
      </w:tblGrid>
      <w:tr w:rsidR="009E6590" w14:paraId="60A11B2F" w14:textId="77777777" w:rsidTr="00513AA7">
        <w:trPr>
          <w:gridAfter w:val="6"/>
          <w:wAfter w:w="6387" w:type="dxa"/>
          <w:trHeight w:val="50"/>
        </w:trPr>
        <w:tc>
          <w:tcPr>
            <w:tcW w:w="3663" w:type="dxa"/>
            <w:gridSpan w:val="2"/>
            <w:shd w:val="clear" w:color="auto" w:fill="F2F2F2" w:themeFill="background1" w:themeFillShade="F2"/>
          </w:tcPr>
          <w:p w14:paraId="3D577E9D" w14:textId="77777777" w:rsidR="009E6590" w:rsidRPr="00125E1D" w:rsidRDefault="009E6590" w:rsidP="00125E1D">
            <w:pPr>
              <w:pStyle w:val="Heading3"/>
              <w:spacing w:before="40" w:after="40"/>
              <w:rPr>
                <w:rFonts w:ascii="Ebrima" w:hAnsi="Ebrima"/>
                <w:b w:val="0"/>
              </w:rPr>
            </w:pPr>
            <w:r w:rsidRPr="00125E1D">
              <w:rPr>
                <w:rFonts w:ascii="Ebrima" w:hAnsi="Ebrima"/>
              </w:rPr>
              <w:t>Details of Expenses Incurred</w:t>
            </w:r>
          </w:p>
        </w:tc>
      </w:tr>
      <w:tr w:rsidR="009E6590" w14:paraId="5908ACF9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7"/>
        </w:trPr>
        <w:tc>
          <w:tcPr>
            <w:tcW w:w="10050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9CC539" w14:textId="77777777" w:rsidR="009E6590" w:rsidRPr="00125E1D" w:rsidRDefault="009E6590" w:rsidP="00B60A1E">
            <w:pPr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>Your expenses will be paid as soon as possible after you submit this form. No payment can be made on the date of the interview.</w:t>
            </w:r>
            <w:r w:rsidRPr="00125E1D" w:rsidDel="00997CD8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 xml:space="preserve"> </w:t>
            </w:r>
          </w:p>
          <w:p w14:paraId="5C46EBCE" w14:textId="45180584" w:rsidR="009E6590" w:rsidRDefault="009E6590" w:rsidP="00B60A1E">
            <w:pPr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 xml:space="preserve">If you are the successful candidate expenses will not be paid until after your commencement date. If you fail to commence </w:t>
            </w:r>
            <w:r w:rsidR="00125E1D"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>employment,</w:t>
            </w:r>
            <w:r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 xml:space="preserve"> then no reimbursement will be made.</w:t>
            </w:r>
          </w:p>
          <w:p w14:paraId="3A1F4AC6" w14:textId="77777777" w:rsidR="00B941AA" w:rsidRPr="00513AA7" w:rsidRDefault="00B941AA" w:rsidP="00B60A1E">
            <w:pPr>
              <w:rPr>
                <w:rFonts w:ascii="Ebrima" w:eastAsia="Times New Roman" w:hAnsi="Ebrima" w:cs="Times New Roman"/>
                <w:bCs/>
                <w:color w:val="808080"/>
                <w:sz w:val="12"/>
                <w:szCs w:val="12"/>
              </w:rPr>
            </w:pPr>
          </w:p>
          <w:p w14:paraId="1C85EE03" w14:textId="0ED4FC2F" w:rsidR="009E6590" w:rsidRPr="00125E1D" w:rsidRDefault="009E6590" w:rsidP="00B60A1E">
            <w:pPr>
              <w:rPr>
                <w:rFonts w:ascii="Ebrima" w:hAnsi="Ebrima"/>
                <w:b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FF0000"/>
                <w:sz w:val="23"/>
                <w:szCs w:val="23"/>
              </w:rPr>
              <w:t>Please email form and ALL Receipts to</w:t>
            </w:r>
            <w:r w:rsidR="00EF0DA8" w:rsidRPr="00125E1D">
              <w:rPr>
                <w:rFonts w:ascii="Ebrima" w:hAnsi="Ebrima"/>
                <w:b/>
                <w:color w:val="FF0000"/>
                <w:sz w:val="23"/>
                <w:szCs w:val="23"/>
              </w:rPr>
              <w:t xml:space="preserve"> </w:t>
            </w:r>
            <w:hyperlink r:id="rId12" w:history="1">
              <w:r w:rsidR="00125E1D" w:rsidRPr="00312A3C">
                <w:rPr>
                  <w:rStyle w:val="Hyperlink"/>
                  <w:rFonts w:ascii="Ebrima" w:hAnsi="Ebrima" w:cs="Arial"/>
                  <w:b/>
                  <w:sz w:val="23"/>
                  <w:szCs w:val="23"/>
                  <w:lang w:val="en"/>
                </w:rPr>
                <w:t>recruitment.enquiries@highland.gov.uk</w:t>
              </w:r>
            </w:hyperlink>
            <w:r w:rsidR="006B0C3F" w:rsidRPr="00125E1D">
              <w:rPr>
                <w:rFonts w:ascii="Ebrima" w:hAnsi="Ebrima" w:cs="Arial"/>
                <w:b/>
                <w:sz w:val="23"/>
                <w:szCs w:val="23"/>
                <w:lang w:val="en"/>
              </w:rPr>
              <w:t xml:space="preserve"> </w:t>
            </w:r>
          </w:p>
        </w:tc>
      </w:tr>
      <w:tr w:rsidR="00AC28FA" w14:paraId="48589FE7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227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E0BC07" w14:textId="2ED4EDE4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Transport*/Travel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6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9A1DC8" w14:textId="24F7EF7A" w:rsidR="00AC28FA" w:rsidRPr="00125E1D" w:rsidRDefault="00AC28FA">
            <w:pPr>
              <w:rPr>
                <w:rFonts w:ascii="Ebrima" w:hAnsi="Ebrima"/>
              </w:rPr>
            </w:pPr>
          </w:p>
        </w:tc>
        <w:tc>
          <w:tcPr>
            <w:tcW w:w="1931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752ED6" w14:textId="2D84CDD0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Amount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197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592B5E3" w14:textId="6246E43F" w:rsidR="00AC28FA" w:rsidRPr="00125E1D" w:rsidRDefault="00AC28FA">
            <w:pPr>
              <w:rPr>
                <w:rFonts w:ascii="Ebrima" w:hAnsi="Ebrima"/>
              </w:rPr>
            </w:pPr>
          </w:p>
        </w:tc>
      </w:tr>
      <w:tr w:rsidR="00AC28FA" w14:paraId="449ACF78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FB43FA" w14:textId="39B722B0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Meals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6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6B863D" w14:textId="49AD6194" w:rsidR="00AC28FA" w:rsidRPr="00125E1D" w:rsidRDefault="00AC28FA">
            <w:pPr>
              <w:rPr>
                <w:rFonts w:ascii="Ebrima" w:hAnsi="Ebrima"/>
              </w:rPr>
            </w:pPr>
          </w:p>
        </w:tc>
        <w:tc>
          <w:tcPr>
            <w:tcW w:w="1931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09C9C0" w14:textId="5AD86586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Amount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197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8D7A54" w14:textId="54AF332E" w:rsidR="00AC28FA" w:rsidRPr="00125E1D" w:rsidRDefault="00AC28FA">
            <w:pPr>
              <w:rPr>
                <w:rFonts w:ascii="Ebrima" w:hAnsi="Ebrima"/>
              </w:rPr>
            </w:pPr>
          </w:p>
        </w:tc>
      </w:tr>
      <w:tr w:rsidR="00AC28FA" w14:paraId="4AD29AEA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27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15F841" w14:textId="3A796667" w:rsidR="00AC28FA" w:rsidRPr="00125E1D" w:rsidRDefault="00AC28FA" w:rsidP="00B60A1E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proofErr w:type="gramStart"/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Accommodation</w:t>
            </w:r>
            <w:r w:rsidR="006C2CF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*</w:t>
            </w:r>
            <w:proofErr w:type="gramEnd"/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*</w:t>
            </w:r>
          </w:p>
        </w:tc>
        <w:tc>
          <w:tcPr>
            <w:tcW w:w="264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E177EF" w14:textId="1B854222" w:rsidR="00AC28FA" w:rsidRPr="00125E1D" w:rsidRDefault="00AC28FA">
            <w:pPr>
              <w:rPr>
                <w:rFonts w:ascii="Ebrima" w:hAnsi="Ebrima"/>
              </w:rPr>
            </w:pPr>
          </w:p>
        </w:tc>
        <w:tc>
          <w:tcPr>
            <w:tcW w:w="1931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C2C6A6" w14:textId="3ABBB207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Amount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197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64B88F8" w14:textId="604B53EF" w:rsidR="00AC28FA" w:rsidRPr="00125E1D" w:rsidRDefault="00AC28FA">
            <w:pPr>
              <w:rPr>
                <w:rFonts w:ascii="Ebrima" w:hAnsi="Ebrima"/>
              </w:rPr>
            </w:pPr>
          </w:p>
        </w:tc>
      </w:tr>
      <w:tr w:rsidR="00AC28FA" w14:paraId="2E75E4DC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922" w:type="dxa"/>
        </w:trPr>
        <w:tc>
          <w:tcPr>
            <w:tcW w:w="1931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DBE950" w14:textId="4DA9830B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Total of Claim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197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92AFF9" w14:textId="1B4117B9" w:rsidR="00AC28FA" w:rsidRPr="00125E1D" w:rsidRDefault="00125E1D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£</w:t>
            </w:r>
          </w:p>
        </w:tc>
      </w:tr>
      <w:tr w:rsidR="00B941AA" w14:paraId="189D49BC" w14:textId="77777777" w:rsidTr="00513AA7">
        <w:tc>
          <w:tcPr>
            <w:tcW w:w="61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B8C0DC" w14:textId="77777777" w:rsidR="00B941AA" w:rsidRDefault="00B941AA" w:rsidP="00AC28FA">
            <w:pPr>
              <w:jc w:val="center"/>
            </w:pPr>
          </w:p>
        </w:tc>
        <w:tc>
          <w:tcPr>
            <w:tcW w:w="3949" w:type="dxa"/>
            <w:gridSpan w:val="4"/>
            <w:tcBorders>
              <w:left w:val="nil"/>
              <w:right w:val="nil"/>
            </w:tcBorders>
            <w:vAlign w:val="center"/>
          </w:tcPr>
          <w:p w14:paraId="58CBAC49" w14:textId="77777777" w:rsidR="00B941AA" w:rsidRPr="00125E1D" w:rsidRDefault="00B941AA" w:rsidP="00391280">
            <w:pPr>
              <w:jc w:val="center"/>
              <w:rPr>
                <w:rFonts w:ascii="Ebrima" w:hAnsi="Ebrima"/>
                <w:b/>
                <w:color w:val="808080"/>
                <w:sz w:val="23"/>
                <w:szCs w:val="23"/>
              </w:rPr>
            </w:pPr>
          </w:p>
        </w:tc>
      </w:tr>
      <w:tr w:rsidR="00AC28FA" w14:paraId="29AE3EEF" w14:textId="77777777" w:rsidTr="00513AA7">
        <w:tc>
          <w:tcPr>
            <w:tcW w:w="6101" w:type="dxa"/>
            <w:gridSpan w:val="4"/>
            <w:vMerge w:val="restart"/>
            <w:vAlign w:val="center"/>
          </w:tcPr>
          <w:p w14:paraId="65F88FAF" w14:textId="3DABDD2F" w:rsidR="00AC28FA" w:rsidRDefault="00AC28FA" w:rsidP="00AC28FA">
            <w:pPr>
              <w:jc w:val="center"/>
              <w:rPr>
                <w:rFonts w:ascii="Ebrima" w:eastAsia="Times New Roman" w:hAnsi="Ebrima" w:cs="Times New Roman"/>
                <w:b/>
                <w:color w:val="808080"/>
              </w:rPr>
            </w:pPr>
            <w:r>
              <w:t xml:space="preserve">   </w:t>
            </w:r>
            <w:r w:rsidRPr="00125E1D">
              <w:rPr>
                <w:rFonts w:ascii="Ebrima" w:eastAsia="Times New Roman" w:hAnsi="Ebrima" w:cs="Times New Roman"/>
                <w:b/>
                <w:color w:val="808080"/>
              </w:rPr>
              <w:t>RECEIPTS MUST BE ATTACHED FOR ALL EXPENSES BEING CLAIMED.</w:t>
            </w:r>
          </w:p>
          <w:p w14:paraId="4CD1B35A" w14:textId="77777777" w:rsidR="00B941AA" w:rsidRPr="00513AA7" w:rsidRDefault="00B941AA" w:rsidP="00AC28FA">
            <w:pPr>
              <w:jc w:val="center"/>
              <w:rPr>
                <w:rFonts w:ascii="Ebrima" w:eastAsia="Times New Roman" w:hAnsi="Ebrima" w:cs="Times New Roman"/>
                <w:b/>
                <w:color w:val="808080"/>
                <w:sz w:val="10"/>
                <w:szCs w:val="10"/>
              </w:rPr>
            </w:pPr>
          </w:p>
          <w:p w14:paraId="7E2D0AB0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>*   T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his should be 2nd Class Rail, or where not practicable, </w:t>
            </w:r>
          </w:p>
          <w:p w14:paraId="0DF54547" w14:textId="65785EED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reasonable other public transport cost. Car mileage, at a </w:t>
            </w:r>
          </w:p>
          <w:p w14:paraId="6BC78806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rate detailed below, will only be paid </w:t>
            </w:r>
            <w:proofErr w:type="gramStart"/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where</w:t>
            </w:r>
            <w:proofErr w:type="gramEnd"/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public </w:t>
            </w:r>
          </w:p>
          <w:p w14:paraId="2982E5EE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transport is not possible.</w:t>
            </w:r>
            <w:r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Otherwise,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candidates travelling</w:t>
            </w:r>
          </w:p>
          <w:p w14:paraId="7C1D4DFF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by car will be paid 2nd Class Rail Fare. Rail fares should be</w:t>
            </w:r>
          </w:p>
          <w:p w14:paraId="1E1C333A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based on the cheapest rate available, including special</w:t>
            </w:r>
          </w:p>
          <w:p w14:paraId="537F63CB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arrangements currently in operation by rail franchises e.g.</w:t>
            </w:r>
          </w:p>
          <w:p w14:paraId="780AA24F" w14:textId="578D4A53" w:rsidR="00B941AA" w:rsidRP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APEX, Supersavers, Savers, etc.</w:t>
            </w:r>
          </w:p>
          <w:p w14:paraId="1931B395" w14:textId="77777777" w:rsidR="00B941AA" w:rsidRPr="00513AA7" w:rsidRDefault="00B941AA" w:rsidP="00B941AA">
            <w:pPr>
              <w:ind w:left="360"/>
              <w:rPr>
                <w:rFonts w:ascii="Ebrima" w:eastAsia="Times New Roman" w:hAnsi="Ebrima" w:cs="Times New Roman"/>
                <w:bCs/>
                <w:color w:val="808080"/>
                <w:sz w:val="10"/>
                <w:szCs w:val="10"/>
              </w:rPr>
            </w:pPr>
          </w:p>
          <w:p w14:paraId="37E400E7" w14:textId="5E8BC2C9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**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Maximum allowances payable for attendance at </w:t>
            </w:r>
          </w:p>
          <w:p w14:paraId="031FAE1E" w14:textId="32BC88F7" w:rsidR="00AC28FA" w:rsidRP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interview</w:t>
            </w:r>
            <w:r>
              <w:rPr>
                <w:rFonts w:ascii="Ebrima" w:eastAsia="Times New Roman" w:hAnsi="Ebrima" w:cs="Times New Roman"/>
                <w:bCs/>
                <w:color w:val="808080"/>
              </w:rPr>
              <w:t>s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are </w:t>
            </w: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as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detailed</w:t>
            </w:r>
            <w:r>
              <w:rPr>
                <w:rFonts w:ascii="Ebrima" w:eastAsia="Times New Roman" w:hAnsi="Ebrima" w:cs="Times New Roman"/>
                <w:bCs/>
                <w:color w:val="808080"/>
              </w:rPr>
              <w:t>:</w:t>
            </w:r>
          </w:p>
        </w:tc>
        <w:tc>
          <w:tcPr>
            <w:tcW w:w="3949" w:type="dxa"/>
            <w:gridSpan w:val="4"/>
            <w:vAlign w:val="center"/>
          </w:tcPr>
          <w:p w14:paraId="2B455916" w14:textId="1E775DC3" w:rsidR="00391280" w:rsidRPr="00125E1D" w:rsidRDefault="00AC28FA" w:rsidP="00391280">
            <w:pPr>
              <w:jc w:val="center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ALLOWANCES</w:t>
            </w:r>
          </w:p>
          <w:p w14:paraId="71677988" w14:textId="4A2BA372" w:rsidR="00AC28FA" w:rsidRDefault="00391280" w:rsidP="00391280">
            <w:pPr>
              <w:jc w:val="center"/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(exact amount will be paid up</w:t>
            </w:r>
            <w:r w:rsidR="00B13CBC"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on</w:t>
            </w: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 production of receipts up to the maximum limits below)</w:t>
            </w:r>
          </w:p>
        </w:tc>
      </w:tr>
      <w:tr w:rsidR="00AC28FA" w14:paraId="0A0C6347" w14:textId="77777777" w:rsidTr="00513AA7">
        <w:tc>
          <w:tcPr>
            <w:tcW w:w="6101" w:type="dxa"/>
            <w:gridSpan w:val="4"/>
            <w:vMerge/>
            <w:vAlign w:val="center"/>
          </w:tcPr>
          <w:p w14:paraId="1CB13037" w14:textId="77777777" w:rsidR="00AC28FA" w:rsidRDefault="00AC28FA"/>
        </w:tc>
        <w:tc>
          <w:tcPr>
            <w:tcW w:w="2112" w:type="dxa"/>
            <w:gridSpan w:val="3"/>
            <w:vAlign w:val="center"/>
          </w:tcPr>
          <w:p w14:paraId="54937C34" w14:textId="77777777" w:rsidR="009B52F7" w:rsidRPr="00B941AA" w:rsidRDefault="00AC28F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Bed &amp; Breakfast  </w:t>
            </w:r>
          </w:p>
          <w:p w14:paraId="3910C902" w14:textId="77777777" w:rsidR="00AC28FA" w:rsidRPr="00B941AA" w:rsidRDefault="00AC28FA">
            <w:pPr>
              <w:rPr>
                <w:rFonts w:ascii="Ebrima" w:hAnsi="Ebrima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                                                          </w:t>
            </w:r>
          </w:p>
        </w:tc>
        <w:tc>
          <w:tcPr>
            <w:tcW w:w="1837" w:type="dxa"/>
            <w:vAlign w:val="center"/>
          </w:tcPr>
          <w:p w14:paraId="53FC1DB4" w14:textId="5DAB448B" w:rsidR="00AC28FA" w:rsidRPr="00B941AA" w:rsidRDefault="00AC28F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£</w:t>
            </w:r>
            <w:r w:rsidR="00963436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110.00</w:t>
            </w:r>
            <w:r w:rsidR="00391280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 </w:t>
            </w:r>
          </w:p>
        </w:tc>
      </w:tr>
      <w:tr w:rsidR="00AC28FA" w14:paraId="7F2F3CD4" w14:textId="77777777" w:rsidTr="00513AA7">
        <w:tc>
          <w:tcPr>
            <w:tcW w:w="6101" w:type="dxa"/>
            <w:gridSpan w:val="4"/>
            <w:vMerge/>
            <w:vAlign w:val="center"/>
          </w:tcPr>
          <w:p w14:paraId="184948F4" w14:textId="77777777" w:rsidR="00AC28FA" w:rsidRDefault="00AC28FA"/>
        </w:tc>
        <w:tc>
          <w:tcPr>
            <w:tcW w:w="2112" w:type="dxa"/>
            <w:gridSpan w:val="3"/>
            <w:vAlign w:val="center"/>
          </w:tcPr>
          <w:p w14:paraId="4E8067EB" w14:textId="60C772E4" w:rsidR="00AC28FA" w:rsidRPr="00B941AA" w:rsidRDefault="00D12084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Dinner</w:t>
            </w:r>
          </w:p>
          <w:p w14:paraId="2F1F93D0" w14:textId="77777777" w:rsidR="009B52F7" w:rsidRPr="00B941AA" w:rsidRDefault="009B52F7">
            <w:pPr>
              <w:rPr>
                <w:rFonts w:ascii="Ebrima" w:hAnsi="Ebrima"/>
                <w:sz w:val="23"/>
                <w:szCs w:val="23"/>
              </w:rPr>
            </w:pPr>
          </w:p>
        </w:tc>
        <w:tc>
          <w:tcPr>
            <w:tcW w:w="1837" w:type="dxa"/>
            <w:vAlign w:val="center"/>
          </w:tcPr>
          <w:p w14:paraId="69766C8D" w14:textId="4B2DA34F" w:rsidR="00AC28FA" w:rsidRPr="00B941AA" w:rsidRDefault="00AC28F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£</w:t>
            </w:r>
            <w:r w:rsidR="00D12084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25.00</w:t>
            </w:r>
          </w:p>
        </w:tc>
      </w:tr>
      <w:tr w:rsidR="00B941AA" w14:paraId="26CD1553" w14:textId="77777777" w:rsidTr="00513AA7">
        <w:trPr>
          <w:trHeight w:val="1454"/>
        </w:trPr>
        <w:tc>
          <w:tcPr>
            <w:tcW w:w="6101" w:type="dxa"/>
            <w:gridSpan w:val="4"/>
            <w:vMerge/>
            <w:vAlign w:val="center"/>
          </w:tcPr>
          <w:p w14:paraId="523C63FC" w14:textId="77777777" w:rsidR="00B941AA" w:rsidRDefault="00B941AA"/>
        </w:tc>
        <w:tc>
          <w:tcPr>
            <w:tcW w:w="2112" w:type="dxa"/>
            <w:gridSpan w:val="3"/>
            <w:vAlign w:val="center"/>
          </w:tcPr>
          <w:p w14:paraId="2741553E" w14:textId="77777777" w:rsidR="00B941AA" w:rsidRPr="00B941AA" w:rsidRDefault="00B941AA" w:rsidP="00B941A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Car Mileage (per mile)</w:t>
            </w:r>
          </w:p>
          <w:p w14:paraId="71D491D6" w14:textId="77777777" w:rsidR="00B941AA" w:rsidRPr="00B941AA" w:rsidRDefault="00B941A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</w:p>
        </w:tc>
        <w:tc>
          <w:tcPr>
            <w:tcW w:w="1837" w:type="dxa"/>
            <w:vAlign w:val="center"/>
          </w:tcPr>
          <w:p w14:paraId="02EBB00A" w14:textId="324C1837" w:rsidR="00B941AA" w:rsidRPr="00B941AA" w:rsidRDefault="00B941A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£0.45p</w:t>
            </w:r>
          </w:p>
        </w:tc>
      </w:tr>
      <w:tr w:rsidR="0024734E" w14:paraId="7043FD11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10050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9403BD4" w14:textId="77777777" w:rsidR="0024734E" w:rsidRPr="00B941AA" w:rsidRDefault="0024734E" w:rsidP="00B60A1E">
            <w:pPr>
              <w:rPr>
                <w:rFonts w:ascii="Ebrima" w:hAnsi="Ebrima"/>
                <w:b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I have incurred the above expenses and claim reimbursement subject to the provisions contained in the letter calling me for interview and as given on this claim form.</w:t>
            </w:r>
          </w:p>
        </w:tc>
      </w:tr>
      <w:tr w:rsidR="009B52F7" w14:paraId="67C81C27" w14:textId="77777777" w:rsidTr="00513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6788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9467577" w14:textId="46F707EA" w:rsidR="0024734E" w:rsidRPr="00B941AA" w:rsidRDefault="0024734E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Signature</w:t>
            </w:r>
            <w:r w:rsidR="00B941AA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262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A29FC7C" w14:textId="23DA5DC3" w:rsidR="0024734E" w:rsidRPr="00B941AA" w:rsidRDefault="0024734E">
            <w:pPr>
              <w:rPr>
                <w:rFonts w:ascii="Ebrima" w:hAnsi="Ebrima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Date</w:t>
            </w:r>
            <w:r w:rsidR="00B941AA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</w:tr>
    </w:tbl>
    <w:p w14:paraId="02ECEEB8" w14:textId="77777777" w:rsidR="008C2EC9" w:rsidRDefault="008C2EC9" w:rsidP="00B941AA">
      <w:pPr>
        <w:pStyle w:val="Heading3"/>
      </w:pPr>
    </w:p>
    <w:sectPr w:rsidR="008C2EC9" w:rsidSect="003C761C">
      <w:footerReference w:type="default" r:id="rId13"/>
      <w:pgSz w:w="11906" w:h="16838"/>
      <w:pgMar w:top="426" w:right="991" w:bottom="1276" w:left="993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7AE7" w14:textId="77777777" w:rsidR="00091BA7" w:rsidRDefault="00091BA7" w:rsidP="0024734E">
      <w:pPr>
        <w:spacing w:after="0" w:line="240" w:lineRule="auto"/>
      </w:pPr>
      <w:r>
        <w:separator/>
      </w:r>
    </w:p>
  </w:endnote>
  <w:endnote w:type="continuationSeparator" w:id="0">
    <w:p w14:paraId="5EA96EE5" w14:textId="77777777" w:rsidR="00091BA7" w:rsidRDefault="00091BA7" w:rsidP="0024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5CBF" w14:textId="1F91BD87" w:rsidR="00963436" w:rsidRDefault="003F3FCF" w:rsidP="00963436">
    <w:pPr>
      <w:pStyle w:val="Footer"/>
      <w:jc w:val="center"/>
    </w:pPr>
    <w:r w:rsidRPr="003C761C">
      <w:t>The Highland Council</w:t>
    </w:r>
    <w:r w:rsidR="003C761C" w:rsidRPr="003C761C">
      <w:t xml:space="preserve"> </w:t>
    </w:r>
  </w:p>
  <w:p w14:paraId="7DB31F73" w14:textId="0DE403BE" w:rsidR="003C761C" w:rsidRPr="003C761C" w:rsidRDefault="003C761C" w:rsidP="003F3FCF">
    <w:pPr>
      <w:pStyle w:val="Footer"/>
      <w:jc w:val="center"/>
    </w:pPr>
    <w:r>
      <w:t xml:space="preserve">Email: </w:t>
    </w:r>
    <w:hyperlink r:id="rId1" w:history="1">
      <w:r w:rsidR="00125E1D" w:rsidRPr="00312A3C">
        <w:rPr>
          <w:rStyle w:val="Hyperlink"/>
          <w:b/>
          <w:bCs/>
          <w:sz w:val="24"/>
          <w:szCs w:val="24"/>
        </w:rPr>
        <w:t>recruitment.enquiries@highland.gov.uk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DD18" w14:textId="77777777" w:rsidR="00091BA7" w:rsidRDefault="00091BA7" w:rsidP="0024734E">
      <w:pPr>
        <w:spacing w:after="0" w:line="240" w:lineRule="auto"/>
      </w:pPr>
      <w:r>
        <w:separator/>
      </w:r>
    </w:p>
  </w:footnote>
  <w:footnote w:type="continuationSeparator" w:id="0">
    <w:p w14:paraId="7527E921" w14:textId="77777777" w:rsidR="00091BA7" w:rsidRDefault="00091BA7" w:rsidP="0024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589"/>
    <w:multiLevelType w:val="hybridMultilevel"/>
    <w:tmpl w:val="7996CF7A"/>
    <w:lvl w:ilvl="0" w:tplc="397CA55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40A75"/>
    <w:multiLevelType w:val="hybridMultilevel"/>
    <w:tmpl w:val="81E0F98C"/>
    <w:lvl w:ilvl="0" w:tplc="08090007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0E33"/>
    <w:multiLevelType w:val="hybridMultilevel"/>
    <w:tmpl w:val="320C5172"/>
    <w:lvl w:ilvl="0" w:tplc="08090007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8070">
    <w:abstractNumId w:val="0"/>
  </w:num>
  <w:num w:numId="2" w16cid:durableId="1091046018">
    <w:abstractNumId w:val="1"/>
  </w:num>
  <w:num w:numId="3" w16cid:durableId="112296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C9"/>
    <w:rsid w:val="00001593"/>
    <w:rsid w:val="00091BA7"/>
    <w:rsid w:val="00125E1D"/>
    <w:rsid w:val="00126CA9"/>
    <w:rsid w:val="00163E4C"/>
    <w:rsid w:val="0019077B"/>
    <w:rsid w:val="001C0DD9"/>
    <w:rsid w:val="001D7E21"/>
    <w:rsid w:val="001E5D53"/>
    <w:rsid w:val="00207557"/>
    <w:rsid w:val="0023420E"/>
    <w:rsid w:val="0024734E"/>
    <w:rsid w:val="003825D2"/>
    <w:rsid w:val="00391280"/>
    <w:rsid w:val="003C0F96"/>
    <w:rsid w:val="003C761C"/>
    <w:rsid w:val="003F3FCF"/>
    <w:rsid w:val="00410630"/>
    <w:rsid w:val="00445B74"/>
    <w:rsid w:val="004B2A86"/>
    <w:rsid w:val="00504609"/>
    <w:rsid w:val="00513AA7"/>
    <w:rsid w:val="005C7A98"/>
    <w:rsid w:val="005F48DC"/>
    <w:rsid w:val="006163EA"/>
    <w:rsid w:val="00616DA8"/>
    <w:rsid w:val="0064759B"/>
    <w:rsid w:val="00647D57"/>
    <w:rsid w:val="0069251A"/>
    <w:rsid w:val="006B0C3F"/>
    <w:rsid w:val="006C1819"/>
    <w:rsid w:val="006C2CFF"/>
    <w:rsid w:val="00712BB6"/>
    <w:rsid w:val="007C7E54"/>
    <w:rsid w:val="00815BF7"/>
    <w:rsid w:val="008635BE"/>
    <w:rsid w:val="00865726"/>
    <w:rsid w:val="00887BBE"/>
    <w:rsid w:val="008C2EC9"/>
    <w:rsid w:val="00930E1A"/>
    <w:rsid w:val="00963436"/>
    <w:rsid w:val="009B52F7"/>
    <w:rsid w:val="009E6590"/>
    <w:rsid w:val="00AC28FA"/>
    <w:rsid w:val="00AC7917"/>
    <w:rsid w:val="00B13CBC"/>
    <w:rsid w:val="00B40050"/>
    <w:rsid w:val="00B941AA"/>
    <w:rsid w:val="00B94DEB"/>
    <w:rsid w:val="00BA6D0F"/>
    <w:rsid w:val="00BD6540"/>
    <w:rsid w:val="00C13452"/>
    <w:rsid w:val="00C20C27"/>
    <w:rsid w:val="00C32FEC"/>
    <w:rsid w:val="00C36DE0"/>
    <w:rsid w:val="00C56FD6"/>
    <w:rsid w:val="00C960E3"/>
    <w:rsid w:val="00CA6221"/>
    <w:rsid w:val="00CB33B7"/>
    <w:rsid w:val="00D12084"/>
    <w:rsid w:val="00D83903"/>
    <w:rsid w:val="00DE2FA7"/>
    <w:rsid w:val="00E05342"/>
    <w:rsid w:val="00E33545"/>
    <w:rsid w:val="00E33AA0"/>
    <w:rsid w:val="00E5129E"/>
    <w:rsid w:val="00E74B9A"/>
    <w:rsid w:val="00EA7202"/>
    <w:rsid w:val="00EF0DA8"/>
    <w:rsid w:val="00F15619"/>
    <w:rsid w:val="00F2673C"/>
    <w:rsid w:val="00F26E65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D737"/>
  <w15:docId w15:val="{96ADE9AE-CB06-43A5-A551-62E30A6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8C2EC9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2EC9"/>
    <w:rPr>
      <w:rFonts w:ascii="Arial Narrow" w:eastAsia="Times New Roman" w:hAnsi="Arial Narrow" w:cs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7C7E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6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4E"/>
  </w:style>
  <w:style w:type="paragraph" w:styleId="Footer">
    <w:name w:val="footer"/>
    <w:basedOn w:val="Normal"/>
    <w:link w:val="FooterChar"/>
    <w:uiPriority w:val="99"/>
    <w:unhideWhenUsed/>
    <w:rsid w:val="0024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4E"/>
  </w:style>
  <w:style w:type="character" w:styleId="UnresolvedMention">
    <w:name w:val="Unresolved Mention"/>
    <w:basedOn w:val="DefaultParagraphFont"/>
    <w:uiPriority w:val="99"/>
    <w:semiHidden/>
    <w:unhideWhenUsed/>
    <w:rsid w:val="009634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E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.enquiries@highlan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.enquiries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10EB373C00E478F297230BC372628" ma:contentTypeVersion="15" ma:contentTypeDescription="Create a new document." ma:contentTypeScope="" ma:versionID="77e674e12a05a2b63daf01f0e3149868">
  <xsd:schema xmlns:xsd="http://www.w3.org/2001/XMLSchema" xmlns:xs="http://www.w3.org/2001/XMLSchema" xmlns:p="http://schemas.microsoft.com/office/2006/metadata/properties" xmlns:ns2="c0f3336d-ba79-47a8-ae9f-a9d2d7fa21a4" xmlns:ns3="803298dc-f078-4b9a-bac4-fd0314f5cfd3" targetNamespace="http://schemas.microsoft.com/office/2006/metadata/properties" ma:root="true" ma:fieldsID="2c1a8d782f14ce6cbe7f423a7a128329" ns2:_="" ns3:_="">
    <xsd:import namespace="c0f3336d-ba79-47a8-ae9f-a9d2d7fa21a4"/>
    <xsd:import namespace="803298dc-f078-4b9a-bac4-fd0314f5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336d-ba79-47a8-ae9f-a9d2d7fa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8dc-f078-4b9a-bac4-fd0314f5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298dc-f078-4b9a-bac4-fd0314f5cfd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900590-17E6-43AD-ADFF-5F1F51A26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61CDD-3080-41EB-87D0-3D57B673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336d-ba79-47a8-ae9f-a9d2d7fa21a4"/>
    <ds:schemaRef ds:uri="803298dc-f078-4b9a-bac4-fd0314f5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3BC4C-2183-4532-942E-257251F7F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714C4-C526-49F4-894E-A471D955F214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03298dc-f078-4b9a-bac4-fd0314f5cfd3"/>
    <ds:schemaRef ds:uri="http://www.w3.org/XML/1998/namespace"/>
    <ds:schemaRef ds:uri="http://schemas.microsoft.com/office/infopath/2007/PartnerControls"/>
    <ds:schemaRef ds:uri="c0f3336d-ba79-47a8-ae9f-a9d2d7fa2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Webster</dc:creator>
  <cp:lastModifiedBy>Amanda MacLaren</cp:lastModifiedBy>
  <cp:revision>2</cp:revision>
  <dcterms:created xsi:type="dcterms:W3CDTF">2025-06-02T12:40:00Z</dcterms:created>
  <dcterms:modified xsi:type="dcterms:W3CDTF">2025-06-02T12:40:00Z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0x01010018710EB373C00E478F297230BC372628</vt:lpwstr>
  </property>
  <property fmtid="{D5CDD505-2E9C-101B-9397-08002B2CF9AE}" pid="3" name="Order">
    <vt:r8>188000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